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7F76" w14:textId="60B170D0" w:rsidR="003C370D" w:rsidRPr="00211C18" w:rsidRDefault="003C370D" w:rsidP="00211C18">
      <w:pPr>
        <w:jc w:val="both"/>
        <w:rPr>
          <w:rFonts w:ascii="Arial" w:hAnsi="Arial" w:cs="Arial"/>
        </w:rPr>
      </w:pPr>
    </w:p>
    <w:p w14:paraId="7FA4ED65" w14:textId="641C1CC4" w:rsidR="003C370D" w:rsidRPr="00211C18" w:rsidRDefault="003C370D" w:rsidP="007965EF">
      <w:pPr>
        <w:jc w:val="center"/>
        <w:rPr>
          <w:rFonts w:ascii="Arial" w:hAnsi="Arial" w:cs="Arial"/>
          <w:b/>
          <w:bCs/>
        </w:rPr>
      </w:pPr>
      <w:r w:rsidRPr="00211C18">
        <w:rPr>
          <w:rFonts w:ascii="Arial" w:hAnsi="Arial" w:cs="Arial"/>
          <w:b/>
          <w:bCs/>
        </w:rPr>
        <w:t xml:space="preserve">Institut für Förderpädagogik </w:t>
      </w:r>
      <w:r w:rsidR="00F5500F">
        <w:rPr>
          <w:rFonts w:ascii="Arial" w:hAnsi="Arial" w:cs="Arial"/>
          <w:b/>
          <w:bCs/>
        </w:rPr>
        <w:t>der Universität Koblenz f</w:t>
      </w:r>
      <w:r w:rsidRPr="00211C18">
        <w:rPr>
          <w:rFonts w:ascii="Arial" w:hAnsi="Arial" w:cs="Arial"/>
          <w:b/>
          <w:bCs/>
        </w:rPr>
        <w:t>eierlich</w:t>
      </w:r>
      <w:r w:rsidR="00F5500F">
        <w:rPr>
          <w:rFonts w:ascii="Arial" w:hAnsi="Arial" w:cs="Arial"/>
          <w:b/>
          <w:bCs/>
        </w:rPr>
        <w:t xml:space="preserve"> eröffnet</w:t>
      </w:r>
      <w:r w:rsidRPr="00211C18">
        <w:rPr>
          <w:rFonts w:ascii="Arial" w:hAnsi="Arial" w:cs="Arial"/>
          <w:b/>
          <w:bCs/>
        </w:rPr>
        <w:t xml:space="preserve"> </w:t>
      </w:r>
    </w:p>
    <w:p w14:paraId="7AA52E0F" w14:textId="5633D48D" w:rsidR="00F5500F" w:rsidRPr="00211C18" w:rsidRDefault="00211C18" w:rsidP="00F5500F">
      <w:pPr>
        <w:widowControl w:val="0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</w:rPr>
        <w:t>D</w:t>
      </w:r>
      <w:r w:rsidR="00890154" w:rsidRPr="00211C18">
        <w:rPr>
          <w:rFonts w:ascii="Arial" w:hAnsi="Arial" w:cs="Arial"/>
        </w:rPr>
        <w:t xml:space="preserve">ie offizielle </w:t>
      </w:r>
      <w:r>
        <w:rPr>
          <w:rFonts w:ascii="Arial" w:hAnsi="Arial" w:cs="Arial"/>
        </w:rPr>
        <w:t>E</w:t>
      </w:r>
      <w:r w:rsidR="00890154" w:rsidRPr="00211C18">
        <w:rPr>
          <w:rFonts w:ascii="Arial" w:hAnsi="Arial" w:cs="Arial"/>
        </w:rPr>
        <w:t xml:space="preserve">röffnung des Instituts für Förderpädagogik </w:t>
      </w:r>
      <w:r>
        <w:rPr>
          <w:rFonts w:ascii="Arial" w:hAnsi="Arial" w:cs="Arial"/>
        </w:rPr>
        <w:t xml:space="preserve">der Universität Koblenz wurde </w:t>
      </w:r>
      <w:r w:rsidR="00890154" w:rsidRPr="00211C18">
        <w:rPr>
          <w:rFonts w:ascii="Arial" w:hAnsi="Arial" w:cs="Arial"/>
        </w:rPr>
        <w:t xml:space="preserve"> </w:t>
      </w:r>
      <w:r w:rsidR="00F5500F">
        <w:rPr>
          <w:rFonts w:ascii="Arial" w:hAnsi="Arial" w:cs="Arial"/>
        </w:rPr>
        <w:t xml:space="preserve">am 12. November 2025 </w:t>
      </w:r>
      <w:r w:rsidR="00890154" w:rsidRPr="00211C18">
        <w:rPr>
          <w:rFonts w:ascii="Arial" w:hAnsi="Arial" w:cs="Arial"/>
        </w:rPr>
        <w:t xml:space="preserve">mit zahlreichen </w:t>
      </w:r>
      <w:r>
        <w:rPr>
          <w:rFonts w:ascii="Arial" w:hAnsi="Arial" w:cs="Arial"/>
        </w:rPr>
        <w:t xml:space="preserve">universitären </w:t>
      </w:r>
      <w:r w:rsidR="00890154" w:rsidRPr="00211C18">
        <w:rPr>
          <w:rFonts w:ascii="Arial" w:hAnsi="Arial" w:cs="Arial"/>
        </w:rPr>
        <w:t>Gästen, Vertreter</w:t>
      </w:r>
      <w:r w:rsidR="00B02A55" w:rsidRPr="00211C18">
        <w:rPr>
          <w:rFonts w:ascii="Arial" w:hAnsi="Arial" w:cs="Arial"/>
        </w:rPr>
        <w:t>*</w:t>
      </w:r>
      <w:r w:rsidR="00890154" w:rsidRPr="00211C18">
        <w:rPr>
          <w:rFonts w:ascii="Arial" w:hAnsi="Arial" w:cs="Arial"/>
        </w:rPr>
        <w:t>innen aus Wissenschaft und Forschung</w:t>
      </w:r>
      <w:r w:rsidR="00356331" w:rsidRPr="00211C18">
        <w:rPr>
          <w:rFonts w:ascii="Arial" w:hAnsi="Arial" w:cs="Arial"/>
        </w:rPr>
        <w:t xml:space="preserve"> aus insgesamt 22 Standorten aus Deutschland und dem benachbarten Ausland</w:t>
      </w:r>
      <w:r w:rsidR="00890154" w:rsidRPr="00211C18">
        <w:rPr>
          <w:rFonts w:ascii="Arial" w:hAnsi="Arial" w:cs="Arial"/>
        </w:rPr>
        <w:t xml:space="preserve">, Gästen der regionalen und überregionalen Schullandschaft, der  Studienseminare, </w:t>
      </w:r>
      <w:r w:rsidR="004C346A" w:rsidRPr="00211C18">
        <w:rPr>
          <w:rFonts w:ascii="Arial" w:hAnsi="Arial" w:cs="Arial"/>
        </w:rPr>
        <w:t xml:space="preserve">den Verbänden, </w:t>
      </w:r>
      <w:r w:rsidR="00890154" w:rsidRPr="00211C18">
        <w:rPr>
          <w:rFonts w:ascii="Arial" w:hAnsi="Arial" w:cs="Arial"/>
        </w:rPr>
        <w:t xml:space="preserve">der </w:t>
      </w:r>
      <w:r w:rsidR="007965EF">
        <w:rPr>
          <w:rFonts w:ascii="Arial" w:hAnsi="Arial" w:cs="Arial"/>
        </w:rPr>
        <w:t>Aufsichts- und Dienstleistungsdirektion (</w:t>
      </w:r>
      <w:r w:rsidR="00890154" w:rsidRPr="00211C18">
        <w:rPr>
          <w:rFonts w:ascii="Arial" w:hAnsi="Arial" w:cs="Arial"/>
        </w:rPr>
        <w:t>ADD</w:t>
      </w:r>
      <w:r w:rsidR="007965EF">
        <w:rPr>
          <w:rFonts w:ascii="Arial" w:hAnsi="Arial" w:cs="Arial"/>
        </w:rPr>
        <w:t>) Rheinland-Pfalz</w:t>
      </w:r>
      <w:r w:rsidR="00890154" w:rsidRPr="00211C18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einige</w:t>
      </w:r>
      <w:r w:rsidR="007965E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Vertreter</w:t>
      </w:r>
      <w:r w:rsidR="007965E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rheinland-pfälzischer</w:t>
      </w:r>
      <w:r w:rsidR="00890154" w:rsidRPr="00211C18">
        <w:rPr>
          <w:rFonts w:ascii="Arial" w:hAnsi="Arial" w:cs="Arial"/>
        </w:rPr>
        <w:t xml:space="preserve"> Ministerien </w:t>
      </w:r>
      <w:r w:rsidR="00F5500F">
        <w:rPr>
          <w:rFonts w:ascii="Arial" w:hAnsi="Arial" w:cs="Arial"/>
        </w:rPr>
        <w:t>gefeiert</w:t>
      </w:r>
      <w:r w:rsidR="00890154" w:rsidRPr="00211C18">
        <w:rPr>
          <w:rFonts w:ascii="Arial" w:hAnsi="Arial" w:cs="Arial"/>
        </w:rPr>
        <w:t>.</w:t>
      </w:r>
      <w:r w:rsidR="00F5500F">
        <w:rPr>
          <w:rFonts w:ascii="Arial" w:hAnsi="Arial" w:cs="Arial"/>
        </w:rPr>
        <w:t xml:space="preserve"> G</w:t>
      </w:r>
      <w:r w:rsidR="00F5500F" w:rsidRPr="00211C18">
        <w:rPr>
          <w:rFonts w:ascii="Arial" w:hAnsi="Arial" w:cs="Arial"/>
        </w:rPr>
        <w:t>egründet</w:t>
      </w:r>
      <w:r w:rsidR="00F5500F">
        <w:rPr>
          <w:rFonts w:ascii="Arial" w:hAnsi="Arial" w:cs="Arial"/>
        </w:rPr>
        <w:t xml:space="preserve"> wurde das Institut</w:t>
      </w:r>
      <w:r w:rsidR="00F5500F" w:rsidRPr="00211C18">
        <w:rPr>
          <w:rFonts w:ascii="Arial" w:hAnsi="Arial" w:cs="Arial"/>
        </w:rPr>
        <w:t xml:space="preserve"> </w:t>
      </w:r>
      <w:r w:rsidR="00F5500F">
        <w:rPr>
          <w:rFonts w:ascii="Arial" w:hAnsi="Arial" w:cs="Arial"/>
        </w:rPr>
        <w:t>für Förderpädagogik.</w:t>
      </w:r>
      <w:r w:rsidR="00F5500F" w:rsidRPr="00211C18">
        <w:rPr>
          <w:rFonts w:ascii="Arial" w:hAnsi="Arial" w:cs="Arial"/>
        </w:rPr>
        <w:t>am 19.</w:t>
      </w:r>
      <w:r w:rsidR="00F5500F">
        <w:rPr>
          <w:rFonts w:ascii="Arial" w:hAnsi="Arial" w:cs="Arial"/>
        </w:rPr>
        <w:t xml:space="preserve"> Dezember </w:t>
      </w:r>
      <w:r w:rsidR="00F5500F" w:rsidRPr="00211C18">
        <w:rPr>
          <w:rFonts w:ascii="Arial" w:hAnsi="Arial" w:cs="Arial"/>
        </w:rPr>
        <w:t xml:space="preserve">2024 als siebtes und jüngstes Institut des Fachbereichs </w:t>
      </w:r>
      <w:r w:rsidR="00F5500F">
        <w:rPr>
          <w:rFonts w:ascii="Arial" w:hAnsi="Arial" w:cs="Arial"/>
        </w:rPr>
        <w:t>Bildungswissenschaften.</w:t>
      </w:r>
    </w:p>
    <w:p w14:paraId="3B70ACBA" w14:textId="0DA68ABE" w:rsidR="006B3956" w:rsidRPr="00211C18" w:rsidRDefault="00890154" w:rsidP="00211C18">
      <w:pPr>
        <w:jc w:val="both"/>
        <w:rPr>
          <w:rFonts w:ascii="Arial" w:hAnsi="Arial" w:cs="Arial"/>
        </w:rPr>
      </w:pPr>
      <w:r w:rsidRPr="00211C18">
        <w:rPr>
          <w:rFonts w:ascii="Arial" w:hAnsi="Arial" w:cs="Arial"/>
        </w:rPr>
        <w:t>Nach der B</w:t>
      </w:r>
      <w:r w:rsidR="002B42AA" w:rsidRPr="00211C18">
        <w:rPr>
          <w:rFonts w:ascii="Arial" w:hAnsi="Arial" w:cs="Arial"/>
        </w:rPr>
        <w:t xml:space="preserve">egrüßung </w:t>
      </w:r>
      <w:r w:rsidRPr="00211C18">
        <w:rPr>
          <w:rFonts w:ascii="Arial" w:hAnsi="Arial" w:cs="Arial"/>
        </w:rPr>
        <w:t xml:space="preserve">durch </w:t>
      </w:r>
      <w:r w:rsidR="002B42AA" w:rsidRPr="00211C18">
        <w:rPr>
          <w:rFonts w:ascii="Arial" w:hAnsi="Arial" w:cs="Arial"/>
        </w:rPr>
        <w:t xml:space="preserve">die geschäftsführende Institutsleiterin Prof. Dr. Mai-Anh Boger und einem kurzen Rückblick auf die bisherigen Arbeitsschritte </w:t>
      </w:r>
      <w:r w:rsidR="006B3956" w:rsidRPr="00211C18">
        <w:rPr>
          <w:rFonts w:ascii="Arial" w:hAnsi="Arial" w:cs="Arial"/>
        </w:rPr>
        <w:t xml:space="preserve">wie etwa </w:t>
      </w:r>
      <w:r w:rsidR="00B02A55" w:rsidRPr="00211C18">
        <w:rPr>
          <w:rFonts w:ascii="Arial" w:hAnsi="Arial" w:cs="Arial"/>
        </w:rPr>
        <w:t>Stellenbesetzungen</w:t>
      </w:r>
      <w:r w:rsidR="007965EF">
        <w:rPr>
          <w:rFonts w:ascii="Arial" w:hAnsi="Arial" w:cs="Arial"/>
        </w:rPr>
        <w:t xml:space="preserve"> oder auch</w:t>
      </w:r>
      <w:r w:rsidR="006B3956" w:rsidRPr="00211C18">
        <w:rPr>
          <w:rFonts w:ascii="Arial" w:hAnsi="Arial" w:cs="Arial"/>
        </w:rPr>
        <w:t xml:space="preserve"> Profilbildung in Forschung und Lehre </w:t>
      </w:r>
      <w:r w:rsidR="002B42AA" w:rsidRPr="00211C18">
        <w:rPr>
          <w:rFonts w:ascii="Arial" w:hAnsi="Arial" w:cs="Arial"/>
        </w:rPr>
        <w:t xml:space="preserve">folgten Grußworte </w:t>
      </w:r>
      <w:r w:rsidR="001360E7">
        <w:rPr>
          <w:rFonts w:ascii="Arial" w:hAnsi="Arial" w:cs="Arial"/>
        </w:rPr>
        <w:t>vom</w:t>
      </w:r>
      <w:r w:rsidR="007965EF">
        <w:rPr>
          <w:rFonts w:ascii="Arial" w:hAnsi="Arial" w:cs="Arial"/>
        </w:rPr>
        <w:t xml:space="preserve"> Universitätspräsidenten </w:t>
      </w:r>
      <w:r w:rsidR="002B42AA" w:rsidRPr="00211C18">
        <w:rPr>
          <w:rFonts w:ascii="Arial" w:hAnsi="Arial" w:cs="Arial"/>
        </w:rPr>
        <w:t xml:space="preserve">Prof. Dr. </w:t>
      </w:r>
      <w:r w:rsidR="00356331" w:rsidRPr="00211C18">
        <w:rPr>
          <w:rFonts w:ascii="Arial" w:hAnsi="Arial" w:cs="Arial"/>
        </w:rPr>
        <w:t xml:space="preserve">Stefan </w:t>
      </w:r>
      <w:r w:rsidR="002B42AA" w:rsidRPr="00211C18">
        <w:rPr>
          <w:rFonts w:ascii="Arial" w:hAnsi="Arial" w:cs="Arial"/>
        </w:rPr>
        <w:t xml:space="preserve">Wehner, </w:t>
      </w:r>
      <w:r w:rsidR="00D7384C">
        <w:rPr>
          <w:rFonts w:ascii="Arial" w:hAnsi="Arial" w:cs="Arial"/>
        </w:rPr>
        <w:t xml:space="preserve">von </w:t>
      </w:r>
      <w:r w:rsidR="00356331" w:rsidRPr="00211C18">
        <w:rPr>
          <w:rFonts w:ascii="Arial" w:hAnsi="Arial" w:cs="Arial"/>
        </w:rPr>
        <w:t xml:space="preserve">Dr. Matthias Mayer </w:t>
      </w:r>
      <w:r w:rsidR="007965EF">
        <w:rPr>
          <w:rFonts w:ascii="Arial" w:hAnsi="Arial" w:cs="Arial"/>
        </w:rPr>
        <w:t>vom M</w:t>
      </w:r>
      <w:r w:rsidR="002B42AA" w:rsidRPr="00211C18">
        <w:rPr>
          <w:rFonts w:ascii="Arial" w:hAnsi="Arial" w:cs="Arial"/>
        </w:rPr>
        <w:t xml:space="preserve">inisterium </w:t>
      </w:r>
      <w:r w:rsidR="007965EF">
        <w:rPr>
          <w:rFonts w:ascii="Arial" w:hAnsi="Arial" w:cs="Arial"/>
        </w:rPr>
        <w:t xml:space="preserve">für Bildung </w:t>
      </w:r>
      <w:r w:rsidR="002B42AA" w:rsidRPr="00211C18">
        <w:rPr>
          <w:rFonts w:ascii="Arial" w:hAnsi="Arial" w:cs="Arial"/>
        </w:rPr>
        <w:t xml:space="preserve">Rheinland-Pfalz, Carlo Groß </w:t>
      </w:r>
      <w:r w:rsidR="007965EF">
        <w:rPr>
          <w:rFonts w:ascii="Arial" w:hAnsi="Arial" w:cs="Arial"/>
        </w:rPr>
        <w:t xml:space="preserve">vom </w:t>
      </w:r>
      <w:r w:rsidR="002B42AA" w:rsidRPr="00211C18">
        <w:rPr>
          <w:rFonts w:ascii="Arial" w:hAnsi="Arial" w:cs="Arial"/>
        </w:rPr>
        <w:t xml:space="preserve">Studienseminar Förderschulen, Prof. Dr. Anja </w:t>
      </w:r>
      <w:proofErr w:type="spellStart"/>
      <w:r w:rsidR="002B42AA" w:rsidRPr="00211C18">
        <w:rPr>
          <w:rFonts w:ascii="Arial" w:hAnsi="Arial" w:cs="Arial"/>
        </w:rPr>
        <w:t>Schiepe-Tiska</w:t>
      </w:r>
      <w:proofErr w:type="spellEnd"/>
      <w:r w:rsidR="002B42AA" w:rsidRPr="00211C18">
        <w:rPr>
          <w:rFonts w:ascii="Arial" w:hAnsi="Arial" w:cs="Arial"/>
        </w:rPr>
        <w:t xml:space="preserve"> </w:t>
      </w:r>
      <w:r w:rsidR="007965EF">
        <w:rPr>
          <w:rFonts w:ascii="Arial" w:hAnsi="Arial" w:cs="Arial"/>
        </w:rPr>
        <w:t xml:space="preserve">vom </w:t>
      </w:r>
      <w:r w:rsidR="002B42AA" w:rsidRPr="00211C18">
        <w:rPr>
          <w:rFonts w:ascii="Arial" w:hAnsi="Arial" w:cs="Arial"/>
        </w:rPr>
        <w:t>Zentrum für Lehrkräftebildung</w:t>
      </w:r>
      <w:r w:rsidR="007965EF">
        <w:rPr>
          <w:rFonts w:ascii="Arial" w:hAnsi="Arial" w:cs="Arial"/>
        </w:rPr>
        <w:t xml:space="preserve"> der Universität Koblenz</w:t>
      </w:r>
      <w:r w:rsidR="002B42AA" w:rsidRPr="00211C18">
        <w:rPr>
          <w:rFonts w:ascii="Arial" w:hAnsi="Arial" w:cs="Arial"/>
        </w:rPr>
        <w:t xml:space="preserve"> und Prof. Dr. Oliver </w:t>
      </w:r>
      <w:proofErr w:type="spellStart"/>
      <w:r w:rsidR="002B42AA" w:rsidRPr="00211C18">
        <w:rPr>
          <w:rFonts w:ascii="Arial" w:hAnsi="Arial" w:cs="Arial"/>
        </w:rPr>
        <w:t>Dimbath</w:t>
      </w:r>
      <w:proofErr w:type="spellEnd"/>
      <w:r w:rsidR="007965EF">
        <w:rPr>
          <w:rFonts w:ascii="Arial" w:hAnsi="Arial" w:cs="Arial"/>
        </w:rPr>
        <w:t xml:space="preserve">, dem </w:t>
      </w:r>
      <w:r w:rsidR="002B42AA" w:rsidRPr="00211C18">
        <w:rPr>
          <w:rFonts w:ascii="Arial" w:hAnsi="Arial" w:cs="Arial"/>
        </w:rPr>
        <w:t xml:space="preserve">Dekan des Fachbereichs </w:t>
      </w:r>
      <w:r w:rsidR="007965EF">
        <w:rPr>
          <w:rFonts w:ascii="Arial" w:hAnsi="Arial" w:cs="Arial"/>
        </w:rPr>
        <w:t xml:space="preserve">Bildungswissenschaften. Sie betrachteten </w:t>
      </w:r>
      <w:r w:rsidR="002B42AA" w:rsidRPr="00211C18">
        <w:rPr>
          <w:rFonts w:ascii="Arial" w:hAnsi="Arial" w:cs="Arial"/>
        </w:rPr>
        <w:t>aus eine</w:t>
      </w:r>
      <w:r w:rsidR="006B3956" w:rsidRPr="00211C18">
        <w:rPr>
          <w:rFonts w:ascii="Arial" w:hAnsi="Arial" w:cs="Arial"/>
        </w:rPr>
        <w:t>m</w:t>
      </w:r>
      <w:r w:rsidR="002B42AA" w:rsidRPr="00211C18">
        <w:rPr>
          <w:rFonts w:ascii="Arial" w:hAnsi="Arial" w:cs="Arial"/>
        </w:rPr>
        <w:t xml:space="preserve"> je</w:t>
      </w:r>
      <w:r w:rsidR="007965EF">
        <w:rPr>
          <w:rFonts w:ascii="Arial" w:hAnsi="Arial" w:cs="Arial"/>
        </w:rPr>
        <w:t>weils</w:t>
      </w:r>
      <w:r w:rsidR="002B42AA" w:rsidRPr="00211C18">
        <w:rPr>
          <w:rFonts w:ascii="Arial" w:hAnsi="Arial" w:cs="Arial"/>
        </w:rPr>
        <w:t xml:space="preserve"> spezifischen Blickwinkel die Gründung </w:t>
      </w:r>
      <w:r w:rsidR="006B3956" w:rsidRPr="00211C18">
        <w:rPr>
          <w:rFonts w:ascii="Arial" w:hAnsi="Arial" w:cs="Arial"/>
        </w:rPr>
        <w:t xml:space="preserve">des Instituts und </w:t>
      </w:r>
      <w:r w:rsidR="007965EF">
        <w:rPr>
          <w:rFonts w:ascii="Arial" w:hAnsi="Arial" w:cs="Arial"/>
        </w:rPr>
        <w:t xml:space="preserve">hoben </w:t>
      </w:r>
      <w:r w:rsidR="006B3956" w:rsidRPr="00211C18">
        <w:rPr>
          <w:rFonts w:ascii="Arial" w:hAnsi="Arial" w:cs="Arial"/>
        </w:rPr>
        <w:t xml:space="preserve">dessen Bedeutsamkeit </w:t>
      </w:r>
      <w:r w:rsidR="00AF6193" w:rsidRPr="00211C18">
        <w:rPr>
          <w:rFonts w:ascii="Arial" w:hAnsi="Arial" w:cs="Arial"/>
        </w:rPr>
        <w:t xml:space="preserve">für Forschung und Lehre im sonderpädagogischen Kontext </w:t>
      </w:r>
      <w:r w:rsidR="006B3956" w:rsidRPr="00211C18">
        <w:rPr>
          <w:rFonts w:ascii="Arial" w:hAnsi="Arial" w:cs="Arial"/>
        </w:rPr>
        <w:t xml:space="preserve">an der Universität Koblenz </w:t>
      </w:r>
      <w:r w:rsidR="00AF6193" w:rsidRPr="00211C18">
        <w:rPr>
          <w:rFonts w:ascii="Arial" w:hAnsi="Arial" w:cs="Arial"/>
        </w:rPr>
        <w:t xml:space="preserve">sowie hinsichtlich der Lehrkräftebildung in Rheinland-Pfalz </w:t>
      </w:r>
      <w:r w:rsidR="006B3956" w:rsidRPr="00211C18">
        <w:rPr>
          <w:rFonts w:ascii="Arial" w:hAnsi="Arial" w:cs="Arial"/>
        </w:rPr>
        <w:t>hervor.</w:t>
      </w:r>
    </w:p>
    <w:p w14:paraId="723DDC0B" w14:textId="0745015D" w:rsidR="00AF6193" w:rsidRPr="00211C18" w:rsidRDefault="00AF6193" w:rsidP="00211C18">
      <w:pPr>
        <w:jc w:val="both"/>
        <w:rPr>
          <w:rFonts w:ascii="Arial" w:hAnsi="Arial" w:cs="Arial"/>
        </w:rPr>
      </w:pPr>
      <w:r w:rsidRPr="00211C18">
        <w:rPr>
          <w:rFonts w:ascii="Arial" w:hAnsi="Arial" w:cs="Arial"/>
        </w:rPr>
        <w:t xml:space="preserve">Für den akademischen Mittelbau des Instituts stellten </w:t>
      </w:r>
      <w:r w:rsidR="00B02A55" w:rsidRPr="00211C18">
        <w:rPr>
          <w:rFonts w:ascii="Arial" w:hAnsi="Arial" w:cs="Arial"/>
        </w:rPr>
        <w:t xml:space="preserve">Elias Braun, Dr. Sina Isabel Freund, Dr. Karoline </w:t>
      </w:r>
      <w:proofErr w:type="spellStart"/>
      <w:r w:rsidR="00B02A55" w:rsidRPr="00211C18">
        <w:rPr>
          <w:rFonts w:ascii="Arial" w:hAnsi="Arial" w:cs="Arial"/>
        </w:rPr>
        <w:t>Klamp-Gretschel</w:t>
      </w:r>
      <w:proofErr w:type="spellEnd"/>
      <w:r w:rsidR="00B02A55" w:rsidRPr="00211C18">
        <w:rPr>
          <w:rFonts w:ascii="Arial" w:hAnsi="Arial" w:cs="Arial"/>
        </w:rPr>
        <w:t xml:space="preserve">, </w:t>
      </w:r>
      <w:r w:rsidRPr="00211C18">
        <w:rPr>
          <w:rFonts w:ascii="Arial" w:hAnsi="Arial" w:cs="Arial"/>
        </w:rPr>
        <w:t xml:space="preserve">PD Dr. Anke Redecker </w:t>
      </w:r>
      <w:r w:rsidR="00B02A55" w:rsidRPr="00211C18">
        <w:rPr>
          <w:rFonts w:ascii="Arial" w:hAnsi="Arial" w:cs="Arial"/>
        </w:rPr>
        <w:t xml:space="preserve">und </w:t>
      </w:r>
      <w:r w:rsidRPr="00211C18">
        <w:rPr>
          <w:rFonts w:ascii="Arial" w:hAnsi="Arial" w:cs="Arial"/>
        </w:rPr>
        <w:t xml:space="preserve">Dr. Katharina </w:t>
      </w:r>
      <w:proofErr w:type="spellStart"/>
      <w:r w:rsidRPr="00211C18">
        <w:rPr>
          <w:rFonts w:ascii="Arial" w:hAnsi="Arial" w:cs="Arial"/>
        </w:rPr>
        <w:t>Sufryd</w:t>
      </w:r>
      <w:proofErr w:type="spellEnd"/>
      <w:r w:rsidRPr="00211C18">
        <w:rPr>
          <w:rFonts w:ascii="Arial" w:hAnsi="Arial" w:cs="Arial"/>
        </w:rPr>
        <w:t xml:space="preserve"> im Anschluss an den offiziellen Rahmen der Institutseröffnung ihre aktuelle</w:t>
      </w:r>
      <w:r w:rsidR="002C2972" w:rsidRPr="00211C18">
        <w:rPr>
          <w:rFonts w:ascii="Arial" w:hAnsi="Arial" w:cs="Arial"/>
        </w:rPr>
        <w:t>n</w:t>
      </w:r>
      <w:r w:rsidRPr="00211C18">
        <w:rPr>
          <w:rFonts w:ascii="Arial" w:hAnsi="Arial" w:cs="Arial"/>
        </w:rPr>
        <w:t xml:space="preserve"> Forschungs- sowie Dissertations- und Habilitationsprojekte vor</w:t>
      </w:r>
      <w:r w:rsidR="00356331" w:rsidRPr="00211C18">
        <w:rPr>
          <w:rFonts w:ascii="Arial" w:hAnsi="Arial" w:cs="Arial"/>
        </w:rPr>
        <w:t>, deren Poster im späteren Verlauf des Tages zum fachlichen Dialog einluden</w:t>
      </w:r>
      <w:r w:rsidR="004C346A" w:rsidRPr="00211C18">
        <w:rPr>
          <w:rFonts w:ascii="Arial" w:hAnsi="Arial" w:cs="Arial"/>
        </w:rPr>
        <w:t xml:space="preserve"> und die inhaltliche Breite des Instituts unterstrichen</w:t>
      </w:r>
      <w:r w:rsidR="00356331" w:rsidRPr="00211C18">
        <w:rPr>
          <w:rFonts w:ascii="Arial" w:hAnsi="Arial" w:cs="Arial"/>
        </w:rPr>
        <w:t>.</w:t>
      </w:r>
      <w:r w:rsidRPr="00211C18">
        <w:rPr>
          <w:rFonts w:ascii="Arial" w:hAnsi="Arial" w:cs="Arial"/>
        </w:rPr>
        <w:t xml:space="preserve"> </w:t>
      </w:r>
    </w:p>
    <w:p w14:paraId="42BABFD5" w14:textId="25745F52" w:rsidR="00ED5429" w:rsidRDefault="00AF6193" w:rsidP="00F5500F">
      <w:pPr>
        <w:spacing w:after="0"/>
        <w:jc w:val="both"/>
        <w:rPr>
          <w:rFonts w:ascii="Arial" w:hAnsi="Arial" w:cs="Arial"/>
        </w:rPr>
      </w:pPr>
      <w:r w:rsidRPr="00F5500F">
        <w:rPr>
          <w:rFonts w:ascii="Arial" w:hAnsi="Arial" w:cs="Arial"/>
        </w:rPr>
        <w:t>Daran anschließend folgten im Sinne der akademischen Tradition der Antrittsvorlesungen die Vorträge der vier bereits berufenen Professoren des Instituts</w:t>
      </w:r>
      <w:r w:rsidR="00ED5429" w:rsidRPr="00F5500F">
        <w:rPr>
          <w:rFonts w:ascii="Arial" w:hAnsi="Arial" w:cs="Arial"/>
        </w:rPr>
        <w:t xml:space="preserve"> mit folgenden Titeln</w:t>
      </w:r>
      <w:r w:rsidR="00356331" w:rsidRPr="00F5500F">
        <w:rPr>
          <w:rFonts w:ascii="Arial" w:hAnsi="Arial" w:cs="Arial"/>
        </w:rPr>
        <w:t xml:space="preserve">: </w:t>
      </w:r>
      <w:r w:rsidR="00ED5429" w:rsidRPr="00F5500F">
        <w:rPr>
          <w:rFonts w:ascii="Arial" w:hAnsi="Arial" w:cs="Arial"/>
        </w:rPr>
        <w:t>Prof. Dr. Holger Schäfer</w:t>
      </w:r>
      <w:r w:rsidR="00F5500F" w:rsidRPr="00F5500F">
        <w:rPr>
          <w:rFonts w:ascii="Arial" w:hAnsi="Arial" w:cs="Arial"/>
        </w:rPr>
        <w:t xml:space="preserve"> hielt einen Vortrag zum Thema „</w:t>
      </w:r>
      <w:r w:rsidR="00ED5429" w:rsidRPr="00F5500F">
        <w:rPr>
          <w:rFonts w:ascii="Arial" w:hAnsi="Arial" w:cs="Arial"/>
        </w:rPr>
        <w:t>Transition und komplexe Behinderung - Übergänge und nachschulische Perspektiven gemeinsam gestalten</w:t>
      </w:r>
      <w:r w:rsidR="00F5500F" w:rsidRPr="00F5500F">
        <w:rPr>
          <w:rFonts w:ascii="Arial" w:hAnsi="Arial" w:cs="Arial"/>
        </w:rPr>
        <w:t xml:space="preserve">“. </w:t>
      </w:r>
      <w:proofErr w:type="spellStart"/>
      <w:r w:rsidR="00ED5429" w:rsidRPr="00F5500F">
        <w:rPr>
          <w:rFonts w:ascii="Arial" w:hAnsi="Arial" w:cs="Arial"/>
          <w:bCs/>
          <w14:ligatures w14:val="none"/>
        </w:rPr>
        <w:t>JProf</w:t>
      </w:r>
      <w:proofErr w:type="spellEnd"/>
      <w:r w:rsidR="00ED5429" w:rsidRPr="00F5500F">
        <w:rPr>
          <w:rFonts w:ascii="Arial" w:hAnsi="Arial" w:cs="Arial"/>
          <w:bCs/>
          <w14:ligatures w14:val="none"/>
        </w:rPr>
        <w:t xml:space="preserve">. Dr. Maja </w:t>
      </w:r>
      <w:proofErr w:type="spellStart"/>
      <w:r w:rsidR="00ED5429" w:rsidRPr="00F5500F">
        <w:rPr>
          <w:rFonts w:ascii="Arial" w:hAnsi="Arial" w:cs="Arial"/>
          <w:bCs/>
          <w14:ligatures w14:val="none"/>
        </w:rPr>
        <w:t>Stegenwallner</w:t>
      </w:r>
      <w:proofErr w:type="spellEnd"/>
      <w:r w:rsidR="00ED5429" w:rsidRPr="00F5500F">
        <w:rPr>
          <w:rFonts w:ascii="Arial" w:hAnsi="Arial" w:cs="Arial"/>
          <w:bCs/>
          <w14:ligatures w14:val="none"/>
        </w:rPr>
        <w:t>-Schütz</w:t>
      </w:r>
      <w:r w:rsidR="00F5500F" w:rsidRPr="00F5500F">
        <w:rPr>
          <w:rFonts w:ascii="Arial" w:hAnsi="Arial" w:cs="Arial"/>
          <w:bCs/>
          <w14:ligatures w14:val="none"/>
        </w:rPr>
        <w:t xml:space="preserve"> referierte über</w:t>
      </w:r>
      <w:r w:rsidR="00ED5429" w:rsidRPr="00F5500F">
        <w:rPr>
          <w:rFonts w:ascii="Arial" w:hAnsi="Arial" w:cs="Arial"/>
          <w:b/>
          <w:bCs/>
          <w14:ligatures w14:val="none"/>
        </w:rPr>
        <w:t xml:space="preserve"> </w:t>
      </w:r>
      <w:r w:rsidR="00F5500F" w:rsidRPr="00F5500F">
        <w:rPr>
          <w:rFonts w:ascii="Arial" w:hAnsi="Arial" w:cs="Arial"/>
          <w:b/>
          <w:bCs/>
          <w14:ligatures w14:val="none"/>
        </w:rPr>
        <w:t>„</w:t>
      </w:r>
      <w:r w:rsidR="00ED5429" w:rsidRPr="00F5500F">
        <w:rPr>
          <w:rFonts w:ascii="Arial" w:hAnsi="Arial" w:cs="Arial"/>
          <w14:ligatures w14:val="none"/>
        </w:rPr>
        <w:t>Lernen über Sprache - Zur Bedeutung, Identifikation und Förderung sprachlicher Fähigkeiten im Bildungskontext</w:t>
      </w:r>
      <w:r w:rsidR="00F5500F" w:rsidRPr="00F5500F">
        <w:rPr>
          <w:rFonts w:ascii="Arial" w:hAnsi="Arial" w:cs="Arial"/>
          <w14:ligatures w14:val="none"/>
        </w:rPr>
        <w:t>“.</w:t>
      </w:r>
      <w:r w:rsidR="00ED5429" w:rsidRPr="00F5500F">
        <w:rPr>
          <w:rFonts w:ascii="Arial" w:hAnsi="Arial" w:cs="Arial"/>
          <w14:ligatures w14:val="none"/>
        </w:rPr>
        <w:t xml:space="preserve"> </w:t>
      </w:r>
      <w:r w:rsidR="00F5500F" w:rsidRPr="00F5500F">
        <w:rPr>
          <w:rFonts w:ascii="Arial" w:hAnsi="Arial" w:cs="Arial"/>
          <w14:ligatures w14:val="none"/>
        </w:rPr>
        <w:t>„Bejahte Abhängigkeit - Über Autorität und die prekären Autorisierungen der (Schul-/Sonder-)Pädagogik</w:t>
      </w:r>
      <w:r w:rsidR="00F5500F">
        <w:rPr>
          <w:rFonts w:ascii="Arial" w:hAnsi="Arial" w:cs="Arial"/>
          <w14:ligatures w14:val="none"/>
        </w:rPr>
        <w:t xml:space="preserve">“ war das Vortragsthema von </w:t>
      </w:r>
      <w:r w:rsidR="00ED5429" w:rsidRPr="00211C18">
        <w:rPr>
          <w:rFonts w:ascii="Arial" w:hAnsi="Arial" w:cs="Arial"/>
        </w:rPr>
        <w:t>Prof. Dr. Thorsten Merl</w:t>
      </w:r>
      <w:r w:rsidR="00F5500F">
        <w:rPr>
          <w:rFonts w:ascii="Arial" w:hAnsi="Arial" w:cs="Arial"/>
        </w:rPr>
        <w:t xml:space="preserve">. Schließlich sprach </w:t>
      </w:r>
      <w:r w:rsidR="00ED5429" w:rsidRPr="00211C18">
        <w:rPr>
          <w:rFonts w:ascii="Arial" w:hAnsi="Arial" w:cs="Arial"/>
        </w:rPr>
        <w:t xml:space="preserve">Prof. Dr. Mai-Anh </w:t>
      </w:r>
      <w:proofErr w:type="spellStart"/>
      <w:r w:rsidR="00ED5429" w:rsidRPr="00211C18">
        <w:rPr>
          <w:rFonts w:ascii="Arial" w:hAnsi="Arial" w:cs="Arial"/>
        </w:rPr>
        <w:t>Boger</w:t>
      </w:r>
      <w:proofErr w:type="spellEnd"/>
      <w:r w:rsidR="00F5500F">
        <w:rPr>
          <w:rFonts w:ascii="Arial" w:hAnsi="Arial" w:cs="Arial"/>
        </w:rPr>
        <w:t xml:space="preserve"> über</w:t>
      </w:r>
      <w:r w:rsidR="00ED5429" w:rsidRPr="00211C18">
        <w:rPr>
          <w:rFonts w:ascii="Arial" w:hAnsi="Arial" w:cs="Arial"/>
        </w:rPr>
        <w:t xml:space="preserve"> </w:t>
      </w:r>
      <w:r w:rsidR="00F5500F">
        <w:rPr>
          <w:rFonts w:ascii="Arial" w:hAnsi="Arial" w:cs="Arial"/>
        </w:rPr>
        <w:t>„</w:t>
      </w:r>
      <w:r w:rsidR="00ED5429" w:rsidRPr="00211C18">
        <w:rPr>
          <w:rFonts w:ascii="Arial" w:hAnsi="Arial" w:cs="Arial"/>
        </w:rPr>
        <w:t>Trauma und Behinderung in Zeiten von Krieg und Frieden - Kulturwissenschaftliche Perspektiven aus den Disability Studies</w:t>
      </w:r>
      <w:r w:rsidR="00F5500F">
        <w:rPr>
          <w:rFonts w:ascii="Arial" w:hAnsi="Arial" w:cs="Arial"/>
        </w:rPr>
        <w:t>“.</w:t>
      </w:r>
    </w:p>
    <w:p w14:paraId="69921D21" w14:textId="77777777" w:rsidR="00F5500F" w:rsidRPr="00211C18" w:rsidRDefault="00F5500F" w:rsidP="00F5500F">
      <w:pPr>
        <w:spacing w:after="0"/>
        <w:jc w:val="both"/>
        <w:rPr>
          <w:rFonts w:ascii="Arial" w:hAnsi="Arial" w:cs="Arial"/>
        </w:rPr>
      </w:pPr>
    </w:p>
    <w:p w14:paraId="6D2E5E47" w14:textId="2FB4D9CE" w:rsidR="00ED5429" w:rsidRDefault="00ED5429" w:rsidP="00211C18">
      <w:pPr>
        <w:jc w:val="both"/>
        <w:rPr>
          <w:rFonts w:ascii="Arial" w:hAnsi="Arial" w:cs="Arial"/>
        </w:rPr>
      </w:pPr>
      <w:r w:rsidRPr="00211C18">
        <w:rPr>
          <w:rFonts w:ascii="Arial" w:hAnsi="Arial" w:cs="Arial"/>
        </w:rPr>
        <w:t xml:space="preserve">Die Veranstaltung wurde musikalisch gerahmt mit Arrangements von Marie Becker </w:t>
      </w:r>
      <w:r w:rsidR="00D7384C">
        <w:rPr>
          <w:rFonts w:ascii="Arial" w:hAnsi="Arial" w:cs="Arial"/>
        </w:rPr>
        <w:t xml:space="preserve">aus </w:t>
      </w:r>
      <w:r w:rsidRPr="00211C18">
        <w:rPr>
          <w:rFonts w:ascii="Arial" w:hAnsi="Arial" w:cs="Arial"/>
        </w:rPr>
        <w:t xml:space="preserve">Stuttgart und Leonie Kiefer </w:t>
      </w:r>
      <w:r w:rsidR="00D7384C">
        <w:rPr>
          <w:rFonts w:ascii="Arial" w:hAnsi="Arial" w:cs="Arial"/>
        </w:rPr>
        <w:t xml:space="preserve">aus </w:t>
      </w:r>
      <w:r w:rsidRPr="00211C18">
        <w:rPr>
          <w:rFonts w:ascii="Arial" w:hAnsi="Arial" w:cs="Arial"/>
        </w:rPr>
        <w:t>Koblenz</w:t>
      </w:r>
      <w:r w:rsidR="00D7384C">
        <w:rPr>
          <w:rFonts w:ascii="Arial" w:hAnsi="Arial" w:cs="Arial"/>
        </w:rPr>
        <w:t xml:space="preserve">. Die Veranstaltung </w:t>
      </w:r>
      <w:r w:rsidRPr="00211C18">
        <w:rPr>
          <w:rFonts w:ascii="Arial" w:hAnsi="Arial" w:cs="Arial"/>
        </w:rPr>
        <w:t xml:space="preserve">fand einen gelungenen Abschluss bei </w:t>
      </w:r>
      <w:r w:rsidR="007C1F23" w:rsidRPr="00211C18">
        <w:rPr>
          <w:rFonts w:ascii="Arial" w:hAnsi="Arial" w:cs="Arial"/>
        </w:rPr>
        <w:t xml:space="preserve">fachlichem Austausch </w:t>
      </w:r>
      <w:r w:rsidR="00D7384C">
        <w:rPr>
          <w:rFonts w:ascii="Arial" w:hAnsi="Arial" w:cs="Arial"/>
        </w:rPr>
        <w:t xml:space="preserve">mit Blick </w:t>
      </w:r>
      <w:r w:rsidR="007C1F23" w:rsidRPr="00211C18">
        <w:rPr>
          <w:rFonts w:ascii="Arial" w:hAnsi="Arial" w:cs="Arial"/>
        </w:rPr>
        <w:t>auf das Bisherige und das Kommende.</w:t>
      </w:r>
    </w:p>
    <w:p w14:paraId="48146E81" w14:textId="684A491A" w:rsidR="00D7384C" w:rsidRPr="00D7384C" w:rsidRDefault="00D7384C" w:rsidP="00D7384C">
      <w:pPr>
        <w:spacing w:after="0"/>
        <w:jc w:val="both"/>
        <w:rPr>
          <w:rFonts w:ascii="Arial" w:hAnsi="Arial" w:cs="Arial"/>
          <w:b/>
        </w:rPr>
      </w:pPr>
      <w:r w:rsidRPr="00D7384C">
        <w:rPr>
          <w:rFonts w:ascii="Arial" w:hAnsi="Arial" w:cs="Arial"/>
          <w:b/>
        </w:rPr>
        <w:lastRenderedPageBreak/>
        <w:t>Fachliche Ansprechpartnerin</w:t>
      </w:r>
    </w:p>
    <w:p w14:paraId="6176321C" w14:textId="33778D04" w:rsidR="00D7384C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Mai-</w:t>
      </w:r>
      <w:proofErr w:type="spellStart"/>
      <w:r>
        <w:rPr>
          <w:rFonts w:ascii="Arial" w:hAnsi="Arial" w:cs="Arial"/>
        </w:rPr>
        <w:t>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Boger</w:t>
      </w:r>
      <w:proofErr w:type="spellEnd"/>
    </w:p>
    <w:p w14:paraId="0C69A4CE" w14:textId="6D2E4565" w:rsidR="00D7384C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Universität Koblenz</w:t>
      </w:r>
    </w:p>
    <w:p w14:paraId="23292D01" w14:textId="666429A1" w:rsidR="00D7384C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Universitätsstraße 1</w:t>
      </w:r>
    </w:p>
    <w:p w14:paraId="2B9E059E" w14:textId="7D4EF2A5" w:rsidR="00D7384C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56070 Koblenz</w:t>
      </w:r>
    </w:p>
    <w:p w14:paraId="58BF8F50" w14:textId="47E9D524" w:rsidR="00D7384C" w:rsidRDefault="00D7384C" w:rsidP="00D7384C">
      <w:pPr>
        <w:spacing w:after="0"/>
        <w:jc w:val="both"/>
        <w:rPr>
          <w:rFonts w:ascii="Arial" w:hAnsi="Arial" w:cs="Arial"/>
        </w:rPr>
      </w:pPr>
    </w:p>
    <w:p w14:paraId="70A2A130" w14:textId="6B165A78" w:rsidR="00D7384C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Tel.: 0261 287 2075</w:t>
      </w:r>
    </w:p>
    <w:p w14:paraId="539994D8" w14:textId="6E1940BB" w:rsidR="00D7384C" w:rsidRPr="00211C18" w:rsidRDefault="00D7384C" w:rsidP="00D738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D7384C">
        <w:rPr>
          <w:rFonts w:ascii="Arial" w:hAnsi="Arial" w:cs="Arial"/>
        </w:rPr>
        <w:t>mboger@uni-koblenz.de</w:t>
      </w:r>
      <w:bookmarkStart w:id="0" w:name="_GoBack"/>
      <w:bookmarkEnd w:id="0"/>
    </w:p>
    <w:sectPr w:rsidR="00D7384C" w:rsidRPr="00211C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44962"/>
    <w:multiLevelType w:val="hybridMultilevel"/>
    <w:tmpl w:val="16CA9564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D"/>
    <w:rsid w:val="001360E7"/>
    <w:rsid w:val="00211C18"/>
    <w:rsid w:val="002B42AA"/>
    <w:rsid w:val="002C2972"/>
    <w:rsid w:val="00356331"/>
    <w:rsid w:val="00391FEB"/>
    <w:rsid w:val="00395799"/>
    <w:rsid w:val="003C370D"/>
    <w:rsid w:val="004C346A"/>
    <w:rsid w:val="006178FC"/>
    <w:rsid w:val="006B3956"/>
    <w:rsid w:val="00730415"/>
    <w:rsid w:val="007965EF"/>
    <w:rsid w:val="007C1F23"/>
    <w:rsid w:val="00890154"/>
    <w:rsid w:val="009F0E23"/>
    <w:rsid w:val="00A703C7"/>
    <w:rsid w:val="00AF6193"/>
    <w:rsid w:val="00B02A55"/>
    <w:rsid w:val="00C41025"/>
    <w:rsid w:val="00D7384C"/>
    <w:rsid w:val="00ED5429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1844"/>
  <w15:chartTrackingRefBased/>
  <w15:docId w15:val="{9151CF97-A4A9-45C5-9417-E4D3BBC9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5429"/>
  </w:style>
  <w:style w:type="paragraph" w:styleId="berschrift1">
    <w:name w:val="heading 1"/>
    <w:basedOn w:val="Standard"/>
    <w:next w:val="Standard"/>
    <w:link w:val="berschrift1Zchn"/>
    <w:uiPriority w:val="9"/>
    <w:qFormat/>
    <w:rsid w:val="003C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7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7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7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7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7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37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7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37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7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70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B02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E75A75C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Schäfer</dc:creator>
  <cp:keywords/>
  <dc:description/>
  <cp:lastModifiedBy>Dr. Birgit Förg</cp:lastModifiedBy>
  <cp:revision>4</cp:revision>
  <dcterms:created xsi:type="dcterms:W3CDTF">2025-11-13T14:34:00Z</dcterms:created>
  <dcterms:modified xsi:type="dcterms:W3CDTF">2025-11-13T15:11:00Z</dcterms:modified>
</cp:coreProperties>
</file>