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91CC" w14:textId="6E2E01DA" w:rsidR="008C3570" w:rsidRPr="00C47A2C" w:rsidRDefault="00681939" w:rsidP="0037022C">
      <w:pPr>
        <w:rPr>
          <w:noProof/>
          <w:color w:val="575757" w:themeColor="text1"/>
        </w:rPr>
      </w:pPr>
      <w:r w:rsidRPr="00C47A2C">
        <w:rPr>
          <w:noProof/>
          <w:color w:val="575757" w:themeColor="text1"/>
          <w:shd w:val="clear" w:color="auto" w:fill="E6E6E6"/>
          <w:lang w:eastAsia="de-DE"/>
        </w:rPr>
        <w:drawing>
          <wp:anchor distT="0" distB="0" distL="114300" distR="114300" simplePos="0" relativeHeight="251658241" behindDoc="0" locked="1" layoutInCell="1" allowOverlap="1" wp14:anchorId="40E6A3B2" wp14:editId="1DC0CB45">
            <wp:simplePos x="0" y="0"/>
            <wp:positionH relativeFrom="page">
              <wp:align>left</wp:align>
            </wp:positionH>
            <wp:positionV relativeFrom="paragraph">
              <wp:posOffset>-1205923</wp:posOffset>
            </wp:positionV>
            <wp:extent cx="7581265" cy="3380105"/>
            <wp:effectExtent l="0" t="0" r="635" b="0"/>
            <wp:wrapNone/>
            <wp:docPr id="4" name="Grafik 4">
              <a:extLst xmlns:a="http://schemas.openxmlformats.org/drawingml/2006/main">
                <a:ext uri="{FF2B5EF4-FFF2-40B4-BE49-F238E27FC236}">
                  <a16:creationId xmlns:a16="http://schemas.microsoft.com/office/drawing/2014/main" id="{E92D7BDA-9B79-4A8D-AE87-6A8C15764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 t="2974" r="4" b="12500"/>
                    <a:stretch>
                      <a:fillRect/>
                    </a:stretch>
                  </pic:blipFill>
                  <pic:spPr bwMode="auto">
                    <a:xfrm>
                      <a:off x="0" y="0"/>
                      <a:ext cx="7581600" cy="338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939">
        <w:rPr>
          <w:noProof/>
          <w:color w:val="575757" w:themeColor="text1"/>
          <w:shd w:val="clear" w:color="auto" w:fill="E6E6E6"/>
          <w:lang w:eastAsia="de-DE"/>
        </w:rPr>
        <w:drawing>
          <wp:anchor distT="0" distB="0" distL="114300" distR="114300" simplePos="0" relativeHeight="251658245" behindDoc="1" locked="0" layoutInCell="1" allowOverlap="1" wp14:anchorId="0A273A97" wp14:editId="7609F596">
            <wp:simplePos x="0" y="0"/>
            <wp:positionH relativeFrom="column">
              <wp:posOffset>-648335</wp:posOffset>
            </wp:positionH>
            <wp:positionV relativeFrom="paragraph">
              <wp:posOffset>-1207135</wp:posOffset>
            </wp:positionV>
            <wp:extent cx="5967730" cy="522605"/>
            <wp:effectExtent l="0" t="0" r="0" b="0"/>
            <wp:wrapNone/>
            <wp:docPr id="653944974" name="Grafik 7">
              <a:extLst xmlns:a="http://schemas.openxmlformats.org/drawingml/2006/main">
                <a:ext uri="{FF2B5EF4-FFF2-40B4-BE49-F238E27FC236}">
                  <a16:creationId xmlns:a16="http://schemas.microsoft.com/office/drawing/2014/main" id="{1F05E451-88F1-4970-85A6-69A4D0F081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7730"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5B309" w14:textId="44779204" w:rsidR="00EC1F99" w:rsidRPr="00C47A2C" w:rsidRDefault="00EC1F99" w:rsidP="0037022C">
      <w:pPr>
        <w:rPr>
          <w:color w:val="575757" w:themeColor="text1"/>
        </w:rPr>
      </w:pPr>
    </w:p>
    <w:p w14:paraId="05244922" w14:textId="6FB97678" w:rsidR="009B4D20" w:rsidRPr="00C47A2C" w:rsidRDefault="009B4D20" w:rsidP="0037022C">
      <w:pPr>
        <w:rPr>
          <w:color w:val="575757" w:themeColor="text1"/>
        </w:rPr>
      </w:pPr>
    </w:p>
    <w:p w14:paraId="61412E80" w14:textId="788BCFBE" w:rsidR="009B4D20" w:rsidRPr="00C47A2C" w:rsidRDefault="009B4D20" w:rsidP="0037022C">
      <w:pPr>
        <w:rPr>
          <w:color w:val="575757" w:themeColor="text1"/>
        </w:rPr>
      </w:pPr>
    </w:p>
    <w:p w14:paraId="093D05A9" w14:textId="102D66C5" w:rsidR="009B4D20" w:rsidRPr="00C47A2C" w:rsidRDefault="009B4D20" w:rsidP="0037022C">
      <w:pPr>
        <w:rPr>
          <w:color w:val="575757" w:themeColor="text1"/>
        </w:rPr>
      </w:pPr>
    </w:p>
    <w:p w14:paraId="282B58C7" w14:textId="553A01A3" w:rsidR="009B4D20" w:rsidRPr="00C47A2C" w:rsidRDefault="009B4D20" w:rsidP="0037022C">
      <w:pPr>
        <w:rPr>
          <w:color w:val="575757" w:themeColor="text1"/>
        </w:rPr>
      </w:pPr>
    </w:p>
    <w:p w14:paraId="62AC093E" w14:textId="69A3EC55" w:rsidR="009B4D20" w:rsidRPr="00C47A2C" w:rsidRDefault="009B4D20" w:rsidP="0037022C">
      <w:pPr>
        <w:rPr>
          <w:color w:val="575757" w:themeColor="text1"/>
        </w:rPr>
      </w:pPr>
    </w:p>
    <w:p w14:paraId="331A958E" w14:textId="50AE69B8" w:rsidR="009B4D20" w:rsidRPr="00C47A2C" w:rsidRDefault="009A279F" w:rsidP="0037022C">
      <w:pPr>
        <w:rPr>
          <w:color w:val="575757" w:themeColor="text1"/>
          <w:sz w:val="20"/>
        </w:rPr>
      </w:pPr>
      <w:r w:rsidRPr="00681939">
        <w:rPr>
          <w:noProof/>
          <w:color w:val="575757" w:themeColor="text1"/>
        </w:rPr>
        <w:drawing>
          <wp:anchor distT="0" distB="0" distL="114300" distR="114300" simplePos="0" relativeHeight="251658246" behindDoc="0" locked="0" layoutInCell="1" allowOverlap="1" wp14:anchorId="1302D510" wp14:editId="1A116D64">
            <wp:simplePos x="0" y="0"/>
            <wp:positionH relativeFrom="column">
              <wp:posOffset>-89535</wp:posOffset>
            </wp:positionH>
            <wp:positionV relativeFrom="paragraph">
              <wp:posOffset>153035</wp:posOffset>
            </wp:positionV>
            <wp:extent cx="5181600" cy="453793"/>
            <wp:effectExtent l="0" t="0" r="0" b="3810"/>
            <wp:wrapNone/>
            <wp:docPr id="907420263" name="Grafik 8">
              <a:extLst xmlns:a="http://schemas.openxmlformats.org/drawingml/2006/main">
                <a:ext uri="{FF2B5EF4-FFF2-40B4-BE49-F238E27FC236}">
                  <a16:creationId xmlns:a16="http://schemas.microsoft.com/office/drawing/2014/main" id="{13461D28-8898-43DB-871E-BBC20E8A46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20263" name="Grafik 8"/>
                    <pic:cNvPicPr>
                      <a:picLocks noChangeAspect="1" noChangeArrowheads="1"/>
                    </pic:cNvPicPr>
                  </pic:nvPicPr>
                  <pic:blipFill>
                    <a:blip r:embed="rId12">
                      <a:alphaModFix amt="50000"/>
                      <a:extLst>
                        <a:ext uri="{28A0092B-C50C-407E-A947-70E740481C1C}">
                          <a14:useLocalDpi xmlns:a14="http://schemas.microsoft.com/office/drawing/2010/main" val="0"/>
                        </a:ext>
                      </a:extLst>
                    </a:blip>
                    <a:srcRect/>
                    <a:stretch>
                      <a:fillRect/>
                    </a:stretch>
                  </pic:blipFill>
                  <pic:spPr bwMode="auto">
                    <a:xfrm>
                      <a:off x="0" y="0"/>
                      <a:ext cx="5181600" cy="4537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C50BE" w14:textId="4F522552" w:rsidR="009B4D20" w:rsidRPr="00C47A2C" w:rsidRDefault="009B4D20" w:rsidP="0037022C">
      <w:pPr>
        <w:rPr>
          <w:color w:val="575757" w:themeColor="text1"/>
          <w:sz w:val="20"/>
        </w:rPr>
      </w:pPr>
    </w:p>
    <w:p w14:paraId="58D4234E" w14:textId="0A738A9E" w:rsidR="009B4D20" w:rsidRPr="00C47A2C" w:rsidRDefault="009B4D20" w:rsidP="0037022C">
      <w:pPr>
        <w:rPr>
          <w:color w:val="575757" w:themeColor="text1"/>
          <w:sz w:val="20"/>
        </w:rPr>
      </w:pPr>
    </w:p>
    <w:p w14:paraId="3320747E" w14:textId="66C4A391" w:rsidR="00282BC4" w:rsidRPr="00C47A2C" w:rsidRDefault="00282BC4" w:rsidP="0037022C">
      <w:pPr>
        <w:pStyle w:val="Textkrper"/>
        <w:spacing w:before="101"/>
        <w:rPr>
          <w:color w:val="575757" w:themeColor="text1"/>
        </w:rPr>
      </w:pPr>
    </w:p>
    <w:p w14:paraId="530CA81F" w14:textId="04D57EDD" w:rsidR="00A07133" w:rsidRPr="00C47A2C" w:rsidRDefault="00A07133" w:rsidP="0037022C">
      <w:pPr>
        <w:pStyle w:val="Textkrper"/>
        <w:spacing w:before="101"/>
        <w:rPr>
          <w:color w:val="575757" w:themeColor="text1"/>
        </w:rPr>
      </w:pPr>
    </w:p>
    <w:p w14:paraId="106F24AE" w14:textId="239E05F0" w:rsidR="004208F2" w:rsidRDefault="0055227C" w:rsidP="007053FB">
      <w:pPr>
        <w:pStyle w:val="Textkrper"/>
        <w:spacing w:before="101"/>
        <w:rPr>
          <w:b/>
          <w:color w:val="575757" w:themeColor="text1"/>
        </w:rPr>
      </w:pPr>
      <w:r w:rsidRPr="003B7049">
        <w:rPr>
          <w:rFonts w:ascii="Segoe UI"/>
          <w:b/>
          <w:noProof/>
          <w:color w:val="575757" w:themeColor="text1"/>
          <w:sz w:val="17"/>
          <w:shd w:val="clear" w:color="auto" w:fill="E6E6E6"/>
          <w:lang w:eastAsia="de-DE"/>
        </w:rPr>
        <mc:AlternateContent>
          <mc:Choice Requires="wps">
            <w:drawing>
              <wp:anchor distT="0" distB="0" distL="114300" distR="114300" simplePos="0" relativeHeight="251658242" behindDoc="0" locked="0" layoutInCell="1" allowOverlap="1" wp14:anchorId="4E82CB72" wp14:editId="6A5225F3">
                <wp:simplePos x="0" y="0"/>
                <wp:positionH relativeFrom="page">
                  <wp:posOffset>5826760</wp:posOffset>
                </wp:positionH>
                <wp:positionV relativeFrom="paragraph">
                  <wp:posOffset>71755</wp:posOffset>
                </wp:positionV>
                <wp:extent cx="1729740" cy="510540"/>
                <wp:effectExtent l="0" t="0" r="3810" b="3810"/>
                <wp:wrapSquare wrapText="bothSides"/>
                <wp:docPr id="8" name="Textfeld 8">
                  <a:extLst xmlns:a="http://schemas.openxmlformats.org/drawingml/2006/main">
                    <a:ext uri="{FF2B5EF4-FFF2-40B4-BE49-F238E27FC236}">
                      <a16:creationId xmlns:a16="http://schemas.microsoft.com/office/drawing/2014/main" id="{E2ED82DF-4B40-4115-829B-7735FAB9A360}"/>
                    </a:ext>
                  </a:extLst>
                </wp:docPr>
                <wp:cNvGraphicFramePr/>
                <a:graphic xmlns:a="http://schemas.openxmlformats.org/drawingml/2006/main">
                  <a:graphicData uri="http://schemas.microsoft.com/office/word/2010/wordprocessingShape">
                    <wps:wsp>
                      <wps:cNvSpPr txBox="1"/>
                      <wps:spPr>
                        <a:xfrm>
                          <a:off x="0" y="0"/>
                          <a:ext cx="1729740" cy="510540"/>
                        </a:xfrm>
                        <a:prstGeom prst="rect">
                          <a:avLst/>
                        </a:prstGeom>
                        <a:noFill/>
                        <a:ln w="6350">
                          <a:noFill/>
                        </a:ln>
                      </wps:spPr>
                      <wps:txbx>
                        <w:txbxContent>
                          <w:p w14:paraId="46169172" w14:textId="65BD5ED6" w:rsidR="00722F7E" w:rsidRPr="00DC365E" w:rsidRDefault="000B0BBE" w:rsidP="00722F7E">
                            <w:pPr>
                              <w:rPr>
                                <w:color w:val="717073"/>
                                <w:spacing w:val="-2"/>
                                <w:sz w:val="20"/>
                                <w:szCs w:val="20"/>
                              </w:rPr>
                            </w:pPr>
                            <w:r>
                              <w:rPr>
                                <w:color w:val="717073"/>
                                <w:spacing w:val="-2"/>
                                <w:sz w:val="20"/>
                                <w:szCs w:val="20"/>
                              </w:rPr>
                              <w:t>11</w:t>
                            </w:r>
                            <w:r w:rsidR="00F85739" w:rsidRPr="00C20E02">
                              <w:rPr>
                                <w:color w:val="717073"/>
                                <w:spacing w:val="-2"/>
                                <w:sz w:val="20"/>
                                <w:szCs w:val="20"/>
                              </w:rPr>
                              <w:t>.</w:t>
                            </w:r>
                            <w:r w:rsidR="007053FB" w:rsidRPr="00C20E02">
                              <w:rPr>
                                <w:color w:val="717073"/>
                                <w:spacing w:val="-2"/>
                                <w:sz w:val="20"/>
                                <w:szCs w:val="20"/>
                              </w:rPr>
                              <w:t xml:space="preserve"> </w:t>
                            </w:r>
                            <w:r w:rsidR="004819AE">
                              <w:rPr>
                                <w:color w:val="717073"/>
                                <w:spacing w:val="-2"/>
                                <w:sz w:val="20"/>
                                <w:szCs w:val="20"/>
                              </w:rPr>
                              <w:t xml:space="preserve">Dezember </w:t>
                            </w:r>
                            <w:r w:rsidR="004208F2" w:rsidRPr="00C20E02">
                              <w:rPr>
                                <w:color w:val="717073"/>
                                <w:spacing w:val="-2"/>
                                <w:sz w:val="20"/>
                                <w:szCs w:val="20"/>
                              </w:rPr>
                              <w:t>2025</w:t>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2CB72" id="_x0000_t202" coordsize="21600,21600" o:spt="202" path="m,l,21600r21600,l21600,xe">
                <v:stroke joinstyle="miter"/>
                <v:path gradientshapeok="t" o:connecttype="rect"/>
              </v:shapetype>
              <v:shape id="Textfeld 8" o:spid="_x0000_s1026" type="#_x0000_t202" style="position:absolute;margin-left:458.8pt;margin-top:5.65pt;width:136.2pt;height:40.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" filled="f" stroked="f" strokeweight=".5pt">
                <v:textbox inset="4mm,0,0,0">
                  <w:txbxContent>
                    <w:p w14:paraId="46169172" w14:textId="65BD5ED6" w:rsidR="00722F7E" w:rsidRPr="00DC365E" w:rsidRDefault="000B0BBE" w:rsidP="00722F7E">
                      <w:pPr>
                        <w:rPr>
                          <w:color w:val="717073"/>
                          <w:spacing w:val="-2"/>
                          <w:sz w:val="20"/>
                          <w:szCs w:val="20"/>
                        </w:rPr>
                      </w:pPr>
                      <w:r>
                        <w:rPr>
                          <w:color w:val="717073"/>
                          <w:spacing w:val="-2"/>
                          <w:sz w:val="20"/>
                          <w:szCs w:val="20"/>
                        </w:rPr>
                        <w:t>11</w:t>
                      </w:r>
                      <w:r w:rsidR="00F85739" w:rsidRPr="00C20E02">
                        <w:rPr>
                          <w:color w:val="717073"/>
                          <w:spacing w:val="-2"/>
                          <w:sz w:val="20"/>
                          <w:szCs w:val="20"/>
                        </w:rPr>
                        <w:t>.</w:t>
                      </w:r>
                      <w:r w:rsidR="007053FB" w:rsidRPr="00C20E02">
                        <w:rPr>
                          <w:color w:val="717073"/>
                          <w:spacing w:val="-2"/>
                          <w:sz w:val="20"/>
                          <w:szCs w:val="20"/>
                        </w:rPr>
                        <w:t xml:space="preserve"> </w:t>
                      </w:r>
                      <w:r w:rsidR="004819AE">
                        <w:rPr>
                          <w:color w:val="717073"/>
                          <w:spacing w:val="-2"/>
                          <w:sz w:val="20"/>
                          <w:szCs w:val="20"/>
                        </w:rPr>
                        <w:t xml:space="preserve">Dezember </w:t>
                      </w:r>
                      <w:r w:rsidR="004208F2" w:rsidRPr="00C20E02">
                        <w:rPr>
                          <w:color w:val="717073"/>
                          <w:spacing w:val="-2"/>
                          <w:sz w:val="20"/>
                          <w:szCs w:val="20"/>
                        </w:rPr>
                        <w:t>2025</w:t>
                      </w:r>
                    </w:p>
                  </w:txbxContent>
                </v:textbox>
                <w10:wrap type="square" anchorx="page"/>
              </v:shape>
            </w:pict>
          </mc:Fallback>
        </mc:AlternateContent>
      </w:r>
    </w:p>
    <w:p w14:paraId="12DEE6FA" w14:textId="1E1E1629" w:rsidR="004208F2" w:rsidRPr="007053FB" w:rsidRDefault="00BA6965" w:rsidP="007053FB">
      <w:pPr>
        <w:pStyle w:val="Textkrper"/>
        <w:spacing w:before="101"/>
        <w:rPr>
          <w:b/>
          <w:color w:val="575757" w:themeColor="text1"/>
        </w:rPr>
      </w:pPr>
      <w:r w:rsidRPr="006F0C97">
        <w:rPr>
          <w:rFonts w:ascii="Segoe UI" w:hAnsi="Segoe UI" w:cs="Segoe UI"/>
          <w:b/>
          <w:noProof/>
          <w:color w:val="575757" w:themeColor="accent2"/>
        </w:rPr>
        <mc:AlternateContent>
          <mc:Choice Requires="wps">
            <w:drawing>
              <wp:anchor distT="0" distB="0" distL="114300" distR="114300" simplePos="0" relativeHeight="251658247" behindDoc="0" locked="0" layoutInCell="1" allowOverlap="1" wp14:anchorId="5AB10234" wp14:editId="720B5C25">
                <wp:simplePos x="0" y="0"/>
                <wp:positionH relativeFrom="column">
                  <wp:posOffset>5086350</wp:posOffset>
                </wp:positionH>
                <wp:positionV relativeFrom="paragraph">
                  <wp:posOffset>10795</wp:posOffset>
                </wp:positionV>
                <wp:extent cx="1600200" cy="6771005"/>
                <wp:effectExtent l="0" t="0" r="0" b="10795"/>
                <wp:wrapSquare wrapText="bothSides"/>
                <wp:docPr id="7" name="Textfeld 7">
                  <a:extLst xmlns:a="http://schemas.openxmlformats.org/drawingml/2006/main">
                    <a:ext uri="{FF2B5EF4-FFF2-40B4-BE49-F238E27FC236}">
                      <a16:creationId xmlns:a16="http://schemas.microsoft.com/office/drawing/2014/main" id="{DFF4699A-71C5-41FA-A50C-3300034F4217}"/>
                    </a:ext>
                  </a:extLst>
                </wp:docPr>
                <wp:cNvGraphicFramePr/>
                <a:graphic xmlns:a="http://schemas.openxmlformats.org/drawingml/2006/main">
                  <a:graphicData uri="http://schemas.microsoft.com/office/word/2010/wordprocessingShape">
                    <wps:wsp>
                      <wps:cNvSpPr txBox="1"/>
                      <wps:spPr>
                        <a:xfrm>
                          <a:off x="0" y="0"/>
                          <a:ext cx="1600200" cy="6771005"/>
                        </a:xfrm>
                        <a:prstGeom prst="rect">
                          <a:avLst/>
                        </a:prstGeom>
                        <a:noFill/>
                        <a:ln w="6350">
                          <a:noFill/>
                        </a:ln>
                      </wps:spPr>
                      <wps:txbx>
                        <w:txbxContent>
                          <w:p w14:paraId="6664932C" w14:textId="77777777" w:rsidR="004208F2" w:rsidRDefault="004208F2" w:rsidP="004208F2">
                            <w:pPr>
                              <w:pStyle w:val="Textkrper"/>
                              <w:spacing w:before="11"/>
                              <w:rPr>
                                <w:sz w:val="26"/>
                              </w:rPr>
                            </w:pPr>
                          </w:p>
                          <w:p w14:paraId="3B6EF7D8" w14:textId="77777777" w:rsidR="004208F2" w:rsidRDefault="004208F2" w:rsidP="004208F2">
                            <w:pPr>
                              <w:ind w:firstLine="100"/>
                              <w:rPr>
                                <w:rFonts w:ascii="Segoe UI"/>
                                <w:b/>
                                <w:color w:val="9A9C9E"/>
                                <w:spacing w:val="-2"/>
                                <w:sz w:val="16"/>
                              </w:rPr>
                            </w:pPr>
                            <w:bookmarkStart w:id="0" w:name="_Hlk119950735"/>
                          </w:p>
                          <w:p w14:paraId="2B26F2C9" w14:textId="77777777" w:rsidR="004208F2" w:rsidRDefault="004208F2" w:rsidP="004208F2">
                            <w:pPr>
                              <w:ind w:firstLine="100"/>
                              <w:rPr>
                                <w:rFonts w:ascii="Segoe UI"/>
                                <w:b/>
                                <w:color w:val="9A9C9E"/>
                                <w:spacing w:val="-2"/>
                                <w:sz w:val="16"/>
                              </w:rPr>
                            </w:pPr>
                          </w:p>
                          <w:p w14:paraId="103CD048" w14:textId="77777777" w:rsidR="004208F2" w:rsidRDefault="004208F2" w:rsidP="004208F2">
                            <w:pPr>
                              <w:ind w:firstLine="100"/>
                              <w:rPr>
                                <w:rFonts w:ascii="Segoe UI"/>
                                <w:b/>
                                <w:color w:val="9A9C9E"/>
                                <w:spacing w:val="-2"/>
                                <w:sz w:val="16"/>
                              </w:rPr>
                            </w:pPr>
                          </w:p>
                          <w:p w14:paraId="080F03AC" w14:textId="77777777" w:rsidR="004208F2" w:rsidRDefault="004208F2" w:rsidP="004208F2">
                            <w:pPr>
                              <w:ind w:firstLine="100"/>
                              <w:rPr>
                                <w:rFonts w:ascii="Segoe UI"/>
                                <w:b/>
                                <w:color w:val="9A9C9E"/>
                                <w:spacing w:val="-2"/>
                                <w:sz w:val="16"/>
                              </w:rPr>
                            </w:pPr>
                          </w:p>
                          <w:p w14:paraId="430C82B9" w14:textId="77777777" w:rsidR="004208F2" w:rsidRDefault="004208F2" w:rsidP="004208F2">
                            <w:pPr>
                              <w:ind w:firstLine="100"/>
                              <w:rPr>
                                <w:rFonts w:ascii="Segoe UI"/>
                                <w:b/>
                                <w:color w:val="9A9C9E"/>
                                <w:spacing w:val="-2"/>
                                <w:sz w:val="16"/>
                              </w:rPr>
                            </w:pPr>
                          </w:p>
                          <w:p w14:paraId="51FFD79C" w14:textId="77777777" w:rsidR="004208F2" w:rsidRDefault="004208F2" w:rsidP="004208F2">
                            <w:pPr>
                              <w:ind w:firstLine="100"/>
                              <w:rPr>
                                <w:rFonts w:ascii="Segoe UI"/>
                                <w:b/>
                                <w:color w:val="9A9C9E"/>
                                <w:spacing w:val="-2"/>
                                <w:sz w:val="16"/>
                              </w:rPr>
                            </w:pPr>
                          </w:p>
                          <w:p w14:paraId="5EFF64CB" w14:textId="77777777" w:rsidR="004208F2" w:rsidRDefault="004208F2" w:rsidP="004208F2">
                            <w:pPr>
                              <w:ind w:firstLine="100"/>
                              <w:rPr>
                                <w:rFonts w:ascii="Segoe UI"/>
                                <w:b/>
                                <w:color w:val="9A9C9E"/>
                                <w:spacing w:val="-2"/>
                                <w:sz w:val="16"/>
                              </w:rPr>
                            </w:pPr>
                          </w:p>
                          <w:p w14:paraId="06CAB9E2" w14:textId="77777777" w:rsidR="004208F2" w:rsidRDefault="004208F2" w:rsidP="004208F2">
                            <w:pPr>
                              <w:ind w:firstLine="100"/>
                              <w:rPr>
                                <w:rFonts w:ascii="Segoe UI"/>
                                <w:b/>
                                <w:color w:val="9A9C9E"/>
                                <w:spacing w:val="-2"/>
                                <w:sz w:val="16"/>
                              </w:rPr>
                            </w:pPr>
                          </w:p>
                          <w:p w14:paraId="2A49C96D" w14:textId="77777777" w:rsidR="004208F2" w:rsidRDefault="004208F2" w:rsidP="004208F2">
                            <w:pPr>
                              <w:ind w:firstLine="100"/>
                              <w:rPr>
                                <w:rFonts w:ascii="Segoe UI"/>
                                <w:b/>
                                <w:color w:val="9A9C9E"/>
                                <w:spacing w:val="-2"/>
                                <w:sz w:val="16"/>
                              </w:rPr>
                            </w:pPr>
                          </w:p>
                          <w:p w14:paraId="6BC12885" w14:textId="77777777" w:rsidR="004208F2" w:rsidRDefault="004208F2" w:rsidP="004208F2">
                            <w:pPr>
                              <w:rPr>
                                <w:rFonts w:ascii="Segoe UI"/>
                                <w:b/>
                                <w:color w:val="9A9C9E"/>
                                <w:spacing w:val="-2"/>
                                <w:sz w:val="16"/>
                              </w:rPr>
                            </w:pPr>
                          </w:p>
                          <w:p w14:paraId="6C3C72EB" w14:textId="77777777" w:rsidR="004208F2" w:rsidRDefault="004208F2" w:rsidP="004208F2">
                            <w:pPr>
                              <w:ind w:firstLine="100"/>
                              <w:rPr>
                                <w:rFonts w:ascii="Segoe UI"/>
                                <w:b/>
                                <w:color w:val="9A9C9E"/>
                                <w:spacing w:val="-2"/>
                                <w:sz w:val="16"/>
                              </w:rPr>
                            </w:pPr>
                          </w:p>
                          <w:bookmarkEnd w:id="0"/>
                          <w:p w14:paraId="020702C1" w14:textId="77777777" w:rsidR="00BB3AB7" w:rsidRPr="00BC2AC4" w:rsidRDefault="00BB3AB7" w:rsidP="00BB3AB7">
                            <w:pPr>
                              <w:ind w:firstLine="100"/>
                              <w:rPr>
                                <w:rFonts w:ascii="Segoe UI"/>
                                <w:b/>
                                <w:color w:val="A6A6A6" w:themeColor="background1" w:themeShade="A6"/>
                                <w:sz w:val="16"/>
                              </w:rPr>
                            </w:pPr>
                            <w:r w:rsidRPr="00BC2AC4">
                              <w:rPr>
                                <w:rFonts w:ascii="Segoe UI"/>
                                <w:b/>
                                <w:color w:val="A6A6A6" w:themeColor="background1" w:themeShade="A6"/>
                                <w:spacing w:val="-2"/>
                                <w:sz w:val="16"/>
                              </w:rPr>
                              <w:t>Presse-Kontakt</w:t>
                            </w:r>
                          </w:p>
                          <w:p w14:paraId="6201564A" w14:textId="77777777" w:rsidR="00BB3AB7" w:rsidRPr="00BC2AC4" w:rsidRDefault="00BB3AB7" w:rsidP="00BB3AB7">
                            <w:pPr>
                              <w:pStyle w:val="Textkrper"/>
                              <w:spacing w:before="2"/>
                              <w:rPr>
                                <w:rFonts w:ascii="Segoe UI"/>
                                <w:b/>
                                <w:color w:val="A6A6A6" w:themeColor="background1" w:themeShade="A6"/>
                                <w:sz w:val="14"/>
                              </w:rPr>
                            </w:pPr>
                          </w:p>
                          <w:p w14:paraId="68584D38" w14:textId="77777777" w:rsidR="00BB3AB7" w:rsidRPr="00BC2AC4" w:rsidRDefault="00BB3AB7" w:rsidP="00BB3AB7">
                            <w:pPr>
                              <w:spacing w:line="216" w:lineRule="auto"/>
                              <w:ind w:left="100" w:right="544"/>
                              <w:rPr>
                                <w:rFonts w:ascii="Segoe UI Light"/>
                                <w:color w:val="A6A6A6" w:themeColor="background1" w:themeShade="A6"/>
                                <w:sz w:val="16"/>
                              </w:rPr>
                            </w:pPr>
                            <w:r w:rsidRPr="00BC2AC4">
                              <w:rPr>
                                <w:rFonts w:ascii="Segoe UI Light"/>
                                <w:color w:val="A6A6A6" w:themeColor="background1" w:themeShade="A6"/>
                                <w:sz w:val="16"/>
                              </w:rPr>
                              <w:t>MHP</w:t>
                            </w:r>
                            <w:r w:rsidRPr="00BC2AC4">
                              <w:rPr>
                                <w:rFonts w:ascii="Segoe UI Light"/>
                                <w:color w:val="A6A6A6" w:themeColor="background1" w:themeShade="A6"/>
                                <w:spacing w:val="-11"/>
                                <w:sz w:val="16"/>
                              </w:rPr>
                              <w:t xml:space="preserve"> </w:t>
                            </w:r>
                            <w:r w:rsidRPr="00BC2AC4">
                              <w:rPr>
                                <w:rFonts w:ascii="Segoe UI Light"/>
                                <w:color w:val="A6A6A6" w:themeColor="background1" w:themeShade="A6"/>
                                <w:sz w:val="16"/>
                              </w:rPr>
                              <w:t>Management-</w:t>
                            </w:r>
                            <w:r w:rsidRPr="00BC2AC4">
                              <w:rPr>
                                <w:rFonts w:ascii="Segoe UI Light"/>
                                <w:color w:val="A6A6A6" w:themeColor="background1" w:themeShade="A6"/>
                                <w:spacing w:val="-11"/>
                                <w:sz w:val="16"/>
                              </w:rPr>
                              <w:t xml:space="preserve"> </w:t>
                            </w:r>
                            <w:r w:rsidRPr="00BC2AC4">
                              <w:rPr>
                                <w:rFonts w:ascii="Segoe UI Light"/>
                                <w:color w:val="A6A6A6" w:themeColor="background1" w:themeShade="A6"/>
                                <w:sz w:val="16"/>
                              </w:rPr>
                              <w:t>und IT-Beratung GmbH</w:t>
                            </w:r>
                          </w:p>
                          <w:p w14:paraId="1E974340" w14:textId="77777777" w:rsidR="00BB3AB7" w:rsidRPr="00BC2AC4" w:rsidRDefault="00BB3AB7" w:rsidP="00BB3AB7">
                            <w:pPr>
                              <w:pStyle w:val="Textkrper"/>
                              <w:spacing w:line="240" w:lineRule="exact"/>
                              <w:rPr>
                                <w:rFonts w:ascii="Segoe UI Light"/>
                                <w:color w:val="A6A6A6" w:themeColor="background1" w:themeShade="A6"/>
                              </w:rPr>
                            </w:pPr>
                          </w:p>
                          <w:p w14:paraId="061993F0" w14:textId="77777777" w:rsidR="00173591" w:rsidRPr="00D70597" w:rsidRDefault="00173591" w:rsidP="00173591">
                            <w:pPr>
                              <w:spacing w:before="176" w:line="202" w:lineRule="exact"/>
                              <w:ind w:left="100"/>
                              <w:rPr>
                                <w:rFonts w:ascii="Segoe UI"/>
                                <w:b/>
                                <w:color w:val="A6A6A6" w:themeColor="background1" w:themeShade="A6"/>
                                <w:sz w:val="16"/>
                              </w:rPr>
                            </w:pPr>
                            <w:r w:rsidRPr="00D70597">
                              <w:rPr>
                                <w:rFonts w:ascii="Segoe UI"/>
                                <w:b/>
                                <w:color w:val="A6A6A6" w:themeColor="background1" w:themeShade="A6"/>
                                <w:sz w:val="16"/>
                              </w:rPr>
                              <w:t>Benjamin</w:t>
                            </w:r>
                            <w:r w:rsidRPr="00D70597">
                              <w:rPr>
                                <w:rFonts w:ascii="Segoe UI"/>
                                <w:b/>
                                <w:color w:val="A6A6A6" w:themeColor="background1" w:themeShade="A6"/>
                                <w:spacing w:val="-10"/>
                                <w:sz w:val="16"/>
                              </w:rPr>
                              <w:t xml:space="preserve"> </w:t>
                            </w:r>
                            <w:r w:rsidRPr="00D70597">
                              <w:rPr>
                                <w:rFonts w:ascii="Segoe UI"/>
                                <w:b/>
                                <w:color w:val="A6A6A6" w:themeColor="background1" w:themeShade="A6"/>
                                <w:spacing w:val="-2"/>
                                <w:sz w:val="16"/>
                              </w:rPr>
                              <w:t>Brodbeck</w:t>
                            </w:r>
                          </w:p>
                          <w:p w14:paraId="1E4D0E25" w14:textId="77777777" w:rsidR="00173591" w:rsidRPr="00D70597" w:rsidRDefault="00173591" w:rsidP="00173591">
                            <w:pPr>
                              <w:spacing w:line="192" w:lineRule="exact"/>
                              <w:ind w:left="100"/>
                              <w:rPr>
                                <w:rFonts w:ascii="Segoe UI Light"/>
                                <w:color w:val="A6A6A6" w:themeColor="background1" w:themeShade="A6"/>
                                <w:sz w:val="16"/>
                              </w:rPr>
                            </w:pPr>
                            <w:r w:rsidRPr="00D70597">
                              <w:rPr>
                                <w:rFonts w:ascii="Segoe UI Light"/>
                                <w:color w:val="A6A6A6" w:themeColor="background1" w:themeShade="A6"/>
                                <w:sz w:val="16"/>
                              </w:rPr>
                              <w:t xml:space="preserve">Leitung Presse- und </w:t>
                            </w:r>
                            <w:r w:rsidRPr="00D70597">
                              <w:rPr>
                                <w:rFonts w:ascii="Segoe UI Light"/>
                                <w:color w:val="A6A6A6" w:themeColor="background1" w:themeShade="A6"/>
                                <w:sz w:val="16"/>
                              </w:rPr>
                              <w:br/>
                            </w:r>
                            <w:r w:rsidRPr="00D70597">
                              <w:rPr>
                                <w:rFonts w:ascii="Segoe UI Light"/>
                                <w:color w:val="A6A6A6" w:themeColor="background1" w:themeShade="A6"/>
                                <w:sz w:val="16"/>
                              </w:rPr>
                              <w:t>Ö</w:t>
                            </w:r>
                            <w:r w:rsidRPr="00D70597">
                              <w:rPr>
                                <w:rFonts w:ascii="Segoe UI Light"/>
                                <w:color w:val="A6A6A6" w:themeColor="background1" w:themeShade="A6"/>
                                <w:sz w:val="16"/>
                              </w:rPr>
                              <w:t>ffentlichkeitsarbeit</w:t>
                            </w:r>
                          </w:p>
                          <w:p w14:paraId="0D245E83" w14:textId="77777777" w:rsidR="00173591" w:rsidRPr="00D70597" w:rsidRDefault="00173591" w:rsidP="00173591">
                            <w:pPr>
                              <w:spacing w:line="192" w:lineRule="exact"/>
                              <w:ind w:left="100"/>
                              <w:rPr>
                                <w:rFonts w:ascii="Segoe UI Light"/>
                                <w:color w:val="A6A6A6" w:themeColor="background1" w:themeShade="A6"/>
                                <w:sz w:val="16"/>
                              </w:rPr>
                            </w:pPr>
                            <w:r w:rsidRPr="00D70597">
                              <w:rPr>
                                <w:rFonts w:ascii="Segoe UI Light"/>
                                <w:color w:val="A6A6A6" w:themeColor="background1" w:themeShade="A6"/>
                                <w:sz w:val="16"/>
                              </w:rPr>
                              <w:t>+49</w:t>
                            </w:r>
                            <w:r w:rsidRPr="00D70597">
                              <w:rPr>
                                <w:rFonts w:ascii="Segoe UI Light"/>
                                <w:color w:val="A6A6A6" w:themeColor="background1" w:themeShade="A6"/>
                                <w:spacing w:val="-2"/>
                                <w:sz w:val="16"/>
                              </w:rPr>
                              <w:t xml:space="preserve"> </w:t>
                            </w:r>
                            <w:r w:rsidRPr="00D70597">
                              <w:rPr>
                                <w:rFonts w:ascii="Segoe UI Light"/>
                                <w:color w:val="A6A6A6" w:themeColor="background1" w:themeShade="A6"/>
                                <w:sz w:val="16"/>
                              </w:rPr>
                              <w:t>(0)</w:t>
                            </w:r>
                            <w:r w:rsidRPr="00D70597">
                              <w:rPr>
                                <w:rFonts w:ascii="Segoe UI Light"/>
                                <w:color w:val="A6A6A6" w:themeColor="background1" w:themeShade="A6"/>
                                <w:spacing w:val="-2"/>
                                <w:sz w:val="16"/>
                              </w:rPr>
                              <w:t xml:space="preserve"> </w:t>
                            </w:r>
                            <w:r w:rsidRPr="00D70597">
                              <w:rPr>
                                <w:rFonts w:ascii="Segoe UI Light"/>
                                <w:color w:val="A6A6A6" w:themeColor="background1" w:themeShade="A6"/>
                                <w:sz w:val="16"/>
                              </w:rPr>
                              <w:t>152</w:t>
                            </w:r>
                            <w:r w:rsidRPr="00D70597">
                              <w:rPr>
                                <w:rFonts w:ascii="Segoe UI Light"/>
                                <w:color w:val="A6A6A6" w:themeColor="background1" w:themeShade="A6"/>
                                <w:spacing w:val="-2"/>
                                <w:sz w:val="16"/>
                              </w:rPr>
                              <w:t xml:space="preserve"> </w:t>
                            </w:r>
                            <w:r w:rsidRPr="00D70597">
                              <w:rPr>
                                <w:rFonts w:ascii="Segoe UI Light"/>
                                <w:color w:val="A6A6A6" w:themeColor="background1" w:themeShade="A6"/>
                                <w:sz w:val="16"/>
                              </w:rPr>
                              <w:t>33</w:t>
                            </w:r>
                            <w:r w:rsidRPr="00D70597">
                              <w:rPr>
                                <w:rFonts w:ascii="Segoe UI Light"/>
                                <w:color w:val="A6A6A6" w:themeColor="background1" w:themeShade="A6"/>
                                <w:spacing w:val="-2"/>
                                <w:sz w:val="16"/>
                              </w:rPr>
                              <w:t xml:space="preserve"> </w:t>
                            </w:r>
                            <w:r w:rsidRPr="00D70597">
                              <w:rPr>
                                <w:rFonts w:ascii="Segoe UI Light"/>
                                <w:color w:val="A6A6A6" w:themeColor="background1" w:themeShade="A6"/>
                                <w:sz w:val="16"/>
                              </w:rPr>
                              <w:t>14</w:t>
                            </w:r>
                            <w:r w:rsidRPr="00D70597">
                              <w:rPr>
                                <w:rFonts w:ascii="Segoe UI Light"/>
                                <w:color w:val="A6A6A6" w:themeColor="background1" w:themeShade="A6"/>
                                <w:spacing w:val="-2"/>
                                <w:sz w:val="16"/>
                              </w:rPr>
                              <w:t xml:space="preserve"> </w:t>
                            </w:r>
                            <w:r w:rsidRPr="00D70597">
                              <w:rPr>
                                <w:rFonts w:ascii="Segoe UI Light"/>
                                <w:color w:val="A6A6A6" w:themeColor="background1" w:themeShade="A6"/>
                                <w:sz w:val="16"/>
                              </w:rPr>
                              <w:t>58</w:t>
                            </w:r>
                            <w:r w:rsidRPr="00D70597">
                              <w:rPr>
                                <w:rFonts w:ascii="Segoe UI Light"/>
                                <w:color w:val="A6A6A6" w:themeColor="background1" w:themeShade="A6"/>
                                <w:spacing w:val="-2"/>
                                <w:sz w:val="16"/>
                              </w:rPr>
                              <w:t xml:space="preserve"> </w:t>
                            </w:r>
                            <w:r w:rsidRPr="00D70597">
                              <w:rPr>
                                <w:rFonts w:ascii="Segoe UI Light"/>
                                <w:color w:val="A6A6A6" w:themeColor="background1" w:themeShade="A6"/>
                                <w:spacing w:val="-5"/>
                                <w:sz w:val="16"/>
                              </w:rPr>
                              <w:t>09</w:t>
                            </w:r>
                          </w:p>
                          <w:p w14:paraId="474A7C7D" w14:textId="77777777" w:rsidR="00173591" w:rsidRPr="00D70597" w:rsidRDefault="00173591" w:rsidP="00173591">
                            <w:pPr>
                              <w:spacing w:line="202" w:lineRule="exact"/>
                              <w:ind w:left="100"/>
                              <w:rPr>
                                <w:rFonts w:ascii="Segoe UI Light"/>
                                <w:color w:val="A6A6A6" w:themeColor="background1" w:themeShade="A6"/>
                                <w:sz w:val="16"/>
                              </w:rPr>
                            </w:pPr>
                            <w:hyperlink r:id="rId13" w:history="1">
                              <w:r w:rsidRPr="00D70597">
                                <w:rPr>
                                  <w:rFonts w:ascii="Segoe UI Light"/>
                                  <w:color w:val="A6A6A6" w:themeColor="background1" w:themeShade="A6"/>
                                  <w:spacing w:val="-2"/>
                                  <w:sz w:val="16"/>
                                  <w:u w:val="single"/>
                                </w:rPr>
                                <w:t>Benjamin.Brodbeck@mhp.com</w:t>
                              </w:r>
                            </w:hyperlink>
                          </w:p>
                          <w:p w14:paraId="0F96AA65" w14:textId="77777777" w:rsidR="00173591" w:rsidRPr="00D70597" w:rsidRDefault="00173591" w:rsidP="00173591">
                            <w:pPr>
                              <w:spacing w:before="12"/>
                              <w:rPr>
                                <w:rFonts w:ascii="Segoe UI Light"/>
                                <w:color w:val="A6A6A6" w:themeColor="background1" w:themeShade="A6"/>
                                <w:sz w:val="3"/>
                                <w:szCs w:val="20"/>
                              </w:rPr>
                            </w:pPr>
                          </w:p>
                          <w:p w14:paraId="22139625" w14:textId="77777777" w:rsidR="00173591" w:rsidRPr="00D70597" w:rsidRDefault="00173591" w:rsidP="00173591">
                            <w:pPr>
                              <w:spacing w:line="240" w:lineRule="exact"/>
                              <w:ind w:left="100"/>
                              <w:rPr>
                                <w:rFonts w:ascii="Segoe UI Light"/>
                                <w:color w:val="A6A6A6" w:themeColor="background1" w:themeShade="A6"/>
                                <w:sz w:val="15"/>
                                <w:szCs w:val="20"/>
                              </w:rPr>
                            </w:pPr>
                            <w:r w:rsidRPr="00D70597">
                              <w:rPr>
                                <w:rFonts w:ascii="Segoe UI Light"/>
                                <w:noProof/>
                                <w:color w:val="A6A6A6" w:themeColor="background1" w:themeShade="A6"/>
                                <w:position w:val="-4"/>
                                <w:sz w:val="20"/>
                                <w:szCs w:val="20"/>
                                <w:lang w:eastAsia="de-DE"/>
                              </w:rPr>
                              <w:drawing>
                                <wp:inline distT="0" distB="0" distL="0" distR="0" wp14:anchorId="6473DEC8" wp14:editId="4C369A96">
                                  <wp:extent cx="156845" cy="156845"/>
                                  <wp:effectExtent l="0" t="0" r="0" b="0"/>
                                  <wp:docPr id="1998606499" name="Picture 15973922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39225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14:paraId="3EF89EA3" w14:textId="77777777" w:rsidR="00134CB0" w:rsidRPr="00BB3AB7" w:rsidRDefault="00134CB0" w:rsidP="00134CB0">
                            <w:pPr>
                              <w:spacing w:before="176" w:line="202" w:lineRule="exact"/>
                              <w:ind w:left="100"/>
                              <w:rPr>
                                <w:rFonts w:ascii="Segoe UI"/>
                                <w:b/>
                                <w:color w:val="A6A6A6" w:themeColor="background1" w:themeShade="A6"/>
                                <w:sz w:val="16"/>
                                <w:lang w:val="en-US"/>
                              </w:rPr>
                            </w:pPr>
                            <w:r w:rsidRPr="00BB3AB7">
                              <w:rPr>
                                <w:rFonts w:ascii="Segoe UI"/>
                                <w:b/>
                                <w:color w:val="A6A6A6" w:themeColor="background1" w:themeShade="A6"/>
                                <w:sz w:val="16"/>
                                <w:lang w:val="en-US"/>
                              </w:rPr>
                              <w:t>Rebecca Vlassakidis</w:t>
                            </w:r>
                          </w:p>
                          <w:p w14:paraId="62EA98F9" w14:textId="77777777" w:rsidR="00134CB0" w:rsidRPr="00BB3AB7" w:rsidRDefault="00134CB0" w:rsidP="00134CB0">
                            <w:pPr>
                              <w:spacing w:line="192" w:lineRule="exact"/>
                              <w:ind w:left="100"/>
                              <w:rPr>
                                <w:rFonts w:ascii="Segoe UI Light"/>
                                <w:color w:val="A6A6A6" w:themeColor="background1" w:themeShade="A6"/>
                                <w:spacing w:val="-5"/>
                                <w:sz w:val="16"/>
                                <w:lang w:val="en-US"/>
                              </w:rPr>
                            </w:pPr>
                            <w:proofErr w:type="spellStart"/>
                            <w:r w:rsidRPr="00BB3AB7">
                              <w:rPr>
                                <w:rFonts w:ascii="Segoe UI Light"/>
                                <w:color w:val="A6A6A6" w:themeColor="background1" w:themeShade="A6"/>
                                <w:sz w:val="16"/>
                                <w:lang w:val="en-US"/>
                              </w:rPr>
                              <w:t>Sprecherin</w:t>
                            </w:r>
                            <w:proofErr w:type="spellEnd"/>
                            <w:r w:rsidRPr="00BB3AB7">
                              <w:rPr>
                                <w:rFonts w:ascii="Segoe UI Light"/>
                                <w:color w:val="A6A6A6" w:themeColor="background1" w:themeShade="A6"/>
                                <w:sz w:val="16"/>
                                <w:lang w:val="en-US"/>
                              </w:rPr>
                              <w:t xml:space="preserve"> Digital Factory, </w:t>
                            </w:r>
                            <w:r w:rsidRPr="00BB3AB7">
                              <w:rPr>
                                <w:rFonts w:ascii="Segoe UI Light"/>
                                <w:color w:val="A6A6A6" w:themeColor="background1" w:themeShade="A6"/>
                                <w:sz w:val="16"/>
                                <w:lang w:val="en-US"/>
                              </w:rPr>
                              <w:br/>
                              <w:t>Logistics &amp; Customer Experience</w:t>
                            </w:r>
                            <w:r w:rsidRPr="00BB3AB7">
                              <w:rPr>
                                <w:rFonts w:ascii="Segoe UI Light"/>
                                <w:color w:val="A6A6A6" w:themeColor="background1" w:themeShade="A6"/>
                                <w:sz w:val="16"/>
                                <w:lang w:val="en-US"/>
                              </w:rPr>
                              <w:br/>
                              <w:t>+49</w:t>
                            </w:r>
                            <w:r w:rsidRPr="00BB3AB7">
                              <w:rPr>
                                <w:rFonts w:ascii="Segoe UI Light"/>
                                <w:color w:val="A6A6A6" w:themeColor="background1" w:themeShade="A6"/>
                                <w:spacing w:val="-2"/>
                                <w:sz w:val="16"/>
                                <w:lang w:val="en-US"/>
                              </w:rPr>
                              <w:t xml:space="preserve"> </w:t>
                            </w:r>
                            <w:r w:rsidRPr="00BB3AB7">
                              <w:rPr>
                                <w:rFonts w:ascii="Segoe UI Light"/>
                                <w:color w:val="A6A6A6" w:themeColor="background1" w:themeShade="A6"/>
                                <w:sz w:val="16"/>
                                <w:lang w:val="en-US"/>
                              </w:rPr>
                              <w:t>(0)</w:t>
                            </w:r>
                            <w:r w:rsidRPr="00BB3AB7">
                              <w:rPr>
                                <w:rFonts w:ascii="Segoe UI Light"/>
                                <w:color w:val="A6A6A6" w:themeColor="background1" w:themeShade="A6"/>
                                <w:spacing w:val="-2"/>
                                <w:sz w:val="16"/>
                                <w:lang w:val="en-US"/>
                              </w:rPr>
                              <w:t xml:space="preserve"> </w:t>
                            </w:r>
                            <w:r w:rsidRPr="00BB3AB7">
                              <w:rPr>
                                <w:rFonts w:ascii="Segoe UI Light"/>
                                <w:color w:val="A6A6A6" w:themeColor="background1" w:themeShade="A6"/>
                                <w:sz w:val="16"/>
                                <w:lang w:val="en-US"/>
                              </w:rPr>
                              <w:t>152</w:t>
                            </w:r>
                            <w:r w:rsidRPr="00BB3AB7">
                              <w:rPr>
                                <w:rFonts w:ascii="Segoe UI Light"/>
                                <w:color w:val="A6A6A6" w:themeColor="background1" w:themeShade="A6"/>
                                <w:spacing w:val="-2"/>
                                <w:sz w:val="16"/>
                                <w:lang w:val="en-US"/>
                              </w:rPr>
                              <w:t xml:space="preserve"> 55 86 10 49</w:t>
                            </w:r>
                          </w:p>
                          <w:p w14:paraId="5CFB666A" w14:textId="77777777" w:rsidR="00134CB0" w:rsidRPr="00BC2AC4" w:rsidRDefault="00134CB0" w:rsidP="00134CB0">
                            <w:pPr>
                              <w:spacing w:line="202" w:lineRule="exact"/>
                              <w:ind w:left="100"/>
                              <w:rPr>
                                <w:rFonts w:ascii="Segoe UI Light"/>
                                <w:color w:val="A6A6A6" w:themeColor="background1" w:themeShade="A6"/>
                                <w:sz w:val="16"/>
                                <w:szCs w:val="16"/>
                                <w:u w:val="single"/>
                              </w:rPr>
                            </w:pPr>
                            <w:r w:rsidRPr="00BC2AC4">
                              <w:rPr>
                                <w:rFonts w:ascii="Segoe UI Light"/>
                                <w:color w:val="A6A6A6" w:themeColor="background1" w:themeShade="A6"/>
                                <w:sz w:val="16"/>
                                <w:szCs w:val="16"/>
                                <w:u w:val="single"/>
                              </w:rPr>
                              <w:fldChar w:fldCharType="begin"/>
                            </w:r>
                            <w:r w:rsidRPr="00BC2AC4">
                              <w:rPr>
                                <w:rFonts w:ascii="Segoe UI Light"/>
                                <w:color w:val="A6A6A6" w:themeColor="background1" w:themeShade="A6"/>
                                <w:sz w:val="16"/>
                                <w:szCs w:val="16"/>
                                <w:u w:val="single"/>
                              </w:rPr>
                              <w:instrText>HYPERLINK "mailto:Rebecca.Vlassakidis@mhp.com</w:instrText>
                            </w:r>
                          </w:p>
                          <w:p w14:paraId="3394E82B" w14:textId="77777777" w:rsidR="00134CB0" w:rsidRPr="00BC2AC4" w:rsidRDefault="00134CB0" w:rsidP="00134CB0">
                            <w:pPr>
                              <w:spacing w:line="202" w:lineRule="exact"/>
                              <w:ind w:left="100"/>
                              <w:rPr>
                                <w:color w:val="A6A6A6" w:themeColor="background1" w:themeShade="A6"/>
                              </w:rPr>
                            </w:pPr>
                            <w:r w:rsidRPr="00BC2AC4">
                              <w:rPr>
                                <w:rFonts w:ascii="Segoe UI Light"/>
                                <w:color w:val="A6A6A6" w:themeColor="background1" w:themeShade="A6"/>
                                <w:sz w:val="16"/>
                                <w:szCs w:val="16"/>
                                <w:u w:val="single"/>
                              </w:rPr>
                              <w:instrText>"</w:instrText>
                            </w:r>
                            <w:r w:rsidRPr="00BC2AC4">
                              <w:rPr>
                                <w:rFonts w:ascii="Segoe UI Light"/>
                                <w:color w:val="A6A6A6" w:themeColor="background1" w:themeShade="A6"/>
                                <w:sz w:val="16"/>
                                <w:szCs w:val="16"/>
                                <w:u w:val="single"/>
                              </w:rPr>
                            </w:r>
                            <w:r w:rsidRPr="00BC2AC4">
                              <w:rPr>
                                <w:rFonts w:ascii="Segoe UI Light"/>
                                <w:color w:val="A6A6A6" w:themeColor="background1" w:themeShade="A6"/>
                                <w:sz w:val="16"/>
                                <w:szCs w:val="16"/>
                                <w:u w:val="single"/>
                              </w:rPr>
                              <w:fldChar w:fldCharType="separate"/>
                            </w:r>
                            <w:r w:rsidRPr="00BC2AC4">
                              <w:rPr>
                                <w:rFonts w:ascii="Segoe UI Light"/>
                                <w:color w:val="A6A6A6" w:themeColor="background1" w:themeShade="A6"/>
                                <w:sz w:val="16"/>
                                <w:szCs w:val="16"/>
                                <w:u w:val="single"/>
                              </w:rPr>
                              <w:t>Rebecca.Vlassakidis@mhp.com</w:t>
                            </w:r>
                          </w:p>
                          <w:p w14:paraId="729B9688" w14:textId="77777777" w:rsidR="00134CB0" w:rsidRPr="00BC2AC4" w:rsidRDefault="00134CB0" w:rsidP="00134CB0">
                            <w:pPr>
                              <w:pStyle w:val="Textkrper"/>
                              <w:spacing w:before="12"/>
                              <w:rPr>
                                <w:rFonts w:ascii="Segoe UI Light"/>
                                <w:color w:val="A6A6A6" w:themeColor="background1" w:themeShade="A6"/>
                                <w:sz w:val="3"/>
                              </w:rPr>
                            </w:pPr>
                            <w:r w:rsidRPr="00BC2AC4">
                              <w:rPr>
                                <w:rFonts w:ascii="Segoe UI Light"/>
                                <w:color w:val="A6A6A6" w:themeColor="background1" w:themeShade="A6"/>
                                <w:sz w:val="16"/>
                                <w:szCs w:val="16"/>
                                <w:u w:val="single"/>
                              </w:rPr>
                              <w:fldChar w:fldCharType="end"/>
                            </w:r>
                          </w:p>
                          <w:p w14:paraId="55EAC23C" w14:textId="77777777" w:rsidR="00134CB0" w:rsidRPr="00BC2AC4" w:rsidRDefault="00134CB0" w:rsidP="00134CB0">
                            <w:pPr>
                              <w:pStyle w:val="Textkrper"/>
                              <w:spacing w:line="240" w:lineRule="exact"/>
                              <w:ind w:left="100"/>
                              <w:rPr>
                                <w:rFonts w:ascii="Segoe UI Light"/>
                                <w:color w:val="A6A6A6" w:themeColor="background1" w:themeShade="A6"/>
                              </w:rPr>
                            </w:pPr>
                            <w:r w:rsidRPr="00BC2AC4">
                              <w:rPr>
                                <w:rFonts w:ascii="Segoe UI Light"/>
                                <w:noProof/>
                                <w:color w:val="A6A6A6" w:themeColor="background1" w:themeShade="A6"/>
                                <w:position w:val="-4"/>
                                <w:lang w:eastAsia="de-DE"/>
                              </w:rPr>
                              <w:drawing>
                                <wp:inline distT="0" distB="0" distL="0" distR="0" wp14:anchorId="2A2A681E" wp14:editId="37E90517">
                                  <wp:extent cx="152400" cy="152400"/>
                                  <wp:effectExtent l="0" t="0" r="0" b="0"/>
                                  <wp:docPr id="1399993136" name="Grafik 139999313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16"/>
                                          </pic:cNvPr>
                                          <pic:cNvPicPr/>
                                        </pic:nvPicPr>
                                        <pic:blipFill>
                                          <a:blip r:embed="rId15" cstate="print"/>
                                          <a:stretch>
                                            <a:fillRect/>
                                          </a:stretch>
                                        </pic:blipFill>
                                        <pic:spPr>
                                          <a:xfrm>
                                            <a:off x="0" y="0"/>
                                            <a:ext cx="152400" cy="152400"/>
                                          </a:xfrm>
                                          <a:prstGeom prst="rect">
                                            <a:avLst/>
                                          </a:prstGeom>
                                        </pic:spPr>
                                      </pic:pic>
                                    </a:graphicData>
                                  </a:graphic>
                                </wp:inline>
                              </w:drawing>
                            </w:r>
                          </w:p>
                          <w:p w14:paraId="467A6784" w14:textId="702978AA" w:rsidR="004208F2" w:rsidRPr="00BE78EA" w:rsidRDefault="004208F2" w:rsidP="004208F2">
                            <w:pPr>
                              <w:rPr>
                                <w:lang w:val="en-US"/>
                              </w:rPr>
                            </w:pP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10234" id="Textfeld 7" o:spid="_x0000_s1027" type="#_x0000_t202" style="position:absolute;margin-left:400.5pt;margin-top:.85pt;width:126pt;height:533.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" filled="f" stroked="f" strokeweight=".5pt">
                <v:textbox inset="4mm,0,0,0">
                  <w:txbxContent>
                    <w:p w14:paraId="6664932C" w14:textId="77777777" w:rsidR="004208F2" w:rsidRDefault="004208F2" w:rsidP="004208F2">
                      <w:pPr>
                        <w:pStyle w:val="Textkrper"/>
                        <w:spacing w:before="11"/>
                        <w:rPr>
                          <w:sz w:val="26"/>
                        </w:rPr>
                      </w:pPr>
                    </w:p>
                    <w:p w14:paraId="3B6EF7D8" w14:textId="77777777" w:rsidR="004208F2" w:rsidRDefault="004208F2" w:rsidP="004208F2">
                      <w:pPr>
                        <w:ind w:firstLine="100"/>
                        <w:rPr>
                          <w:rFonts w:ascii="Segoe UI"/>
                          <w:b/>
                          <w:color w:val="9A9C9E"/>
                          <w:spacing w:val="-2"/>
                          <w:sz w:val="16"/>
                        </w:rPr>
                      </w:pPr>
                      <w:bookmarkStart w:id="1" w:name="_Hlk119950735"/>
                    </w:p>
                    <w:p w14:paraId="2B26F2C9" w14:textId="77777777" w:rsidR="004208F2" w:rsidRDefault="004208F2" w:rsidP="004208F2">
                      <w:pPr>
                        <w:ind w:firstLine="100"/>
                        <w:rPr>
                          <w:rFonts w:ascii="Segoe UI"/>
                          <w:b/>
                          <w:color w:val="9A9C9E"/>
                          <w:spacing w:val="-2"/>
                          <w:sz w:val="16"/>
                        </w:rPr>
                      </w:pPr>
                    </w:p>
                    <w:p w14:paraId="103CD048" w14:textId="77777777" w:rsidR="004208F2" w:rsidRDefault="004208F2" w:rsidP="004208F2">
                      <w:pPr>
                        <w:ind w:firstLine="100"/>
                        <w:rPr>
                          <w:rFonts w:ascii="Segoe UI"/>
                          <w:b/>
                          <w:color w:val="9A9C9E"/>
                          <w:spacing w:val="-2"/>
                          <w:sz w:val="16"/>
                        </w:rPr>
                      </w:pPr>
                    </w:p>
                    <w:p w14:paraId="080F03AC" w14:textId="77777777" w:rsidR="004208F2" w:rsidRDefault="004208F2" w:rsidP="004208F2">
                      <w:pPr>
                        <w:ind w:firstLine="100"/>
                        <w:rPr>
                          <w:rFonts w:ascii="Segoe UI"/>
                          <w:b/>
                          <w:color w:val="9A9C9E"/>
                          <w:spacing w:val="-2"/>
                          <w:sz w:val="16"/>
                        </w:rPr>
                      </w:pPr>
                    </w:p>
                    <w:p w14:paraId="430C82B9" w14:textId="77777777" w:rsidR="004208F2" w:rsidRDefault="004208F2" w:rsidP="004208F2">
                      <w:pPr>
                        <w:ind w:firstLine="100"/>
                        <w:rPr>
                          <w:rFonts w:ascii="Segoe UI"/>
                          <w:b/>
                          <w:color w:val="9A9C9E"/>
                          <w:spacing w:val="-2"/>
                          <w:sz w:val="16"/>
                        </w:rPr>
                      </w:pPr>
                    </w:p>
                    <w:p w14:paraId="51FFD79C" w14:textId="77777777" w:rsidR="004208F2" w:rsidRDefault="004208F2" w:rsidP="004208F2">
                      <w:pPr>
                        <w:ind w:firstLine="100"/>
                        <w:rPr>
                          <w:rFonts w:ascii="Segoe UI"/>
                          <w:b/>
                          <w:color w:val="9A9C9E"/>
                          <w:spacing w:val="-2"/>
                          <w:sz w:val="16"/>
                        </w:rPr>
                      </w:pPr>
                    </w:p>
                    <w:p w14:paraId="5EFF64CB" w14:textId="77777777" w:rsidR="004208F2" w:rsidRDefault="004208F2" w:rsidP="004208F2">
                      <w:pPr>
                        <w:ind w:firstLine="100"/>
                        <w:rPr>
                          <w:rFonts w:ascii="Segoe UI"/>
                          <w:b/>
                          <w:color w:val="9A9C9E"/>
                          <w:spacing w:val="-2"/>
                          <w:sz w:val="16"/>
                        </w:rPr>
                      </w:pPr>
                    </w:p>
                    <w:p w14:paraId="06CAB9E2" w14:textId="77777777" w:rsidR="004208F2" w:rsidRDefault="004208F2" w:rsidP="004208F2">
                      <w:pPr>
                        <w:ind w:firstLine="100"/>
                        <w:rPr>
                          <w:rFonts w:ascii="Segoe UI"/>
                          <w:b/>
                          <w:color w:val="9A9C9E"/>
                          <w:spacing w:val="-2"/>
                          <w:sz w:val="16"/>
                        </w:rPr>
                      </w:pPr>
                    </w:p>
                    <w:p w14:paraId="2A49C96D" w14:textId="77777777" w:rsidR="004208F2" w:rsidRDefault="004208F2" w:rsidP="004208F2">
                      <w:pPr>
                        <w:ind w:firstLine="100"/>
                        <w:rPr>
                          <w:rFonts w:ascii="Segoe UI"/>
                          <w:b/>
                          <w:color w:val="9A9C9E"/>
                          <w:spacing w:val="-2"/>
                          <w:sz w:val="16"/>
                        </w:rPr>
                      </w:pPr>
                    </w:p>
                    <w:p w14:paraId="6BC12885" w14:textId="77777777" w:rsidR="004208F2" w:rsidRDefault="004208F2" w:rsidP="004208F2">
                      <w:pPr>
                        <w:rPr>
                          <w:rFonts w:ascii="Segoe UI"/>
                          <w:b/>
                          <w:color w:val="9A9C9E"/>
                          <w:spacing w:val="-2"/>
                          <w:sz w:val="16"/>
                        </w:rPr>
                      </w:pPr>
                    </w:p>
                    <w:p w14:paraId="6C3C72EB" w14:textId="77777777" w:rsidR="004208F2" w:rsidRDefault="004208F2" w:rsidP="004208F2">
                      <w:pPr>
                        <w:ind w:firstLine="100"/>
                        <w:rPr>
                          <w:rFonts w:ascii="Segoe UI"/>
                          <w:b/>
                          <w:color w:val="9A9C9E"/>
                          <w:spacing w:val="-2"/>
                          <w:sz w:val="16"/>
                        </w:rPr>
                      </w:pPr>
                    </w:p>
                    <w:bookmarkEnd w:id="1"/>
                    <w:p w14:paraId="020702C1" w14:textId="77777777" w:rsidR="00BB3AB7" w:rsidRPr="00BC2AC4" w:rsidRDefault="00BB3AB7" w:rsidP="00BB3AB7">
                      <w:pPr>
                        <w:ind w:firstLine="100"/>
                        <w:rPr>
                          <w:rFonts w:ascii="Segoe UI"/>
                          <w:b/>
                          <w:color w:val="A6A6A6" w:themeColor="background1" w:themeShade="A6"/>
                          <w:sz w:val="16"/>
                        </w:rPr>
                      </w:pPr>
                      <w:r w:rsidRPr="00BC2AC4">
                        <w:rPr>
                          <w:rFonts w:ascii="Segoe UI"/>
                          <w:b/>
                          <w:color w:val="A6A6A6" w:themeColor="background1" w:themeShade="A6"/>
                          <w:spacing w:val="-2"/>
                          <w:sz w:val="16"/>
                        </w:rPr>
                        <w:t>Presse-Kontakt</w:t>
                      </w:r>
                    </w:p>
                    <w:p w14:paraId="6201564A" w14:textId="77777777" w:rsidR="00BB3AB7" w:rsidRPr="00BC2AC4" w:rsidRDefault="00BB3AB7" w:rsidP="00BB3AB7">
                      <w:pPr>
                        <w:pStyle w:val="Textkrper"/>
                        <w:spacing w:before="2"/>
                        <w:rPr>
                          <w:rFonts w:ascii="Segoe UI"/>
                          <w:b/>
                          <w:color w:val="A6A6A6" w:themeColor="background1" w:themeShade="A6"/>
                          <w:sz w:val="14"/>
                        </w:rPr>
                      </w:pPr>
                    </w:p>
                    <w:p w14:paraId="68584D38" w14:textId="77777777" w:rsidR="00BB3AB7" w:rsidRPr="00BC2AC4" w:rsidRDefault="00BB3AB7" w:rsidP="00BB3AB7">
                      <w:pPr>
                        <w:spacing w:line="216" w:lineRule="auto"/>
                        <w:ind w:left="100" w:right="544"/>
                        <w:rPr>
                          <w:rFonts w:ascii="Segoe UI Light"/>
                          <w:color w:val="A6A6A6" w:themeColor="background1" w:themeShade="A6"/>
                          <w:sz w:val="16"/>
                        </w:rPr>
                      </w:pPr>
                      <w:r w:rsidRPr="00BC2AC4">
                        <w:rPr>
                          <w:rFonts w:ascii="Segoe UI Light"/>
                          <w:color w:val="A6A6A6" w:themeColor="background1" w:themeShade="A6"/>
                          <w:sz w:val="16"/>
                        </w:rPr>
                        <w:t>MHP</w:t>
                      </w:r>
                      <w:r w:rsidRPr="00BC2AC4">
                        <w:rPr>
                          <w:rFonts w:ascii="Segoe UI Light"/>
                          <w:color w:val="A6A6A6" w:themeColor="background1" w:themeShade="A6"/>
                          <w:spacing w:val="-11"/>
                          <w:sz w:val="16"/>
                        </w:rPr>
                        <w:t xml:space="preserve"> </w:t>
                      </w:r>
                      <w:r w:rsidRPr="00BC2AC4">
                        <w:rPr>
                          <w:rFonts w:ascii="Segoe UI Light"/>
                          <w:color w:val="A6A6A6" w:themeColor="background1" w:themeShade="A6"/>
                          <w:sz w:val="16"/>
                        </w:rPr>
                        <w:t>Management-</w:t>
                      </w:r>
                      <w:r w:rsidRPr="00BC2AC4">
                        <w:rPr>
                          <w:rFonts w:ascii="Segoe UI Light"/>
                          <w:color w:val="A6A6A6" w:themeColor="background1" w:themeShade="A6"/>
                          <w:spacing w:val="-11"/>
                          <w:sz w:val="16"/>
                        </w:rPr>
                        <w:t xml:space="preserve"> </w:t>
                      </w:r>
                      <w:r w:rsidRPr="00BC2AC4">
                        <w:rPr>
                          <w:rFonts w:ascii="Segoe UI Light"/>
                          <w:color w:val="A6A6A6" w:themeColor="background1" w:themeShade="A6"/>
                          <w:sz w:val="16"/>
                        </w:rPr>
                        <w:t>und IT-Beratung GmbH</w:t>
                      </w:r>
                    </w:p>
                    <w:p w14:paraId="1E974340" w14:textId="77777777" w:rsidR="00BB3AB7" w:rsidRPr="00BC2AC4" w:rsidRDefault="00BB3AB7" w:rsidP="00BB3AB7">
                      <w:pPr>
                        <w:pStyle w:val="Textkrper"/>
                        <w:spacing w:line="240" w:lineRule="exact"/>
                        <w:rPr>
                          <w:rFonts w:ascii="Segoe UI Light"/>
                          <w:color w:val="A6A6A6" w:themeColor="background1" w:themeShade="A6"/>
                        </w:rPr>
                      </w:pPr>
                    </w:p>
                    <w:p w14:paraId="061993F0" w14:textId="77777777" w:rsidR="00173591" w:rsidRPr="00D70597" w:rsidRDefault="00173591" w:rsidP="00173591">
                      <w:pPr>
                        <w:spacing w:before="176" w:line="202" w:lineRule="exact"/>
                        <w:ind w:left="100"/>
                        <w:rPr>
                          <w:rFonts w:ascii="Segoe UI"/>
                          <w:b/>
                          <w:color w:val="A6A6A6" w:themeColor="background1" w:themeShade="A6"/>
                          <w:sz w:val="16"/>
                        </w:rPr>
                      </w:pPr>
                      <w:r w:rsidRPr="00D70597">
                        <w:rPr>
                          <w:rFonts w:ascii="Segoe UI"/>
                          <w:b/>
                          <w:color w:val="A6A6A6" w:themeColor="background1" w:themeShade="A6"/>
                          <w:sz w:val="16"/>
                        </w:rPr>
                        <w:t>Benjamin</w:t>
                      </w:r>
                      <w:r w:rsidRPr="00D70597">
                        <w:rPr>
                          <w:rFonts w:ascii="Segoe UI"/>
                          <w:b/>
                          <w:color w:val="A6A6A6" w:themeColor="background1" w:themeShade="A6"/>
                          <w:spacing w:val="-10"/>
                          <w:sz w:val="16"/>
                        </w:rPr>
                        <w:t xml:space="preserve"> </w:t>
                      </w:r>
                      <w:r w:rsidRPr="00D70597">
                        <w:rPr>
                          <w:rFonts w:ascii="Segoe UI"/>
                          <w:b/>
                          <w:color w:val="A6A6A6" w:themeColor="background1" w:themeShade="A6"/>
                          <w:spacing w:val="-2"/>
                          <w:sz w:val="16"/>
                        </w:rPr>
                        <w:t>Brodbeck</w:t>
                      </w:r>
                    </w:p>
                    <w:p w14:paraId="1E4D0E25" w14:textId="77777777" w:rsidR="00173591" w:rsidRPr="00D70597" w:rsidRDefault="00173591" w:rsidP="00173591">
                      <w:pPr>
                        <w:spacing w:line="192" w:lineRule="exact"/>
                        <w:ind w:left="100"/>
                        <w:rPr>
                          <w:rFonts w:ascii="Segoe UI Light"/>
                          <w:color w:val="A6A6A6" w:themeColor="background1" w:themeShade="A6"/>
                          <w:sz w:val="16"/>
                        </w:rPr>
                      </w:pPr>
                      <w:r w:rsidRPr="00D70597">
                        <w:rPr>
                          <w:rFonts w:ascii="Segoe UI Light"/>
                          <w:color w:val="A6A6A6" w:themeColor="background1" w:themeShade="A6"/>
                          <w:sz w:val="16"/>
                        </w:rPr>
                        <w:t xml:space="preserve">Leitung Presse- und </w:t>
                      </w:r>
                      <w:r w:rsidRPr="00D70597">
                        <w:rPr>
                          <w:rFonts w:ascii="Segoe UI Light"/>
                          <w:color w:val="A6A6A6" w:themeColor="background1" w:themeShade="A6"/>
                          <w:sz w:val="16"/>
                        </w:rPr>
                        <w:br/>
                      </w:r>
                      <w:r w:rsidRPr="00D70597">
                        <w:rPr>
                          <w:rFonts w:ascii="Segoe UI Light"/>
                          <w:color w:val="A6A6A6" w:themeColor="background1" w:themeShade="A6"/>
                          <w:sz w:val="16"/>
                        </w:rPr>
                        <w:t>Ö</w:t>
                      </w:r>
                      <w:r w:rsidRPr="00D70597">
                        <w:rPr>
                          <w:rFonts w:ascii="Segoe UI Light"/>
                          <w:color w:val="A6A6A6" w:themeColor="background1" w:themeShade="A6"/>
                          <w:sz w:val="16"/>
                        </w:rPr>
                        <w:t>ffentlichkeitsarbeit</w:t>
                      </w:r>
                    </w:p>
                    <w:p w14:paraId="0D245E83" w14:textId="77777777" w:rsidR="00173591" w:rsidRPr="00D70597" w:rsidRDefault="00173591" w:rsidP="00173591">
                      <w:pPr>
                        <w:spacing w:line="192" w:lineRule="exact"/>
                        <w:ind w:left="100"/>
                        <w:rPr>
                          <w:rFonts w:ascii="Segoe UI Light"/>
                          <w:color w:val="A6A6A6" w:themeColor="background1" w:themeShade="A6"/>
                          <w:sz w:val="16"/>
                        </w:rPr>
                      </w:pPr>
                      <w:r w:rsidRPr="00D70597">
                        <w:rPr>
                          <w:rFonts w:ascii="Segoe UI Light"/>
                          <w:color w:val="A6A6A6" w:themeColor="background1" w:themeShade="A6"/>
                          <w:sz w:val="16"/>
                        </w:rPr>
                        <w:t>+49</w:t>
                      </w:r>
                      <w:r w:rsidRPr="00D70597">
                        <w:rPr>
                          <w:rFonts w:ascii="Segoe UI Light"/>
                          <w:color w:val="A6A6A6" w:themeColor="background1" w:themeShade="A6"/>
                          <w:spacing w:val="-2"/>
                          <w:sz w:val="16"/>
                        </w:rPr>
                        <w:t xml:space="preserve"> </w:t>
                      </w:r>
                      <w:r w:rsidRPr="00D70597">
                        <w:rPr>
                          <w:rFonts w:ascii="Segoe UI Light"/>
                          <w:color w:val="A6A6A6" w:themeColor="background1" w:themeShade="A6"/>
                          <w:sz w:val="16"/>
                        </w:rPr>
                        <w:t>(0)</w:t>
                      </w:r>
                      <w:r w:rsidRPr="00D70597">
                        <w:rPr>
                          <w:rFonts w:ascii="Segoe UI Light"/>
                          <w:color w:val="A6A6A6" w:themeColor="background1" w:themeShade="A6"/>
                          <w:spacing w:val="-2"/>
                          <w:sz w:val="16"/>
                        </w:rPr>
                        <w:t xml:space="preserve"> </w:t>
                      </w:r>
                      <w:r w:rsidRPr="00D70597">
                        <w:rPr>
                          <w:rFonts w:ascii="Segoe UI Light"/>
                          <w:color w:val="A6A6A6" w:themeColor="background1" w:themeShade="A6"/>
                          <w:sz w:val="16"/>
                        </w:rPr>
                        <w:t>152</w:t>
                      </w:r>
                      <w:r w:rsidRPr="00D70597">
                        <w:rPr>
                          <w:rFonts w:ascii="Segoe UI Light"/>
                          <w:color w:val="A6A6A6" w:themeColor="background1" w:themeShade="A6"/>
                          <w:spacing w:val="-2"/>
                          <w:sz w:val="16"/>
                        </w:rPr>
                        <w:t xml:space="preserve"> </w:t>
                      </w:r>
                      <w:r w:rsidRPr="00D70597">
                        <w:rPr>
                          <w:rFonts w:ascii="Segoe UI Light"/>
                          <w:color w:val="A6A6A6" w:themeColor="background1" w:themeShade="A6"/>
                          <w:sz w:val="16"/>
                        </w:rPr>
                        <w:t>33</w:t>
                      </w:r>
                      <w:r w:rsidRPr="00D70597">
                        <w:rPr>
                          <w:rFonts w:ascii="Segoe UI Light"/>
                          <w:color w:val="A6A6A6" w:themeColor="background1" w:themeShade="A6"/>
                          <w:spacing w:val="-2"/>
                          <w:sz w:val="16"/>
                        </w:rPr>
                        <w:t xml:space="preserve"> </w:t>
                      </w:r>
                      <w:r w:rsidRPr="00D70597">
                        <w:rPr>
                          <w:rFonts w:ascii="Segoe UI Light"/>
                          <w:color w:val="A6A6A6" w:themeColor="background1" w:themeShade="A6"/>
                          <w:sz w:val="16"/>
                        </w:rPr>
                        <w:t>14</w:t>
                      </w:r>
                      <w:r w:rsidRPr="00D70597">
                        <w:rPr>
                          <w:rFonts w:ascii="Segoe UI Light"/>
                          <w:color w:val="A6A6A6" w:themeColor="background1" w:themeShade="A6"/>
                          <w:spacing w:val="-2"/>
                          <w:sz w:val="16"/>
                        </w:rPr>
                        <w:t xml:space="preserve"> </w:t>
                      </w:r>
                      <w:r w:rsidRPr="00D70597">
                        <w:rPr>
                          <w:rFonts w:ascii="Segoe UI Light"/>
                          <w:color w:val="A6A6A6" w:themeColor="background1" w:themeShade="A6"/>
                          <w:sz w:val="16"/>
                        </w:rPr>
                        <w:t>58</w:t>
                      </w:r>
                      <w:r w:rsidRPr="00D70597">
                        <w:rPr>
                          <w:rFonts w:ascii="Segoe UI Light"/>
                          <w:color w:val="A6A6A6" w:themeColor="background1" w:themeShade="A6"/>
                          <w:spacing w:val="-2"/>
                          <w:sz w:val="16"/>
                        </w:rPr>
                        <w:t xml:space="preserve"> </w:t>
                      </w:r>
                      <w:r w:rsidRPr="00D70597">
                        <w:rPr>
                          <w:rFonts w:ascii="Segoe UI Light"/>
                          <w:color w:val="A6A6A6" w:themeColor="background1" w:themeShade="A6"/>
                          <w:spacing w:val="-5"/>
                          <w:sz w:val="16"/>
                        </w:rPr>
                        <w:t>09</w:t>
                      </w:r>
                    </w:p>
                    <w:p w14:paraId="474A7C7D" w14:textId="77777777" w:rsidR="00173591" w:rsidRPr="00D70597" w:rsidRDefault="00173591" w:rsidP="00173591">
                      <w:pPr>
                        <w:spacing w:line="202" w:lineRule="exact"/>
                        <w:ind w:left="100"/>
                        <w:rPr>
                          <w:rFonts w:ascii="Segoe UI Light"/>
                          <w:color w:val="A6A6A6" w:themeColor="background1" w:themeShade="A6"/>
                          <w:sz w:val="16"/>
                        </w:rPr>
                      </w:pPr>
                      <w:hyperlink r:id="rId17" w:history="1">
                        <w:r w:rsidRPr="00D70597">
                          <w:rPr>
                            <w:rFonts w:ascii="Segoe UI Light"/>
                            <w:color w:val="A6A6A6" w:themeColor="background1" w:themeShade="A6"/>
                            <w:spacing w:val="-2"/>
                            <w:sz w:val="16"/>
                            <w:u w:val="single"/>
                          </w:rPr>
                          <w:t>Benjamin.Brodbeck@mhp.com</w:t>
                        </w:r>
                      </w:hyperlink>
                    </w:p>
                    <w:p w14:paraId="0F96AA65" w14:textId="77777777" w:rsidR="00173591" w:rsidRPr="00D70597" w:rsidRDefault="00173591" w:rsidP="00173591">
                      <w:pPr>
                        <w:spacing w:before="12"/>
                        <w:rPr>
                          <w:rFonts w:ascii="Segoe UI Light"/>
                          <w:color w:val="A6A6A6" w:themeColor="background1" w:themeShade="A6"/>
                          <w:sz w:val="3"/>
                          <w:szCs w:val="20"/>
                        </w:rPr>
                      </w:pPr>
                    </w:p>
                    <w:p w14:paraId="22139625" w14:textId="77777777" w:rsidR="00173591" w:rsidRPr="00D70597" w:rsidRDefault="00173591" w:rsidP="00173591">
                      <w:pPr>
                        <w:spacing w:line="240" w:lineRule="exact"/>
                        <w:ind w:left="100"/>
                        <w:rPr>
                          <w:rFonts w:ascii="Segoe UI Light"/>
                          <w:color w:val="A6A6A6" w:themeColor="background1" w:themeShade="A6"/>
                          <w:sz w:val="15"/>
                          <w:szCs w:val="20"/>
                        </w:rPr>
                      </w:pPr>
                      <w:r w:rsidRPr="00D70597">
                        <w:rPr>
                          <w:rFonts w:ascii="Segoe UI Light"/>
                          <w:noProof/>
                          <w:color w:val="A6A6A6" w:themeColor="background1" w:themeShade="A6"/>
                          <w:position w:val="-4"/>
                          <w:sz w:val="20"/>
                          <w:szCs w:val="20"/>
                          <w:lang w:eastAsia="de-DE"/>
                        </w:rPr>
                        <w:drawing>
                          <wp:inline distT="0" distB="0" distL="0" distR="0" wp14:anchorId="6473DEC8" wp14:editId="4C369A96">
                            <wp:extent cx="156845" cy="156845"/>
                            <wp:effectExtent l="0" t="0" r="0" b="0"/>
                            <wp:docPr id="1998606499" name="Picture 15973922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39225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14:paraId="3EF89EA3" w14:textId="77777777" w:rsidR="00134CB0" w:rsidRPr="00BB3AB7" w:rsidRDefault="00134CB0" w:rsidP="00134CB0">
                      <w:pPr>
                        <w:spacing w:before="176" w:line="202" w:lineRule="exact"/>
                        <w:ind w:left="100"/>
                        <w:rPr>
                          <w:rFonts w:ascii="Segoe UI"/>
                          <w:b/>
                          <w:color w:val="A6A6A6" w:themeColor="background1" w:themeShade="A6"/>
                          <w:sz w:val="16"/>
                          <w:lang w:val="en-US"/>
                        </w:rPr>
                      </w:pPr>
                      <w:r w:rsidRPr="00BB3AB7">
                        <w:rPr>
                          <w:rFonts w:ascii="Segoe UI"/>
                          <w:b/>
                          <w:color w:val="A6A6A6" w:themeColor="background1" w:themeShade="A6"/>
                          <w:sz w:val="16"/>
                          <w:lang w:val="en-US"/>
                        </w:rPr>
                        <w:t>Rebecca Vlassakidis</w:t>
                      </w:r>
                    </w:p>
                    <w:p w14:paraId="62EA98F9" w14:textId="77777777" w:rsidR="00134CB0" w:rsidRPr="00BB3AB7" w:rsidRDefault="00134CB0" w:rsidP="00134CB0">
                      <w:pPr>
                        <w:spacing w:line="192" w:lineRule="exact"/>
                        <w:ind w:left="100"/>
                        <w:rPr>
                          <w:rFonts w:ascii="Segoe UI Light"/>
                          <w:color w:val="A6A6A6" w:themeColor="background1" w:themeShade="A6"/>
                          <w:spacing w:val="-5"/>
                          <w:sz w:val="16"/>
                          <w:lang w:val="en-US"/>
                        </w:rPr>
                      </w:pPr>
                      <w:proofErr w:type="spellStart"/>
                      <w:r w:rsidRPr="00BB3AB7">
                        <w:rPr>
                          <w:rFonts w:ascii="Segoe UI Light"/>
                          <w:color w:val="A6A6A6" w:themeColor="background1" w:themeShade="A6"/>
                          <w:sz w:val="16"/>
                          <w:lang w:val="en-US"/>
                        </w:rPr>
                        <w:t>Sprecherin</w:t>
                      </w:r>
                      <w:proofErr w:type="spellEnd"/>
                      <w:r w:rsidRPr="00BB3AB7">
                        <w:rPr>
                          <w:rFonts w:ascii="Segoe UI Light"/>
                          <w:color w:val="A6A6A6" w:themeColor="background1" w:themeShade="A6"/>
                          <w:sz w:val="16"/>
                          <w:lang w:val="en-US"/>
                        </w:rPr>
                        <w:t xml:space="preserve"> Digital Factory, </w:t>
                      </w:r>
                      <w:r w:rsidRPr="00BB3AB7">
                        <w:rPr>
                          <w:rFonts w:ascii="Segoe UI Light"/>
                          <w:color w:val="A6A6A6" w:themeColor="background1" w:themeShade="A6"/>
                          <w:sz w:val="16"/>
                          <w:lang w:val="en-US"/>
                        </w:rPr>
                        <w:br/>
                        <w:t>Logistics &amp; Customer Experience</w:t>
                      </w:r>
                      <w:r w:rsidRPr="00BB3AB7">
                        <w:rPr>
                          <w:rFonts w:ascii="Segoe UI Light"/>
                          <w:color w:val="A6A6A6" w:themeColor="background1" w:themeShade="A6"/>
                          <w:sz w:val="16"/>
                          <w:lang w:val="en-US"/>
                        </w:rPr>
                        <w:br/>
                        <w:t>+49</w:t>
                      </w:r>
                      <w:r w:rsidRPr="00BB3AB7">
                        <w:rPr>
                          <w:rFonts w:ascii="Segoe UI Light"/>
                          <w:color w:val="A6A6A6" w:themeColor="background1" w:themeShade="A6"/>
                          <w:spacing w:val="-2"/>
                          <w:sz w:val="16"/>
                          <w:lang w:val="en-US"/>
                        </w:rPr>
                        <w:t xml:space="preserve"> </w:t>
                      </w:r>
                      <w:r w:rsidRPr="00BB3AB7">
                        <w:rPr>
                          <w:rFonts w:ascii="Segoe UI Light"/>
                          <w:color w:val="A6A6A6" w:themeColor="background1" w:themeShade="A6"/>
                          <w:sz w:val="16"/>
                          <w:lang w:val="en-US"/>
                        </w:rPr>
                        <w:t>(0)</w:t>
                      </w:r>
                      <w:r w:rsidRPr="00BB3AB7">
                        <w:rPr>
                          <w:rFonts w:ascii="Segoe UI Light"/>
                          <w:color w:val="A6A6A6" w:themeColor="background1" w:themeShade="A6"/>
                          <w:spacing w:val="-2"/>
                          <w:sz w:val="16"/>
                          <w:lang w:val="en-US"/>
                        </w:rPr>
                        <w:t xml:space="preserve"> </w:t>
                      </w:r>
                      <w:r w:rsidRPr="00BB3AB7">
                        <w:rPr>
                          <w:rFonts w:ascii="Segoe UI Light"/>
                          <w:color w:val="A6A6A6" w:themeColor="background1" w:themeShade="A6"/>
                          <w:sz w:val="16"/>
                          <w:lang w:val="en-US"/>
                        </w:rPr>
                        <w:t>152</w:t>
                      </w:r>
                      <w:r w:rsidRPr="00BB3AB7">
                        <w:rPr>
                          <w:rFonts w:ascii="Segoe UI Light"/>
                          <w:color w:val="A6A6A6" w:themeColor="background1" w:themeShade="A6"/>
                          <w:spacing w:val="-2"/>
                          <w:sz w:val="16"/>
                          <w:lang w:val="en-US"/>
                        </w:rPr>
                        <w:t xml:space="preserve"> 55 86 10 49</w:t>
                      </w:r>
                    </w:p>
                    <w:p w14:paraId="5CFB666A" w14:textId="77777777" w:rsidR="00134CB0" w:rsidRPr="00BC2AC4" w:rsidRDefault="00134CB0" w:rsidP="00134CB0">
                      <w:pPr>
                        <w:spacing w:line="202" w:lineRule="exact"/>
                        <w:ind w:left="100"/>
                        <w:rPr>
                          <w:rFonts w:ascii="Segoe UI Light"/>
                          <w:color w:val="A6A6A6" w:themeColor="background1" w:themeShade="A6"/>
                          <w:sz w:val="16"/>
                          <w:szCs w:val="16"/>
                          <w:u w:val="single"/>
                        </w:rPr>
                      </w:pPr>
                      <w:r w:rsidRPr="00BC2AC4">
                        <w:rPr>
                          <w:rFonts w:ascii="Segoe UI Light"/>
                          <w:color w:val="A6A6A6" w:themeColor="background1" w:themeShade="A6"/>
                          <w:sz w:val="16"/>
                          <w:szCs w:val="16"/>
                          <w:u w:val="single"/>
                        </w:rPr>
                        <w:fldChar w:fldCharType="begin"/>
                      </w:r>
                      <w:r w:rsidRPr="00BC2AC4">
                        <w:rPr>
                          <w:rFonts w:ascii="Segoe UI Light"/>
                          <w:color w:val="A6A6A6" w:themeColor="background1" w:themeShade="A6"/>
                          <w:sz w:val="16"/>
                          <w:szCs w:val="16"/>
                          <w:u w:val="single"/>
                        </w:rPr>
                        <w:instrText>HYPERLINK "mailto:Rebecca.Vlassakidis@mhp.com</w:instrText>
                      </w:r>
                    </w:p>
                    <w:p w14:paraId="3394E82B" w14:textId="77777777" w:rsidR="00134CB0" w:rsidRPr="00BC2AC4" w:rsidRDefault="00134CB0" w:rsidP="00134CB0">
                      <w:pPr>
                        <w:spacing w:line="202" w:lineRule="exact"/>
                        <w:ind w:left="100"/>
                        <w:rPr>
                          <w:color w:val="A6A6A6" w:themeColor="background1" w:themeShade="A6"/>
                        </w:rPr>
                      </w:pPr>
                      <w:r w:rsidRPr="00BC2AC4">
                        <w:rPr>
                          <w:rFonts w:ascii="Segoe UI Light"/>
                          <w:color w:val="A6A6A6" w:themeColor="background1" w:themeShade="A6"/>
                          <w:sz w:val="16"/>
                          <w:szCs w:val="16"/>
                          <w:u w:val="single"/>
                        </w:rPr>
                        <w:instrText>"</w:instrText>
                      </w:r>
                      <w:r w:rsidRPr="00BC2AC4">
                        <w:rPr>
                          <w:rFonts w:ascii="Segoe UI Light"/>
                          <w:color w:val="A6A6A6" w:themeColor="background1" w:themeShade="A6"/>
                          <w:sz w:val="16"/>
                          <w:szCs w:val="16"/>
                          <w:u w:val="single"/>
                        </w:rPr>
                      </w:r>
                      <w:r w:rsidRPr="00BC2AC4">
                        <w:rPr>
                          <w:rFonts w:ascii="Segoe UI Light"/>
                          <w:color w:val="A6A6A6" w:themeColor="background1" w:themeShade="A6"/>
                          <w:sz w:val="16"/>
                          <w:szCs w:val="16"/>
                          <w:u w:val="single"/>
                        </w:rPr>
                        <w:fldChar w:fldCharType="separate"/>
                      </w:r>
                      <w:r w:rsidRPr="00BC2AC4">
                        <w:rPr>
                          <w:rFonts w:ascii="Segoe UI Light"/>
                          <w:color w:val="A6A6A6" w:themeColor="background1" w:themeShade="A6"/>
                          <w:sz w:val="16"/>
                          <w:szCs w:val="16"/>
                          <w:u w:val="single"/>
                        </w:rPr>
                        <w:t>Rebecca.Vlassakidis@mhp.com</w:t>
                      </w:r>
                    </w:p>
                    <w:p w14:paraId="729B9688" w14:textId="77777777" w:rsidR="00134CB0" w:rsidRPr="00BC2AC4" w:rsidRDefault="00134CB0" w:rsidP="00134CB0">
                      <w:pPr>
                        <w:pStyle w:val="Textkrper"/>
                        <w:spacing w:before="12"/>
                        <w:rPr>
                          <w:rFonts w:ascii="Segoe UI Light"/>
                          <w:color w:val="A6A6A6" w:themeColor="background1" w:themeShade="A6"/>
                          <w:sz w:val="3"/>
                        </w:rPr>
                      </w:pPr>
                      <w:r w:rsidRPr="00BC2AC4">
                        <w:rPr>
                          <w:rFonts w:ascii="Segoe UI Light"/>
                          <w:color w:val="A6A6A6" w:themeColor="background1" w:themeShade="A6"/>
                          <w:sz w:val="16"/>
                          <w:szCs w:val="16"/>
                          <w:u w:val="single"/>
                        </w:rPr>
                        <w:fldChar w:fldCharType="end"/>
                      </w:r>
                    </w:p>
                    <w:p w14:paraId="55EAC23C" w14:textId="77777777" w:rsidR="00134CB0" w:rsidRPr="00BC2AC4" w:rsidRDefault="00134CB0" w:rsidP="00134CB0">
                      <w:pPr>
                        <w:pStyle w:val="Textkrper"/>
                        <w:spacing w:line="240" w:lineRule="exact"/>
                        <w:ind w:left="100"/>
                        <w:rPr>
                          <w:rFonts w:ascii="Segoe UI Light"/>
                          <w:color w:val="A6A6A6" w:themeColor="background1" w:themeShade="A6"/>
                        </w:rPr>
                      </w:pPr>
                      <w:r w:rsidRPr="00BC2AC4">
                        <w:rPr>
                          <w:rFonts w:ascii="Segoe UI Light"/>
                          <w:noProof/>
                          <w:color w:val="A6A6A6" w:themeColor="background1" w:themeShade="A6"/>
                          <w:position w:val="-4"/>
                          <w:lang w:eastAsia="de-DE"/>
                        </w:rPr>
                        <w:drawing>
                          <wp:inline distT="0" distB="0" distL="0" distR="0" wp14:anchorId="2A2A681E" wp14:editId="37E90517">
                            <wp:extent cx="152400" cy="152400"/>
                            <wp:effectExtent l="0" t="0" r="0" b="0"/>
                            <wp:docPr id="1399993136" name="Grafik 139999313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16"/>
                                    </pic:cNvPr>
                                    <pic:cNvPicPr/>
                                  </pic:nvPicPr>
                                  <pic:blipFill>
                                    <a:blip r:embed="rId15" cstate="print"/>
                                    <a:stretch>
                                      <a:fillRect/>
                                    </a:stretch>
                                  </pic:blipFill>
                                  <pic:spPr>
                                    <a:xfrm>
                                      <a:off x="0" y="0"/>
                                      <a:ext cx="152400" cy="152400"/>
                                    </a:xfrm>
                                    <a:prstGeom prst="rect">
                                      <a:avLst/>
                                    </a:prstGeom>
                                  </pic:spPr>
                                </pic:pic>
                              </a:graphicData>
                            </a:graphic>
                          </wp:inline>
                        </w:drawing>
                      </w:r>
                    </w:p>
                    <w:p w14:paraId="467A6784" w14:textId="702978AA" w:rsidR="004208F2" w:rsidRPr="00BE78EA" w:rsidRDefault="004208F2" w:rsidP="004208F2">
                      <w:pPr>
                        <w:rPr>
                          <w:lang w:val="en-US"/>
                        </w:rPr>
                      </w:pPr>
                    </w:p>
                  </w:txbxContent>
                </v:textbox>
                <w10:wrap type="square"/>
              </v:shape>
            </w:pict>
          </mc:Fallback>
        </mc:AlternateContent>
      </w:r>
      <w:r w:rsidR="00181DE1" w:rsidRPr="00181DE1">
        <w:rPr>
          <w:rFonts w:ascii="Segoe UI" w:hAnsi="Segoe UI" w:cs="Segoe UI"/>
          <w:b/>
          <w:color w:val="575757" w:themeColor="accent2"/>
        </w:rPr>
        <w:t>Neuer Cayenne Electric: Zentrale Plattformlösung von MHP und Porsche Digital</w:t>
      </w:r>
      <w:r w:rsidR="004208F2" w:rsidRPr="006F0C97">
        <w:rPr>
          <w:rFonts w:ascii="Segoe UI" w:hAnsi="Segoe UI" w:cs="Segoe UI"/>
          <w:b/>
          <w:noProof/>
          <w:color w:val="575757" w:themeColor="accent2"/>
        </w:rPr>
        <w:drawing>
          <wp:anchor distT="0" distB="0" distL="114300" distR="114300" simplePos="0" relativeHeight="251658248" behindDoc="0" locked="0" layoutInCell="1" allowOverlap="1" wp14:anchorId="6668FB97" wp14:editId="6488C5F1">
            <wp:simplePos x="0" y="0"/>
            <wp:positionH relativeFrom="column">
              <wp:posOffset>5301615</wp:posOffset>
            </wp:positionH>
            <wp:positionV relativeFrom="paragraph">
              <wp:posOffset>1032510</wp:posOffset>
            </wp:positionV>
            <wp:extent cx="1130300" cy="451621"/>
            <wp:effectExtent l="0" t="0" r="0" b="5715"/>
            <wp:wrapNone/>
            <wp:docPr id="124325810" name="Grafik 9">
              <a:extLst xmlns:a="http://schemas.openxmlformats.org/drawingml/2006/main">
                <a:ext uri="{FF2B5EF4-FFF2-40B4-BE49-F238E27FC236}">
                  <a16:creationId xmlns:a16="http://schemas.microsoft.com/office/drawing/2014/main" id="{359DC66D-AB90-4902-AB86-20006A58B1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4516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CE4B0" w14:textId="6BFAFAE3" w:rsidR="007053FB" w:rsidRPr="00182B6C" w:rsidRDefault="002835E7" w:rsidP="00F622EB">
      <w:pPr>
        <w:pStyle w:val="EinfAbs"/>
        <w:spacing w:after="240" w:line="240" w:lineRule="auto"/>
        <w:rPr>
          <w:rFonts w:ascii="Segoe UI" w:hAnsi="Segoe UI" w:cs="Segoe UI"/>
          <w:b/>
          <w:color w:val="575757" w:themeColor="text1"/>
          <w:sz w:val="56"/>
          <w:szCs w:val="56"/>
        </w:rPr>
      </w:pPr>
      <w:r w:rsidRPr="00182B6C">
        <w:rPr>
          <w:rFonts w:ascii="Segoe UI" w:hAnsi="Segoe UI" w:cs="Segoe UI"/>
          <w:b/>
          <w:color w:val="575757" w:themeColor="accent2"/>
          <w:sz w:val="56"/>
          <w:szCs w:val="56"/>
        </w:rPr>
        <w:t xml:space="preserve">Porsche setzt </w:t>
      </w:r>
      <w:r w:rsidR="00181DE1" w:rsidRPr="00181DE1">
        <w:rPr>
          <w:rFonts w:ascii="Segoe UI" w:hAnsi="Segoe UI" w:cs="Segoe UI"/>
          <w:b/>
          <w:color w:val="575757" w:themeColor="accent2"/>
          <w:sz w:val="56"/>
          <w:szCs w:val="56"/>
        </w:rPr>
        <w:t>auf ganzheitli</w:t>
      </w:r>
      <w:r w:rsidR="00D43B3F">
        <w:rPr>
          <w:rFonts w:ascii="Segoe UI" w:hAnsi="Segoe UI" w:cs="Segoe UI"/>
          <w:b/>
          <w:color w:val="575757" w:themeColor="accent2"/>
          <w:sz w:val="56"/>
          <w:szCs w:val="56"/>
        </w:rPr>
        <w:t>c</w:t>
      </w:r>
      <w:r w:rsidR="00181DE1" w:rsidRPr="00181DE1">
        <w:rPr>
          <w:rFonts w:ascii="Segoe UI" w:hAnsi="Segoe UI" w:cs="Segoe UI"/>
          <w:b/>
          <w:color w:val="575757" w:themeColor="accent2"/>
          <w:sz w:val="56"/>
          <w:szCs w:val="56"/>
        </w:rPr>
        <w:t>he Lösung für interaktive Fahrzeugvisualisierung</w:t>
      </w:r>
    </w:p>
    <w:p w14:paraId="2C94E5D8" w14:textId="3168265E" w:rsidR="00BF594E" w:rsidRPr="00BF594E" w:rsidRDefault="008A71C8" w:rsidP="00B42E7F">
      <w:pPr>
        <w:pStyle w:val="Listenabsatz"/>
        <w:numPr>
          <w:ilvl w:val="0"/>
          <w:numId w:val="7"/>
        </w:numPr>
        <w:jc w:val="both"/>
        <w:rPr>
          <w:rFonts w:eastAsiaTheme="minorHAnsi"/>
          <w:color w:val="575757" w:themeColor="text1"/>
          <w:sz w:val="20"/>
          <w:szCs w:val="20"/>
        </w:rPr>
      </w:pPr>
      <w:r>
        <w:rPr>
          <w:rFonts w:eastAsiaTheme="minorHAnsi"/>
          <w:color w:val="575757" w:themeColor="text1"/>
          <w:sz w:val="20"/>
          <w:szCs w:val="20"/>
        </w:rPr>
        <w:t xml:space="preserve">Neue Maßstäbe in der Fahrzeugvisualisierung </w:t>
      </w:r>
      <w:r w:rsidR="004762B9">
        <w:rPr>
          <w:rFonts w:eastAsiaTheme="minorHAnsi"/>
          <w:color w:val="575757" w:themeColor="text1"/>
          <w:sz w:val="20"/>
          <w:szCs w:val="20"/>
        </w:rPr>
        <w:t>des</w:t>
      </w:r>
      <w:r>
        <w:rPr>
          <w:rFonts w:eastAsiaTheme="minorHAnsi"/>
          <w:color w:val="575757" w:themeColor="text1"/>
          <w:sz w:val="20"/>
          <w:szCs w:val="20"/>
        </w:rPr>
        <w:t xml:space="preserve"> neuen Porsche Cayenne Electric </w:t>
      </w:r>
      <w:r w:rsidR="00DD393A">
        <w:rPr>
          <w:rFonts w:eastAsiaTheme="minorHAnsi"/>
          <w:color w:val="575757" w:themeColor="text1"/>
          <w:sz w:val="20"/>
          <w:szCs w:val="20"/>
        </w:rPr>
        <w:t xml:space="preserve">und </w:t>
      </w:r>
      <w:r w:rsidR="002B7135">
        <w:rPr>
          <w:rFonts w:eastAsiaTheme="minorHAnsi"/>
          <w:color w:val="575757" w:themeColor="text1"/>
          <w:sz w:val="20"/>
          <w:szCs w:val="20"/>
        </w:rPr>
        <w:t xml:space="preserve">Cayenne </w:t>
      </w:r>
      <w:r w:rsidR="00DD393A">
        <w:rPr>
          <w:rFonts w:eastAsiaTheme="minorHAnsi"/>
          <w:color w:val="575757" w:themeColor="text1"/>
          <w:sz w:val="20"/>
          <w:szCs w:val="20"/>
        </w:rPr>
        <w:t>Turbo</w:t>
      </w:r>
      <w:r>
        <w:rPr>
          <w:rFonts w:eastAsiaTheme="minorHAnsi"/>
          <w:color w:val="575757" w:themeColor="text1"/>
          <w:sz w:val="20"/>
          <w:szCs w:val="20"/>
        </w:rPr>
        <w:t xml:space="preserve"> </w:t>
      </w:r>
      <w:r w:rsidR="00A733E0">
        <w:rPr>
          <w:rFonts w:eastAsiaTheme="minorHAnsi"/>
          <w:color w:val="575757" w:themeColor="text1"/>
          <w:sz w:val="20"/>
          <w:szCs w:val="20"/>
        </w:rPr>
        <w:t>Electric</w:t>
      </w:r>
    </w:p>
    <w:p w14:paraId="6A360FFF" w14:textId="77777777" w:rsidR="00677A43" w:rsidRDefault="00795A75" w:rsidP="00B42E7F">
      <w:pPr>
        <w:pStyle w:val="Listenabsatz"/>
        <w:numPr>
          <w:ilvl w:val="0"/>
          <w:numId w:val="7"/>
        </w:numPr>
        <w:jc w:val="both"/>
        <w:rPr>
          <w:rFonts w:eastAsiaTheme="minorHAnsi"/>
          <w:color w:val="575757" w:themeColor="text1"/>
          <w:sz w:val="20"/>
          <w:szCs w:val="20"/>
        </w:rPr>
      </w:pPr>
      <w:r>
        <w:rPr>
          <w:rFonts w:eastAsiaTheme="minorHAnsi"/>
          <w:color w:val="575757" w:themeColor="text1"/>
          <w:sz w:val="20"/>
          <w:szCs w:val="20"/>
        </w:rPr>
        <w:t xml:space="preserve">Interaktive 3D-Umgebungen und fotorealistische Abbildungen des Modells </w:t>
      </w:r>
      <w:r w:rsidR="00677A43">
        <w:rPr>
          <w:rFonts w:eastAsiaTheme="minorHAnsi"/>
          <w:color w:val="575757" w:themeColor="text1"/>
          <w:sz w:val="20"/>
          <w:szCs w:val="20"/>
        </w:rPr>
        <w:t xml:space="preserve">mithilfe modernster Streaming-Technologie </w:t>
      </w:r>
    </w:p>
    <w:p w14:paraId="1F4BA0E7" w14:textId="0A70FB29" w:rsidR="004208F2" w:rsidRDefault="00E0322D" w:rsidP="00B42E7F">
      <w:pPr>
        <w:pStyle w:val="Listenabsatz"/>
        <w:numPr>
          <w:ilvl w:val="0"/>
          <w:numId w:val="7"/>
        </w:numPr>
        <w:jc w:val="both"/>
        <w:rPr>
          <w:rFonts w:eastAsiaTheme="minorEastAsia"/>
          <w:color w:val="575757" w:themeColor="text1"/>
          <w:sz w:val="20"/>
          <w:szCs w:val="20"/>
        </w:rPr>
      </w:pPr>
      <w:r w:rsidRPr="1E4367F3">
        <w:rPr>
          <w:rFonts w:eastAsiaTheme="minorEastAsia"/>
          <w:color w:val="575757" w:themeColor="accent2"/>
          <w:sz w:val="20"/>
          <w:szCs w:val="20"/>
        </w:rPr>
        <w:t>Vollbildgenerierung</w:t>
      </w:r>
      <w:r w:rsidR="00047DE1" w:rsidRPr="1E4367F3">
        <w:rPr>
          <w:rFonts w:eastAsiaTheme="minorEastAsia"/>
          <w:color w:val="575757" w:themeColor="accent2"/>
          <w:sz w:val="20"/>
          <w:szCs w:val="20"/>
        </w:rPr>
        <w:t xml:space="preserve"> auf Basis der</w:t>
      </w:r>
      <w:r w:rsidR="00677A43" w:rsidRPr="1E4367F3">
        <w:rPr>
          <w:rFonts w:eastAsiaTheme="minorEastAsia"/>
          <w:color w:val="575757" w:themeColor="accent2"/>
          <w:sz w:val="20"/>
          <w:szCs w:val="20"/>
        </w:rPr>
        <w:t xml:space="preserve"> </w:t>
      </w:r>
      <w:proofErr w:type="spellStart"/>
      <w:r w:rsidR="00677A43" w:rsidRPr="1E4367F3">
        <w:rPr>
          <w:rFonts w:eastAsiaTheme="minorEastAsia"/>
          <w:color w:val="575757" w:themeColor="accent2"/>
          <w:sz w:val="20"/>
          <w:szCs w:val="20"/>
        </w:rPr>
        <w:t>Elastic</w:t>
      </w:r>
      <w:proofErr w:type="spellEnd"/>
      <w:r w:rsidR="00677A43" w:rsidRPr="1E4367F3">
        <w:rPr>
          <w:rFonts w:eastAsiaTheme="minorEastAsia"/>
          <w:color w:val="575757" w:themeColor="accent2"/>
          <w:sz w:val="20"/>
          <w:szCs w:val="20"/>
        </w:rPr>
        <w:t xml:space="preserve"> Content </w:t>
      </w:r>
      <w:proofErr w:type="spellStart"/>
      <w:r w:rsidR="00677A43" w:rsidRPr="1E4367F3">
        <w:rPr>
          <w:rFonts w:eastAsiaTheme="minorEastAsia"/>
          <w:color w:val="575757" w:themeColor="accent2"/>
          <w:sz w:val="20"/>
          <w:szCs w:val="20"/>
        </w:rPr>
        <w:t>Platform</w:t>
      </w:r>
      <w:proofErr w:type="spellEnd"/>
      <w:r w:rsidR="00677A43" w:rsidRPr="1E4367F3">
        <w:rPr>
          <w:rFonts w:eastAsiaTheme="minorEastAsia"/>
          <w:color w:val="575757" w:themeColor="accent2"/>
          <w:sz w:val="20"/>
          <w:szCs w:val="20"/>
        </w:rPr>
        <w:t xml:space="preserve"> (ECP) von MHP und Porsche Rendering Solution (PRS) der Porsche Digital</w:t>
      </w:r>
    </w:p>
    <w:p w14:paraId="13EEDEB0" w14:textId="77777777" w:rsidR="00677A43" w:rsidRPr="00677A43" w:rsidRDefault="00677A43" w:rsidP="00677A43">
      <w:pPr>
        <w:pStyle w:val="Listenabsatz"/>
        <w:ind w:left="360"/>
        <w:rPr>
          <w:rFonts w:eastAsiaTheme="minorHAnsi"/>
          <w:color w:val="575757" w:themeColor="text1"/>
          <w:sz w:val="20"/>
          <w:szCs w:val="20"/>
        </w:rPr>
      </w:pPr>
    </w:p>
    <w:p w14:paraId="371CFB7D" w14:textId="04C70682" w:rsidR="0099154D" w:rsidRDefault="004208F2" w:rsidP="003343A3">
      <w:pPr>
        <w:widowControl/>
        <w:tabs>
          <w:tab w:val="left" w:pos="5715"/>
        </w:tabs>
        <w:suppressAutoHyphens/>
        <w:autoSpaceDE/>
        <w:autoSpaceDN/>
        <w:spacing w:after="120"/>
        <w:ind w:right="-425"/>
        <w:jc w:val="both"/>
        <w:rPr>
          <w:color w:val="575757" w:themeColor="text1"/>
          <w:sz w:val="20"/>
          <w:szCs w:val="20"/>
        </w:rPr>
      </w:pPr>
      <w:r w:rsidRPr="3EA195AF">
        <w:rPr>
          <w:rFonts w:ascii="Segoe UI" w:hAnsi="Segoe UI" w:cs="Segoe UI"/>
          <w:b/>
          <w:color w:val="575757" w:themeColor="accent2"/>
          <w:sz w:val="20"/>
          <w:szCs w:val="20"/>
        </w:rPr>
        <w:t>Ludwigsburg</w:t>
      </w:r>
      <w:r w:rsidR="00D34AAB" w:rsidRPr="3EA195AF">
        <w:rPr>
          <w:rFonts w:ascii="Segoe UI" w:hAnsi="Segoe UI" w:cs="Segoe UI"/>
          <w:b/>
          <w:color w:val="575757" w:themeColor="accent2"/>
          <w:sz w:val="20"/>
          <w:szCs w:val="20"/>
        </w:rPr>
        <w:t xml:space="preserve"> / Stuttgart</w:t>
      </w:r>
      <w:r w:rsidRPr="3EA195AF">
        <w:rPr>
          <w:rFonts w:ascii="Segoe UI" w:hAnsi="Segoe UI" w:cs="Segoe UI"/>
          <w:b/>
          <w:color w:val="575757" w:themeColor="accent2"/>
          <w:sz w:val="20"/>
          <w:szCs w:val="20"/>
        </w:rPr>
        <w:t xml:space="preserve"> </w:t>
      </w:r>
      <w:r w:rsidRPr="3EA195AF">
        <w:rPr>
          <w:color w:val="575757" w:themeColor="accent2"/>
          <w:sz w:val="20"/>
          <w:szCs w:val="20"/>
        </w:rPr>
        <w:t xml:space="preserve">– </w:t>
      </w:r>
      <w:r w:rsidR="00085CB1" w:rsidRPr="3EA195AF">
        <w:rPr>
          <w:color w:val="575757" w:themeColor="accent2"/>
          <w:sz w:val="20"/>
          <w:szCs w:val="20"/>
        </w:rPr>
        <w:t xml:space="preserve">Mit </w:t>
      </w:r>
      <w:r w:rsidR="00704E12">
        <w:rPr>
          <w:color w:val="575757" w:themeColor="accent2"/>
          <w:sz w:val="20"/>
          <w:szCs w:val="20"/>
        </w:rPr>
        <w:t>der Weltpremiere</w:t>
      </w:r>
      <w:r w:rsidR="00085CB1" w:rsidRPr="3EA195AF">
        <w:rPr>
          <w:color w:val="575757" w:themeColor="accent2"/>
          <w:sz w:val="20"/>
          <w:szCs w:val="20"/>
        </w:rPr>
        <w:t xml:space="preserve"> des neuen Cayenne </w:t>
      </w:r>
      <w:r w:rsidR="000A7FDA" w:rsidRPr="3EA195AF">
        <w:rPr>
          <w:color w:val="575757" w:themeColor="accent2"/>
          <w:sz w:val="20"/>
          <w:szCs w:val="20"/>
        </w:rPr>
        <w:t>Electric</w:t>
      </w:r>
      <w:r w:rsidR="00085CB1" w:rsidRPr="3EA195AF">
        <w:rPr>
          <w:color w:val="575757" w:themeColor="accent2"/>
          <w:sz w:val="20"/>
          <w:szCs w:val="20"/>
        </w:rPr>
        <w:t xml:space="preserve"> </w:t>
      </w:r>
      <w:r w:rsidR="00F30454" w:rsidRPr="3EA195AF">
        <w:rPr>
          <w:color w:val="575757" w:themeColor="accent2"/>
          <w:sz w:val="20"/>
          <w:szCs w:val="20"/>
        </w:rPr>
        <w:t xml:space="preserve">am 19. November </w:t>
      </w:r>
      <w:r w:rsidR="00704E12">
        <w:rPr>
          <w:color w:val="575757" w:themeColor="accent2"/>
          <w:sz w:val="20"/>
          <w:szCs w:val="20"/>
        </w:rPr>
        <w:t xml:space="preserve">setzt </w:t>
      </w:r>
      <w:r w:rsidR="00DD5174" w:rsidRPr="3EA195AF">
        <w:rPr>
          <w:color w:val="575757" w:themeColor="accent2"/>
          <w:sz w:val="20"/>
          <w:szCs w:val="20"/>
        </w:rPr>
        <w:t xml:space="preserve">Porsche </w:t>
      </w:r>
      <w:r w:rsidR="000E7E9D" w:rsidRPr="3EA195AF">
        <w:rPr>
          <w:color w:val="575757" w:themeColor="accent2"/>
          <w:sz w:val="20"/>
          <w:szCs w:val="20"/>
        </w:rPr>
        <w:t xml:space="preserve">nicht nur </w:t>
      </w:r>
      <w:r w:rsidR="00DD5174" w:rsidRPr="3EA195AF">
        <w:rPr>
          <w:color w:val="575757" w:themeColor="accent2"/>
          <w:sz w:val="20"/>
          <w:szCs w:val="20"/>
        </w:rPr>
        <w:t xml:space="preserve">neue Standards </w:t>
      </w:r>
      <w:r w:rsidR="0073181D" w:rsidRPr="3EA195AF">
        <w:rPr>
          <w:color w:val="575757" w:themeColor="accent2"/>
          <w:sz w:val="20"/>
          <w:szCs w:val="20"/>
        </w:rPr>
        <w:t>bei</w:t>
      </w:r>
      <w:r w:rsidR="00DC443A" w:rsidRPr="3EA195AF">
        <w:rPr>
          <w:color w:val="575757" w:themeColor="accent2"/>
          <w:sz w:val="20"/>
          <w:szCs w:val="20"/>
        </w:rPr>
        <w:t>m Fahr</w:t>
      </w:r>
      <w:r w:rsidR="00F77435">
        <w:rPr>
          <w:color w:val="575757" w:themeColor="accent2"/>
          <w:sz w:val="20"/>
          <w:szCs w:val="20"/>
        </w:rPr>
        <w:t>er</w:t>
      </w:r>
      <w:r w:rsidR="00DC443A" w:rsidRPr="3EA195AF">
        <w:rPr>
          <w:color w:val="575757" w:themeColor="accent2"/>
          <w:sz w:val="20"/>
          <w:szCs w:val="20"/>
        </w:rPr>
        <w:t>lebnis</w:t>
      </w:r>
      <w:r w:rsidR="000E7E9D" w:rsidRPr="3EA195AF">
        <w:rPr>
          <w:color w:val="575757" w:themeColor="accent2"/>
          <w:sz w:val="20"/>
          <w:szCs w:val="20"/>
        </w:rPr>
        <w:t xml:space="preserve">, sondern </w:t>
      </w:r>
      <w:r w:rsidR="00456587">
        <w:rPr>
          <w:color w:val="575757" w:themeColor="accent2"/>
          <w:sz w:val="20"/>
          <w:szCs w:val="20"/>
        </w:rPr>
        <w:t>zeigt</w:t>
      </w:r>
      <w:r w:rsidR="00304A89">
        <w:rPr>
          <w:color w:val="575757" w:themeColor="accent2"/>
          <w:sz w:val="20"/>
          <w:szCs w:val="20"/>
        </w:rPr>
        <w:t xml:space="preserve"> </w:t>
      </w:r>
      <w:r w:rsidR="000E7E9D" w:rsidRPr="3EA195AF">
        <w:rPr>
          <w:color w:val="575757" w:themeColor="accent2"/>
          <w:sz w:val="20"/>
          <w:szCs w:val="20"/>
        </w:rPr>
        <w:t xml:space="preserve">auch </w:t>
      </w:r>
      <w:r w:rsidR="00C11BD5" w:rsidRPr="3EA195AF">
        <w:rPr>
          <w:color w:val="575757" w:themeColor="accent2"/>
          <w:sz w:val="20"/>
          <w:szCs w:val="20"/>
        </w:rPr>
        <w:t xml:space="preserve">eine einzigartige digitale Darstellung </w:t>
      </w:r>
      <w:r w:rsidR="00FB77B6">
        <w:rPr>
          <w:color w:val="575757" w:themeColor="accent2"/>
          <w:sz w:val="20"/>
          <w:szCs w:val="20"/>
        </w:rPr>
        <w:t>seines neuen Modells</w:t>
      </w:r>
      <w:r w:rsidR="00304A89">
        <w:rPr>
          <w:color w:val="575757" w:themeColor="accent2"/>
          <w:sz w:val="20"/>
          <w:szCs w:val="20"/>
        </w:rPr>
        <w:t>:</w:t>
      </w:r>
      <w:r w:rsidR="006E087B" w:rsidRPr="3EA195AF">
        <w:rPr>
          <w:color w:val="575757" w:themeColor="accent2"/>
          <w:sz w:val="20"/>
          <w:szCs w:val="20"/>
        </w:rPr>
        <w:t xml:space="preserve"> Die Fahrzeugvisualisierung des Cayenne Electric </w:t>
      </w:r>
      <w:r w:rsidR="00B2114D" w:rsidRPr="3EA195AF">
        <w:rPr>
          <w:color w:val="575757" w:themeColor="accent2"/>
          <w:sz w:val="20"/>
          <w:szCs w:val="20"/>
        </w:rPr>
        <w:t>und Cayenne Turbo Electric basier</w:t>
      </w:r>
      <w:r w:rsidR="00FD6037">
        <w:rPr>
          <w:color w:val="575757" w:themeColor="accent2"/>
          <w:sz w:val="20"/>
          <w:szCs w:val="20"/>
        </w:rPr>
        <w:t>t</w:t>
      </w:r>
      <w:r w:rsidR="00B2114D" w:rsidRPr="3EA195AF">
        <w:rPr>
          <w:color w:val="575757" w:themeColor="accent2"/>
          <w:sz w:val="20"/>
          <w:szCs w:val="20"/>
        </w:rPr>
        <w:t xml:space="preserve"> </w:t>
      </w:r>
      <w:r w:rsidR="00F14569" w:rsidRPr="3EA195AF">
        <w:rPr>
          <w:color w:val="575757" w:themeColor="accent2"/>
          <w:sz w:val="20"/>
          <w:szCs w:val="20"/>
        </w:rPr>
        <w:t xml:space="preserve">auf der innovativen Produktplattform von MHP und Porsche Digital. </w:t>
      </w:r>
      <w:r w:rsidR="002442F0">
        <w:rPr>
          <w:color w:val="575757" w:themeColor="accent2"/>
          <w:sz w:val="20"/>
          <w:szCs w:val="20"/>
        </w:rPr>
        <w:t>Kunden</w:t>
      </w:r>
      <w:r w:rsidR="00C31ADA" w:rsidRPr="3EA195AF">
        <w:rPr>
          <w:color w:val="575757" w:themeColor="accent2"/>
          <w:sz w:val="20"/>
          <w:szCs w:val="20"/>
        </w:rPr>
        <w:t xml:space="preserve"> </w:t>
      </w:r>
      <w:r w:rsidR="008F48A2" w:rsidRPr="3EA195AF">
        <w:rPr>
          <w:color w:val="575757" w:themeColor="accent2"/>
          <w:sz w:val="20"/>
          <w:szCs w:val="20"/>
        </w:rPr>
        <w:t>sowie</w:t>
      </w:r>
      <w:r w:rsidR="00C31ADA" w:rsidRPr="3EA195AF">
        <w:rPr>
          <w:color w:val="575757" w:themeColor="accent2"/>
          <w:sz w:val="20"/>
          <w:szCs w:val="20"/>
        </w:rPr>
        <w:t xml:space="preserve"> Händler können nun </w:t>
      </w:r>
      <w:r w:rsidR="00991B1E" w:rsidRPr="3EA195AF">
        <w:rPr>
          <w:color w:val="575757" w:themeColor="accent2"/>
          <w:sz w:val="20"/>
          <w:szCs w:val="20"/>
        </w:rPr>
        <w:t>das Fahrzeugmodell individuell konfigurieren</w:t>
      </w:r>
      <w:r w:rsidR="00580D25" w:rsidRPr="3EA195AF">
        <w:rPr>
          <w:color w:val="575757" w:themeColor="accent2"/>
          <w:sz w:val="20"/>
          <w:szCs w:val="20"/>
        </w:rPr>
        <w:t xml:space="preserve"> und</w:t>
      </w:r>
      <w:r w:rsidR="00100CC8" w:rsidRPr="3EA195AF">
        <w:rPr>
          <w:color w:val="575757" w:themeColor="accent2"/>
          <w:sz w:val="20"/>
          <w:szCs w:val="20"/>
        </w:rPr>
        <w:t xml:space="preserve"> in einer </w:t>
      </w:r>
      <w:r w:rsidR="0099154D" w:rsidRPr="3EA195AF">
        <w:rPr>
          <w:color w:val="575757" w:themeColor="accent2"/>
          <w:sz w:val="20"/>
          <w:szCs w:val="20"/>
        </w:rPr>
        <w:t>interaktiven 3D</w:t>
      </w:r>
      <w:r w:rsidR="00100CC8" w:rsidRPr="3EA195AF">
        <w:rPr>
          <w:color w:val="575757" w:themeColor="accent2"/>
          <w:sz w:val="20"/>
          <w:szCs w:val="20"/>
        </w:rPr>
        <w:t>-</w:t>
      </w:r>
      <w:r w:rsidR="00CA4CB6">
        <w:rPr>
          <w:color w:val="575757" w:themeColor="accent2"/>
          <w:sz w:val="20"/>
          <w:szCs w:val="20"/>
        </w:rPr>
        <w:t xml:space="preserve"> und 2D-Vollbild-</w:t>
      </w:r>
      <w:r w:rsidR="00100CC8" w:rsidRPr="3EA195AF">
        <w:rPr>
          <w:color w:val="575757" w:themeColor="accent2"/>
          <w:sz w:val="20"/>
          <w:szCs w:val="20"/>
        </w:rPr>
        <w:t xml:space="preserve">Ansicht </w:t>
      </w:r>
      <w:r w:rsidR="006F2D91" w:rsidRPr="3EA195AF">
        <w:rPr>
          <w:color w:val="575757" w:themeColor="accent2"/>
          <w:sz w:val="20"/>
          <w:szCs w:val="20"/>
        </w:rPr>
        <w:t>erleben</w:t>
      </w:r>
      <w:r w:rsidR="00580D25" w:rsidRPr="3EA195AF">
        <w:rPr>
          <w:color w:val="575757" w:themeColor="accent2"/>
          <w:sz w:val="20"/>
          <w:szCs w:val="20"/>
        </w:rPr>
        <w:t>.</w:t>
      </w:r>
    </w:p>
    <w:p w14:paraId="701FF3AD" w14:textId="014D1483" w:rsidR="0055219A" w:rsidRDefault="00476D75" w:rsidP="003343A3">
      <w:pPr>
        <w:widowControl/>
        <w:tabs>
          <w:tab w:val="left" w:pos="5715"/>
        </w:tabs>
        <w:suppressAutoHyphens/>
        <w:autoSpaceDE/>
        <w:autoSpaceDN/>
        <w:spacing w:after="120"/>
        <w:ind w:right="-425"/>
        <w:jc w:val="both"/>
        <w:rPr>
          <w:color w:val="575757" w:themeColor="text1"/>
          <w:sz w:val="20"/>
          <w:szCs w:val="20"/>
        </w:rPr>
      </w:pPr>
      <w:r w:rsidRPr="00767F9A">
        <w:rPr>
          <w:color w:val="575757" w:themeColor="text1"/>
          <w:sz w:val="20"/>
          <w:szCs w:val="20"/>
        </w:rPr>
        <w:t>Federico Magno, Group CEO bei MHP</w:t>
      </w:r>
      <w:r w:rsidR="00767F9A" w:rsidRPr="00767F9A">
        <w:rPr>
          <w:color w:val="575757" w:themeColor="text1"/>
          <w:sz w:val="20"/>
          <w:szCs w:val="20"/>
        </w:rPr>
        <w:t>: „</w:t>
      </w:r>
      <w:r w:rsidR="003633DF" w:rsidRPr="003633DF">
        <w:rPr>
          <w:color w:val="575757" w:themeColor="text1"/>
          <w:sz w:val="20"/>
          <w:szCs w:val="20"/>
        </w:rPr>
        <w:t xml:space="preserve">Kundenzentrierung ist für uns nicht nur ein Prinzip, sondern ein Versprechen – in jedem Schritt, von der Idee bis zur Realisierung, partnerschaftlich, technologisch führend und kompromisslos in der Qualität. Dieser Anspruch spiegelt sich im Ergebnis wider. Auf Basis unserer </w:t>
      </w:r>
      <w:proofErr w:type="spellStart"/>
      <w:r w:rsidR="003633DF" w:rsidRPr="003633DF">
        <w:rPr>
          <w:color w:val="575757" w:themeColor="text1"/>
          <w:sz w:val="20"/>
          <w:szCs w:val="20"/>
        </w:rPr>
        <w:t>Elastic</w:t>
      </w:r>
      <w:proofErr w:type="spellEnd"/>
      <w:r w:rsidR="003633DF" w:rsidRPr="003633DF">
        <w:rPr>
          <w:color w:val="575757" w:themeColor="text1"/>
          <w:sz w:val="20"/>
          <w:szCs w:val="20"/>
        </w:rPr>
        <w:t xml:space="preserve"> Content </w:t>
      </w:r>
      <w:proofErr w:type="spellStart"/>
      <w:r w:rsidR="003633DF" w:rsidRPr="003633DF">
        <w:rPr>
          <w:color w:val="575757" w:themeColor="text1"/>
          <w:sz w:val="20"/>
          <w:szCs w:val="20"/>
        </w:rPr>
        <w:t>Platform</w:t>
      </w:r>
      <w:proofErr w:type="spellEnd"/>
      <w:r w:rsidR="003633DF" w:rsidRPr="003633DF">
        <w:rPr>
          <w:color w:val="575757" w:themeColor="text1"/>
          <w:sz w:val="20"/>
          <w:szCs w:val="20"/>
        </w:rPr>
        <w:t xml:space="preserve"> entstand ein digitales Vertriebstool, das Performance, Präzision und Innovation vereint und einen neuen Maßstab für die Kundenansprache sowie die Zukunft digitaler Exzellenz bei Porsche setzt</w:t>
      </w:r>
      <w:r w:rsidR="00534743">
        <w:rPr>
          <w:color w:val="575757" w:themeColor="text1"/>
          <w:sz w:val="20"/>
          <w:szCs w:val="20"/>
        </w:rPr>
        <w:t>.“</w:t>
      </w:r>
      <w:r w:rsidR="0055219A">
        <w:rPr>
          <w:color w:val="575757" w:themeColor="text1"/>
          <w:sz w:val="20"/>
          <w:szCs w:val="20"/>
        </w:rPr>
        <w:t xml:space="preserve"> </w:t>
      </w:r>
    </w:p>
    <w:p w14:paraId="27414495" w14:textId="77777777" w:rsidR="00E77FCB" w:rsidRDefault="00333FF4" w:rsidP="00BA6965">
      <w:pPr>
        <w:widowControl/>
        <w:tabs>
          <w:tab w:val="left" w:pos="5715"/>
        </w:tabs>
        <w:suppressAutoHyphens/>
        <w:autoSpaceDE/>
        <w:autoSpaceDN/>
        <w:spacing w:after="120"/>
        <w:ind w:right="-425"/>
        <w:jc w:val="both"/>
        <w:rPr>
          <w:color w:val="575757" w:themeColor="text1"/>
          <w:sz w:val="20"/>
          <w:szCs w:val="20"/>
        </w:rPr>
      </w:pPr>
      <w:r>
        <w:rPr>
          <w:color w:val="575757" w:themeColor="text1"/>
          <w:sz w:val="20"/>
          <w:szCs w:val="20"/>
        </w:rPr>
        <w:t>Philipp Groll</w:t>
      </w:r>
      <w:r w:rsidR="00D5120B">
        <w:rPr>
          <w:color w:val="575757" w:themeColor="text1"/>
          <w:sz w:val="20"/>
          <w:szCs w:val="20"/>
        </w:rPr>
        <w:t>e</w:t>
      </w:r>
      <w:r>
        <w:rPr>
          <w:color w:val="575757" w:themeColor="text1"/>
          <w:sz w:val="20"/>
          <w:szCs w:val="20"/>
        </w:rPr>
        <w:t>,</w:t>
      </w:r>
      <w:r w:rsidR="002E442C">
        <w:rPr>
          <w:color w:val="575757" w:themeColor="text1"/>
          <w:sz w:val="20"/>
          <w:szCs w:val="20"/>
        </w:rPr>
        <w:t xml:space="preserve"> Produktmanager </w:t>
      </w:r>
      <w:proofErr w:type="spellStart"/>
      <w:r w:rsidR="002E442C">
        <w:rPr>
          <w:color w:val="575757" w:themeColor="text1"/>
          <w:sz w:val="20"/>
          <w:szCs w:val="20"/>
        </w:rPr>
        <w:t>Visualization</w:t>
      </w:r>
      <w:proofErr w:type="spellEnd"/>
      <w:r w:rsidR="00602AE5">
        <w:rPr>
          <w:color w:val="575757" w:themeColor="text1"/>
          <w:sz w:val="20"/>
          <w:szCs w:val="20"/>
        </w:rPr>
        <w:t xml:space="preserve"> Services</w:t>
      </w:r>
      <w:r>
        <w:rPr>
          <w:color w:val="575757" w:themeColor="text1"/>
          <w:sz w:val="20"/>
          <w:szCs w:val="20"/>
        </w:rPr>
        <w:t xml:space="preserve"> bei Porsche</w:t>
      </w:r>
      <w:r w:rsidR="00E03FDD">
        <w:rPr>
          <w:color w:val="575757" w:themeColor="text1"/>
          <w:sz w:val="20"/>
          <w:szCs w:val="20"/>
        </w:rPr>
        <w:t xml:space="preserve"> ergänzt</w:t>
      </w:r>
      <w:r w:rsidR="00EF0BD5">
        <w:rPr>
          <w:color w:val="575757" w:themeColor="text1"/>
          <w:sz w:val="20"/>
          <w:szCs w:val="20"/>
        </w:rPr>
        <w:t>:</w:t>
      </w:r>
      <w:r w:rsidR="00A23F97">
        <w:rPr>
          <w:color w:val="575757" w:themeColor="text1"/>
          <w:sz w:val="20"/>
          <w:szCs w:val="20"/>
        </w:rPr>
        <w:t xml:space="preserve"> </w:t>
      </w:r>
      <w:r w:rsidRPr="00ED7C62">
        <w:rPr>
          <w:color w:val="575757" w:themeColor="text1"/>
          <w:sz w:val="20"/>
          <w:szCs w:val="20"/>
        </w:rPr>
        <w:t>„</w:t>
      </w:r>
      <w:r w:rsidR="006E3B08">
        <w:rPr>
          <w:color w:val="575757" w:themeColor="text1"/>
          <w:sz w:val="20"/>
          <w:szCs w:val="20"/>
        </w:rPr>
        <w:t xml:space="preserve">Unser Ziel ist es, </w:t>
      </w:r>
      <w:r w:rsidR="006E3B08" w:rsidRPr="006E3B08">
        <w:rPr>
          <w:color w:val="575757" w:themeColor="text1"/>
          <w:sz w:val="20"/>
          <w:szCs w:val="20"/>
        </w:rPr>
        <w:t>Fahrzeuge in fotorealistischer Qualität und in Echtzeit erlebbar zu machen – sowohl in 2D als auch in 3D. Die enorme Konfigurationstiefe unserer Modelle stellt klassische Visualisierungstechnologien vor große Herausforderungen. Mit dem Launch des Cayenne Electric setzen wir erstmals unsere innovative Visualisierungsplattform an allen relevanten Touchpoints ein und schaffen so ein nahtloses, beeindruckendes Markenerlebnis.“</w:t>
      </w:r>
      <w:r w:rsidR="00BA6965">
        <w:rPr>
          <w:color w:val="575757" w:themeColor="text1"/>
          <w:sz w:val="20"/>
          <w:szCs w:val="20"/>
        </w:rPr>
        <w:t xml:space="preserve"> </w:t>
      </w:r>
      <w:r w:rsidR="007C5830">
        <w:rPr>
          <w:color w:val="575757" w:themeColor="text1"/>
          <w:sz w:val="20"/>
          <w:szCs w:val="20"/>
        </w:rPr>
        <w:br/>
      </w:r>
    </w:p>
    <w:p w14:paraId="0E3D180F" w14:textId="636EA874" w:rsidR="00A72542" w:rsidRPr="006E3B08" w:rsidRDefault="00262FD4" w:rsidP="00BA6965">
      <w:pPr>
        <w:widowControl/>
        <w:tabs>
          <w:tab w:val="left" w:pos="5715"/>
        </w:tabs>
        <w:suppressAutoHyphens/>
        <w:autoSpaceDE/>
        <w:autoSpaceDN/>
        <w:spacing w:after="120"/>
        <w:ind w:right="-425"/>
        <w:jc w:val="both"/>
        <w:rPr>
          <w:color w:val="575757" w:themeColor="text1"/>
          <w:sz w:val="20"/>
          <w:szCs w:val="20"/>
        </w:rPr>
      </w:pPr>
      <w:r>
        <w:rPr>
          <w:color w:val="575757" w:themeColor="text1"/>
          <w:sz w:val="20"/>
          <w:szCs w:val="20"/>
        </w:rPr>
        <w:t>Möglich mach</w:t>
      </w:r>
      <w:r w:rsidR="002E7321">
        <w:rPr>
          <w:color w:val="575757" w:themeColor="text1"/>
          <w:sz w:val="20"/>
          <w:szCs w:val="20"/>
        </w:rPr>
        <w:t xml:space="preserve">t das die moderne Streaming-Technologie, die hinter der Plattform und damit dem Konfigurator </w:t>
      </w:r>
      <w:r w:rsidR="001C3DBC">
        <w:rPr>
          <w:color w:val="575757" w:themeColor="text1"/>
          <w:sz w:val="20"/>
          <w:szCs w:val="20"/>
        </w:rPr>
        <w:t>steckt,</w:t>
      </w:r>
      <w:r w:rsidR="00336D8E">
        <w:rPr>
          <w:color w:val="575757" w:themeColor="text1"/>
          <w:sz w:val="20"/>
          <w:szCs w:val="20"/>
        </w:rPr>
        <w:t xml:space="preserve"> sowie </w:t>
      </w:r>
      <w:r w:rsidR="00D23D43">
        <w:rPr>
          <w:color w:val="575757" w:themeColor="text1"/>
          <w:sz w:val="20"/>
          <w:szCs w:val="20"/>
        </w:rPr>
        <w:t xml:space="preserve">die leistungsstarke Cloud von </w:t>
      </w:r>
      <w:r w:rsidR="00D23D43" w:rsidRPr="00D23D43">
        <w:rPr>
          <w:color w:val="575757" w:themeColor="text1"/>
          <w:sz w:val="20"/>
          <w:szCs w:val="20"/>
        </w:rPr>
        <w:t>Amazon Web Services (AWS</w:t>
      </w:r>
      <w:r w:rsidR="00D23D43">
        <w:rPr>
          <w:color w:val="575757" w:themeColor="text1"/>
          <w:sz w:val="20"/>
          <w:szCs w:val="20"/>
        </w:rPr>
        <w:t>)</w:t>
      </w:r>
      <w:r w:rsidR="00D23D43" w:rsidRPr="00D23D43">
        <w:rPr>
          <w:color w:val="575757" w:themeColor="text1"/>
          <w:sz w:val="20"/>
          <w:szCs w:val="20"/>
        </w:rPr>
        <w:t xml:space="preserve"> </w:t>
      </w:r>
      <w:r w:rsidR="00D23D43">
        <w:rPr>
          <w:color w:val="575757" w:themeColor="text1"/>
          <w:sz w:val="20"/>
          <w:szCs w:val="20"/>
        </w:rPr>
        <w:t>als</w:t>
      </w:r>
      <w:r w:rsidR="00336D8E" w:rsidRPr="00336D8E">
        <w:rPr>
          <w:color w:val="575757" w:themeColor="text1"/>
          <w:sz w:val="20"/>
          <w:szCs w:val="20"/>
        </w:rPr>
        <w:t xml:space="preserve"> Host für d</w:t>
      </w:r>
      <w:r w:rsidR="00D23D43">
        <w:rPr>
          <w:color w:val="575757" w:themeColor="text1"/>
          <w:sz w:val="20"/>
          <w:szCs w:val="20"/>
        </w:rPr>
        <w:t xml:space="preserve">ie </w:t>
      </w:r>
      <w:r w:rsidR="00534743" w:rsidRPr="00BA6965">
        <w:rPr>
          <w:color w:val="575757" w:themeColor="text1"/>
          <w:sz w:val="20"/>
          <w:szCs w:val="20"/>
        </w:rPr>
        <w:t>ausfallsichere</w:t>
      </w:r>
      <w:r w:rsidR="00534743">
        <w:rPr>
          <w:color w:val="575757" w:themeColor="text1"/>
          <w:sz w:val="20"/>
          <w:szCs w:val="20"/>
        </w:rPr>
        <w:t xml:space="preserve">, </w:t>
      </w:r>
      <w:r w:rsidR="00D23D43">
        <w:rPr>
          <w:color w:val="575757" w:themeColor="text1"/>
          <w:sz w:val="20"/>
          <w:szCs w:val="20"/>
        </w:rPr>
        <w:t xml:space="preserve">schnelle und skalierbare Bereitstellung des </w:t>
      </w:r>
      <w:r w:rsidR="0084122C">
        <w:rPr>
          <w:color w:val="575757" w:themeColor="text1"/>
          <w:sz w:val="20"/>
          <w:szCs w:val="20"/>
        </w:rPr>
        <w:t xml:space="preserve">3D-Livestreams sowie </w:t>
      </w:r>
      <w:r w:rsidR="003D4495">
        <w:rPr>
          <w:color w:val="575757" w:themeColor="text1"/>
          <w:sz w:val="20"/>
          <w:szCs w:val="20"/>
        </w:rPr>
        <w:t>der 2D-</w:t>
      </w:r>
      <w:r w:rsidR="00347B8D">
        <w:rPr>
          <w:color w:val="575757" w:themeColor="text1"/>
          <w:sz w:val="20"/>
          <w:szCs w:val="20"/>
        </w:rPr>
        <w:t>Bild</w:t>
      </w:r>
      <w:r w:rsidR="009A4365">
        <w:rPr>
          <w:color w:val="575757" w:themeColor="text1"/>
          <w:sz w:val="20"/>
          <w:szCs w:val="20"/>
        </w:rPr>
        <w:t>er.</w:t>
      </w:r>
    </w:p>
    <w:p w14:paraId="7CF6911E" w14:textId="45F1C9DC" w:rsidR="00767F9A" w:rsidRPr="0080169D" w:rsidDel="00CA4CB6" w:rsidRDefault="0080169D" w:rsidP="007B01A1">
      <w:pPr>
        <w:widowControl/>
        <w:tabs>
          <w:tab w:val="left" w:pos="5715"/>
        </w:tabs>
        <w:suppressAutoHyphens/>
        <w:autoSpaceDE/>
        <w:autoSpaceDN/>
        <w:spacing w:after="120"/>
        <w:ind w:right="-59"/>
        <w:jc w:val="both"/>
        <w:rPr>
          <w:rFonts w:ascii="Segoe UI" w:hAnsi="Segoe UI" w:cs="Segoe UI"/>
          <w:b/>
          <w:bCs/>
          <w:color w:val="575757" w:themeColor="text1"/>
          <w:sz w:val="20"/>
          <w:szCs w:val="20"/>
        </w:rPr>
      </w:pPr>
      <w:r w:rsidRPr="0080169D" w:rsidDel="00CA4CB6">
        <w:rPr>
          <w:rFonts w:ascii="Segoe UI" w:hAnsi="Segoe UI" w:cs="Segoe UI"/>
          <w:b/>
          <w:bCs/>
          <w:color w:val="575757" w:themeColor="text1"/>
          <w:sz w:val="20"/>
          <w:szCs w:val="20"/>
        </w:rPr>
        <w:t>Immersive Lösung aus der Cloud</w:t>
      </w:r>
    </w:p>
    <w:p w14:paraId="62C9C109" w14:textId="6918FC3D" w:rsidR="006A6DD2" w:rsidRDefault="006A6DD2" w:rsidP="007B01A1">
      <w:pPr>
        <w:widowControl/>
        <w:tabs>
          <w:tab w:val="left" w:pos="5715"/>
        </w:tabs>
        <w:suppressAutoHyphens/>
        <w:autoSpaceDE/>
        <w:autoSpaceDN/>
        <w:spacing w:after="120"/>
        <w:ind w:right="-59"/>
        <w:jc w:val="both"/>
        <w:rPr>
          <w:color w:val="575757" w:themeColor="text1"/>
          <w:sz w:val="20"/>
          <w:szCs w:val="20"/>
        </w:rPr>
      </w:pPr>
      <w:r w:rsidRPr="006A6DD2" w:rsidDel="00CA4CB6">
        <w:rPr>
          <w:color w:val="575757" w:themeColor="text1"/>
          <w:sz w:val="20"/>
          <w:szCs w:val="20"/>
        </w:rPr>
        <w:t xml:space="preserve">Die </w:t>
      </w:r>
      <w:r w:rsidR="00CC7DE2">
        <w:rPr>
          <w:color w:val="575757" w:themeColor="text1"/>
          <w:sz w:val="20"/>
          <w:szCs w:val="20"/>
        </w:rPr>
        <w:t>neue</w:t>
      </w:r>
      <w:r w:rsidRPr="006A6DD2">
        <w:rPr>
          <w:color w:val="575757" w:themeColor="text1"/>
          <w:sz w:val="20"/>
          <w:szCs w:val="20"/>
        </w:rPr>
        <w:t xml:space="preserve"> </w:t>
      </w:r>
      <w:r w:rsidRPr="006A6DD2" w:rsidDel="00CA4CB6">
        <w:rPr>
          <w:color w:val="575757" w:themeColor="text1"/>
          <w:sz w:val="20"/>
          <w:szCs w:val="20"/>
        </w:rPr>
        <w:t xml:space="preserve">technische </w:t>
      </w:r>
      <w:r w:rsidR="005C688A">
        <w:rPr>
          <w:color w:val="575757" w:themeColor="text1"/>
          <w:sz w:val="20"/>
          <w:szCs w:val="20"/>
        </w:rPr>
        <w:t>Lösung</w:t>
      </w:r>
      <w:r w:rsidRPr="006A6DD2">
        <w:rPr>
          <w:color w:val="575757" w:themeColor="text1"/>
          <w:sz w:val="20"/>
          <w:szCs w:val="20"/>
        </w:rPr>
        <w:t xml:space="preserve"> </w:t>
      </w:r>
      <w:r w:rsidR="005C688A">
        <w:rPr>
          <w:color w:val="575757" w:themeColor="text1"/>
          <w:sz w:val="20"/>
          <w:szCs w:val="20"/>
        </w:rPr>
        <w:t>basiert auf</w:t>
      </w:r>
      <w:r w:rsidRPr="006A6DD2" w:rsidDel="00CA4CB6">
        <w:rPr>
          <w:color w:val="575757" w:themeColor="text1"/>
          <w:sz w:val="20"/>
          <w:szCs w:val="20"/>
        </w:rPr>
        <w:t xml:space="preserve"> der </w:t>
      </w:r>
      <w:proofErr w:type="spellStart"/>
      <w:r w:rsidRPr="006A6DD2" w:rsidDel="00CA4CB6">
        <w:rPr>
          <w:color w:val="575757" w:themeColor="text1"/>
          <w:sz w:val="20"/>
          <w:szCs w:val="20"/>
        </w:rPr>
        <w:t>Elastic</w:t>
      </w:r>
      <w:proofErr w:type="spellEnd"/>
      <w:r w:rsidRPr="006A6DD2" w:rsidDel="00CA4CB6">
        <w:rPr>
          <w:color w:val="575757" w:themeColor="text1"/>
          <w:sz w:val="20"/>
          <w:szCs w:val="20"/>
        </w:rPr>
        <w:t xml:space="preserve"> Content </w:t>
      </w:r>
      <w:proofErr w:type="spellStart"/>
      <w:r w:rsidRPr="006A6DD2" w:rsidDel="00CA4CB6">
        <w:rPr>
          <w:color w:val="575757" w:themeColor="text1"/>
          <w:sz w:val="20"/>
          <w:szCs w:val="20"/>
        </w:rPr>
        <w:t>Platform</w:t>
      </w:r>
      <w:proofErr w:type="spellEnd"/>
      <w:r w:rsidRPr="006A6DD2" w:rsidDel="00CA4CB6">
        <w:rPr>
          <w:color w:val="575757" w:themeColor="text1"/>
          <w:sz w:val="20"/>
          <w:szCs w:val="20"/>
        </w:rPr>
        <w:t xml:space="preserve"> (ECP) von MHP</w:t>
      </w:r>
      <w:r w:rsidR="00122E34">
        <w:rPr>
          <w:color w:val="575757" w:themeColor="text1"/>
          <w:sz w:val="20"/>
          <w:szCs w:val="20"/>
        </w:rPr>
        <w:t xml:space="preserve">. </w:t>
      </w:r>
      <w:r w:rsidRPr="006A6DD2">
        <w:rPr>
          <w:color w:val="575757" w:themeColor="text1"/>
          <w:sz w:val="20"/>
          <w:szCs w:val="20"/>
        </w:rPr>
        <w:t xml:space="preserve">Durch die enge und vertrauensvolle Zusammenarbeit der beiden Tochtergesellschaften </w:t>
      </w:r>
      <w:r w:rsidR="00366682">
        <w:rPr>
          <w:color w:val="575757" w:themeColor="text1"/>
          <w:sz w:val="20"/>
          <w:szCs w:val="20"/>
        </w:rPr>
        <w:t>MHP und Porsche Digital</w:t>
      </w:r>
      <w:r w:rsidRPr="006A6DD2">
        <w:rPr>
          <w:color w:val="575757" w:themeColor="text1"/>
          <w:sz w:val="20"/>
          <w:szCs w:val="20"/>
        </w:rPr>
        <w:t xml:space="preserve"> konnte die bisherige </w:t>
      </w:r>
      <w:r w:rsidR="00A266D8">
        <w:rPr>
          <w:color w:val="575757" w:themeColor="text1"/>
          <w:sz w:val="20"/>
          <w:szCs w:val="20"/>
        </w:rPr>
        <w:t>2D-Visualisierung</w:t>
      </w:r>
      <w:r w:rsidRPr="006A6DD2">
        <w:rPr>
          <w:color w:val="575757" w:themeColor="text1"/>
          <w:sz w:val="20"/>
          <w:szCs w:val="20"/>
        </w:rPr>
        <w:t xml:space="preserve"> erfolgreich abgelöst und durch eine zukunftsweisende, leistungsstarke Plattform ersetzt werden, die den hohen Ansprüchen von Porsche in visueller Qualität, Flexibilität und Nutzererlebnis gerecht wird.</w:t>
      </w:r>
      <w:r w:rsidR="00583624">
        <w:rPr>
          <w:color w:val="575757" w:themeColor="text1"/>
          <w:sz w:val="20"/>
          <w:szCs w:val="20"/>
        </w:rPr>
        <w:t xml:space="preserve"> </w:t>
      </w:r>
    </w:p>
    <w:p w14:paraId="3897EDDA" w14:textId="3349AD04" w:rsidR="009068B6" w:rsidRDefault="009068B6" w:rsidP="007B01A1">
      <w:pPr>
        <w:widowControl/>
        <w:tabs>
          <w:tab w:val="left" w:pos="5715"/>
        </w:tabs>
        <w:suppressAutoHyphens/>
        <w:autoSpaceDE/>
        <w:autoSpaceDN/>
        <w:spacing w:after="120"/>
        <w:ind w:right="-59"/>
        <w:jc w:val="both"/>
        <w:rPr>
          <w:color w:val="575757" w:themeColor="text1"/>
          <w:sz w:val="20"/>
          <w:szCs w:val="20"/>
        </w:rPr>
      </w:pPr>
      <w:r w:rsidRPr="009068B6">
        <w:rPr>
          <w:color w:val="575757" w:themeColor="text1"/>
          <w:sz w:val="20"/>
          <w:szCs w:val="20"/>
        </w:rPr>
        <w:t>Florian Langer, Partner bei MHP, erklärt: „Die gemeinsame Entwicklung mit Porsche Digital ermöglicht es uns, eine ganzheitliche Lösung zu schaffen, die nicht nur die Visualisierung der gesamten Fahrzeugpalette, sondern auch die Nutzung über verschiedene Systeme hinweg vereinfacht.“</w:t>
      </w:r>
    </w:p>
    <w:p w14:paraId="4145EBD4" w14:textId="361D1DD0" w:rsidR="001B3976" w:rsidRPr="00B41A4A" w:rsidRDefault="00AA4D3F" w:rsidP="007B01A1">
      <w:pPr>
        <w:tabs>
          <w:tab w:val="left" w:pos="5715"/>
        </w:tabs>
        <w:spacing w:after="240"/>
        <w:ind w:right="-59"/>
        <w:jc w:val="both"/>
        <w:rPr>
          <w:color w:val="5C5D5F"/>
          <w:sz w:val="20"/>
          <w:szCs w:val="20"/>
        </w:rPr>
      </w:pPr>
      <w:r>
        <w:rPr>
          <w:color w:val="575757" w:themeColor="text1"/>
          <w:sz w:val="20"/>
          <w:szCs w:val="20"/>
        </w:rPr>
        <w:t xml:space="preserve">Ob in der Porsche App, beim Händler vor Ort oder von </w:t>
      </w:r>
      <w:r w:rsidR="005E0967">
        <w:rPr>
          <w:color w:val="575757" w:themeColor="text1"/>
          <w:sz w:val="20"/>
          <w:szCs w:val="20"/>
        </w:rPr>
        <w:t>zuhause</w:t>
      </w:r>
      <w:r>
        <w:rPr>
          <w:color w:val="575757" w:themeColor="text1"/>
          <w:sz w:val="20"/>
          <w:szCs w:val="20"/>
        </w:rPr>
        <w:t xml:space="preserve"> am Desktop – die </w:t>
      </w:r>
      <w:r w:rsidR="00767F9A" w:rsidRPr="00D34AAB">
        <w:rPr>
          <w:color w:val="575757" w:themeColor="text1"/>
          <w:sz w:val="20"/>
          <w:szCs w:val="20"/>
        </w:rPr>
        <w:t>hochmoderne Streaming- und Image-on-Demand-Lösung</w:t>
      </w:r>
      <w:r w:rsidR="009C5E13">
        <w:rPr>
          <w:color w:val="575757" w:themeColor="text1"/>
          <w:sz w:val="20"/>
          <w:szCs w:val="20"/>
        </w:rPr>
        <w:t xml:space="preserve"> bietet</w:t>
      </w:r>
      <w:r w:rsidR="00767F9A" w:rsidRPr="00D34AAB">
        <w:rPr>
          <w:color w:val="575757" w:themeColor="text1"/>
          <w:sz w:val="20"/>
          <w:szCs w:val="20"/>
        </w:rPr>
        <w:t xml:space="preserve"> </w:t>
      </w:r>
      <w:r>
        <w:rPr>
          <w:color w:val="575757" w:themeColor="text1"/>
          <w:sz w:val="20"/>
          <w:szCs w:val="20"/>
        </w:rPr>
        <w:t xml:space="preserve">jederzeit eine </w:t>
      </w:r>
      <w:r w:rsidR="00767F9A" w:rsidRPr="00D34AAB">
        <w:rPr>
          <w:color w:val="575757" w:themeColor="text1"/>
          <w:sz w:val="20"/>
          <w:szCs w:val="20"/>
        </w:rPr>
        <w:t>fotorealistische und immersive Visualisierung aus einer Lösung für alle</w:t>
      </w:r>
      <w:r>
        <w:rPr>
          <w:color w:val="575757" w:themeColor="text1"/>
          <w:sz w:val="20"/>
          <w:szCs w:val="20"/>
        </w:rPr>
        <w:t xml:space="preserve"> Kanäle.</w:t>
      </w:r>
      <w:r w:rsidR="00767F9A" w:rsidRPr="00D34AAB">
        <w:rPr>
          <w:color w:val="575757" w:themeColor="text1"/>
          <w:sz w:val="20"/>
          <w:szCs w:val="20"/>
        </w:rPr>
        <w:t xml:space="preserve"> </w:t>
      </w:r>
      <w:r w:rsidR="00D34AAB" w:rsidRPr="00D34AAB">
        <w:rPr>
          <w:color w:val="575757" w:themeColor="text1"/>
          <w:sz w:val="20"/>
          <w:szCs w:val="20"/>
        </w:rPr>
        <w:t>Durch die neuen Kameras und das Update der Beleuchtung pro Perspektive erscheinen auch die statischen 2D-Bilder in neuem Licht und bieten eine noch realistischere und eindrucksvollere Darstellung des Fahrzeugs.</w:t>
      </w:r>
      <w:r w:rsidR="00B41A4A">
        <w:rPr>
          <w:color w:val="575757" w:themeColor="text1"/>
          <w:sz w:val="20"/>
          <w:szCs w:val="20"/>
        </w:rPr>
        <w:t xml:space="preserve"> </w:t>
      </w:r>
    </w:p>
    <w:p w14:paraId="5E6D64D9" w14:textId="7DD3291F" w:rsidR="00A72542" w:rsidRDefault="00103079" w:rsidP="00E77FCB">
      <w:pPr>
        <w:widowControl/>
        <w:tabs>
          <w:tab w:val="left" w:pos="5715"/>
        </w:tabs>
        <w:suppressAutoHyphens/>
        <w:autoSpaceDE/>
        <w:autoSpaceDN/>
        <w:spacing w:after="240"/>
        <w:ind w:right="-57"/>
        <w:jc w:val="both"/>
        <w:rPr>
          <w:color w:val="575757" w:themeColor="accent2"/>
          <w:sz w:val="20"/>
          <w:szCs w:val="20"/>
        </w:rPr>
      </w:pPr>
      <w:r w:rsidRPr="3AD9947B">
        <w:rPr>
          <w:color w:val="575757" w:themeColor="accent2"/>
          <w:sz w:val="20"/>
          <w:szCs w:val="20"/>
        </w:rPr>
        <w:t xml:space="preserve">Christian </w:t>
      </w:r>
      <w:proofErr w:type="spellStart"/>
      <w:r w:rsidRPr="3AD9947B">
        <w:rPr>
          <w:color w:val="575757" w:themeColor="accent2"/>
          <w:sz w:val="20"/>
          <w:szCs w:val="20"/>
        </w:rPr>
        <w:t>Kl</w:t>
      </w:r>
      <w:r w:rsidR="00BE46E2">
        <w:rPr>
          <w:color w:val="575757" w:themeColor="accent2"/>
          <w:sz w:val="20"/>
          <w:szCs w:val="20"/>
        </w:rPr>
        <w:t>ö</w:t>
      </w:r>
      <w:r w:rsidRPr="3AD9947B">
        <w:rPr>
          <w:color w:val="575757" w:themeColor="accent2"/>
          <w:sz w:val="20"/>
          <w:szCs w:val="20"/>
        </w:rPr>
        <w:t>tzel</w:t>
      </w:r>
      <w:proofErr w:type="spellEnd"/>
      <w:r w:rsidRPr="3AD9947B">
        <w:rPr>
          <w:color w:val="575757" w:themeColor="accent2"/>
          <w:sz w:val="20"/>
          <w:szCs w:val="20"/>
        </w:rPr>
        <w:t xml:space="preserve">, </w:t>
      </w:r>
      <w:r w:rsidR="00C32366">
        <w:rPr>
          <w:color w:val="575757" w:themeColor="accent2"/>
          <w:sz w:val="20"/>
          <w:szCs w:val="20"/>
        </w:rPr>
        <w:t xml:space="preserve">Head </w:t>
      </w:r>
      <w:proofErr w:type="spellStart"/>
      <w:r w:rsidR="00C32366">
        <w:rPr>
          <w:color w:val="575757" w:themeColor="accent2"/>
          <w:sz w:val="20"/>
          <w:szCs w:val="20"/>
        </w:rPr>
        <w:t>of</w:t>
      </w:r>
      <w:proofErr w:type="spellEnd"/>
      <w:r w:rsidR="00C32366">
        <w:rPr>
          <w:color w:val="575757" w:themeColor="accent2"/>
          <w:sz w:val="20"/>
          <w:szCs w:val="20"/>
        </w:rPr>
        <w:t xml:space="preserve"> </w:t>
      </w:r>
      <w:proofErr w:type="spellStart"/>
      <w:r w:rsidR="00C32366">
        <w:rPr>
          <w:color w:val="575757" w:themeColor="accent2"/>
          <w:sz w:val="20"/>
          <w:szCs w:val="20"/>
        </w:rPr>
        <w:t>Visualization</w:t>
      </w:r>
      <w:proofErr w:type="spellEnd"/>
      <w:r w:rsidR="00C32366" w:rsidRPr="3AD9947B">
        <w:rPr>
          <w:color w:val="575757" w:themeColor="accent2"/>
          <w:sz w:val="20"/>
          <w:szCs w:val="20"/>
        </w:rPr>
        <w:t xml:space="preserve"> </w:t>
      </w:r>
      <w:r w:rsidRPr="3AD9947B">
        <w:rPr>
          <w:color w:val="575757" w:themeColor="accent2"/>
          <w:sz w:val="20"/>
          <w:szCs w:val="20"/>
        </w:rPr>
        <w:t>bei Porsche Digital: „</w:t>
      </w:r>
      <w:r w:rsidR="00BE46E2">
        <w:rPr>
          <w:color w:val="575757" w:themeColor="accent2"/>
          <w:sz w:val="20"/>
          <w:szCs w:val="20"/>
        </w:rPr>
        <w:t xml:space="preserve">Mit unserer neuen </w:t>
      </w:r>
      <w:r w:rsidR="00BE46E2" w:rsidRPr="00BE46E2">
        <w:rPr>
          <w:color w:val="575757" w:themeColor="accent2"/>
          <w:sz w:val="20"/>
          <w:szCs w:val="20"/>
        </w:rPr>
        <w:t>Visualisierungsplattform heben wir die digitale Fahrzeugdarstellung auf ein neues Niveau. Sie macht die Vielfalt der Porsche Modelle erlebbar – in einer konstant hohen Qualität über alle digitalen Touchpoints hinweg. Ob Exterieur oder Interieur: Kunden tauchen in eine hochdetaillierte, interaktive Darstellung ein, die den Charakter jedes Modells transportiert und die Produkte virtuell zum Leben erweckt.“</w:t>
      </w:r>
    </w:p>
    <w:p w14:paraId="1D4FD187" w14:textId="03190713" w:rsidR="00613B23" w:rsidRPr="00142CCE" w:rsidRDefault="00613B23" w:rsidP="007B01A1">
      <w:pPr>
        <w:widowControl/>
        <w:tabs>
          <w:tab w:val="left" w:pos="5715"/>
        </w:tabs>
        <w:suppressAutoHyphens/>
        <w:autoSpaceDE/>
        <w:autoSpaceDN/>
        <w:spacing w:after="120"/>
        <w:ind w:right="-59"/>
        <w:jc w:val="both"/>
        <w:rPr>
          <w:rFonts w:ascii="Segoe UI" w:hAnsi="Segoe UI" w:cs="Segoe UI"/>
          <w:b/>
          <w:bCs/>
          <w:color w:val="575757" w:themeColor="text1"/>
          <w:sz w:val="20"/>
          <w:szCs w:val="20"/>
        </w:rPr>
      </w:pPr>
      <w:r w:rsidRPr="00142CCE">
        <w:rPr>
          <w:rFonts w:ascii="Segoe UI" w:hAnsi="Segoe UI" w:cs="Segoe UI"/>
          <w:b/>
          <w:bCs/>
          <w:color w:val="575757" w:themeColor="text1"/>
          <w:sz w:val="20"/>
          <w:szCs w:val="20"/>
        </w:rPr>
        <w:t>Mehr Traffic</w:t>
      </w:r>
      <w:r w:rsidR="00142CCE" w:rsidRPr="00142CCE">
        <w:rPr>
          <w:rFonts w:ascii="Segoe UI" w:hAnsi="Segoe UI" w:cs="Segoe UI"/>
          <w:b/>
          <w:bCs/>
          <w:color w:val="575757" w:themeColor="text1"/>
          <w:sz w:val="20"/>
          <w:szCs w:val="20"/>
        </w:rPr>
        <w:t xml:space="preserve"> und </w:t>
      </w:r>
      <w:r w:rsidR="007B1D1C">
        <w:rPr>
          <w:rFonts w:ascii="Segoe UI" w:hAnsi="Segoe UI" w:cs="Segoe UI"/>
          <w:b/>
          <w:bCs/>
          <w:color w:val="575757" w:themeColor="text1"/>
          <w:sz w:val="20"/>
          <w:szCs w:val="20"/>
        </w:rPr>
        <w:t>Optionen</w:t>
      </w:r>
    </w:p>
    <w:p w14:paraId="5D9DD449" w14:textId="15CA552A" w:rsidR="00B41A4A" w:rsidRDefault="00613B23" w:rsidP="007B01A1">
      <w:pPr>
        <w:widowControl/>
        <w:tabs>
          <w:tab w:val="left" w:pos="5715"/>
        </w:tabs>
        <w:suppressAutoHyphens/>
        <w:autoSpaceDE/>
        <w:autoSpaceDN/>
        <w:spacing w:after="120"/>
        <w:ind w:right="-59"/>
        <w:jc w:val="both"/>
        <w:rPr>
          <w:color w:val="5C5D5F"/>
          <w:sz w:val="20"/>
          <w:szCs w:val="20"/>
        </w:rPr>
      </w:pPr>
      <w:r>
        <w:rPr>
          <w:color w:val="5C5D5F"/>
          <w:sz w:val="20"/>
          <w:szCs w:val="20"/>
        </w:rPr>
        <w:t xml:space="preserve">Gerade die </w:t>
      </w:r>
      <w:r w:rsidRPr="0030280B">
        <w:rPr>
          <w:color w:val="5C5D5F"/>
          <w:sz w:val="20"/>
          <w:szCs w:val="20"/>
        </w:rPr>
        <w:t xml:space="preserve">360-Grad-Experience führt </w:t>
      </w:r>
      <w:r w:rsidR="003D4582">
        <w:rPr>
          <w:color w:val="5C5D5F"/>
          <w:sz w:val="20"/>
          <w:szCs w:val="20"/>
        </w:rPr>
        <w:t xml:space="preserve">messbar </w:t>
      </w:r>
      <w:r w:rsidRPr="0030280B">
        <w:rPr>
          <w:color w:val="5C5D5F"/>
          <w:sz w:val="20"/>
          <w:szCs w:val="20"/>
        </w:rPr>
        <w:t>zu mehr Traffic</w:t>
      </w:r>
      <w:r w:rsidR="003D4582">
        <w:rPr>
          <w:color w:val="5C5D5F"/>
          <w:sz w:val="20"/>
          <w:szCs w:val="20"/>
        </w:rPr>
        <w:t xml:space="preserve"> auf der Website</w:t>
      </w:r>
      <w:r w:rsidRPr="0030280B">
        <w:rPr>
          <w:color w:val="5C5D5F"/>
          <w:sz w:val="20"/>
          <w:szCs w:val="20"/>
        </w:rPr>
        <w:t>, höhere</w:t>
      </w:r>
      <w:r w:rsidR="009D11B6">
        <w:rPr>
          <w:color w:val="5C5D5F"/>
          <w:sz w:val="20"/>
          <w:szCs w:val="20"/>
        </w:rPr>
        <w:t>r</w:t>
      </w:r>
      <w:r w:rsidRPr="0030280B">
        <w:rPr>
          <w:color w:val="5C5D5F"/>
          <w:sz w:val="20"/>
          <w:szCs w:val="20"/>
        </w:rPr>
        <w:t xml:space="preserve"> Verweildauer und gesteigerten Konfigurationsumfängen</w:t>
      </w:r>
      <w:r>
        <w:rPr>
          <w:color w:val="5C5D5F"/>
          <w:sz w:val="20"/>
          <w:szCs w:val="20"/>
        </w:rPr>
        <w:t>.</w:t>
      </w:r>
      <w:r w:rsidR="00A25E70">
        <w:rPr>
          <w:color w:val="5C5D5F"/>
          <w:sz w:val="20"/>
          <w:szCs w:val="20"/>
        </w:rPr>
        <w:t xml:space="preserve"> Das</w:t>
      </w:r>
      <w:r w:rsidR="00B43234">
        <w:rPr>
          <w:color w:val="5C5D5F"/>
          <w:sz w:val="20"/>
          <w:szCs w:val="20"/>
        </w:rPr>
        <w:t xml:space="preserve"> </w:t>
      </w:r>
      <w:r w:rsidR="00507FF0">
        <w:rPr>
          <w:color w:val="5C5D5F"/>
          <w:sz w:val="20"/>
          <w:szCs w:val="20"/>
        </w:rPr>
        <w:t xml:space="preserve">haben </w:t>
      </w:r>
      <w:r w:rsidR="00A25E70">
        <w:rPr>
          <w:color w:val="5C5D5F"/>
          <w:sz w:val="20"/>
          <w:szCs w:val="20"/>
        </w:rPr>
        <w:t xml:space="preserve">andere Projekte wie bei Aston Martin, Pagani, </w:t>
      </w:r>
      <w:r w:rsidR="00B43234">
        <w:rPr>
          <w:color w:val="5C5D5F"/>
          <w:sz w:val="20"/>
          <w:szCs w:val="20"/>
        </w:rPr>
        <w:t>Ducati oder Lotus</w:t>
      </w:r>
      <w:r w:rsidR="00412A9F" w:rsidRPr="00412A9F">
        <w:rPr>
          <w:color w:val="5C5D5F"/>
          <w:sz w:val="20"/>
          <w:szCs w:val="20"/>
        </w:rPr>
        <w:t xml:space="preserve"> </w:t>
      </w:r>
      <w:r w:rsidR="00412A9F">
        <w:rPr>
          <w:color w:val="5C5D5F"/>
          <w:sz w:val="20"/>
          <w:szCs w:val="20"/>
        </w:rPr>
        <w:t>gezeigt</w:t>
      </w:r>
      <w:r w:rsidR="00B43234">
        <w:rPr>
          <w:color w:val="5C5D5F"/>
          <w:sz w:val="20"/>
          <w:szCs w:val="20"/>
        </w:rPr>
        <w:t xml:space="preserve">, bei denen </w:t>
      </w:r>
      <w:r w:rsidR="006F28E1">
        <w:rPr>
          <w:color w:val="5C5D5F"/>
          <w:sz w:val="20"/>
          <w:szCs w:val="20"/>
        </w:rPr>
        <w:t>die Technologie der ECP</w:t>
      </w:r>
      <w:r w:rsidR="00EE2FBF">
        <w:rPr>
          <w:color w:val="5C5D5F"/>
          <w:sz w:val="20"/>
          <w:szCs w:val="20"/>
        </w:rPr>
        <w:t xml:space="preserve">-Plattform </w:t>
      </w:r>
      <w:r w:rsidR="00B43234">
        <w:rPr>
          <w:color w:val="5C5D5F"/>
          <w:sz w:val="20"/>
          <w:szCs w:val="20"/>
        </w:rPr>
        <w:t>ebenfalls im Einsatz ist.</w:t>
      </w:r>
      <w:r>
        <w:rPr>
          <w:color w:val="5C5D5F"/>
          <w:sz w:val="20"/>
          <w:szCs w:val="20"/>
        </w:rPr>
        <w:t xml:space="preserve"> </w:t>
      </w:r>
      <w:r w:rsidR="00B41A4A">
        <w:rPr>
          <w:color w:val="5C5D5F"/>
          <w:sz w:val="20"/>
          <w:szCs w:val="20"/>
        </w:rPr>
        <w:t>Gleichzeitig profitieren Hersteller und Händler, weil sich die User Experience mit diesem Tool weiterentwickeln lässt, beispielweise für noch interaktivere, personalisierte und kundenaktivierende Lösungen.</w:t>
      </w:r>
      <w:r>
        <w:rPr>
          <w:color w:val="5C5D5F"/>
          <w:sz w:val="20"/>
          <w:szCs w:val="20"/>
        </w:rPr>
        <w:t xml:space="preserve"> </w:t>
      </w:r>
      <w:r w:rsidR="00A52818">
        <w:rPr>
          <w:color w:val="5C5D5F"/>
          <w:sz w:val="20"/>
          <w:szCs w:val="20"/>
        </w:rPr>
        <w:t xml:space="preserve">Nachweislich trägt die Lösung dazu bei, den durchschnittlichen Warenwert eines Fahrzeugs im Konfigurator signifikant zu steigern. Interessenten probieren also mehr Konfigurationen aus und entscheiden sich </w:t>
      </w:r>
      <w:r w:rsidR="00CB7ACA">
        <w:rPr>
          <w:color w:val="5C5D5F"/>
          <w:sz w:val="20"/>
          <w:szCs w:val="20"/>
        </w:rPr>
        <w:t>letzt</w:t>
      </w:r>
      <w:r w:rsidR="00A52818">
        <w:rPr>
          <w:color w:val="5C5D5F"/>
          <w:sz w:val="20"/>
          <w:szCs w:val="20"/>
        </w:rPr>
        <w:t>lich für mehr Optionen.</w:t>
      </w:r>
      <w:r w:rsidR="00AD4879">
        <w:rPr>
          <w:color w:val="5C5D5F"/>
          <w:sz w:val="20"/>
          <w:szCs w:val="20"/>
        </w:rPr>
        <w:t xml:space="preserve"> </w:t>
      </w:r>
    </w:p>
    <w:p w14:paraId="058731BE" w14:textId="2423D5F3" w:rsidR="00A72542" w:rsidRPr="00373B2A" w:rsidRDefault="004F2AE0" w:rsidP="00E77FCB">
      <w:pPr>
        <w:widowControl/>
        <w:tabs>
          <w:tab w:val="left" w:pos="5715"/>
        </w:tabs>
        <w:suppressAutoHyphens/>
        <w:autoSpaceDE/>
        <w:autoSpaceDN/>
        <w:spacing w:after="240"/>
        <w:ind w:right="-57"/>
        <w:jc w:val="both"/>
        <w:rPr>
          <w:color w:val="575757" w:themeColor="text1"/>
          <w:sz w:val="20"/>
          <w:szCs w:val="20"/>
        </w:rPr>
      </w:pPr>
      <w:r w:rsidRPr="00D34AAB">
        <w:rPr>
          <w:color w:val="575757" w:themeColor="text1"/>
          <w:sz w:val="20"/>
          <w:szCs w:val="20"/>
        </w:rPr>
        <w:t xml:space="preserve">Ein großer Vorteil der Plattform liegt in ihrer Vielseitigkeit: Ist sie einmal mit Content befüllt, können zahlreiche Anwendungsfälle realisiert werden. Dazu zählen nicht nur Echtzeit-Konfiguratoren, sondern auch umfassende Lösungen für Dialogmarketing, Event-Tools oder interaktive Anleitungen im After-Sales-Bereich. So wird stets das Ziel verfolgt, </w:t>
      </w:r>
      <w:r w:rsidR="007F6E7B">
        <w:rPr>
          <w:color w:val="575757" w:themeColor="text1"/>
          <w:sz w:val="20"/>
          <w:szCs w:val="20"/>
        </w:rPr>
        <w:t xml:space="preserve">Kundinnen und </w:t>
      </w:r>
      <w:r w:rsidRPr="00D34AAB">
        <w:rPr>
          <w:color w:val="575757" w:themeColor="text1"/>
          <w:sz w:val="20"/>
          <w:szCs w:val="20"/>
        </w:rPr>
        <w:t xml:space="preserve">Kunden </w:t>
      </w:r>
      <w:r w:rsidR="007F6E7B">
        <w:rPr>
          <w:color w:val="575757" w:themeColor="text1"/>
          <w:sz w:val="20"/>
          <w:szCs w:val="20"/>
        </w:rPr>
        <w:t xml:space="preserve">sowie </w:t>
      </w:r>
      <w:r w:rsidRPr="00D34AAB">
        <w:rPr>
          <w:color w:val="575757" w:themeColor="text1"/>
          <w:sz w:val="20"/>
          <w:szCs w:val="20"/>
        </w:rPr>
        <w:t>Interessierten ein erstklassiges, dem Luxusanspruch von Porsche entsprechendes Erlebnis zu bieten.</w:t>
      </w:r>
      <w:r>
        <w:rPr>
          <w:color w:val="575757" w:themeColor="text1"/>
          <w:sz w:val="20"/>
          <w:szCs w:val="20"/>
        </w:rPr>
        <w:t xml:space="preserve"> </w:t>
      </w:r>
    </w:p>
    <w:p w14:paraId="24C292D8" w14:textId="26E561AA" w:rsidR="00373B2A" w:rsidRPr="00373B2A" w:rsidRDefault="00260457" w:rsidP="00A72542">
      <w:pPr>
        <w:widowControl/>
        <w:tabs>
          <w:tab w:val="left" w:pos="5715"/>
        </w:tabs>
        <w:suppressAutoHyphens/>
        <w:autoSpaceDE/>
        <w:autoSpaceDN/>
        <w:spacing w:after="120"/>
        <w:ind w:right="-59"/>
        <w:jc w:val="both"/>
        <w:rPr>
          <w:rFonts w:ascii="Segoe UI" w:hAnsi="Segoe UI" w:cs="Segoe UI"/>
          <w:b/>
          <w:bCs/>
          <w:color w:val="575757" w:themeColor="text1"/>
          <w:sz w:val="20"/>
          <w:szCs w:val="20"/>
        </w:rPr>
      </w:pPr>
      <w:r>
        <w:rPr>
          <w:rFonts w:ascii="Segoe UI" w:hAnsi="Segoe UI" w:cs="Segoe UI"/>
          <w:b/>
          <w:bCs/>
          <w:color w:val="575757" w:themeColor="text1"/>
          <w:sz w:val="20"/>
          <w:szCs w:val="20"/>
        </w:rPr>
        <w:t>Plattform baut auf Erfahrungen auf</w:t>
      </w:r>
    </w:p>
    <w:p w14:paraId="6C42A4B3" w14:textId="3769EAA6" w:rsidR="00B531BA" w:rsidRDefault="00373B2A" w:rsidP="00A72542">
      <w:pPr>
        <w:widowControl/>
        <w:tabs>
          <w:tab w:val="left" w:pos="5715"/>
        </w:tabs>
        <w:suppressAutoHyphens/>
        <w:autoSpaceDE/>
        <w:autoSpaceDN/>
        <w:ind w:right="-57"/>
        <w:jc w:val="both"/>
        <w:rPr>
          <w:color w:val="575757" w:themeColor="accent2"/>
          <w:sz w:val="20"/>
          <w:szCs w:val="20"/>
        </w:rPr>
      </w:pPr>
      <w:r w:rsidRPr="0C636354">
        <w:rPr>
          <w:color w:val="575757" w:themeColor="accent2"/>
          <w:sz w:val="20"/>
          <w:szCs w:val="20"/>
        </w:rPr>
        <w:t xml:space="preserve">In der Vergangenheit hatte die Management- und IT-Beratung </w:t>
      </w:r>
      <w:r w:rsidR="00615D7F">
        <w:rPr>
          <w:color w:val="575757" w:themeColor="accent2"/>
          <w:sz w:val="20"/>
          <w:szCs w:val="20"/>
        </w:rPr>
        <w:t xml:space="preserve">MHP </w:t>
      </w:r>
      <w:r w:rsidRPr="0C636354">
        <w:rPr>
          <w:color w:val="575757" w:themeColor="accent2"/>
          <w:sz w:val="20"/>
          <w:szCs w:val="20"/>
        </w:rPr>
        <w:t xml:space="preserve">bereits </w:t>
      </w:r>
      <w:r w:rsidR="0082733E" w:rsidRPr="0C636354">
        <w:rPr>
          <w:color w:val="575757" w:themeColor="accent2"/>
          <w:sz w:val="20"/>
          <w:szCs w:val="20"/>
        </w:rPr>
        <w:t>die 360-Grad-Ansicht</w:t>
      </w:r>
      <w:r w:rsidR="008A669A" w:rsidRPr="0C636354">
        <w:rPr>
          <w:color w:val="575757" w:themeColor="accent2"/>
          <w:sz w:val="20"/>
          <w:szCs w:val="20"/>
        </w:rPr>
        <w:t xml:space="preserve"> für die Modelle</w:t>
      </w:r>
      <w:r w:rsidR="002E036B" w:rsidRPr="0C636354">
        <w:rPr>
          <w:color w:val="575757" w:themeColor="accent2"/>
          <w:sz w:val="20"/>
          <w:szCs w:val="20"/>
        </w:rPr>
        <w:t xml:space="preserve"> des Taycan und Macan umgesetzt.</w:t>
      </w:r>
      <w:r w:rsidR="0082733E" w:rsidRPr="0C636354">
        <w:rPr>
          <w:color w:val="575757" w:themeColor="accent2"/>
          <w:sz w:val="20"/>
          <w:szCs w:val="20"/>
        </w:rPr>
        <w:t xml:space="preserve"> </w:t>
      </w:r>
      <w:r w:rsidR="008A669A" w:rsidRPr="0C636354">
        <w:rPr>
          <w:color w:val="575757" w:themeColor="accent2"/>
          <w:sz w:val="20"/>
          <w:szCs w:val="20"/>
        </w:rPr>
        <w:t>Die immersive 360-Grad-Komponente, mit der sich verschiedene Perspektiven in verschieden</w:t>
      </w:r>
      <w:r w:rsidR="002A268F">
        <w:rPr>
          <w:color w:val="575757" w:themeColor="accent2"/>
          <w:sz w:val="20"/>
          <w:szCs w:val="20"/>
        </w:rPr>
        <w:t>en</w:t>
      </w:r>
      <w:r w:rsidR="008A669A" w:rsidRPr="0C636354">
        <w:rPr>
          <w:color w:val="575757" w:themeColor="accent2"/>
          <w:sz w:val="20"/>
          <w:szCs w:val="20"/>
        </w:rPr>
        <w:t xml:space="preserve"> Umgebungen und Zuständen darstellen lassen, </w:t>
      </w:r>
      <w:r w:rsidR="002E036B" w:rsidRPr="0C636354">
        <w:rPr>
          <w:color w:val="575757" w:themeColor="accent2"/>
          <w:sz w:val="20"/>
          <w:szCs w:val="20"/>
        </w:rPr>
        <w:t xml:space="preserve">war der Startschuss für </w:t>
      </w:r>
      <w:r w:rsidR="00947113" w:rsidRPr="0C636354">
        <w:rPr>
          <w:color w:val="575757" w:themeColor="accent2"/>
          <w:sz w:val="20"/>
          <w:szCs w:val="20"/>
        </w:rPr>
        <w:t xml:space="preserve">weitere </w:t>
      </w:r>
      <w:r w:rsidR="17F9CFA4" w:rsidRPr="56721B48">
        <w:rPr>
          <w:color w:val="575757" w:themeColor="accent2"/>
          <w:sz w:val="20"/>
          <w:szCs w:val="20"/>
        </w:rPr>
        <w:t>Modelle</w:t>
      </w:r>
      <w:r w:rsidR="00947113" w:rsidRPr="56721B48">
        <w:rPr>
          <w:color w:val="575757" w:themeColor="accent2"/>
          <w:sz w:val="20"/>
          <w:szCs w:val="20"/>
        </w:rPr>
        <w:t>.</w:t>
      </w:r>
      <w:r w:rsidR="00947113" w:rsidRPr="0C636354">
        <w:rPr>
          <w:color w:val="575757" w:themeColor="accent2"/>
          <w:sz w:val="20"/>
          <w:szCs w:val="20"/>
        </w:rPr>
        <w:t xml:space="preserve"> </w:t>
      </w:r>
      <w:r w:rsidR="0011797F" w:rsidRPr="0C636354">
        <w:rPr>
          <w:color w:val="575757" w:themeColor="accent2"/>
          <w:sz w:val="20"/>
          <w:szCs w:val="20"/>
        </w:rPr>
        <w:t xml:space="preserve">Zu Beginn des Jahres wurde die Porsche Website „Farbe nach Wahl“ </w:t>
      </w:r>
      <w:r w:rsidR="00E751CE" w:rsidRPr="0C636354">
        <w:rPr>
          <w:color w:val="575757" w:themeColor="accent2"/>
          <w:sz w:val="20"/>
          <w:szCs w:val="20"/>
        </w:rPr>
        <w:t xml:space="preserve">neu aufgesetzt. Auch hier kommt </w:t>
      </w:r>
      <w:r w:rsidR="000D19E7" w:rsidRPr="0C636354">
        <w:rPr>
          <w:color w:val="575757" w:themeColor="accent2"/>
          <w:sz w:val="20"/>
          <w:szCs w:val="20"/>
        </w:rPr>
        <w:t xml:space="preserve">die </w:t>
      </w:r>
      <w:r w:rsidR="00320749" w:rsidRPr="0C636354">
        <w:rPr>
          <w:color w:val="575757" w:themeColor="accent2"/>
          <w:sz w:val="20"/>
          <w:szCs w:val="20"/>
        </w:rPr>
        <w:t xml:space="preserve">Technologie der </w:t>
      </w:r>
      <w:r w:rsidR="000D19E7" w:rsidRPr="0C636354">
        <w:rPr>
          <w:color w:val="575757" w:themeColor="accent2"/>
          <w:sz w:val="20"/>
          <w:szCs w:val="20"/>
        </w:rPr>
        <w:t>ECP</w:t>
      </w:r>
      <w:r w:rsidR="00477BED" w:rsidRPr="0C636354">
        <w:rPr>
          <w:color w:val="575757" w:themeColor="accent2"/>
          <w:sz w:val="20"/>
          <w:szCs w:val="20"/>
        </w:rPr>
        <w:t xml:space="preserve"> von MHP </w:t>
      </w:r>
      <w:r w:rsidR="00B139DB" w:rsidRPr="0C636354">
        <w:rPr>
          <w:color w:val="575757" w:themeColor="accent2"/>
          <w:sz w:val="20"/>
          <w:szCs w:val="20"/>
        </w:rPr>
        <w:t>zum Einsatz</w:t>
      </w:r>
      <w:r w:rsidR="00E751CE" w:rsidRPr="0C636354">
        <w:rPr>
          <w:color w:val="575757" w:themeColor="accent2"/>
          <w:sz w:val="20"/>
          <w:szCs w:val="20"/>
        </w:rPr>
        <w:t xml:space="preserve">: Über 190 Farben </w:t>
      </w:r>
      <w:r w:rsidR="00AC5552" w:rsidRPr="0C636354">
        <w:rPr>
          <w:color w:val="575757" w:themeColor="accent2"/>
          <w:sz w:val="20"/>
          <w:szCs w:val="20"/>
        </w:rPr>
        <w:t xml:space="preserve">für die Modelle 911, Taycan, Panamera, Macan und Cayenne </w:t>
      </w:r>
      <w:r w:rsidR="000A1B9D" w:rsidRPr="0C636354">
        <w:rPr>
          <w:color w:val="575757" w:themeColor="accent2"/>
          <w:sz w:val="20"/>
          <w:szCs w:val="20"/>
        </w:rPr>
        <w:t>können nun online ausgewählt</w:t>
      </w:r>
      <w:r w:rsidR="00433404" w:rsidRPr="0C636354">
        <w:rPr>
          <w:color w:val="575757" w:themeColor="accent2"/>
          <w:sz w:val="20"/>
          <w:szCs w:val="20"/>
        </w:rPr>
        <w:t xml:space="preserve">, </w:t>
      </w:r>
      <w:r w:rsidR="000A1B9D" w:rsidRPr="0C636354">
        <w:rPr>
          <w:color w:val="575757" w:themeColor="accent2"/>
          <w:sz w:val="20"/>
          <w:szCs w:val="20"/>
        </w:rPr>
        <w:t>mit ihnen experimentiert</w:t>
      </w:r>
      <w:r w:rsidR="00433404" w:rsidRPr="0C636354">
        <w:rPr>
          <w:color w:val="575757" w:themeColor="accent2"/>
          <w:sz w:val="20"/>
          <w:szCs w:val="20"/>
        </w:rPr>
        <w:t xml:space="preserve"> und konfiguriert</w:t>
      </w:r>
      <w:r w:rsidR="000A1B9D" w:rsidRPr="0C636354">
        <w:rPr>
          <w:color w:val="575757" w:themeColor="accent2"/>
          <w:sz w:val="20"/>
          <w:szCs w:val="20"/>
        </w:rPr>
        <w:t xml:space="preserve"> werden. Die dabei </w:t>
      </w:r>
      <w:r w:rsidR="00AC5552" w:rsidRPr="0C636354">
        <w:rPr>
          <w:color w:val="575757" w:themeColor="accent2"/>
          <w:sz w:val="20"/>
          <w:szCs w:val="20"/>
        </w:rPr>
        <w:t>neu eingeführten Hintergrundinformationen zu den Farben</w:t>
      </w:r>
      <w:r w:rsidR="000A1B9D" w:rsidRPr="0C636354">
        <w:rPr>
          <w:color w:val="575757" w:themeColor="accent2"/>
          <w:sz w:val="20"/>
          <w:szCs w:val="20"/>
        </w:rPr>
        <w:t xml:space="preserve"> liefern auch hier eine noch bessere User Experience. </w:t>
      </w:r>
    </w:p>
    <w:p w14:paraId="1830E741" w14:textId="77777777" w:rsidR="002442F0" w:rsidRDefault="002442F0" w:rsidP="00A72542">
      <w:pPr>
        <w:widowControl/>
        <w:tabs>
          <w:tab w:val="left" w:pos="5715"/>
        </w:tabs>
        <w:suppressAutoHyphens/>
        <w:autoSpaceDE/>
        <w:autoSpaceDN/>
        <w:ind w:right="-57"/>
        <w:jc w:val="both"/>
        <w:rPr>
          <w:color w:val="575757" w:themeColor="accent2"/>
          <w:sz w:val="20"/>
          <w:szCs w:val="20"/>
        </w:rPr>
      </w:pPr>
    </w:p>
    <w:p w14:paraId="732B3AD1" w14:textId="40E81737" w:rsidR="00B531BA" w:rsidRPr="00B531BA" w:rsidRDefault="00B531BA" w:rsidP="00A72542">
      <w:pPr>
        <w:widowControl/>
        <w:tabs>
          <w:tab w:val="left" w:pos="5715"/>
        </w:tabs>
        <w:suppressAutoHyphens/>
        <w:autoSpaceDE/>
        <w:autoSpaceDN/>
        <w:spacing w:after="120"/>
        <w:ind w:right="-59"/>
        <w:jc w:val="both"/>
        <w:rPr>
          <w:rFonts w:ascii="Segoe UI" w:hAnsi="Segoe UI" w:cs="Segoe UI"/>
          <w:b/>
          <w:bCs/>
          <w:color w:val="575757" w:themeColor="text1"/>
          <w:sz w:val="20"/>
          <w:szCs w:val="20"/>
        </w:rPr>
      </w:pPr>
      <w:r w:rsidRPr="00B531BA">
        <w:rPr>
          <w:rFonts w:ascii="Segoe UI" w:hAnsi="Segoe UI" w:cs="Segoe UI"/>
          <w:b/>
          <w:bCs/>
          <w:color w:val="575757" w:themeColor="text1"/>
          <w:sz w:val="20"/>
          <w:szCs w:val="20"/>
        </w:rPr>
        <w:t xml:space="preserve">Über die </w:t>
      </w:r>
      <w:proofErr w:type="spellStart"/>
      <w:r w:rsidRPr="00B531BA">
        <w:rPr>
          <w:rFonts w:ascii="Segoe UI" w:hAnsi="Segoe UI" w:cs="Segoe UI"/>
          <w:b/>
          <w:bCs/>
          <w:color w:val="575757" w:themeColor="text1"/>
          <w:sz w:val="20"/>
          <w:szCs w:val="20"/>
        </w:rPr>
        <w:t>Elastic</w:t>
      </w:r>
      <w:proofErr w:type="spellEnd"/>
      <w:r w:rsidRPr="00B531BA">
        <w:rPr>
          <w:rFonts w:ascii="Segoe UI" w:hAnsi="Segoe UI" w:cs="Segoe UI"/>
          <w:b/>
          <w:bCs/>
          <w:color w:val="575757" w:themeColor="text1"/>
          <w:sz w:val="20"/>
          <w:szCs w:val="20"/>
        </w:rPr>
        <w:t xml:space="preserve"> Content </w:t>
      </w:r>
      <w:proofErr w:type="spellStart"/>
      <w:r w:rsidRPr="00B531BA">
        <w:rPr>
          <w:rFonts w:ascii="Segoe UI" w:hAnsi="Segoe UI" w:cs="Segoe UI"/>
          <w:b/>
          <w:bCs/>
          <w:color w:val="575757" w:themeColor="text1"/>
          <w:sz w:val="20"/>
          <w:szCs w:val="20"/>
        </w:rPr>
        <w:t>Platform</w:t>
      </w:r>
      <w:proofErr w:type="spellEnd"/>
      <w:r w:rsidRPr="00B531BA">
        <w:rPr>
          <w:rFonts w:ascii="Segoe UI" w:hAnsi="Segoe UI" w:cs="Segoe UI"/>
          <w:b/>
          <w:bCs/>
          <w:color w:val="575757" w:themeColor="text1"/>
          <w:sz w:val="20"/>
          <w:szCs w:val="20"/>
        </w:rPr>
        <w:t xml:space="preserve"> (ECP) von MHP </w:t>
      </w:r>
    </w:p>
    <w:p w14:paraId="34EB721B" w14:textId="1893CC34" w:rsidR="00863DA1" w:rsidRPr="00BA6965" w:rsidRDefault="0025159A" w:rsidP="00863DA1">
      <w:pPr>
        <w:tabs>
          <w:tab w:val="left" w:pos="5715"/>
        </w:tabs>
        <w:spacing w:after="240"/>
        <w:ind w:right="-59"/>
        <w:jc w:val="both"/>
        <w:rPr>
          <w:color w:val="5C5D5F"/>
          <w:sz w:val="20"/>
          <w:szCs w:val="20"/>
        </w:rPr>
      </w:pPr>
      <w:r w:rsidRPr="0025159A">
        <w:rPr>
          <w:color w:val="575757" w:themeColor="text1"/>
          <w:sz w:val="20"/>
          <w:szCs w:val="20"/>
        </w:rPr>
        <w:t xml:space="preserve">Die wesentliche Technologie ist die Unreal Engine des Videospiel- und Plattformentwicklers Epic Games, mit der beispielsweise der Battle-Royale-Hit Fortnite realisiert wurde. Die ECP von MHP setzt die Game Engine für die fotorealistische Darstellung der Fahrzeuge und ihren virtuellen Umgebungen in Echtzeit ein. Damit die Produktvisualisierung aber tatsächlich in Echtzeit stabil, sicher und skaliert ablaufen kann, werden die Amazon Web Services </w:t>
      </w:r>
      <w:r w:rsidR="003D484A">
        <w:rPr>
          <w:color w:val="575757" w:themeColor="text1"/>
          <w:sz w:val="20"/>
          <w:szCs w:val="20"/>
        </w:rPr>
        <w:t xml:space="preserve">(AWS) </w:t>
      </w:r>
      <w:r w:rsidRPr="0025159A">
        <w:rPr>
          <w:color w:val="575757" w:themeColor="text1"/>
          <w:sz w:val="20"/>
          <w:szCs w:val="20"/>
        </w:rPr>
        <w:t>genutzt. Dieses Setup sorgt dafür, dass die Applikation auch online eine</w:t>
      </w:r>
      <w:r w:rsidR="00332BB7">
        <w:rPr>
          <w:color w:val="575757" w:themeColor="text1"/>
          <w:sz w:val="20"/>
          <w:szCs w:val="20"/>
        </w:rPr>
        <w:t>r</w:t>
      </w:r>
      <w:r w:rsidRPr="0025159A">
        <w:rPr>
          <w:color w:val="575757" w:themeColor="text1"/>
          <w:sz w:val="20"/>
          <w:szCs w:val="20"/>
        </w:rPr>
        <w:t xml:space="preserve"> Vielzahl von</w:t>
      </w:r>
      <w:r w:rsidR="00464AB2">
        <w:rPr>
          <w:color w:val="575757" w:themeColor="text1"/>
          <w:sz w:val="20"/>
          <w:szCs w:val="20"/>
        </w:rPr>
        <w:t xml:space="preserve"> Kundinnen und</w:t>
      </w:r>
      <w:r w:rsidRPr="0025159A">
        <w:rPr>
          <w:color w:val="575757" w:themeColor="text1"/>
          <w:sz w:val="20"/>
          <w:szCs w:val="20"/>
        </w:rPr>
        <w:t xml:space="preserve"> Kunden</w:t>
      </w:r>
      <w:r w:rsidR="00464AB2">
        <w:rPr>
          <w:color w:val="575757" w:themeColor="text1"/>
          <w:sz w:val="20"/>
          <w:szCs w:val="20"/>
        </w:rPr>
        <w:t xml:space="preserve"> sowie</w:t>
      </w:r>
      <w:r w:rsidRPr="0025159A">
        <w:rPr>
          <w:color w:val="575757" w:themeColor="text1"/>
          <w:sz w:val="20"/>
          <w:szCs w:val="20"/>
        </w:rPr>
        <w:t xml:space="preserve"> Interessierten als 3D</w:t>
      </w:r>
      <w:r w:rsidR="00863DA1">
        <w:rPr>
          <w:color w:val="575757" w:themeColor="text1"/>
          <w:sz w:val="20"/>
          <w:szCs w:val="20"/>
        </w:rPr>
        <w:t>-</w:t>
      </w:r>
      <w:r w:rsidRPr="0025159A">
        <w:rPr>
          <w:color w:val="575757" w:themeColor="text1"/>
          <w:sz w:val="20"/>
          <w:szCs w:val="20"/>
        </w:rPr>
        <w:t>Live-Stream bereitges</w:t>
      </w:r>
      <w:r w:rsidR="00474C9A" w:rsidRPr="0025159A">
        <w:rPr>
          <w:color w:val="575757" w:themeColor="text1"/>
          <w:sz w:val="20"/>
          <w:szCs w:val="20"/>
        </w:rPr>
        <w:t>tellt wird.</w:t>
      </w:r>
      <w:r w:rsidR="00474C9A" w:rsidRPr="0022126B">
        <w:rPr>
          <w:color w:val="5C5D5F"/>
          <w:sz w:val="20"/>
          <w:szCs w:val="20"/>
        </w:rPr>
        <w:t xml:space="preserve"> </w:t>
      </w:r>
    </w:p>
    <w:p w14:paraId="6C877ADF" w14:textId="7EF8798A" w:rsidR="00863DA1" w:rsidRPr="00BA6965" w:rsidRDefault="00836979" w:rsidP="00BA6965">
      <w:pPr>
        <w:tabs>
          <w:tab w:val="left" w:pos="5715"/>
        </w:tabs>
        <w:ind w:right="-59"/>
        <w:jc w:val="both"/>
        <w:rPr>
          <w:i/>
          <w:iCs/>
          <w:color w:val="575757" w:themeColor="text1"/>
          <w:sz w:val="16"/>
          <w:szCs w:val="16"/>
        </w:rPr>
      </w:pPr>
      <w:r w:rsidRPr="00BA6965">
        <w:rPr>
          <w:i/>
          <w:iCs/>
          <w:color w:val="575757" w:themeColor="text1"/>
          <w:sz w:val="16"/>
          <w:szCs w:val="16"/>
        </w:rPr>
        <w:t>Cayenne Turbo Electric Stromverbrauch kombiniert: 22,4 – 20,4 kWh/100 km, CO₂-Emissionen kombiniert: 0 g/km, CO₂-Klasse: A</w:t>
      </w:r>
    </w:p>
    <w:p w14:paraId="78025122" w14:textId="3644FE08" w:rsidR="00836979" w:rsidRPr="00BA6965" w:rsidRDefault="00593A54" w:rsidP="00863DA1">
      <w:pPr>
        <w:tabs>
          <w:tab w:val="left" w:pos="5715"/>
        </w:tabs>
        <w:spacing w:after="240"/>
        <w:ind w:right="-59"/>
        <w:jc w:val="both"/>
        <w:rPr>
          <w:i/>
          <w:iCs/>
          <w:color w:val="575757" w:themeColor="text1"/>
          <w:sz w:val="16"/>
          <w:szCs w:val="16"/>
        </w:rPr>
      </w:pPr>
      <w:r w:rsidRPr="00BA6965">
        <w:rPr>
          <w:i/>
          <w:iCs/>
          <w:color w:val="575757" w:themeColor="text1"/>
          <w:sz w:val="16"/>
          <w:szCs w:val="16"/>
        </w:rPr>
        <w:t>Cayenne Electric Stromverbrauch kombiniert: 21,9 – 19,7 kWh/100 km, CO₂-Emissionen kombiniert: 0 g/km, CO₂-Klasse: A</w:t>
      </w:r>
    </w:p>
    <w:p w14:paraId="2689E72A" w14:textId="77777777" w:rsidR="00863DA1" w:rsidRPr="00E478E4" w:rsidRDefault="00863DA1" w:rsidP="00863DA1">
      <w:pPr>
        <w:tabs>
          <w:tab w:val="left" w:pos="5715"/>
        </w:tabs>
        <w:spacing w:after="240"/>
        <w:ind w:right="-59"/>
        <w:jc w:val="both"/>
        <w:rPr>
          <w:i/>
          <w:iCs/>
          <w:color w:val="575757" w:themeColor="text1"/>
          <w:sz w:val="20"/>
          <w:szCs w:val="20"/>
        </w:rPr>
      </w:pPr>
    </w:p>
    <w:p w14:paraId="3C7AFE22" w14:textId="77777777" w:rsidR="00863DA1" w:rsidRDefault="00863DA1" w:rsidP="00863DA1">
      <w:pPr>
        <w:tabs>
          <w:tab w:val="left" w:pos="5715"/>
        </w:tabs>
        <w:spacing w:after="240"/>
        <w:ind w:right="-59"/>
        <w:jc w:val="both"/>
        <w:rPr>
          <w:color w:val="575757" w:themeColor="text1"/>
          <w:sz w:val="20"/>
          <w:szCs w:val="20"/>
        </w:rPr>
      </w:pPr>
    </w:p>
    <w:p w14:paraId="1DEAC5FE" w14:textId="77777777" w:rsidR="00474C9A" w:rsidRDefault="00474C9A" w:rsidP="00863DA1">
      <w:pPr>
        <w:tabs>
          <w:tab w:val="left" w:pos="5715"/>
        </w:tabs>
        <w:spacing w:after="240"/>
        <w:ind w:right="-59"/>
        <w:jc w:val="both"/>
        <w:rPr>
          <w:color w:val="575757" w:themeColor="text1"/>
          <w:sz w:val="20"/>
          <w:szCs w:val="20"/>
        </w:rPr>
      </w:pPr>
    </w:p>
    <w:p w14:paraId="2687EBBE" w14:textId="77777777" w:rsidR="00474C9A" w:rsidRDefault="00474C9A" w:rsidP="00863DA1">
      <w:pPr>
        <w:tabs>
          <w:tab w:val="left" w:pos="5715"/>
        </w:tabs>
        <w:spacing w:after="240"/>
        <w:ind w:right="-59"/>
        <w:jc w:val="both"/>
        <w:rPr>
          <w:color w:val="575757" w:themeColor="text1"/>
          <w:sz w:val="20"/>
          <w:szCs w:val="20"/>
        </w:rPr>
      </w:pPr>
    </w:p>
    <w:p w14:paraId="4FE0D506" w14:textId="77777777" w:rsidR="00474C9A" w:rsidRDefault="00474C9A" w:rsidP="00863DA1">
      <w:pPr>
        <w:tabs>
          <w:tab w:val="left" w:pos="5715"/>
        </w:tabs>
        <w:spacing w:after="240"/>
        <w:ind w:right="-59"/>
        <w:jc w:val="both"/>
        <w:rPr>
          <w:color w:val="575757" w:themeColor="text1"/>
          <w:sz w:val="20"/>
          <w:szCs w:val="20"/>
        </w:rPr>
      </w:pPr>
    </w:p>
    <w:p w14:paraId="3F4A808D" w14:textId="77777777" w:rsidR="00474C9A" w:rsidRDefault="00474C9A" w:rsidP="00863DA1">
      <w:pPr>
        <w:tabs>
          <w:tab w:val="left" w:pos="5715"/>
        </w:tabs>
        <w:spacing w:after="240"/>
        <w:ind w:right="-59"/>
        <w:jc w:val="both"/>
        <w:rPr>
          <w:color w:val="575757" w:themeColor="text1"/>
          <w:sz w:val="20"/>
          <w:szCs w:val="20"/>
        </w:rPr>
      </w:pPr>
    </w:p>
    <w:p w14:paraId="118FF906" w14:textId="77777777" w:rsidR="00474C9A" w:rsidRDefault="00474C9A" w:rsidP="00863DA1">
      <w:pPr>
        <w:tabs>
          <w:tab w:val="left" w:pos="5715"/>
        </w:tabs>
        <w:spacing w:after="240"/>
        <w:ind w:right="-59"/>
        <w:jc w:val="both"/>
        <w:rPr>
          <w:color w:val="575757" w:themeColor="text1"/>
          <w:sz w:val="20"/>
          <w:szCs w:val="20"/>
        </w:rPr>
      </w:pPr>
    </w:p>
    <w:p w14:paraId="4048308D" w14:textId="77777777" w:rsidR="00474C9A" w:rsidRDefault="00474C9A" w:rsidP="00863DA1">
      <w:pPr>
        <w:tabs>
          <w:tab w:val="left" w:pos="5715"/>
        </w:tabs>
        <w:spacing w:after="240"/>
        <w:ind w:right="-59"/>
        <w:jc w:val="both"/>
        <w:rPr>
          <w:color w:val="575757" w:themeColor="text1"/>
          <w:sz w:val="20"/>
          <w:szCs w:val="20"/>
        </w:rPr>
      </w:pPr>
    </w:p>
    <w:p w14:paraId="710B7319" w14:textId="77777777" w:rsidR="00474C9A" w:rsidRDefault="00474C9A" w:rsidP="00863DA1">
      <w:pPr>
        <w:tabs>
          <w:tab w:val="left" w:pos="5715"/>
        </w:tabs>
        <w:spacing w:after="240"/>
        <w:ind w:right="-59"/>
        <w:jc w:val="both"/>
        <w:rPr>
          <w:color w:val="575757" w:themeColor="text1"/>
          <w:sz w:val="20"/>
          <w:szCs w:val="20"/>
        </w:rPr>
      </w:pPr>
    </w:p>
    <w:p w14:paraId="4008025F" w14:textId="77777777" w:rsidR="00474C9A" w:rsidRDefault="00474C9A" w:rsidP="00863DA1">
      <w:pPr>
        <w:tabs>
          <w:tab w:val="left" w:pos="5715"/>
        </w:tabs>
        <w:spacing w:after="240"/>
        <w:ind w:right="-59"/>
        <w:jc w:val="both"/>
        <w:rPr>
          <w:color w:val="575757" w:themeColor="text1"/>
          <w:sz w:val="20"/>
          <w:szCs w:val="20"/>
        </w:rPr>
      </w:pPr>
    </w:p>
    <w:p w14:paraId="6B739463" w14:textId="77777777" w:rsidR="00474C9A" w:rsidRDefault="00474C9A" w:rsidP="00863DA1">
      <w:pPr>
        <w:tabs>
          <w:tab w:val="left" w:pos="5715"/>
        </w:tabs>
        <w:spacing w:after="240"/>
        <w:ind w:right="-59"/>
        <w:jc w:val="both"/>
        <w:rPr>
          <w:color w:val="575757" w:themeColor="text1"/>
          <w:sz w:val="20"/>
          <w:szCs w:val="20"/>
        </w:rPr>
      </w:pPr>
    </w:p>
    <w:p w14:paraId="4800A7A0" w14:textId="77777777" w:rsidR="00474C9A" w:rsidRDefault="00474C9A" w:rsidP="00863DA1">
      <w:pPr>
        <w:tabs>
          <w:tab w:val="left" w:pos="5715"/>
        </w:tabs>
        <w:spacing w:after="240"/>
        <w:ind w:right="-59"/>
        <w:jc w:val="both"/>
        <w:rPr>
          <w:color w:val="575757" w:themeColor="text1"/>
          <w:sz w:val="20"/>
          <w:szCs w:val="20"/>
        </w:rPr>
      </w:pPr>
    </w:p>
    <w:p w14:paraId="00692C90" w14:textId="77777777" w:rsidR="00474C9A" w:rsidRDefault="00474C9A" w:rsidP="00863DA1">
      <w:pPr>
        <w:tabs>
          <w:tab w:val="left" w:pos="5715"/>
        </w:tabs>
        <w:spacing w:after="240"/>
        <w:ind w:right="-59"/>
        <w:jc w:val="both"/>
        <w:rPr>
          <w:color w:val="575757" w:themeColor="text1"/>
          <w:sz w:val="20"/>
          <w:szCs w:val="20"/>
        </w:rPr>
      </w:pPr>
    </w:p>
    <w:p w14:paraId="1FB6FDFF" w14:textId="77777777" w:rsidR="00474C9A" w:rsidRDefault="00474C9A" w:rsidP="00863DA1">
      <w:pPr>
        <w:tabs>
          <w:tab w:val="left" w:pos="5715"/>
        </w:tabs>
        <w:spacing w:after="240"/>
        <w:ind w:right="-59"/>
        <w:jc w:val="both"/>
        <w:rPr>
          <w:color w:val="575757" w:themeColor="text1"/>
          <w:sz w:val="20"/>
          <w:szCs w:val="20"/>
        </w:rPr>
      </w:pPr>
    </w:p>
    <w:p w14:paraId="28C787E6" w14:textId="77777777" w:rsidR="00474C9A" w:rsidRDefault="00474C9A" w:rsidP="00863DA1">
      <w:pPr>
        <w:tabs>
          <w:tab w:val="left" w:pos="5715"/>
        </w:tabs>
        <w:spacing w:after="240"/>
        <w:ind w:right="-59"/>
        <w:jc w:val="both"/>
        <w:rPr>
          <w:color w:val="575757" w:themeColor="text1"/>
          <w:sz w:val="20"/>
          <w:szCs w:val="20"/>
        </w:rPr>
      </w:pPr>
    </w:p>
    <w:p w14:paraId="2E64F178" w14:textId="77777777" w:rsidR="00474C9A" w:rsidRDefault="00474C9A" w:rsidP="00863DA1">
      <w:pPr>
        <w:tabs>
          <w:tab w:val="left" w:pos="5715"/>
        </w:tabs>
        <w:spacing w:after="240"/>
        <w:ind w:right="-59"/>
        <w:jc w:val="both"/>
        <w:rPr>
          <w:color w:val="575757" w:themeColor="text1"/>
          <w:sz w:val="20"/>
          <w:szCs w:val="20"/>
        </w:rPr>
      </w:pPr>
    </w:p>
    <w:p w14:paraId="73C834F1" w14:textId="77777777" w:rsidR="00474C9A" w:rsidRDefault="00474C9A" w:rsidP="00863DA1">
      <w:pPr>
        <w:tabs>
          <w:tab w:val="left" w:pos="5715"/>
        </w:tabs>
        <w:spacing w:after="240"/>
        <w:ind w:right="-59"/>
        <w:jc w:val="both"/>
        <w:rPr>
          <w:color w:val="575757" w:themeColor="text1"/>
          <w:sz w:val="20"/>
          <w:szCs w:val="20"/>
        </w:rPr>
      </w:pPr>
    </w:p>
    <w:p w14:paraId="0A2EB34E" w14:textId="77777777" w:rsidR="00474C9A" w:rsidRDefault="00474C9A" w:rsidP="00863DA1">
      <w:pPr>
        <w:tabs>
          <w:tab w:val="left" w:pos="5715"/>
        </w:tabs>
        <w:spacing w:after="240"/>
        <w:ind w:right="-59"/>
        <w:jc w:val="both"/>
        <w:rPr>
          <w:color w:val="575757" w:themeColor="text1"/>
          <w:sz w:val="20"/>
          <w:szCs w:val="20"/>
        </w:rPr>
      </w:pPr>
    </w:p>
    <w:p w14:paraId="2875CE93" w14:textId="77777777" w:rsidR="00474C9A" w:rsidRDefault="00474C9A" w:rsidP="00863DA1">
      <w:pPr>
        <w:tabs>
          <w:tab w:val="left" w:pos="5715"/>
        </w:tabs>
        <w:spacing w:after="240"/>
        <w:ind w:right="-59"/>
        <w:jc w:val="both"/>
        <w:rPr>
          <w:color w:val="575757" w:themeColor="text1"/>
          <w:sz w:val="20"/>
          <w:szCs w:val="20"/>
        </w:rPr>
      </w:pPr>
    </w:p>
    <w:p w14:paraId="4AA7C451" w14:textId="77777777" w:rsidR="00863DA1" w:rsidRDefault="00863DA1" w:rsidP="00863DA1">
      <w:pPr>
        <w:tabs>
          <w:tab w:val="left" w:pos="5715"/>
        </w:tabs>
        <w:spacing w:after="240"/>
        <w:ind w:right="-59"/>
        <w:jc w:val="both"/>
        <w:rPr>
          <w:color w:val="575757" w:themeColor="text1"/>
          <w:sz w:val="20"/>
          <w:szCs w:val="20"/>
        </w:rPr>
      </w:pPr>
    </w:p>
    <w:p w14:paraId="3971FAC4" w14:textId="3C6DF5E1" w:rsidR="00863DA1" w:rsidRDefault="00863DA1" w:rsidP="00863DA1">
      <w:pPr>
        <w:tabs>
          <w:tab w:val="left" w:pos="5715"/>
        </w:tabs>
        <w:spacing w:after="240"/>
        <w:ind w:right="-59"/>
        <w:jc w:val="both"/>
        <w:rPr>
          <w:color w:val="575757" w:themeColor="text1"/>
          <w:sz w:val="20"/>
          <w:szCs w:val="20"/>
        </w:rPr>
      </w:pPr>
    </w:p>
    <w:p w14:paraId="0166CCE9" w14:textId="77777777" w:rsidR="00863DA1" w:rsidRDefault="00863DA1" w:rsidP="00863DA1">
      <w:pPr>
        <w:tabs>
          <w:tab w:val="left" w:pos="5715"/>
        </w:tabs>
        <w:spacing w:after="240"/>
        <w:ind w:right="-59"/>
        <w:jc w:val="both"/>
        <w:rPr>
          <w:color w:val="575757" w:themeColor="text1"/>
          <w:sz w:val="20"/>
          <w:szCs w:val="20"/>
        </w:rPr>
      </w:pPr>
    </w:p>
    <w:p w14:paraId="10AE346A" w14:textId="26C6BD52" w:rsidR="00294635" w:rsidRDefault="00294635">
      <w:pPr>
        <w:widowControl/>
        <w:autoSpaceDE/>
        <w:autoSpaceDN/>
        <w:spacing w:after="160" w:line="259" w:lineRule="auto"/>
        <w:rPr>
          <w:b/>
          <w:bCs/>
          <w:color w:val="575757" w:themeColor="text1"/>
          <w:sz w:val="20"/>
          <w:szCs w:val="20"/>
        </w:rPr>
      </w:pPr>
    </w:p>
    <w:p w14:paraId="6C3D9BEA" w14:textId="77777777" w:rsidR="00363D5D" w:rsidRPr="00EB50F5" w:rsidRDefault="00363D5D" w:rsidP="00B42868">
      <w:pPr>
        <w:spacing w:before="65" w:line="1190" w:lineRule="exact"/>
        <w:ind w:left="150"/>
        <w:rPr>
          <w:rFonts w:ascii="Segoe UI" w:hAnsi="Segoe UI" w:cs="Segoe UI"/>
          <w:b/>
          <w:color w:val="00CC67" w:themeColor="accent4"/>
          <w:sz w:val="99"/>
        </w:rPr>
      </w:pPr>
    </w:p>
    <w:p w14:paraId="3AE7690D" w14:textId="77777777" w:rsidR="00363D5D" w:rsidRPr="00EB50F5" w:rsidRDefault="00363D5D" w:rsidP="00B42868">
      <w:pPr>
        <w:spacing w:before="65" w:line="1190" w:lineRule="exact"/>
        <w:ind w:left="150"/>
        <w:rPr>
          <w:rFonts w:ascii="Segoe UI" w:hAnsi="Segoe UI" w:cs="Segoe UI"/>
          <w:b/>
          <w:color w:val="00CC67" w:themeColor="accent4"/>
          <w:sz w:val="99"/>
        </w:rPr>
      </w:pPr>
    </w:p>
    <w:p w14:paraId="5AE10DE0" w14:textId="42127F29" w:rsidR="00B42868" w:rsidRPr="00B24785" w:rsidRDefault="00363D5D" w:rsidP="00B42868">
      <w:pPr>
        <w:spacing w:before="65" w:line="1190" w:lineRule="exact"/>
        <w:ind w:left="150"/>
        <w:rPr>
          <w:rFonts w:ascii="Segoe UI" w:hAnsi="Segoe UI" w:cs="Segoe UI"/>
          <w:b/>
          <w:color w:val="00CC67" w:themeColor="accent4"/>
          <w:sz w:val="99"/>
          <w:lang w:val="en-US"/>
        </w:rPr>
      </w:pPr>
      <w:r w:rsidRPr="00CC0483">
        <w:rPr>
          <w:rFonts w:ascii="Segoe UI" w:hAnsi="Segoe UI" w:cs="Segoe UI"/>
          <w:b/>
          <w:noProof/>
          <w:color w:val="00CC67" w:themeColor="accent4"/>
          <w:sz w:val="20"/>
          <w:szCs w:val="20"/>
          <w:lang w:eastAsia="de-DE"/>
        </w:rPr>
        <mc:AlternateContent>
          <mc:Choice Requires="wps">
            <w:drawing>
              <wp:anchor distT="0" distB="0" distL="114300" distR="114300" simplePos="0" relativeHeight="251658243" behindDoc="1" locked="0" layoutInCell="1" allowOverlap="1" wp14:anchorId="73730554" wp14:editId="3F43D5AA">
                <wp:simplePos x="0" y="0"/>
                <wp:positionH relativeFrom="margin">
                  <wp:posOffset>-765231</wp:posOffset>
                </wp:positionH>
                <wp:positionV relativeFrom="paragraph">
                  <wp:posOffset>-644549</wp:posOffset>
                </wp:positionV>
                <wp:extent cx="7867650" cy="10829925"/>
                <wp:effectExtent l="0" t="0" r="19050" b="28575"/>
                <wp:wrapNone/>
                <wp:docPr id="1945242585" name="Rechteck 1945242585">
                  <a:extLst xmlns:a="http://schemas.openxmlformats.org/drawingml/2006/main">
                    <a:ext uri="{FF2B5EF4-FFF2-40B4-BE49-F238E27FC236}">
                      <a16:creationId xmlns:a16="http://schemas.microsoft.com/office/drawing/2014/main" id="{FBA2AFC1-CEDB-4759-B449-C0B666602B49}"/>
                    </a:ext>
                  </a:extLst>
                </wp:docPr>
                <wp:cNvGraphicFramePr/>
                <a:graphic xmlns:a="http://schemas.openxmlformats.org/drawingml/2006/main">
                  <a:graphicData uri="http://schemas.microsoft.com/office/word/2010/wordprocessingShape">
                    <wps:wsp>
                      <wps:cNvSpPr/>
                      <wps:spPr>
                        <a:xfrm>
                          <a:off x="0" y="0"/>
                          <a:ext cx="7867650" cy="108299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1EB7037" id="Rechteck 1945242585" o:spid="_x0000_s1026" style="position:absolute;margin-left:-60.25pt;margin-top:-50.75pt;width:619.5pt;height:852.7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" fillcolor="#009 [3215]" strokecolor="#00004c [1604]" strokeweight="1pt">
                <w10:wrap anchorx="margin"/>
              </v:rect>
            </w:pict>
          </mc:Fallback>
        </mc:AlternateContent>
      </w:r>
      <w:r w:rsidR="00B42868" w:rsidRPr="00B24785">
        <w:rPr>
          <w:rFonts w:ascii="Segoe UI" w:hAnsi="Segoe UI" w:cs="Segoe UI"/>
          <w:b/>
          <w:color w:val="00CC67" w:themeColor="accent4"/>
          <w:sz w:val="99"/>
          <w:lang w:val="en-US"/>
        </w:rPr>
        <w:t xml:space="preserve">ENABLING </w:t>
      </w:r>
      <w:r w:rsidR="00B42868" w:rsidRPr="00B24785">
        <w:rPr>
          <w:rFonts w:ascii="Segoe UI" w:hAnsi="Segoe UI" w:cs="Segoe UI"/>
          <w:b/>
          <w:color w:val="00CC67" w:themeColor="accent4"/>
          <w:spacing w:val="-5"/>
          <w:sz w:val="99"/>
          <w:lang w:val="en-US"/>
        </w:rPr>
        <w:t>YOU</w:t>
      </w:r>
    </w:p>
    <w:p w14:paraId="06DE2079" w14:textId="21F7FF86" w:rsidR="00B42868" w:rsidRPr="00CC0483" w:rsidRDefault="00B42868" w:rsidP="00B42868">
      <w:pPr>
        <w:spacing w:line="237" w:lineRule="auto"/>
        <w:ind w:left="150"/>
        <w:rPr>
          <w:b/>
          <w:color w:val="00CC67" w:themeColor="accent4"/>
          <w:lang w:val="en-US"/>
        </w:rPr>
      </w:pPr>
      <w:r w:rsidRPr="00CC0483">
        <w:rPr>
          <w:rFonts w:ascii="Segoe UI" w:hAnsi="Segoe UI" w:cs="Segoe UI"/>
          <w:b/>
          <w:color w:val="00CC67" w:themeColor="accent4"/>
          <w:sz w:val="99"/>
          <w:lang w:val="en-US"/>
        </w:rPr>
        <w:t xml:space="preserve">TO SHAPE A </w:t>
      </w:r>
      <w:r w:rsidRPr="00CC0483">
        <w:rPr>
          <w:rFonts w:ascii="Segoe UI" w:hAnsi="Segoe UI" w:cs="Segoe UI"/>
          <w:b/>
          <w:color w:val="00CC67" w:themeColor="accent4"/>
          <w:spacing w:val="10"/>
          <w:sz w:val="99"/>
          <w:lang w:val="en-US"/>
        </w:rPr>
        <w:t xml:space="preserve">BETTER </w:t>
      </w:r>
      <w:r w:rsidR="00363D5D" w:rsidRPr="00CC0483">
        <w:rPr>
          <w:noProof/>
          <w:color w:val="00CC67" w:themeColor="accent4"/>
          <w:sz w:val="20"/>
          <w:szCs w:val="20"/>
          <w:lang w:eastAsia="de-DE"/>
        </w:rPr>
        <mc:AlternateContent>
          <mc:Choice Requires="wps">
            <w:drawing>
              <wp:anchor distT="0" distB="0" distL="114300" distR="114300" simplePos="0" relativeHeight="251658240" behindDoc="1" locked="0" layoutInCell="1" allowOverlap="1" wp14:anchorId="30A9A273" wp14:editId="6F1145FD">
                <wp:simplePos x="0" y="0"/>
                <wp:positionH relativeFrom="page">
                  <wp:posOffset>-324091</wp:posOffset>
                </wp:positionH>
                <wp:positionV relativeFrom="paragraph">
                  <wp:posOffset>7060404</wp:posOffset>
                </wp:positionV>
                <wp:extent cx="7867650" cy="10829925"/>
                <wp:effectExtent l="0" t="0" r="19050" b="28575"/>
                <wp:wrapNone/>
                <wp:docPr id="1" name="Rechteck 1">
                  <a:extLst xmlns:a="http://schemas.openxmlformats.org/drawingml/2006/main">
                    <a:ext uri="{FF2B5EF4-FFF2-40B4-BE49-F238E27FC236}">
                      <a16:creationId xmlns:a16="http://schemas.microsoft.com/office/drawing/2014/main" id="{AF365F10-F205-4EE7-826D-746438A81D84}"/>
                    </a:ext>
                  </a:extLst>
                </wp:docPr>
                <wp:cNvGraphicFramePr/>
                <a:graphic xmlns:a="http://schemas.openxmlformats.org/drawingml/2006/main">
                  <a:graphicData uri="http://schemas.microsoft.com/office/word/2010/wordprocessingShape">
                    <wps:wsp>
                      <wps:cNvSpPr/>
                      <wps:spPr>
                        <a:xfrm>
                          <a:off x="0" y="0"/>
                          <a:ext cx="7867650" cy="108299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D350A89" id="Rechteck 1" o:spid="_x0000_s1026" style="position:absolute;margin-left:-25.5pt;margin-top:555.95pt;width:619.5pt;height:85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" fillcolor="#009 [3215]" strokecolor="#00004c [1604]" strokeweight="1pt">
                <w10:wrap anchorx="page"/>
              </v:rect>
            </w:pict>
          </mc:Fallback>
        </mc:AlternateContent>
      </w:r>
      <w:r w:rsidRPr="00CC0483">
        <w:rPr>
          <w:rFonts w:ascii="Segoe UI" w:hAnsi="Segoe UI" w:cs="Segoe UI"/>
          <w:b/>
          <w:color w:val="00CC67" w:themeColor="accent4"/>
          <w:spacing w:val="-2"/>
          <w:sz w:val="99"/>
          <w:lang w:val="en-US"/>
        </w:rPr>
        <w:t>TOMORROW</w:t>
      </w:r>
    </w:p>
    <w:p w14:paraId="12906A1F" w14:textId="6E319902" w:rsidR="00B42868" w:rsidRPr="0092461F" w:rsidRDefault="00B42868" w:rsidP="00B42868">
      <w:pPr>
        <w:pStyle w:val="Textkrper"/>
        <w:rPr>
          <w:b/>
          <w:lang w:val="en-US"/>
        </w:rPr>
      </w:pPr>
    </w:p>
    <w:p w14:paraId="4943E886" w14:textId="7FC7C574" w:rsidR="00B42868" w:rsidRPr="0092461F" w:rsidRDefault="00681939" w:rsidP="00B42868">
      <w:pPr>
        <w:pStyle w:val="Textkrper"/>
        <w:spacing w:before="9"/>
        <w:rPr>
          <w:b/>
          <w:sz w:val="17"/>
          <w:lang w:val="en-US"/>
        </w:rPr>
      </w:pPr>
      <w:r w:rsidRPr="00681939">
        <w:rPr>
          <w:b/>
          <w:noProof/>
        </w:rPr>
        <w:drawing>
          <wp:anchor distT="0" distB="0" distL="114300" distR="114300" simplePos="0" relativeHeight="251658244" behindDoc="1" locked="0" layoutInCell="1" allowOverlap="1" wp14:anchorId="25039612" wp14:editId="1362BD8E">
            <wp:simplePos x="0" y="0"/>
            <wp:positionH relativeFrom="column">
              <wp:posOffset>-106789</wp:posOffset>
            </wp:positionH>
            <wp:positionV relativeFrom="paragraph">
              <wp:posOffset>140970</wp:posOffset>
            </wp:positionV>
            <wp:extent cx="5826342" cy="3488055"/>
            <wp:effectExtent l="0" t="0" r="0" b="0"/>
            <wp:wrapNone/>
            <wp:docPr id="110900898" name="Grafik 6">
              <a:extLst xmlns:a="http://schemas.openxmlformats.org/drawingml/2006/main">
                <a:ext uri="{FF2B5EF4-FFF2-40B4-BE49-F238E27FC236}">
                  <a16:creationId xmlns:a16="http://schemas.microsoft.com/office/drawing/2014/main" id="{8BAEAD47-8521-4A40-94AD-AFB1A340DE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0898" name="Grafik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826342" cy="3488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61F">
        <w:rPr>
          <w:b/>
          <w:noProof/>
          <w:lang w:val="en-US"/>
        </w:rPr>
        <w:t xml:space="preserve"> </w:t>
      </w:r>
    </w:p>
    <w:p w14:paraId="4D3C3E89" w14:textId="3AB360B8" w:rsidR="00B42868" w:rsidRPr="0092461F" w:rsidRDefault="00B42868" w:rsidP="00B42868">
      <w:pPr>
        <w:tabs>
          <w:tab w:val="left" w:pos="3036"/>
        </w:tabs>
        <w:spacing w:before="77"/>
        <w:ind w:right="1987"/>
        <w:jc w:val="center"/>
        <w:rPr>
          <w:b/>
          <w:sz w:val="19"/>
          <w:lang w:val="en-US"/>
        </w:rPr>
      </w:pPr>
      <w:r w:rsidRPr="0092461F">
        <w:rPr>
          <w:b/>
          <w:color w:val="231F20"/>
          <w:sz w:val="19"/>
          <w:lang w:val="en-US"/>
        </w:rPr>
        <w:tab/>
      </w:r>
    </w:p>
    <w:p w14:paraId="1B37F027" w14:textId="77777777" w:rsidR="00B42868" w:rsidRPr="0092461F" w:rsidRDefault="00B42868" w:rsidP="00B42868">
      <w:pPr>
        <w:pStyle w:val="Textkrper"/>
        <w:rPr>
          <w:b/>
          <w:lang w:val="en-US"/>
        </w:rPr>
      </w:pPr>
    </w:p>
    <w:p w14:paraId="4C04CE9A" w14:textId="77777777" w:rsidR="00B42868" w:rsidRPr="0092461F" w:rsidRDefault="00B42868" w:rsidP="00B42868">
      <w:pPr>
        <w:pStyle w:val="Textkrper"/>
        <w:rPr>
          <w:b/>
          <w:lang w:val="en-US"/>
        </w:rPr>
      </w:pPr>
    </w:p>
    <w:p w14:paraId="6F76B9E4" w14:textId="77777777" w:rsidR="00B42868" w:rsidRPr="0092461F" w:rsidRDefault="00B42868" w:rsidP="00B42868">
      <w:pPr>
        <w:pStyle w:val="Textkrper"/>
        <w:rPr>
          <w:b/>
          <w:lang w:val="en-US"/>
        </w:rPr>
      </w:pPr>
    </w:p>
    <w:p w14:paraId="38C658C3" w14:textId="77777777" w:rsidR="00B42868" w:rsidRPr="0092461F" w:rsidRDefault="00B42868" w:rsidP="00B42868">
      <w:pPr>
        <w:pStyle w:val="Textkrper"/>
        <w:rPr>
          <w:b/>
          <w:lang w:val="en-US"/>
        </w:rPr>
      </w:pPr>
    </w:p>
    <w:p w14:paraId="2C481146" w14:textId="77777777" w:rsidR="00B42868" w:rsidRPr="0092461F" w:rsidRDefault="00B42868" w:rsidP="00B42868">
      <w:pPr>
        <w:pStyle w:val="Textkrper"/>
        <w:rPr>
          <w:b/>
          <w:lang w:val="en-US"/>
        </w:rPr>
      </w:pPr>
    </w:p>
    <w:p w14:paraId="63CB7B80" w14:textId="77777777" w:rsidR="00B42868" w:rsidRPr="0092461F" w:rsidRDefault="00B42868" w:rsidP="00B42868">
      <w:pPr>
        <w:pStyle w:val="Textkrper"/>
        <w:rPr>
          <w:b/>
          <w:lang w:val="en-US"/>
        </w:rPr>
      </w:pPr>
    </w:p>
    <w:p w14:paraId="104DCBDF" w14:textId="77777777" w:rsidR="00B42868" w:rsidRPr="0092461F" w:rsidRDefault="00B42868" w:rsidP="00B42868">
      <w:pPr>
        <w:pStyle w:val="Textkrper"/>
        <w:rPr>
          <w:b/>
          <w:lang w:val="en-US"/>
        </w:rPr>
      </w:pPr>
    </w:p>
    <w:p w14:paraId="1392F2D8" w14:textId="77777777" w:rsidR="00B42868" w:rsidRPr="0092461F" w:rsidRDefault="00B42868" w:rsidP="00B42868">
      <w:pPr>
        <w:pStyle w:val="Textkrper"/>
        <w:rPr>
          <w:b/>
          <w:lang w:val="en-US"/>
        </w:rPr>
      </w:pPr>
    </w:p>
    <w:p w14:paraId="077B113A" w14:textId="77777777" w:rsidR="00B42868" w:rsidRPr="0092461F" w:rsidRDefault="00B42868" w:rsidP="00B42868">
      <w:pPr>
        <w:pStyle w:val="Textkrper"/>
        <w:rPr>
          <w:b/>
          <w:lang w:val="en-US"/>
        </w:rPr>
      </w:pPr>
    </w:p>
    <w:p w14:paraId="17509FDC" w14:textId="77777777" w:rsidR="00B42868" w:rsidRPr="0092461F" w:rsidRDefault="00B42868" w:rsidP="00B42868">
      <w:pPr>
        <w:pStyle w:val="Textkrper"/>
        <w:rPr>
          <w:b/>
          <w:lang w:val="en-US"/>
        </w:rPr>
      </w:pPr>
    </w:p>
    <w:p w14:paraId="0B1180D5" w14:textId="77777777" w:rsidR="00B42868" w:rsidRPr="0092461F" w:rsidRDefault="00B42868" w:rsidP="00B42868">
      <w:pPr>
        <w:pStyle w:val="Textkrper"/>
        <w:rPr>
          <w:b/>
          <w:lang w:val="en-US"/>
        </w:rPr>
      </w:pPr>
    </w:p>
    <w:p w14:paraId="398830EA" w14:textId="77777777" w:rsidR="00B42868" w:rsidRPr="0092461F" w:rsidRDefault="00B42868" w:rsidP="00B42868">
      <w:pPr>
        <w:pStyle w:val="Textkrper"/>
        <w:rPr>
          <w:b/>
          <w:lang w:val="en-US"/>
        </w:rPr>
      </w:pPr>
    </w:p>
    <w:p w14:paraId="38C94A10" w14:textId="77777777" w:rsidR="00B42868" w:rsidRPr="0092461F" w:rsidRDefault="00B42868" w:rsidP="00B42868">
      <w:pPr>
        <w:pStyle w:val="Textkrper"/>
        <w:rPr>
          <w:b/>
          <w:lang w:val="en-US"/>
        </w:rPr>
      </w:pPr>
    </w:p>
    <w:p w14:paraId="1D2B257A" w14:textId="77777777" w:rsidR="00B42868" w:rsidRPr="0092461F" w:rsidRDefault="00B42868" w:rsidP="00B42868">
      <w:pPr>
        <w:pStyle w:val="Textkrper"/>
        <w:rPr>
          <w:b/>
          <w:lang w:val="en-US"/>
        </w:rPr>
      </w:pPr>
    </w:p>
    <w:p w14:paraId="1B496EBF" w14:textId="77777777" w:rsidR="00B42868" w:rsidRPr="0092461F" w:rsidRDefault="00B42868" w:rsidP="00B42868">
      <w:pPr>
        <w:pStyle w:val="Textkrper"/>
        <w:rPr>
          <w:b/>
          <w:lang w:val="en-US"/>
        </w:rPr>
      </w:pPr>
    </w:p>
    <w:p w14:paraId="6B2A5C6B" w14:textId="77777777" w:rsidR="00B42868" w:rsidRPr="0092461F" w:rsidRDefault="00B42868" w:rsidP="00B42868">
      <w:pPr>
        <w:pStyle w:val="Textkrper"/>
        <w:spacing w:before="7"/>
        <w:rPr>
          <w:b/>
          <w:sz w:val="21"/>
          <w:lang w:val="en-US"/>
        </w:rPr>
      </w:pPr>
    </w:p>
    <w:p w14:paraId="53285634" w14:textId="77777777" w:rsidR="00B42868" w:rsidRPr="0092461F" w:rsidRDefault="00B42868" w:rsidP="00B42868">
      <w:pPr>
        <w:pStyle w:val="berschrift1"/>
        <w:rPr>
          <w:color w:val="FFFFFF"/>
          <w:lang w:val="en-US"/>
        </w:rPr>
      </w:pPr>
    </w:p>
    <w:p w14:paraId="4F18220B" w14:textId="77777777" w:rsidR="00764B46" w:rsidRPr="0092461F" w:rsidRDefault="00764B46" w:rsidP="00764B46">
      <w:pPr>
        <w:pStyle w:val="berschrift1"/>
        <w:ind w:left="0"/>
        <w:rPr>
          <w:color w:val="FFFFFF"/>
          <w:lang w:val="en-US"/>
        </w:rPr>
      </w:pPr>
    </w:p>
    <w:p w14:paraId="4D7FE0EE" w14:textId="550F82C2" w:rsidR="00B42868" w:rsidRPr="00EB50F5" w:rsidRDefault="00B42868" w:rsidP="00764B46">
      <w:pPr>
        <w:pStyle w:val="berschrift1"/>
        <w:ind w:left="0"/>
      </w:pPr>
      <w:r w:rsidRPr="00EB50F5">
        <w:rPr>
          <w:color w:val="FFFFFF"/>
        </w:rPr>
        <w:t xml:space="preserve">Über </w:t>
      </w:r>
      <w:r w:rsidRPr="00EB50F5">
        <w:rPr>
          <w:color w:val="FFFFFF"/>
          <w:spacing w:val="-5"/>
        </w:rPr>
        <w:t>MHP</w:t>
      </w:r>
    </w:p>
    <w:p w14:paraId="3DE4F4B6" w14:textId="77777777" w:rsidR="00B42868" w:rsidRPr="00EB50F5" w:rsidRDefault="00B42868" w:rsidP="00B42868">
      <w:pPr>
        <w:pStyle w:val="Textkrper"/>
        <w:spacing w:before="2"/>
        <w:rPr>
          <w:b/>
          <w:sz w:val="26"/>
        </w:rPr>
      </w:pPr>
    </w:p>
    <w:p w14:paraId="27E52588" w14:textId="3E85B414" w:rsidR="00764B46" w:rsidRPr="006826BD" w:rsidRDefault="00764B46" w:rsidP="00580C05">
      <w:pPr>
        <w:jc w:val="both"/>
        <w:rPr>
          <w:rFonts w:ascii="Segoe UI" w:hAnsi="Segoe UI" w:cs="Segoe UI"/>
          <w:color w:val="FFFFFF" w:themeColor="background1"/>
          <w:sz w:val="20"/>
          <w:szCs w:val="20"/>
        </w:rPr>
      </w:pPr>
      <w:r w:rsidRPr="00764B46">
        <w:rPr>
          <w:rFonts w:ascii="Segoe UI" w:hAnsi="Segoe UI" w:cs="Segoe UI"/>
          <w:color w:val="FFFFFF" w:themeColor="background1"/>
          <w:sz w:val="20"/>
          <w:szCs w:val="20"/>
        </w:rPr>
        <w:t xml:space="preserve">Als Technologie- und Businesspartner digitalisiert MHP seit </w:t>
      </w:r>
      <w:r w:rsidR="0044734B">
        <w:rPr>
          <w:rFonts w:ascii="Segoe UI" w:hAnsi="Segoe UI" w:cs="Segoe UI"/>
          <w:color w:val="FFFFFF" w:themeColor="background1"/>
          <w:sz w:val="20"/>
          <w:szCs w:val="20"/>
        </w:rPr>
        <w:t xml:space="preserve">1996 </w:t>
      </w:r>
      <w:r w:rsidRPr="00764B46">
        <w:rPr>
          <w:rFonts w:ascii="Segoe UI" w:hAnsi="Segoe UI" w:cs="Segoe UI"/>
          <w:color w:val="FFFFFF" w:themeColor="background1"/>
          <w:sz w:val="20"/>
          <w:szCs w:val="20"/>
        </w:rPr>
        <w:t>die Prozesse und Produkte seiner weltweit rund 300 Kunden in den Bereichen Mobility und Manufacturing und begleitet sie</w:t>
      </w:r>
      <w:r>
        <w:rPr>
          <w:rFonts w:ascii="Segoe UI" w:hAnsi="Segoe UI" w:cs="Segoe UI"/>
          <w:color w:val="FFFFFF" w:themeColor="background1"/>
          <w:sz w:val="20"/>
          <w:szCs w:val="20"/>
        </w:rPr>
        <w:t xml:space="preserve"> </w:t>
      </w:r>
      <w:r w:rsidRPr="00764B46">
        <w:rPr>
          <w:rFonts w:ascii="Segoe UI" w:hAnsi="Segoe UI" w:cs="Segoe UI"/>
          <w:color w:val="FFFFFF" w:themeColor="background1"/>
          <w:sz w:val="20"/>
          <w:szCs w:val="20"/>
        </w:rPr>
        <w:t>bei ihren IT-Transformationen entlang der gesamten Wertschöpfungskette. Für die Management- und IT-Beratung steht fest: Die Digitalisierung ist einer der größten Hebel auf dem Weg zu einem</w:t>
      </w:r>
      <w:r>
        <w:rPr>
          <w:rFonts w:ascii="Segoe UI" w:hAnsi="Segoe UI" w:cs="Segoe UI"/>
          <w:color w:val="FFFFFF" w:themeColor="background1"/>
          <w:sz w:val="20"/>
          <w:szCs w:val="20"/>
        </w:rPr>
        <w:t xml:space="preserve"> </w:t>
      </w:r>
      <w:r w:rsidRPr="00764B46">
        <w:rPr>
          <w:rFonts w:ascii="Segoe UI" w:hAnsi="Segoe UI" w:cs="Segoe UI"/>
          <w:color w:val="FFFFFF" w:themeColor="background1"/>
          <w:sz w:val="20"/>
          <w:szCs w:val="20"/>
        </w:rPr>
        <w:t xml:space="preserve">besseren Morgen. Daher berät das Unternehmen der Porsche AG sowohl operativ als auch strategisch in Themenfeldern wie beispielsweise Customer Experience und </w:t>
      </w:r>
      <w:proofErr w:type="spellStart"/>
      <w:r w:rsidRPr="00764B46">
        <w:rPr>
          <w:rFonts w:ascii="Segoe UI" w:hAnsi="Segoe UI" w:cs="Segoe UI"/>
          <w:color w:val="FFFFFF" w:themeColor="background1"/>
          <w:sz w:val="20"/>
          <w:szCs w:val="20"/>
        </w:rPr>
        <w:t>Workforce</w:t>
      </w:r>
      <w:proofErr w:type="spellEnd"/>
      <w:r w:rsidRPr="00764B46">
        <w:rPr>
          <w:rFonts w:ascii="Segoe UI" w:hAnsi="Segoe UI" w:cs="Segoe UI"/>
          <w:color w:val="FFFFFF" w:themeColor="background1"/>
          <w:sz w:val="20"/>
          <w:szCs w:val="20"/>
        </w:rPr>
        <w:t xml:space="preserve"> </w:t>
      </w:r>
      <w:r w:rsidRPr="006826BD">
        <w:rPr>
          <w:rFonts w:ascii="Segoe UI" w:hAnsi="Segoe UI" w:cs="Segoe UI"/>
          <w:color w:val="FFFFFF" w:themeColor="background1"/>
          <w:sz w:val="20"/>
          <w:szCs w:val="20"/>
        </w:rPr>
        <w:t xml:space="preserve">Transformation, Supply Chain und Cloud Solutions, </w:t>
      </w:r>
      <w:proofErr w:type="spellStart"/>
      <w:r w:rsidRPr="006826BD">
        <w:rPr>
          <w:rFonts w:ascii="Segoe UI" w:hAnsi="Segoe UI" w:cs="Segoe UI"/>
          <w:color w:val="FFFFFF" w:themeColor="background1"/>
          <w:sz w:val="20"/>
          <w:szCs w:val="20"/>
        </w:rPr>
        <w:t>Platforms</w:t>
      </w:r>
      <w:proofErr w:type="spellEnd"/>
      <w:r w:rsidRPr="006826BD">
        <w:rPr>
          <w:rFonts w:ascii="Segoe UI" w:hAnsi="Segoe UI" w:cs="Segoe UI"/>
          <w:color w:val="FFFFFF" w:themeColor="background1"/>
          <w:sz w:val="20"/>
          <w:szCs w:val="20"/>
        </w:rPr>
        <w:t xml:space="preserve"> &amp; </w:t>
      </w:r>
      <w:proofErr w:type="spellStart"/>
      <w:r w:rsidRPr="006826BD">
        <w:rPr>
          <w:rFonts w:ascii="Segoe UI" w:hAnsi="Segoe UI" w:cs="Segoe UI"/>
          <w:color w:val="FFFFFF" w:themeColor="background1"/>
          <w:sz w:val="20"/>
          <w:szCs w:val="20"/>
        </w:rPr>
        <w:t>Ecosystems</w:t>
      </w:r>
      <w:proofErr w:type="spellEnd"/>
      <w:r w:rsidRPr="006826BD">
        <w:rPr>
          <w:rFonts w:ascii="Segoe UI" w:hAnsi="Segoe UI" w:cs="Segoe UI"/>
          <w:color w:val="FFFFFF" w:themeColor="background1"/>
          <w:sz w:val="20"/>
          <w:szCs w:val="20"/>
        </w:rPr>
        <w:t xml:space="preserve">, Big Data und KI sowie </w:t>
      </w:r>
      <w:r w:rsidRPr="00764B46">
        <w:rPr>
          <w:rFonts w:ascii="Segoe UI" w:hAnsi="Segoe UI" w:cs="Segoe UI"/>
          <w:color w:val="FFFFFF" w:themeColor="background1"/>
          <w:sz w:val="20"/>
          <w:szCs w:val="20"/>
        </w:rPr>
        <w:t>Industrie 4.0 und Intelligent Products. Die Unternehmensberatung agiert international, mit Hauptsitz in Deutschland und Tochtergesellschaften in den USA, Mexiko, Großbritannien, Rumänien</w:t>
      </w:r>
      <w:r w:rsidR="008C7C4A">
        <w:rPr>
          <w:rFonts w:ascii="Segoe UI" w:hAnsi="Segoe UI" w:cs="Segoe UI"/>
          <w:color w:val="FFFFFF" w:themeColor="background1"/>
          <w:sz w:val="20"/>
          <w:szCs w:val="20"/>
        </w:rPr>
        <w:t>, Indien</w:t>
      </w:r>
      <w:r w:rsidRPr="00764B46">
        <w:rPr>
          <w:rFonts w:ascii="Segoe UI" w:hAnsi="Segoe UI" w:cs="Segoe UI"/>
          <w:color w:val="FFFFFF" w:themeColor="background1"/>
          <w:sz w:val="20"/>
          <w:szCs w:val="20"/>
        </w:rPr>
        <w:t xml:space="preserve"> und China. Rund </w:t>
      </w:r>
      <w:r w:rsidR="006826BD">
        <w:rPr>
          <w:rFonts w:ascii="Segoe UI" w:hAnsi="Segoe UI" w:cs="Segoe UI"/>
          <w:color w:val="FFFFFF" w:themeColor="background1"/>
          <w:sz w:val="20"/>
          <w:szCs w:val="20"/>
        </w:rPr>
        <w:t>4</w:t>
      </w:r>
      <w:r w:rsidRPr="00764B46">
        <w:rPr>
          <w:rFonts w:ascii="Segoe UI" w:hAnsi="Segoe UI" w:cs="Segoe UI"/>
          <w:color w:val="FFFFFF" w:themeColor="background1"/>
          <w:sz w:val="20"/>
          <w:szCs w:val="20"/>
        </w:rPr>
        <w:t>.</w:t>
      </w:r>
      <w:r w:rsidR="006826BD">
        <w:rPr>
          <w:rFonts w:ascii="Segoe UI" w:hAnsi="Segoe UI" w:cs="Segoe UI"/>
          <w:color w:val="FFFFFF" w:themeColor="background1"/>
          <w:sz w:val="20"/>
          <w:szCs w:val="20"/>
        </w:rPr>
        <w:t>7</w:t>
      </w:r>
      <w:r w:rsidRPr="00764B46">
        <w:rPr>
          <w:rFonts w:ascii="Segoe UI" w:hAnsi="Segoe UI" w:cs="Segoe UI"/>
          <w:color w:val="FFFFFF" w:themeColor="background1"/>
          <w:sz w:val="20"/>
          <w:szCs w:val="20"/>
        </w:rPr>
        <w:t>00 </w:t>
      </w:r>
      <w:proofErr w:type="spellStart"/>
      <w:r w:rsidRPr="00764B46">
        <w:rPr>
          <w:rFonts w:ascii="Segoe UI" w:hAnsi="Segoe UI" w:cs="Segoe UI"/>
          <w:color w:val="FFFFFF" w:themeColor="background1"/>
          <w:sz w:val="20"/>
          <w:szCs w:val="20"/>
        </w:rPr>
        <w:t>MHPlerinnen</w:t>
      </w:r>
      <w:proofErr w:type="spellEnd"/>
      <w:r w:rsidRPr="00764B46">
        <w:rPr>
          <w:rFonts w:ascii="Segoe UI" w:hAnsi="Segoe UI" w:cs="Segoe UI"/>
          <w:color w:val="FFFFFF" w:themeColor="background1"/>
          <w:sz w:val="20"/>
          <w:szCs w:val="20"/>
        </w:rPr>
        <w:t> und </w:t>
      </w:r>
      <w:proofErr w:type="spellStart"/>
      <w:r w:rsidRPr="00764B46">
        <w:rPr>
          <w:rFonts w:ascii="Segoe UI" w:hAnsi="Segoe UI" w:cs="Segoe UI"/>
          <w:color w:val="FFFFFF" w:themeColor="background1"/>
          <w:sz w:val="20"/>
          <w:szCs w:val="20"/>
        </w:rPr>
        <w:t>MHPler</w:t>
      </w:r>
      <w:proofErr w:type="spellEnd"/>
      <w:r>
        <w:rPr>
          <w:rFonts w:ascii="Segoe UI" w:hAnsi="Segoe UI" w:cs="Segoe UI"/>
          <w:color w:val="FFFFFF" w:themeColor="background1"/>
          <w:sz w:val="20"/>
          <w:szCs w:val="20"/>
        </w:rPr>
        <w:t xml:space="preserve"> </w:t>
      </w:r>
      <w:r w:rsidRPr="00764B46">
        <w:rPr>
          <w:rFonts w:ascii="Segoe UI" w:hAnsi="Segoe UI" w:cs="Segoe UI"/>
          <w:color w:val="FFFFFF" w:themeColor="background1"/>
          <w:sz w:val="20"/>
          <w:szCs w:val="20"/>
        </w:rPr>
        <w:t>vereint der Anspruch nach Exzellenz und nachhaltigem Erfolg. Dieser Anspruch treibt MHP weiter an – heute und in Zukunft</w:t>
      </w:r>
      <w:r>
        <w:rPr>
          <w:rFonts w:ascii="Segoe UI" w:hAnsi="Segoe UI" w:cs="Segoe UI"/>
          <w:color w:val="FFFFFF" w:themeColor="background1"/>
          <w:sz w:val="20"/>
          <w:szCs w:val="20"/>
        </w:rPr>
        <w:t>.</w:t>
      </w:r>
    </w:p>
    <w:p w14:paraId="53C5EA5F" w14:textId="77777777" w:rsidR="00B42868" w:rsidRDefault="00B42868" w:rsidP="00B42868">
      <w:pPr>
        <w:pStyle w:val="Textkrper"/>
        <w:spacing w:before="2"/>
        <w:rPr>
          <w:sz w:val="22"/>
        </w:rPr>
      </w:pPr>
    </w:p>
    <w:p w14:paraId="225BC6A0" w14:textId="0B41D1A2" w:rsidR="00CC7300" w:rsidRPr="007309ED" w:rsidRDefault="00B42868" w:rsidP="00B42868">
      <w:pPr>
        <w:widowControl/>
        <w:tabs>
          <w:tab w:val="left" w:pos="5715"/>
        </w:tabs>
        <w:suppressAutoHyphens/>
        <w:autoSpaceDE/>
        <w:autoSpaceDN/>
        <w:spacing w:after="240"/>
        <w:jc w:val="both"/>
        <w:rPr>
          <w:rFonts w:ascii="Segoe UI Light"/>
          <w:color w:val="FFFFFF" w:themeColor="background1"/>
          <w:sz w:val="24"/>
          <w:szCs w:val="24"/>
        </w:rPr>
      </w:pPr>
      <w:r>
        <w:rPr>
          <w:color w:val="FFFFFF"/>
          <w:spacing w:val="-2"/>
        </w:rPr>
        <w:t>mhp.com</w:t>
      </w:r>
    </w:p>
    <w:sectPr w:rsidR="00CC7300" w:rsidRPr="007309ED" w:rsidSect="00E75D4D">
      <w:pgSz w:w="11906" w:h="16838" w:code="9"/>
      <w:pgMar w:top="1021" w:right="1021" w:bottom="96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8669" w14:textId="77777777" w:rsidR="00DB0EDA" w:rsidRDefault="00DB0EDA" w:rsidP="009B4D20">
      <w:r>
        <w:separator/>
      </w:r>
    </w:p>
  </w:endnote>
  <w:endnote w:type="continuationSeparator" w:id="0">
    <w:p w14:paraId="52A9252E" w14:textId="77777777" w:rsidR="00DB0EDA" w:rsidRDefault="00DB0EDA" w:rsidP="009B4D20">
      <w:r>
        <w:continuationSeparator/>
      </w:r>
    </w:p>
  </w:endnote>
  <w:endnote w:type="continuationNotice" w:id="1">
    <w:p w14:paraId="4005F863" w14:textId="77777777" w:rsidR="00DB0EDA" w:rsidRDefault="00DB0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bitron">
    <w:altName w:val="Calibri"/>
    <w:charset w:val="00"/>
    <w:family w:val="auto"/>
    <w:pitch w:val="variable"/>
    <w:sig w:usb0="80000027" w:usb1="10000042"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3753" w14:textId="77777777" w:rsidR="00DB0EDA" w:rsidRDefault="00DB0EDA" w:rsidP="009B4D20">
      <w:r>
        <w:separator/>
      </w:r>
    </w:p>
  </w:footnote>
  <w:footnote w:type="continuationSeparator" w:id="0">
    <w:p w14:paraId="430F3291" w14:textId="77777777" w:rsidR="00DB0EDA" w:rsidRDefault="00DB0EDA" w:rsidP="009B4D20">
      <w:r>
        <w:continuationSeparator/>
      </w:r>
    </w:p>
  </w:footnote>
  <w:footnote w:type="continuationNotice" w:id="1">
    <w:p w14:paraId="45A03E34" w14:textId="77777777" w:rsidR="00DB0EDA" w:rsidRDefault="00DB0E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3FC"/>
    <w:multiLevelType w:val="hybridMultilevel"/>
    <w:tmpl w:val="2B5CBD02"/>
    <w:lvl w:ilvl="0" w:tplc="A0DEF2AE">
      <w:start w:val="1"/>
      <w:numFmt w:val="bullet"/>
      <w:lvlText w:val=""/>
      <w:lvlJc w:val="left"/>
      <w:pPr>
        <w:tabs>
          <w:tab w:val="num" w:pos="720"/>
        </w:tabs>
        <w:ind w:left="720" w:hanging="360"/>
      </w:pPr>
      <w:rPr>
        <w:rFonts w:ascii="Wingdings" w:hAnsi="Wingdings" w:hint="default"/>
      </w:rPr>
    </w:lvl>
    <w:lvl w:ilvl="1" w:tplc="8988C3C2" w:tentative="1">
      <w:start w:val="1"/>
      <w:numFmt w:val="bullet"/>
      <w:lvlText w:val=""/>
      <w:lvlJc w:val="left"/>
      <w:pPr>
        <w:tabs>
          <w:tab w:val="num" w:pos="1440"/>
        </w:tabs>
        <w:ind w:left="1440" w:hanging="360"/>
      </w:pPr>
      <w:rPr>
        <w:rFonts w:ascii="Wingdings" w:hAnsi="Wingdings" w:hint="default"/>
      </w:rPr>
    </w:lvl>
    <w:lvl w:ilvl="2" w:tplc="98DA49AC" w:tentative="1">
      <w:start w:val="1"/>
      <w:numFmt w:val="bullet"/>
      <w:lvlText w:val=""/>
      <w:lvlJc w:val="left"/>
      <w:pPr>
        <w:tabs>
          <w:tab w:val="num" w:pos="2160"/>
        </w:tabs>
        <w:ind w:left="2160" w:hanging="360"/>
      </w:pPr>
      <w:rPr>
        <w:rFonts w:ascii="Wingdings" w:hAnsi="Wingdings" w:hint="default"/>
      </w:rPr>
    </w:lvl>
    <w:lvl w:ilvl="3" w:tplc="D0284986" w:tentative="1">
      <w:start w:val="1"/>
      <w:numFmt w:val="bullet"/>
      <w:lvlText w:val=""/>
      <w:lvlJc w:val="left"/>
      <w:pPr>
        <w:tabs>
          <w:tab w:val="num" w:pos="2880"/>
        </w:tabs>
        <w:ind w:left="2880" w:hanging="360"/>
      </w:pPr>
      <w:rPr>
        <w:rFonts w:ascii="Wingdings" w:hAnsi="Wingdings" w:hint="default"/>
      </w:rPr>
    </w:lvl>
    <w:lvl w:ilvl="4" w:tplc="290ABB4E" w:tentative="1">
      <w:start w:val="1"/>
      <w:numFmt w:val="bullet"/>
      <w:lvlText w:val=""/>
      <w:lvlJc w:val="left"/>
      <w:pPr>
        <w:tabs>
          <w:tab w:val="num" w:pos="3600"/>
        </w:tabs>
        <w:ind w:left="3600" w:hanging="360"/>
      </w:pPr>
      <w:rPr>
        <w:rFonts w:ascii="Wingdings" w:hAnsi="Wingdings" w:hint="default"/>
      </w:rPr>
    </w:lvl>
    <w:lvl w:ilvl="5" w:tplc="22D00460" w:tentative="1">
      <w:start w:val="1"/>
      <w:numFmt w:val="bullet"/>
      <w:lvlText w:val=""/>
      <w:lvlJc w:val="left"/>
      <w:pPr>
        <w:tabs>
          <w:tab w:val="num" w:pos="4320"/>
        </w:tabs>
        <w:ind w:left="4320" w:hanging="360"/>
      </w:pPr>
      <w:rPr>
        <w:rFonts w:ascii="Wingdings" w:hAnsi="Wingdings" w:hint="default"/>
      </w:rPr>
    </w:lvl>
    <w:lvl w:ilvl="6" w:tplc="143C806C" w:tentative="1">
      <w:start w:val="1"/>
      <w:numFmt w:val="bullet"/>
      <w:lvlText w:val=""/>
      <w:lvlJc w:val="left"/>
      <w:pPr>
        <w:tabs>
          <w:tab w:val="num" w:pos="5040"/>
        </w:tabs>
        <w:ind w:left="5040" w:hanging="360"/>
      </w:pPr>
      <w:rPr>
        <w:rFonts w:ascii="Wingdings" w:hAnsi="Wingdings" w:hint="default"/>
      </w:rPr>
    </w:lvl>
    <w:lvl w:ilvl="7" w:tplc="39724D34" w:tentative="1">
      <w:start w:val="1"/>
      <w:numFmt w:val="bullet"/>
      <w:lvlText w:val=""/>
      <w:lvlJc w:val="left"/>
      <w:pPr>
        <w:tabs>
          <w:tab w:val="num" w:pos="5760"/>
        </w:tabs>
        <w:ind w:left="5760" w:hanging="360"/>
      </w:pPr>
      <w:rPr>
        <w:rFonts w:ascii="Wingdings" w:hAnsi="Wingdings" w:hint="default"/>
      </w:rPr>
    </w:lvl>
    <w:lvl w:ilvl="8" w:tplc="43D6FB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37B63"/>
    <w:multiLevelType w:val="hybridMultilevel"/>
    <w:tmpl w:val="A180459C"/>
    <w:lvl w:ilvl="0" w:tplc="0568C656">
      <w:start w:val="1"/>
      <w:numFmt w:val="bullet"/>
      <w:lvlText w:val=""/>
      <w:lvlJc w:val="left"/>
      <w:pPr>
        <w:tabs>
          <w:tab w:val="num" w:pos="720"/>
        </w:tabs>
        <w:ind w:left="720" w:hanging="360"/>
      </w:pPr>
      <w:rPr>
        <w:rFonts w:ascii="Wingdings" w:hAnsi="Wingdings" w:hint="default"/>
      </w:rPr>
    </w:lvl>
    <w:lvl w:ilvl="1" w:tplc="8DB49EE6" w:tentative="1">
      <w:start w:val="1"/>
      <w:numFmt w:val="bullet"/>
      <w:lvlText w:val=""/>
      <w:lvlJc w:val="left"/>
      <w:pPr>
        <w:tabs>
          <w:tab w:val="num" w:pos="1440"/>
        </w:tabs>
        <w:ind w:left="1440" w:hanging="360"/>
      </w:pPr>
      <w:rPr>
        <w:rFonts w:ascii="Wingdings" w:hAnsi="Wingdings" w:hint="default"/>
      </w:rPr>
    </w:lvl>
    <w:lvl w:ilvl="2" w:tplc="484E6C30" w:tentative="1">
      <w:start w:val="1"/>
      <w:numFmt w:val="bullet"/>
      <w:lvlText w:val=""/>
      <w:lvlJc w:val="left"/>
      <w:pPr>
        <w:tabs>
          <w:tab w:val="num" w:pos="2160"/>
        </w:tabs>
        <w:ind w:left="2160" w:hanging="360"/>
      </w:pPr>
      <w:rPr>
        <w:rFonts w:ascii="Wingdings" w:hAnsi="Wingdings" w:hint="default"/>
      </w:rPr>
    </w:lvl>
    <w:lvl w:ilvl="3" w:tplc="DEB6A59E" w:tentative="1">
      <w:start w:val="1"/>
      <w:numFmt w:val="bullet"/>
      <w:lvlText w:val=""/>
      <w:lvlJc w:val="left"/>
      <w:pPr>
        <w:tabs>
          <w:tab w:val="num" w:pos="2880"/>
        </w:tabs>
        <w:ind w:left="2880" w:hanging="360"/>
      </w:pPr>
      <w:rPr>
        <w:rFonts w:ascii="Wingdings" w:hAnsi="Wingdings" w:hint="default"/>
      </w:rPr>
    </w:lvl>
    <w:lvl w:ilvl="4" w:tplc="45262DC6" w:tentative="1">
      <w:start w:val="1"/>
      <w:numFmt w:val="bullet"/>
      <w:lvlText w:val=""/>
      <w:lvlJc w:val="left"/>
      <w:pPr>
        <w:tabs>
          <w:tab w:val="num" w:pos="3600"/>
        </w:tabs>
        <w:ind w:left="3600" w:hanging="360"/>
      </w:pPr>
      <w:rPr>
        <w:rFonts w:ascii="Wingdings" w:hAnsi="Wingdings" w:hint="default"/>
      </w:rPr>
    </w:lvl>
    <w:lvl w:ilvl="5" w:tplc="51D26192" w:tentative="1">
      <w:start w:val="1"/>
      <w:numFmt w:val="bullet"/>
      <w:lvlText w:val=""/>
      <w:lvlJc w:val="left"/>
      <w:pPr>
        <w:tabs>
          <w:tab w:val="num" w:pos="4320"/>
        </w:tabs>
        <w:ind w:left="4320" w:hanging="360"/>
      </w:pPr>
      <w:rPr>
        <w:rFonts w:ascii="Wingdings" w:hAnsi="Wingdings" w:hint="default"/>
      </w:rPr>
    </w:lvl>
    <w:lvl w:ilvl="6" w:tplc="A52069A4" w:tentative="1">
      <w:start w:val="1"/>
      <w:numFmt w:val="bullet"/>
      <w:lvlText w:val=""/>
      <w:lvlJc w:val="left"/>
      <w:pPr>
        <w:tabs>
          <w:tab w:val="num" w:pos="5040"/>
        </w:tabs>
        <w:ind w:left="5040" w:hanging="360"/>
      </w:pPr>
      <w:rPr>
        <w:rFonts w:ascii="Wingdings" w:hAnsi="Wingdings" w:hint="default"/>
      </w:rPr>
    </w:lvl>
    <w:lvl w:ilvl="7" w:tplc="29C61656" w:tentative="1">
      <w:start w:val="1"/>
      <w:numFmt w:val="bullet"/>
      <w:lvlText w:val=""/>
      <w:lvlJc w:val="left"/>
      <w:pPr>
        <w:tabs>
          <w:tab w:val="num" w:pos="5760"/>
        </w:tabs>
        <w:ind w:left="5760" w:hanging="360"/>
      </w:pPr>
      <w:rPr>
        <w:rFonts w:ascii="Wingdings" w:hAnsi="Wingdings" w:hint="default"/>
      </w:rPr>
    </w:lvl>
    <w:lvl w:ilvl="8" w:tplc="493AA8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A6A4D"/>
    <w:multiLevelType w:val="hybridMultilevel"/>
    <w:tmpl w:val="A64E6C74"/>
    <w:lvl w:ilvl="0" w:tplc="FD2C3804">
      <w:start w:val="1"/>
      <w:numFmt w:val="bullet"/>
      <w:lvlText w:val=""/>
      <w:lvlJc w:val="left"/>
      <w:pPr>
        <w:tabs>
          <w:tab w:val="num" w:pos="720"/>
        </w:tabs>
        <w:ind w:left="720" w:hanging="360"/>
      </w:pPr>
      <w:rPr>
        <w:rFonts w:ascii="Wingdings" w:hAnsi="Wingdings" w:hint="default"/>
      </w:rPr>
    </w:lvl>
    <w:lvl w:ilvl="1" w:tplc="5F06BD30" w:tentative="1">
      <w:start w:val="1"/>
      <w:numFmt w:val="bullet"/>
      <w:lvlText w:val=""/>
      <w:lvlJc w:val="left"/>
      <w:pPr>
        <w:tabs>
          <w:tab w:val="num" w:pos="1440"/>
        </w:tabs>
        <w:ind w:left="1440" w:hanging="360"/>
      </w:pPr>
      <w:rPr>
        <w:rFonts w:ascii="Wingdings" w:hAnsi="Wingdings" w:hint="default"/>
      </w:rPr>
    </w:lvl>
    <w:lvl w:ilvl="2" w:tplc="79E49010" w:tentative="1">
      <w:start w:val="1"/>
      <w:numFmt w:val="bullet"/>
      <w:lvlText w:val=""/>
      <w:lvlJc w:val="left"/>
      <w:pPr>
        <w:tabs>
          <w:tab w:val="num" w:pos="2160"/>
        </w:tabs>
        <w:ind w:left="2160" w:hanging="360"/>
      </w:pPr>
      <w:rPr>
        <w:rFonts w:ascii="Wingdings" w:hAnsi="Wingdings" w:hint="default"/>
      </w:rPr>
    </w:lvl>
    <w:lvl w:ilvl="3" w:tplc="394224C0" w:tentative="1">
      <w:start w:val="1"/>
      <w:numFmt w:val="bullet"/>
      <w:lvlText w:val=""/>
      <w:lvlJc w:val="left"/>
      <w:pPr>
        <w:tabs>
          <w:tab w:val="num" w:pos="2880"/>
        </w:tabs>
        <w:ind w:left="2880" w:hanging="360"/>
      </w:pPr>
      <w:rPr>
        <w:rFonts w:ascii="Wingdings" w:hAnsi="Wingdings" w:hint="default"/>
      </w:rPr>
    </w:lvl>
    <w:lvl w:ilvl="4" w:tplc="4FACFF2C" w:tentative="1">
      <w:start w:val="1"/>
      <w:numFmt w:val="bullet"/>
      <w:lvlText w:val=""/>
      <w:lvlJc w:val="left"/>
      <w:pPr>
        <w:tabs>
          <w:tab w:val="num" w:pos="3600"/>
        </w:tabs>
        <w:ind w:left="3600" w:hanging="360"/>
      </w:pPr>
      <w:rPr>
        <w:rFonts w:ascii="Wingdings" w:hAnsi="Wingdings" w:hint="default"/>
      </w:rPr>
    </w:lvl>
    <w:lvl w:ilvl="5" w:tplc="DDC4443C" w:tentative="1">
      <w:start w:val="1"/>
      <w:numFmt w:val="bullet"/>
      <w:lvlText w:val=""/>
      <w:lvlJc w:val="left"/>
      <w:pPr>
        <w:tabs>
          <w:tab w:val="num" w:pos="4320"/>
        </w:tabs>
        <w:ind w:left="4320" w:hanging="360"/>
      </w:pPr>
      <w:rPr>
        <w:rFonts w:ascii="Wingdings" w:hAnsi="Wingdings" w:hint="default"/>
      </w:rPr>
    </w:lvl>
    <w:lvl w:ilvl="6" w:tplc="3490C78C" w:tentative="1">
      <w:start w:val="1"/>
      <w:numFmt w:val="bullet"/>
      <w:lvlText w:val=""/>
      <w:lvlJc w:val="left"/>
      <w:pPr>
        <w:tabs>
          <w:tab w:val="num" w:pos="5040"/>
        </w:tabs>
        <w:ind w:left="5040" w:hanging="360"/>
      </w:pPr>
      <w:rPr>
        <w:rFonts w:ascii="Wingdings" w:hAnsi="Wingdings" w:hint="default"/>
      </w:rPr>
    </w:lvl>
    <w:lvl w:ilvl="7" w:tplc="BD946B98" w:tentative="1">
      <w:start w:val="1"/>
      <w:numFmt w:val="bullet"/>
      <w:lvlText w:val=""/>
      <w:lvlJc w:val="left"/>
      <w:pPr>
        <w:tabs>
          <w:tab w:val="num" w:pos="5760"/>
        </w:tabs>
        <w:ind w:left="5760" w:hanging="360"/>
      </w:pPr>
      <w:rPr>
        <w:rFonts w:ascii="Wingdings" w:hAnsi="Wingdings" w:hint="default"/>
      </w:rPr>
    </w:lvl>
    <w:lvl w:ilvl="8" w:tplc="0A2451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70833"/>
    <w:multiLevelType w:val="hybridMultilevel"/>
    <w:tmpl w:val="633675F8"/>
    <w:lvl w:ilvl="0" w:tplc="4AAC1390">
      <w:start w:val="1"/>
      <w:numFmt w:val="bullet"/>
      <w:lvlText w:val=""/>
      <w:lvlJc w:val="left"/>
      <w:pPr>
        <w:tabs>
          <w:tab w:val="num" w:pos="720"/>
        </w:tabs>
        <w:ind w:left="720" w:hanging="360"/>
      </w:pPr>
      <w:rPr>
        <w:rFonts w:ascii="Wingdings" w:hAnsi="Wingdings" w:hint="default"/>
      </w:rPr>
    </w:lvl>
    <w:lvl w:ilvl="1" w:tplc="FEC216A6" w:tentative="1">
      <w:start w:val="1"/>
      <w:numFmt w:val="bullet"/>
      <w:lvlText w:val=""/>
      <w:lvlJc w:val="left"/>
      <w:pPr>
        <w:tabs>
          <w:tab w:val="num" w:pos="1440"/>
        </w:tabs>
        <w:ind w:left="1440" w:hanging="360"/>
      </w:pPr>
      <w:rPr>
        <w:rFonts w:ascii="Wingdings" w:hAnsi="Wingdings" w:hint="default"/>
      </w:rPr>
    </w:lvl>
    <w:lvl w:ilvl="2" w:tplc="239EAC96" w:tentative="1">
      <w:start w:val="1"/>
      <w:numFmt w:val="bullet"/>
      <w:lvlText w:val=""/>
      <w:lvlJc w:val="left"/>
      <w:pPr>
        <w:tabs>
          <w:tab w:val="num" w:pos="2160"/>
        </w:tabs>
        <w:ind w:left="2160" w:hanging="360"/>
      </w:pPr>
      <w:rPr>
        <w:rFonts w:ascii="Wingdings" w:hAnsi="Wingdings" w:hint="default"/>
      </w:rPr>
    </w:lvl>
    <w:lvl w:ilvl="3" w:tplc="881E69B2" w:tentative="1">
      <w:start w:val="1"/>
      <w:numFmt w:val="bullet"/>
      <w:lvlText w:val=""/>
      <w:lvlJc w:val="left"/>
      <w:pPr>
        <w:tabs>
          <w:tab w:val="num" w:pos="2880"/>
        </w:tabs>
        <w:ind w:left="2880" w:hanging="360"/>
      </w:pPr>
      <w:rPr>
        <w:rFonts w:ascii="Wingdings" w:hAnsi="Wingdings" w:hint="default"/>
      </w:rPr>
    </w:lvl>
    <w:lvl w:ilvl="4" w:tplc="5C56AAE2" w:tentative="1">
      <w:start w:val="1"/>
      <w:numFmt w:val="bullet"/>
      <w:lvlText w:val=""/>
      <w:lvlJc w:val="left"/>
      <w:pPr>
        <w:tabs>
          <w:tab w:val="num" w:pos="3600"/>
        </w:tabs>
        <w:ind w:left="3600" w:hanging="360"/>
      </w:pPr>
      <w:rPr>
        <w:rFonts w:ascii="Wingdings" w:hAnsi="Wingdings" w:hint="default"/>
      </w:rPr>
    </w:lvl>
    <w:lvl w:ilvl="5" w:tplc="18E098D4" w:tentative="1">
      <w:start w:val="1"/>
      <w:numFmt w:val="bullet"/>
      <w:lvlText w:val=""/>
      <w:lvlJc w:val="left"/>
      <w:pPr>
        <w:tabs>
          <w:tab w:val="num" w:pos="4320"/>
        </w:tabs>
        <w:ind w:left="4320" w:hanging="360"/>
      </w:pPr>
      <w:rPr>
        <w:rFonts w:ascii="Wingdings" w:hAnsi="Wingdings" w:hint="default"/>
      </w:rPr>
    </w:lvl>
    <w:lvl w:ilvl="6" w:tplc="8B3871C0" w:tentative="1">
      <w:start w:val="1"/>
      <w:numFmt w:val="bullet"/>
      <w:lvlText w:val=""/>
      <w:lvlJc w:val="left"/>
      <w:pPr>
        <w:tabs>
          <w:tab w:val="num" w:pos="5040"/>
        </w:tabs>
        <w:ind w:left="5040" w:hanging="360"/>
      </w:pPr>
      <w:rPr>
        <w:rFonts w:ascii="Wingdings" w:hAnsi="Wingdings" w:hint="default"/>
      </w:rPr>
    </w:lvl>
    <w:lvl w:ilvl="7" w:tplc="5B7C2354" w:tentative="1">
      <w:start w:val="1"/>
      <w:numFmt w:val="bullet"/>
      <w:lvlText w:val=""/>
      <w:lvlJc w:val="left"/>
      <w:pPr>
        <w:tabs>
          <w:tab w:val="num" w:pos="5760"/>
        </w:tabs>
        <w:ind w:left="5760" w:hanging="360"/>
      </w:pPr>
      <w:rPr>
        <w:rFonts w:ascii="Wingdings" w:hAnsi="Wingdings" w:hint="default"/>
      </w:rPr>
    </w:lvl>
    <w:lvl w:ilvl="8" w:tplc="9F8C64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821A16"/>
    <w:multiLevelType w:val="hybridMultilevel"/>
    <w:tmpl w:val="D2B4FDC2"/>
    <w:lvl w:ilvl="0" w:tplc="99AC0826">
      <w:start w:val="1"/>
      <w:numFmt w:val="bullet"/>
      <w:lvlText w:val=""/>
      <w:lvlJc w:val="left"/>
      <w:pPr>
        <w:ind w:left="1080" w:hanging="360"/>
      </w:pPr>
      <w:rPr>
        <w:rFonts w:ascii="Symbol" w:hAnsi="Symbol"/>
      </w:rPr>
    </w:lvl>
    <w:lvl w:ilvl="1" w:tplc="E5B866AA">
      <w:start w:val="1"/>
      <w:numFmt w:val="bullet"/>
      <w:lvlText w:val=""/>
      <w:lvlJc w:val="left"/>
      <w:pPr>
        <w:ind w:left="1080" w:hanging="360"/>
      </w:pPr>
      <w:rPr>
        <w:rFonts w:ascii="Symbol" w:hAnsi="Symbol"/>
      </w:rPr>
    </w:lvl>
    <w:lvl w:ilvl="2" w:tplc="FC3E5A06">
      <w:start w:val="1"/>
      <w:numFmt w:val="bullet"/>
      <w:lvlText w:val=""/>
      <w:lvlJc w:val="left"/>
      <w:pPr>
        <w:ind w:left="1080" w:hanging="360"/>
      </w:pPr>
      <w:rPr>
        <w:rFonts w:ascii="Symbol" w:hAnsi="Symbol"/>
      </w:rPr>
    </w:lvl>
    <w:lvl w:ilvl="3" w:tplc="1EC48DD8">
      <w:start w:val="1"/>
      <w:numFmt w:val="bullet"/>
      <w:lvlText w:val=""/>
      <w:lvlJc w:val="left"/>
      <w:pPr>
        <w:ind w:left="1080" w:hanging="360"/>
      </w:pPr>
      <w:rPr>
        <w:rFonts w:ascii="Symbol" w:hAnsi="Symbol"/>
      </w:rPr>
    </w:lvl>
    <w:lvl w:ilvl="4" w:tplc="19AC4A46">
      <w:start w:val="1"/>
      <w:numFmt w:val="bullet"/>
      <w:lvlText w:val=""/>
      <w:lvlJc w:val="left"/>
      <w:pPr>
        <w:ind w:left="1080" w:hanging="360"/>
      </w:pPr>
      <w:rPr>
        <w:rFonts w:ascii="Symbol" w:hAnsi="Symbol"/>
      </w:rPr>
    </w:lvl>
    <w:lvl w:ilvl="5" w:tplc="EF1213FC">
      <w:start w:val="1"/>
      <w:numFmt w:val="bullet"/>
      <w:lvlText w:val=""/>
      <w:lvlJc w:val="left"/>
      <w:pPr>
        <w:ind w:left="1080" w:hanging="360"/>
      </w:pPr>
      <w:rPr>
        <w:rFonts w:ascii="Symbol" w:hAnsi="Symbol"/>
      </w:rPr>
    </w:lvl>
    <w:lvl w:ilvl="6" w:tplc="067C12A2">
      <w:start w:val="1"/>
      <w:numFmt w:val="bullet"/>
      <w:lvlText w:val=""/>
      <w:lvlJc w:val="left"/>
      <w:pPr>
        <w:ind w:left="1080" w:hanging="360"/>
      </w:pPr>
      <w:rPr>
        <w:rFonts w:ascii="Symbol" w:hAnsi="Symbol"/>
      </w:rPr>
    </w:lvl>
    <w:lvl w:ilvl="7" w:tplc="570E4940">
      <w:start w:val="1"/>
      <w:numFmt w:val="bullet"/>
      <w:lvlText w:val=""/>
      <w:lvlJc w:val="left"/>
      <w:pPr>
        <w:ind w:left="1080" w:hanging="360"/>
      </w:pPr>
      <w:rPr>
        <w:rFonts w:ascii="Symbol" w:hAnsi="Symbol"/>
      </w:rPr>
    </w:lvl>
    <w:lvl w:ilvl="8" w:tplc="86D64EF8">
      <w:start w:val="1"/>
      <w:numFmt w:val="bullet"/>
      <w:lvlText w:val=""/>
      <w:lvlJc w:val="left"/>
      <w:pPr>
        <w:ind w:left="1080" w:hanging="360"/>
      </w:pPr>
      <w:rPr>
        <w:rFonts w:ascii="Symbol" w:hAnsi="Symbol"/>
      </w:rPr>
    </w:lvl>
  </w:abstractNum>
  <w:abstractNum w:abstractNumId="5" w15:restartNumberingAfterBreak="0">
    <w:nsid w:val="3BD528D4"/>
    <w:multiLevelType w:val="multilevel"/>
    <w:tmpl w:val="14569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A468D"/>
    <w:multiLevelType w:val="multilevel"/>
    <w:tmpl w:val="604E19DE"/>
    <w:styleLink w:val="Hauptberschrift1"/>
    <w:lvl w:ilvl="0">
      <w:start w:val="1"/>
      <w:numFmt w:val="decimal"/>
      <w:lvlText w:val="%1."/>
      <w:lvlJc w:val="left"/>
      <w:pPr>
        <w:ind w:left="360" w:hanging="360"/>
      </w:pPr>
      <w:rPr>
        <w:rFonts w:ascii="Orbitron" w:hAnsi="Orbitron" w:hint="default"/>
        <w:b w:val="0"/>
        <w:i w:val="0"/>
        <w:color w:val="575757" w:themeColor="text1"/>
        <w:sz w:val="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B4496D"/>
    <w:multiLevelType w:val="hybridMultilevel"/>
    <w:tmpl w:val="50ECD122"/>
    <w:lvl w:ilvl="0" w:tplc="7C684790">
      <w:start w:val="1"/>
      <w:numFmt w:val="bullet"/>
      <w:lvlText w:val=""/>
      <w:lvlJc w:val="left"/>
      <w:pPr>
        <w:tabs>
          <w:tab w:val="num" w:pos="720"/>
        </w:tabs>
        <w:ind w:left="720" w:hanging="360"/>
      </w:pPr>
      <w:rPr>
        <w:rFonts w:ascii="Wingdings" w:hAnsi="Wingdings" w:hint="default"/>
      </w:rPr>
    </w:lvl>
    <w:lvl w:ilvl="1" w:tplc="DC681AAC" w:tentative="1">
      <w:start w:val="1"/>
      <w:numFmt w:val="bullet"/>
      <w:lvlText w:val=""/>
      <w:lvlJc w:val="left"/>
      <w:pPr>
        <w:tabs>
          <w:tab w:val="num" w:pos="1440"/>
        </w:tabs>
        <w:ind w:left="1440" w:hanging="360"/>
      </w:pPr>
      <w:rPr>
        <w:rFonts w:ascii="Wingdings" w:hAnsi="Wingdings" w:hint="default"/>
      </w:rPr>
    </w:lvl>
    <w:lvl w:ilvl="2" w:tplc="A9BC233A" w:tentative="1">
      <w:start w:val="1"/>
      <w:numFmt w:val="bullet"/>
      <w:lvlText w:val=""/>
      <w:lvlJc w:val="left"/>
      <w:pPr>
        <w:tabs>
          <w:tab w:val="num" w:pos="2160"/>
        </w:tabs>
        <w:ind w:left="2160" w:hanging="360"/>
      </w:pPr>
      <w:rPr>
        <w:rFonts w:ascii="Wingdings" w:hAnsi="Wingdings" w:hint="default"/>
      </w:rPr>
    </w:lvl>
    <w:lvl w:ilvl="3" w:tplc="EDB00370" w:tentative="1">
      <w:start w:val="1"/>
      <w:numFmt w:val="bullet"/>
      <w:lvlText w:val=""/>
      <w:lvlJc w:val="left"/>
      <w:pPr>
        <w:tabs>
          <w:tab w:val="num" w:pos="2880"/>
        </w:tabs>
        <w:ind w:left="2880" w:hanging="360"/>
      </w:pPr>
      <w:rPr>
        <w:rFonts w:ascii="Wingdings" w:hAnsi="Wingdings" w:hint="default"/>
      </w:rPr>
    </w:lvl>
    <w:lvl w:ilvl="4" w:tplc="2B92E1E6" w:tentative="1">
      <w:start w:val="1"/>
      <w:numFmt w:val="bullet"/>
      <w:lvlText w:val=""/>
      <w:lvlJc w:val="left"/>
      <w:pPr>
        <w:tabs>
          <w:tab w:val="num" w:pos="3600"/>
        </w:tabs>
        <w:ind w:left="3600" w:hanging="360"/>
      </w:pPr>
      <w:rPr>
        <w:rFonts w:ascii="Wingdings" w:hAnsi="Wingdings" w:hint="default"/>
      </w:rPr>
    </w:lvl>
    <w:lvl w:ilvl="5" w:tplc="BB78A3E0" w:tentative="1">
      <w:start w:val="1"/>
      <w:numFmt w:val="bullet"/>
      <w:lvlText w:val=""/>
      <w:lvlJc w:val="left"/>
      <w:pPr>
        <w:tabs>
          <w:tab w:val="num" w:pos="4320"/>
        </w:tabs>
        <w:ind w:left="4320" w:hanging="360"/>
      </w:pPr>
      <w:rPr>
        <w:rFonts w:ascii="Wingdings" w:hAnsi="Wingdings" w:hint="default"/>
      </w:rPr>
    </w:lvl>
    <w:lvl w:ilvl="6" w:tplc="3F04FD3E" w:tentative="1">
      <w:start w:val="1"/>
      <w:numFmt w:val="bullet"/>
      <w:lvlText w:val=""/>
      <w:lvlJc w:val="left"/>
      <w:pPr>
        <w:tabs>
          <w:tab w:val="num" w:pos="5040"/>
        </w:tabs>
        <w:ind w:left="5040" w:hanging="360"/>
      </w:pPr>
      <w:rPr>
        <w:rFonts w:ascii="Wingdings" w:hAnsi="Wingdings" w:hint="default"/>
      </w:rPr>
    </w:lvl>
    <w:lvl w:ilvl="7" w:tplc="BECE6264" w:tentative="1">
      <w:start w:val="1"/>
      <w:numFmt w:val="bullet"/>
      <w:lvlText w:val=""/>
      <w:lvlJc w:val="left"/>
      <w:pPr>
        <w:tabs>
          <w:tab w:val="num" w:pos="5760"/>
        </w:tabs>
        <w:ind w:left="5760" w:hanging="360"/>
      </w:pPr>
      <w:rPr>
        <w:rFonts w:ascii="Wingdings" w:hAnsi="Wingdings" w:hint="default"/>
      </w:rPr>
    </w:lvl>
    <w:lvl w:ilvl="8" w:tplc="0DE8E81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45AB5"/>
    <w:multiLevelType w:val="hybridMultilevel"/>
    <w:tmpl w:val="5B1A7950"/>
    <w:lvl w:ilvl="0" w:tplc="04070001">
      <w:start w:val="1"/>
      <w:numFmt w:val="bullet"/>
      <w:lvlText w:val=""/>
      <w:lvlJc w:val="left"/>
      <w:pPr>
        <w:ind w:left="-2688" w:hanging="360"/>
      </w:pPr>
      <w:rPr>
        <w:rFonts w:ascii="Symbol" w:hAnsi="Symbo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1248" w:hanging="360"/>
      </w:pPr>
      <w:rPr>
        <w:rFonts w:ascii="Wingdings" w:hAnsi="Wingdings" w:hint="default"/>
      </w:rPr>
    </w:lvl>
    <w:lvl w:ilvl="3" w:tplc="04070001" w:tentative="1">
      <w:start w:val="1"/>
      <w:numFmt w:val="bullet"/>
      <w:lvlText w:val=""/>
      <w:lvlJc w:val="left"/>
      <w:pPr>
        <w:ind w:left="-528" w:hanging="360"/>
      </w:pPr>
      <w:rPr>
        <w:rFonts w:ascii="Symbol" w:hAnsi="Symbol" w:hint="default"/>
      </w:rPr>
    </w:lvl>
    <w:lvl w:ilvl="4" w:tplc="04070003" w:tentative="1">
      <w:start w:val="1"/>
      <w:numFmt w:val="bullet"/>
      <w:lvlText w:val="o"/>
      <w:lvlJc w:val="left"/>
      <w:pPr>
        <w:ind w:left="192" w:hanging="360"/>
      </w:pPr>
      <w:rPr>
        <w:rFonts w:ascii="Courier New" w:hAnsi="Courier New" w:cs="Courier New" w:hint="default"/>
      </w:rPr>
    </w:lvl>
    <w:lvl w:ilvl="5" w:tplc="04070005" w:tentative="1">
      <w:start w:val="1"/>
      <w:numFmt w:val="bullet"/>
      <w:lvlText w:val=""/>
      <w:lvlJc w:val="left"/>
      <w:pPr>
        <w:ind w:left="912" w:hanging="360"/>
      </w:pPr>
      <w:rPr>
        <w:rFonts w:ascii="Wingdings" w:hAnsi="Wingdings" w:hint="default"/>
      </w:rPr>
    </w:lvl>
    <w:lvl w:ilvl="6" w:tplc="04070001" w:tentative="1">
      <w:start w:val="1"/>
      <w:numFmt w:val="bullet"/>
      <w:lvlText w:val=""/>
      <w:lvlJc w:val="left"/>
      <w:pPr>
        <w:ind w:left="1632" w:hanging="360"/>
      </w:pPr>
      <w:rPr>
        <w:rFonts w:ascii="Symbol" w:hAnsi="Symbol" w:hint="default"/>
      </w:rPr>
    </w:lvl>
    <w:lvl w:ilvl="7" w:tplc="04070003" w:tentative="1">
      <w:start w:val="1"/>
      <w:numFmt w:val="bullet"/>
      <w:lvlText w:val="o"/>
      <w:lvlJc w:val="left"/>
      <w:pPr>
        <w:ind w:left="2352" w:hanging="360"/>
      </w:pPr>
      <w:rPr>
        <w:rFonts w:ascii="Courier New" w:hAnsi="Courier New" w:cs="Courier New" w:hint="default"/>
      </w:rPr>
    </w:lvl>
    <w:lvl w:ilvl="8" w:tplc="04070005" w:tentative="1">
      <w:start w:val="1"/>
      <w:numFmt w:val="bullet"/>
      <w:lvlText w:val=""/>
      <w:lvlJc w:val="left"/>
      <w:pPr>
        <w:ind w:left="3072" w:hanging="360"/>
      </w:pPr>
      <w:rPr>
        <w:rFonts w:ascii="Wingdings" w:hAnsi="Wingdings" w:hint="default"/>
      </w:rPr>
    </w:lvl>
  </w:abstractNum>
  <w:abstractNum w:abstractNumId="9" w15:restartNumberingAfterBreak="0">
    <w:nsid w:val="47C10039"/>
    <w:multiLevelType w:val="hybridMultilevel"/>
    <w:tmpl w:val="627C8C4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ED470A2"/>
    <w:multiLevelType w:val="multilevel"/>
    <w:tmpl w:val="6ADE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F0C31"/>
    <w:multiLevelType w:val="hybridMultilevel"/>
    <w:tmpl w:val="CCC42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CD21BE"/>
    <w:multiLevelType w:val="hybridMultilevel"/>
    <w:tmpl w:val="374E2C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2531389">
    <w:abstractNumId w:val="3"/>
  </w:num>
  <w:num w:numId="2" w16cid:durableId="1186213346">
    <w:abstractNumId w:val="11"/>
  </w:num>
  <w:num w:numId="3" w16cid:durableId="157770692">
    <w:abstractNumId w:val="5"/>
  </w:num>
  <w:num w:numId="4" w16cid:durableId="1749418335">
    <w:abstractNumId w:val="9"/>
  </w:num>
  <w:num w:numId="5" w16cid:durableId="1794666175">
    <w:abstractNumId w:val="2"/>
  </w:num>
  <w:num w:numId="6" w16cid:durableId="1975718643">
    <w:abstractNumId w:val="1"/>
  </w:num>
  <w:num w:numId="7" w16cid:durableId="2024435812">
    <w:abstractNumId w:val="9"/>
  </w:num>
  <w:num w:numId="8" w16cid:durableId="237637627">
    <w:abstractNumId w:val="12"/>
  </w:num>
  <w:num w:numId="9" w16cid:durableId="261954065">
    <w:abstractNumId w:val="6"/>
  </w:num>
  <w:num w:numId="10" w16cid:durableId="516044445">
    <w:abstractNumId w:val="8"/>
  </w:num>
  <w:num w:numId="11" w16cid:durableId="555700003">
    <w:abstractNumId w:val="0"/>
  </w:num>
  <w:num w:numId="12" w16cid:durableId="8995534">
    <w:abstractNumId w:val="10"/>
  </w:num>
  <w:num w:numId="13" w16cid:durableId="904804564">
    <w:abstractNumId w:val="7"/>
  </w:num>
  <w:num w:numId="14" w16cid:durableId="2129278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20"/>
    <w:rsid w:val="0000062D"/>
    <w:rsid w:val="00000DBB"/>
    <w:rsid w:val="00001624"/>
    <w:rsid w:val="00001700"/>
    <w:rsid w:val="00001CFA"/>
    <w:rsid w:val="00002A23"/>
    <w:rsid w:val="00003B1C"/>
    <w:rsid w:val="000040EC"/>
    <w:rsid w:val="000042B8"/>
    <w:rsid w:val="0000684F"/>
    <w:rsid w:val="0001245A"/>
    <w:rsid w:val="0001281A"/>
    <w:rsid w:val="00013456"/>
    <w:rsid w:val="0001386B"/>
    <w:rsid w:val="00014036"/>
    <w:rsid w:val="00016218"/>
    <w:rsid w:val="000163A1"/>
    <w:rsid w:val="000172C0"/>
    <w:rsid w:val="00017DC6"/>
    <w:rsid w:val="00020AA7"/>
    <w:rsid w:val="000213C3"/>
    <w:rsid w:val="000243D6"/>
    <w:rsid w:val="00025AD5"/>
    <w:rsid w:val="000261FD"/>
    <w:rsid w:val="00026BBB"/>
    <w:rsid w:val="0003070E"/>
    <w:rsid w:val="00030D6B"/>
    <w:rsid w:val="00030F1A"/>
    <w:rsid w:val="00032918"/>
    <w:rsid w:val="00033443"/>
    <w:rsid w:val="00033EA5"/>
    <w:rsid w:val="00034841"/>
    <w:rsid w:val="00036B2E"/>
    <w:rsid w:val="00040A1B"/>
    <w:rsid w:val="00043662"/>
    <w:rsid w:val="00043B34"/>
    <w:rsid w:val="00044D07"/>
    <w:rsid w:val="00045A91"/>
    <w:rsid w:val="000473E3"/>
    <w:rsid w:val="00047DE1"/>
    <w:rsid w:val="00050500"/>
    <w:rsid w:val="000506CC"/>
    <w:rsid w:val="00052F50"/>
    <w:rsid w:val="00053862"/>
    <w:rsid w:val="00060E88"/>
    <w:rsid w:val="00061CEE"/>
    <w:rsid w:val="000624E0"/>
    <w:rsid w:val="00062C0F"/>
    <w:rsid w:val="00063CF6"/>
    <w:rsid w:val="00063DC1"/>
    <w:rsid w:val="00063DF4"/>
    <w:rsid w:val="00063FBE"/>
    <w:rsid w:val="000643BA"/>
    <w:rsid w:val="000645B9"/>
    <w:rsid w:val="0006482B"/>
    <w:rsid w:val="000662E8"/>
    <w:rsid w:val="000663DE"/>
    <w:rsid w:val="0007021A"/>
    <w:rsid w:val="000709E6"/>
    <w:rsid w:val="000738B0"/>
    <w:rsid w:val="00076399"/>
    <w:rsid w:val="000771FF"/>
    <w:rsid w:val="000779A0"/>
    <w:rsid w:val="0008039D"/>
    <w:rsid w:val="000805B0"/>
    <w:rsid w:val="00082BD9"/>
    <w:rsid w:val="0008480E"/>
    <w:rsid w:val="000859AE"/>
    <w:rsid w:val="00085CB1"/>
    <w:rsid w:val="000871BC"/>
    <w:rsid w:val="0008758D"/>
    <w:rsid w:val="00087618"/>
    <w:rsid w:val="0009187E"/>
    <w:rsid w:val="00097564"/>
    <w:rsid w:val="00097C99"/>
    <w:rsid w:val="000A06E8"/>
    <w:rsid w:val="000A0C6E"/>
    <w:rsid w:val="000A1B9D"/>
    <w:rsid w:val="000A1FBC"/>
    <w:rsid w:val="000A3ED3"/>
    <w:rsid w:val="000A419E"/>
    <w:rsid w:val="000A6057"/>
    <w:rsid w:val="000A6EC1"/>
    <w:rsid w:val="000A7684"/>
    <w:rsid w:val="000A7FDA"/>
    <w:rsid w:val="000B0BBE"/>
    <w:rsid w:val="000B1534"/>
    <w:rsid w:val="000B20B7"/>
    <w:rsid w:val="000B257B"/>
    <w:rsid w:val="000B38D3"/>
    <w:rsid w:val="000B4D41"/>
    <w:rsid w:val="000B4F76"/>
    <w:rsid w:val="000B7566"/>
    <w:rsid w:val="000B7846"/>
    <w:rsid w:val="000C0BBB"/>
    <w:rsid w:val="000C1CEF"/>
    <w:rsid w:val="000C4365"/>
    <w:rsid w:val="000C5DAC"/>
    <w:rsid w:val="000C682B"/>
    <w:rsid w:val="000D0B3E"/>
    <w:rsid w:val="000D19E7"/>
    <w:rsid w:val="000D1F5B"/>
    <w:rsid w:val="000D4650"/>
    <w:rsid w:val="000D49F0"/>
    <w:rsid w:val="000D4F17"/>
    <w:rsid w:val="000D7657"/>
    <w:rsid w:val="000D797B"/>
    <w:rsid w:val="000E10FA"/>
    <w:rsid w:val="000E4815"/>
    <w:rsid w:val="000E4FC8"/>
    <w:rsid w:val="000E7700"/>
    <w:rsid w:val="000E7E9D"/>
    <w:rsid w:val="000F1560"/>
    <w:rsid w:val="000F3397"/>
    <w:rsid w:val="000F4F3A"/>
    <w:rsid w:val="000F5D70"/>
    <w:rsid w:val="000F64C9"/>
    <w:rsid w:val="000F7294"/>
    <w:rsid w:val="00100184"/>
    <w:rsid w:val="00100CC8"/>
    <w:rsid w:val="00103079"/>
    <w:rsid w:val="0010315C"/>
    <w:rsid w:val="00103AD7"/>
    <w:rsid w:val="00104505"/>
    <w:rsid w:val="00104DC8"/>
    <w:rsid w:val="00106988"/>
    <w:rsid w:val="00106BE9"/>
    <w:rsid w:val="001071D9"/>
    <w:rsid w:val="001075D1"/>
    <w:rsid w:val="001118CB"/>
    <w:rsid w:val="00111E34"/>
    <w:rsid w:val="00111E70"/>
    <w:rsid w:val="001131D4"/>
    <w:rsid w:val="00113382"/>
    <w:rsid w:val="00114603"/>
    <w:rsid w:val="00114647"/>
    <w:rsid w:val="001151DB"/>
    <w:rsid w:val="001170A7"/>
    <w:rsid w:val="0011797F"/>
    <w:rsid w:val="001208D1"/>
    <w:rsid w:val="00122401"/>
    <w:rsid w:val="00122E34"/>
    <w:rsid w:val="001233D7"/>
    <w:rsid w:val="00124FF6"/>
    <w:rsid w:val="001255D0"/>
    <w:rsid w:val="00131E89"/>
    <w:rsid w:val="001322C1"/>
    <w:rsid w:val="00132821"/>
    <w:rsid w:val="00132980"/>
    <w:rsid w:val="00132A99"/>
    <w:rsid w:val="00133CE9"/>
    <w:rsid w:val="00133EC1"/>
    <w:rsid w:val="0013427F"/>
    <w:rsid w:val="001349B5"/>
    <w:rsid w:val="00134CB0"/>
    <w:rsid w:val="00134D73"/>
    <w:rsid w:val="00136BA7"/>
    <w:rsid w:val="00137B39"/>
    <w:rsid w:val="00137E05"/>
    <w:rsid w:val="0014041C"/>
    <w:rsid w:val="0014137C"/>
    <w:rsid w:val="00141A83"/>
    <w:rsid w:val="001427CC"/>
    <w:rsid w:val="00142CCE"/>
    <w:rsid w:val="001438C2"/>
    <w:rsid w:val="00145159"/>
    <w:rsid w:val="0014562E"/>
    <w:rsid w:val="00146599"/>
    <w:rsid w:val="00146AEC"/>
    <w:rsid w:val="00147CBD"/>
    <w:rsid w:val="00150AEA"/>
    <w:rsid w:val="00152F64"/>
    <w:rsid w:val="001536D4"/>
    <w:rsid w:val="00154D78"/>
    <w:rsid w:val="00157F4C"/>
    <w:rsid w:val="00160F67"/>
    <w:rsid w:val="001619CC"/>
    <w:rsid w:val="0016294B"/>
    <w:rsid w:val="00164F49"/>
    <w:rsid w:val="00170543"/>
    <w:rsid w:val="00171066"/>
    <w:rsid w:val="0017142C"/>
    <w:rsid w:val="0017209C"/>
    <w:rsid w:val="0017268B"/>
    <w:rsid w:val="00173591"/>
    <w:rsid w:val="00174EC3"/>
    <w:rsid w:val="00175520"/>
    <w:rsid w:val="00176BB4"/>
    <w:rsid w:val="001802E9"/>
    <w:rsid w:val="00180634"/>
    <w:rsid w:val="00181B90"/>
    <w:rsid w:val="00181DE1"/>
    <w:rsid w:val="00181DF6"/>
    <w:rsid w:val="00182093"/>
    <w:rsid w:val="00182410"/>
    <w:rsid w:val="00182450"/>
    <w:rsid w:val="00182B6C"/>
    <w:rsid w:val="00182F90"/>
    <w:rsid w:val="001832A5"/>
    <w:rsid w:val="00183588"/>
    <w:rsid w:val="00185A57"/>
    <w:rsid w:val="00185C30"/>
    <w:rsid w:val="00187192"/>
    <w:rsid w:val="001905CB"/>
    <w:rsid w:val="001917B9"/>
    <w:rsid w:val="001926F0"/>
    <w:rsid w:val="00193BCF"/>
    <w:rsid w:val="00193C75"/>
    <w:rsid w:val="00193F94"/>
    <w:rsid w:val="00194512"/>
    <w:rsid w:val="00194B4E"/>
    <w:rsid w:val="00194B5D"/>
    <w:rsid w:val="00194E31"/>
    <w:rsid w:val="00196FF4"/>
    <w:rsid w:val="0019723F"/>
    <w:rsid w:val="00197760"/>
    <w:rsid w:val="001A0758"/>
    <w:rsid w:val="001A1E8F"/>
    <w:rsid w:val="001A20E2"/>
    <w:rsid w:val="001A274D"/>
    <w:rsid w:val="001A4E66"/>
    <w:rsid w:val="001A51A4"/>
    <w:rsid w:val="001A5F22"/>
    <w:rsid w:val="001A708B"/>
    <w:rsid w:val="001B0C01"/>
    <w:rsid w:val="001B1960"/>
    <w:rsid w:val="001B21AF"/>
    <w:rsid w:val="001B23C3"/>
    <w:rsid w:val="001B35EE"/>
    <w:rsid w:val="001B3976"/>
    <w:rsid w:val="001C12FE"/>
    <w:rsid w:val="001C22E8"/>
    <w:rsid w:val="001C32A5"/>
    <w:rsid w:val="001C3DBC"/>
    <w:rsid w:val="001C42C0"/>
    <w:rsid w:val="001C4375"/>
    <w:rsid w:val="001C4479"/>
    <w:rsid w:val="001C481E"/>
    <w:rsid w:val="001C4E8F"/>
    <w:rsid w:val="001C5667"/>
    <w:rsid w:val="001C6965"/>
    <w:rsid w:val="001D1464"/>
    <w:rsid w:val="001D1E8F"/>
    <w:rsid w:val="001D2994"/>
    <w:rsid w:val="001D5069"/>
    <w:rsid w:val="001D555E"/>
    <w:rsid w:val="001D60C1"/>
    <w:rsid w:val="001D60ED"/>
    <w:rsid w:val="001D6520"/>
    <w:rsid w:val="001D653B"/>
    <w:rsid w:val="001D6904"/>
    <w:rsid w:val="001E0FD4"/>
    <w:rsid w:val="001E299A"/>
    <w:rsid w:val="001E34E6"/>
    <w:rsid w:val="001E43FD"/>
    <w:rsid w:val="001E4CD0"/>
    <w:rsid w:val="001E5FB7"/>
    <w:rsid w:val="001E6157"/>
    <w:rsid w:val="001F1E99"/>
    <w:rsid w:val="001F228A"/>
    <w:rsid w:val="001F25D4"/>
    <w:rsid w:val="001F2844"/>
    <w:rsid w:val="001F2E73"/>
    <w:rsid w:val="001F5CA9"/>
    <w:rsid w:val="001F5F45"/>
    <w:rsid w:val="001F6ABA"/>
    <w:rsid w:val="001F6DC9"/>
    <w:rsid w:val="001F6F5D"/>
    <w:rsid w:val="00200DD5"/>
    <w:rsid w:val="00200EA7"/>
    <w:rsid w:val="00200EB2"/>
    <w:rsid w:val="00201DCE"/>
    <w:rsid w:val="00201E00"/>
    <w:rsid w:val="002044D2"/>
    <w:rsid w:val="002048ED"/>
    <w:rsid w:val="002054F9"/>
    <w:rsid w:val="002069E6"/>
    <w:rsid w:val="00207814"/>
    <w:rsid w:val="00212EA9"/>
    <w:rsid w:val="00213E60"/>
    <w:rsid w:val="002165D9"/>
    <w:rsid w:val="00220137"/>
    <w:rsid w:val="0022126B"/>
    <w:rsid w:val="0022192B"/>
    <w:rsid w:val="0022222D"/>
    <w:rsid w:val="00222453"/>
    <w:rsid w:val="002224F2"/>
    <w:rsid w:val="002227A4"/>
    <w:rsid w:val="00223EAD"/>
    <w:rsid w:val="0022410F"/>
    <w:rsid w:val="002241C7"/>
    <w:rsid w:val="00225089"/>
    <w:rsid w:val="00226F2A"/>
    <w:rsid w:val="002273BB"/>
    <w:rsid w:val="00227997"/>
    <w:rsid w:val="00230F4B"/>
    <w:rsid w:val="00231B1C"/>
    <w:rsid w:val="00231CAF"/>
    <w:rsid w:val="00231DFC"/>
    <w:rsid w:val="0023255E"/>
    <w:rsid w:val="00235C5F"/>
    <w:rsid w:val="00235D47"/>
    <w:rsid w:val="002404C9"/>
    <w:rsid w:val="00240E54"/>
    <w:rsid w:val="00240EB7"/>
    <w:rsid w:val="002410B4"/>
    <w:rsid w:val="00241146"/>
    <w:rsid w:val="00241375"/>
    <w:rsid w:val="00241EAC"/>
    <w:rsid w:val="00243FD2"/>
    <w:rsid w:val="002442F0"/>
    <w:rsid w:val="00244F2A"/>
    <w:rsid w:val="002460D2"/>
    <w:rsid w:val="002503AD"/>
    <w:rsid w:val="0025159A"/>
    <w:rsid w:val="00252803"/>
    <w:rsid w:val="002530D0"/>
    <w:rsid w:val="002537F6"/>
    <w:rsid w:val="00260457"/>
    <w:rsid w:val="00260765"/>
    <w:rsid w:val="00261565"/>
    <w:rsid w:val="00262A70"/>
    <w:rsid w:val="00262FD4"/>
    <w:rsid w:val="00263BAF"/>
    <w:rsid w:val="00264038"/>
    <w:rsid w:val="00265AD8"/>
    <w:rsid w:val="00270286"/>
    <w:rsid w:val="00270920"/>
    <w:rsid w:val="00270AA7"/>
    <w:rsid w:val="00270C1E"/>
    <w:rsid w:val="00271C39"/>
    <w:rsid w:val="00271DAD"/>
    <w:rsid w:val="00272A46"/>
    <w:rsid w:val="002736FB"/>
    <w:rsid w:val="0027447E"/>
    <w:rsid w:val="0028081A"/>
    <w:rsid w:val="00280879"/>
    <w:rsid w:val="00280898"/>
    <w:rsid w:val="00281B2E"/>
    <w:rsid w:val="00282BC4"/>
    <w:rsid w:val="002835E7"/>
    <w:rsid w:val="00287B76"/>
    <w:rsid w:val="00290D7E"/>
    <w:rsid w:val="00292AA9"/>
    <w:rsid w:val="00293320"/>
    <w:rsid w:val="002940CC"/>
    <w:rsid w:val="00294635"/>
    <w:rsid w:val="00294770"/>
    <w:rsid w:val="0029483C"/>
    <w:rsid w:val="0029780B"/>
    <w:rsid w:val="00297919"/>
    <w:rsid w:val="002A0B01"/>
    <w:rsid w:val="002A268F"/>
    <w:rsid w:val="002A2AF3"/>
    <w:rsid w:val="002A2EC8"/>
    <w:rsid w:val="002A388F"/>
    <w:rsid w:val="002A3B4F"/>
    <w:rsid w:val="002A6338"/>
    <w:rsid w:val="002A7477"/>
    <w:rsid w:val="002A7DCC"/>
    <w:rsid w:val="002B07B3"/>
    <w:rsid w:val="002B0835"/>
    <w:rsid w:val="002B21EA"/>
    <w:rsid w:val="002B2997"/>
    <w:rsid w:val="002B33F5"/>
    <w:rsid w:val="002B455B"/>
    <w:rsid w:val="002B663E"/>
    <w:rsid w:val="002B6FCA"/>
    <w:rsid w:val="002B7135"/>
    <w:rsid w:val="002C034B"/>
    <w:rsid w:val="002C0AE1"/>
    <w:rsid w:val="002C0F4E"/>
    <w:rsid w:val="002C1AB4"/>
    <w:rsid w:val="002C203F"/>
    <w:rsid w:val="002C2A6C"/>
    <w:rsid w:val="002C3DA5"/>
    <w:rsid w:val="002C6257"/>
    <w:rsid w:val="002C6CE9"/>
    <w:rsid w:val="002C7B49"/>
    <w:rsid w:val="002D0A35"/>
    <w:rsid w:val="002D13B9"/>
    <w:rsid w:val="002D1630"/>
    <w:rsid w:val="002D2D5B"/>
    <w:rsid w:val="002D3728"/>
    <w:rsid w:val="002D3D65"/>
    <w:rsid w:val="002D53F8"/>
    <w:rsid w:val="002D651D"/>
    <w:rsid w:val="002D6BA2"/>
    <w:rsid w:val="002E036B"/>
    <w:rsid w:val="002E0CD7"/>
    <w:rsid w:val="002E11B5"/>
    <w:rsid w:val="002E1797"/>
    <w:rsid w:val="002E442C"/>
    <w:rsid w:val="002E4D12"/>
    <w:rsid w:val="002E6AE4"/>
    <w:rsid w:val="002E7321"/>
    <w:rsid w:val="002F0979"/>
    <w:rsid w:val="002F18CC"/>
    <w:rsid w:val="002F1BB1"/>
    <w:rsid w:val="002F3021"/>
    <w:rsid w:val="002F311C"/>
    <w:rsid w:val="002F36D4"/>
    <w:rsid w:val="002F5794"/>
    <w:rsid w:val="002F5D01"/>
    <w:rsid w:val="00301402"/>
    <w:rsid w:val="00301C1B"/>
    <w:rsid w:val="0030280B"/>
    <w:rsid w:val="003033D5"/>
    <w:rsid w:val="003049FE"/>
    <w:rsid w:val="00304A89"/>
    <w:rsid w:val="00304FBA"/>
    <w:rsid w:val="0030699D"/>
    <w:rsid w:val="00310BB0"/>
    <w:rsid w:val="003131F5"/>
    <w:rsid w:val="0031387A"/>
    <w:rsid w:val="0031397F"/>
    <w:rsid w:val="003169A3"/>
    <w:rsid w:val="00317086"/>
    <w:rsid w:val="00317AA4"/>
    <w:rsid w:val="00320749"/>
    <w:rsid w:val="00320B16"/>
    <w:rsid w:val="00322048"/>
    <w:rsid w:val="0032209E"/>
    <w:rsid w:val="003243EF"/>
    <w:rsid w:val="00325040"/>
    <w:rsid w:val="00325D03"/>
    <w:rsid w:val="00325D6B"/>
    <w:rsid w:val="003262E4"/>
    <w:rsid w:val="0032637B"/>
    <w:rsid w:val="00327007"/>
    <w:rsid w:val="00330A10"/>
    <w:rsid w:val="00331B7E"/>
    <w:rsid w:val="00332BB7"/>
    <w:rsid w:val="00333F6F"/>
    <w:rsid w:val="00333FF4"/>
    <w:rsid w:val="003343A3"/>
    <w:rsid w:val="00336D8E"/>
    <w:rsid w:val="00337C60"/>
    <w:rsid w:val="00340184"/>
    <w:rsid w:val="0034141C"/>
    <w:rsid w:val="00341494"/>
    <w:rsid w:val="00341A4F"/>
    <w:rsid w:val="00341E3B"/>
    <w:rsid w:val="00346C1A"/>
    <w:rsid w:val="00347B37"/>
    <w:rsid w:val="00347B8D"/>
    <w:rsid w:val="0035237A"/>
    <w:rsid w:val="0035303F"/>
    <w:rsid w:val="00353043"/>
    <w:rsid w:val="003532FE"/>
    <w:rsid w:val="00354B56"/>
    <w:rsid w:val="00354C28"/>
    <w:rsid w:val="00356602"/>
    <w:rsid w:val="00357953"/>
    <w:rsid w:val="00357ACC"/>
    <w:rsid w:val="003611F5"/>
    <w:rsid w:val="003614EA"/>
    <w:rsid w:val="003615CA"/>
    <w:rsid w:val="00361DC5"/>
    <w:rsid w:val="003633DF"/>
    <w:rsid w:val="00363D5D"/>
    <w:rsid w:val="00364C15"/>
    <w:rsid w:val="003664C8"/>
    <w:rsid w:val="00366682"/>
    <w:rsid w:val="003673A0"/>
    <w:rsid w:val="00367872"/>
    <w:rsid w:val="0037022C"/>
    <w:rsid w:val="003722DB"/>
    <w:rsid w:val="00373499"/>
    <w:rsid w:val="00373B2A"/>
    <w:rsid w:val="003741AC"/>
    <w:rsid w:val="00374FD3"/>
    <w:rsid w:val="003759CA"/>
    <w:rsid w:val="0037636C"/>
    <w:rsid w:val="00376624"/>
    <w:rsid w:val="00376B28"/>
    <w:rsid w:val="00376D53"/>
    <w:rsid w:val="00377B2A"/>
    <w:rsid w:val="00377FD7"/>
    <w:rsid w:val="00381C81"/>
    <w:rsid w:val="0038270B"/>
    <w:rsid w:val="00382787"/>
    <w:rsid w:val="00382DFB"/>
    <w:rsid w:val="003832CB"/>
    <w:rsid w:val="0038405E"/>
    <w:rsid w:val="0038542B"/>
    <w:rsid w:val="0038600C"/>
    <w:rsid w:val="00386BD7"/>
    <w:rsid w:val="00387FF7"/>
    <w:rsid w:val="00390243"/>
    <w:rsid w:val="0039156A"/>
    <w:rsid w:val="00391AA3"/>
    <w:rsid w:val="00392063"/>
    <w:rsid w:val="00392664"/>
    <w:rsid w:val="00393687"/>
    <w:rsid w:val="00393F1E"/>
    <w:rsid w:val="00394037"/>
    <w:rsid w:val="003950D6"/>
    <w:rsid w:val="00395A1A"/>
    <w:rsid w:val="00396B88"/>
    <w:rsid w:val="0039731A"/>
    <w:rsid w:val="00397954"/>
    <w:rsid w:val="003A1826"/>
    <w:rsid w:val="003A25C9"/>
    <w:rsid w:val="003A3997"/>
    <w:rsid w:val="003A502B"/>
    <w:rsid w:val="003A7B22"/>
    <w:rsid w:val="003A7E57"/>
    <w:rsid w:val="003B20C6"/>
    <w:rsid w:val="003B32CB"/>
    <w:rsid w:val="003B46EC"/>
    <w:rsid w:val="003B4A87"/>
    <w:rsid w:val="003B5E35"/>
    <w:rsid w:val="003B5EDA"/>
    <w:rsid w:val="003B7049"/>
    <w:rsid w:val="003B71A6"/>
    <w:rsid w:val="003C0C05"/>
    <w:rsid w:val="003C3882"/>
    <w:rsid w:val="003C5578"/>
    <w:rsid w:val="003C5AAC"/>
    <w:rsid w:val="003C6788"/>
    <w:rsid w:val="003D15AF"/>
    <w:rsid w:val="003D2F9B"/>
    <w:rsid w:val="003D4495"/>
    <w:rsid w:val="003D4582"/>
    <w:rsid w:val="003D484A"/>
    <w:rsid w:val="003D486F"/>
    <w:rsid w:val="003D6468"/>
    <w:rsid w:val="003D64A2"/>
    <w:rsid w:val="003E1440"/>
    <w:rsid w:val="003E30B3"/>
    <w:rsid w:val="003E3357"/>
    <w:rsid w:val="003E52A7"/>
    <w:rsid w:val="003E6A1E"/>
    <w:rsid w:val="003E75AB"/>
    <w:rsid w:val="003E79FC"/>
    <w:rsid w:val="003F009D"/>
    <w:rsid w:val="003F2ECD"/>
    <w:rsid w:val="003F2FB1"/>
    <w:rsid w:val="003F3242"/>
    <w:rsid w:val="003F399A"/>
    <w:rsid w:val="003F54CA"/>
    <w:rsid w:val="003F584E"/>
    <w:rsid w:val="003F6871"/>
    <w:rsid w:val="003F7F95"/>
    <w:rsid w:val="00400AE2"/>
    <w:rsid w:val="00401139"/>
    <w:rsid w:val="004028AF"/>
    <w:rsid w:val="004031C1"/>
    <w:rsid w:val="004033F9"/>
    <w:rsid w:val="00403B86"/>
    <w:rsid w:val="00403BEE"/>
    <w:rsid w:val="00406267"/>
    <w:rsid w:val="00406D0C"/>
    <w:rsid w:val="004113B2"/>
    <w:rsid w:val="00412A9F"/>
    <w:rsid w:val="0041324E"/>
    <w:rsid w:val="00413DF9"/>
    <w:rsid w:val="004208F2"/>
    <w:rsid w:val="00421B94"/>
    <w:rsid w:val="004229E1"/>
    <w:rsid w:val="004240D9"/>
    <w:rsid w:val="0043036D"/>
    <w:rsid w:val="0043048F"/>
    <w:rsid w:val="00430BF0"/>
    <w:rsid w:val="00432F4D"/>
    <w:rsid w:val="00433404"/>
    <w:rsid w:val="00433D92"/>
    <w:rsid w:val="004358CA"/>
    <w:rsid w:val="00435F95"/>
    <w:rsid w:val="0043666C"/>
    <w:rsid w:val="004366C7"/>
    <w:rsid w:val="004370EE"/>
    <w:rsid w:val="00440B23"/>
    <w:rsid w:val="00440EC7"/>
    <w:rsid w:val="00443917"/>
    <w:rsid w:val="00443F59"/>
    <w:rsid w:val="00446176"/>
    <w:rsid w:val="0044662A"/>
    <w:rsid w:val="00446797"/>
    <w:rsid w:val="0044734B"/>
    <w:rsid w:val="00453A8A"/>
    <w:rsid w:val="00454227"/>
    <w:rsid w:val="00456587"/>
    <w:rsid w:val="00456E59"/>
    <w:rsid w:val="00457E9C"/>
    <w:rsid w:val="00460680"/>
    <w:rsid w:val="00461401"/>
    <w:rsid w:val="00461D9D"/>
    <w:rsid w:val="0046260C"/>
    <w:rsid w:val="00463DAF"/>
    <w:rsid w:val="004649AA"/>
    <w:rsid w:val="00464AB2"/>
    <w:rsid w:val="00466C9D"/>
    <w:rsid w:val="0046717D"/>
    <w:rsid w:val="00467590"/>
    <w:rsid w:val="00470477"/>
    <w:rsid w:val="004717B7"/>
    <w:rsid w:val="00471D42"/>
    <w:rsid w:val="00471D75"/>
    <w:rsid w:val="00471F24"/>
    <w:rsid w:val="00472419"/>
    <w:rsid w:val="00474C9A"/>
    <w:rsid w:val="00474F41"/>
    <w:rsid w:val="00475CD3"/>
    <w:rsid w:val="00475D86"/>
    <w:rsid w:val="00475E9B"/>
    <w:rsid w:val="004762B9"/>
    <w:rsid w:val="00476D75"/>
    <w:rsid w:val="00477BED"/>
    <w:rsid w:val="004818FC"/>
    <w:rsid w:val="004819AE"/>
    <w:rsid w:val="004819EF"/>
    <w:rsid w:val="00482B53"/>
    <w:rsid w:val="00482ED0"/>
    <w:rsid w:val="00485A5A"/>
    <w:rsid w:val="004860D8"/>
    <w:rsid w:val="004868B5"/>
    <w:rsid w:val="00486968"/>
    <w:rsid w:val="00486C71"/>
    <w:rsid w:val="0049051C"/>
    <w:rsid w:val="00493104"/>
    <w:rsid w:val="004933A1"/>
    <w:rsid w:val="004936B8"/>
    <w:rsid w:val="0049490D"/>
    <w:rsid w:val="00495522"/>
    <w:rsid w:val="004A1548"/>
    <w:rsid w:val="004A178C"/>
    <w:rsid w:val="004A268E"/>
    <w:rsid w:val="004A28FB"/>
    <w:rsid w:val="004A3494"/>
    <w:rsid w:val="004A354E"/>
    <w:rsid w:val="004A36DD"/>
    <w:rsid w:val="004A38DD"/>
    <w:rsid w:val="004A38FE"/>
    <w:rsid w:val="004A5778"/>
    <w:rsid w:val="004A5EE5"/>
    <w:rsid w:val="004A64FA"/>
    <w:rsid w:val="004A6BB7"/>
    <w:rsid w:val="004A6FFD"/>
    <w:rsid w:val="004B0060"/>
    <w:rsid w:val="004B0AC2"/>
    <w:rsid w:val="004B2224"/>
    <w:rsid w:val="004B24A5"/>
    <w:rsid w:val="004B37E1"/>
    <w:rsid w:val="004B4223"/>
    <w:rsid w:val="004B4449"/>
    <w:rsid w:val="004B45AD"/>
    <w:rsid w:val="004B4759"/>
    <w:rsid w:val="004B64F2"/>
    <w:rsid w:val="004C0A52"/>
    <w:rsid w:val="004C2B5A"/>
    <w:rsid w:val="004C2D1F"/>
    <w:rsid w:val="004C3506"/>
    <w:rsid w:val="004C45AF"/>
    <w:rsid w:val="004C5092"/>
    <w:rsid w:val="004C6882"/>
    <w:rsid w:val="004C6A9F"/>
    <w:rsid w:val="004C72F2"/>
    <w:rsid w:val="004D0601"/>
    <w:rsid w:val="004D1138"/>
    <w:rsid w:val="004D1789"/>
    <w:rsid w:val="004D1EE9"/>
    <w:rsid w:val="004D304F"/>
    <w:rsid w:val="004D30DD"/>
    <w:rsid w:val="004D3760"/>
    <w:rsid w:val="004D4E49"/>
    <w:rsid w:val="004D525C"/>
    <w:rsid w:val="004D52D1"/>
    <w:rsid w:val="004D63DB"/>
    <w:rsid w:val="004E0006"/>
    <w:rsid w:val="004E0B96"/>
    <w:rsid w:val="004E0D6A"/>
    <w:rsid w:val="004E1DB5"/>
    <w:rsid w:val="004E2082"/>
    <w:rsid w:val="004E3570"/>
    <w:rsid w:val="004E363D"/>
    <w:rsid w:val="004E3A3C"/>
    <w:rsid w:val="004E54C9"/>
    <w:rsid w:val="004E7846"/>
    <w:rsid w:val="004E7C34"/>
    <w:rsid w:val="004F2AE0"/>
    <w:rsid w:val="004F3E16"/>
    <w:rsid w:val="004F5453"/>
    <w:rsid w:val="004F592C"/>
    <w:rsid w:val="0050086F"/>
    <w:rsid w:val="0050102F"/>
    <w:rsid w:val="00501784"/>
    <w:rsid w:val="00501BEE"/>
    <w:rsid w:val="00502A01"/>
    <w:rsid w:val="005060AB"/>
    <w:rsid w:val="00507289"/>
    <w:rsid w:val="00507EC5"/>
    <w:rsid w:val="00507FF0"/>
    <w:rsid w:val="00510D87"/>
    <w:rsid w:val="005122C3"/>
    <w:rsid w:val="00513B5B"/>
    <w:rsid w:val="00514572"/>
    <w:rsid w:val="005156C2"/>
    <w:rsid w:val="00517A78"/>
    <w:rsid w:val="00520EE3"/>
    <w:rsid w:val="0052211F"/>
    <w:rsid w:val="00522B26"/>
    <w:rsid w:val="00522E5D"/>
    <w:rsid w:val="00523448"/>
    <w:rsid w:val="0052413E"/>
    <w:rsid w:val="0052505D"/>
    <w:rsid w:val="0052512F"/>
    <w:rsid w:val="00526EA7"/>
    <w:rsid w:val="00527E84"/>
    <w:rsid w:val="00531305"/>
    <w:rsid w:val="00533665"/>
    <w:rsid w:val="00533F7F"/>
    <w:rsid w:val="00534071"/>
    <w:rsid w:val="00534183"/>
    <w:rsid w:val="00534743"/>
    <w:rsid w:val="00536208"/>
    <w:rsid w:val="0053738B"/>
    <w:rsid w:val="00537ABC"/>
    <w:rsid w:val="00540205"/>
    <w:rsid w:val="005410DF"/>
    <w:rsid w:val="0054325D"/>
    <w:rsid w:val="005456B3"/>
    <w:rsid w:val="005468EC"/>
    <w:rsid w:val="0054763C"/>
    <w:rsid w:val="00547971"/>
    <w:rsid w:val="005501EF"/>
    <w:rsid w:val="0055219A"/>
    <w:rsid w:val="00552247"/>
    <w:rsid w:val="0055227C"/>
    <w:rsid w:val="005528A3"/>
    <w:rsid w:val="005533E9"/>
    <w:rsid w:val="00554CD1"/>
    <w:rsid w:val="005551B1"/>
    <w:rsid w:val="005558DA"/>
    <w:rsid w:val="00556447"/>
    <w:rsid w:val="00556AFF"/>
    <w:rsid w:val="005572A7"/>
    <w:rsid w:val="00561BD9"/>
    <w:rsid w:val="00563532"/>
    <w:rsid w:val="00563A98"/>
    <w:rsid w:val="00563BE5"/>
    <w:rsid w:val="00566D8D"/>
    <w:rsid w:val="00567D93"/>
    <w:rsid w:val="00570F85"/>
    <w:rsid w:val="0057139B"/>
    <w:rsid w:val="00571D32"/>
    <w:rsid w:val="00574510"/>
    <w:rsid w:val="00580C05"/>
    <w:rsid w:val="00580D25"/>
    <w:rsid w:val="00581676"/>
    <w:rsid w:val="005823F5"/>
    <w:rsid w:val="00582DF5"/>
    <w:rsid w:val="00583624"/>
    <w:rsid w:val="00583AD2"/>
    <w:rsid w:val="00584188"/>
    <w:rsid w:val="0058523D"/>
    <w:rsid w:val="00585877"/>
    <w:rsid w:val="0058643B"/>
    <w:rsid w:val="00590E7E"/>
    <w:rsid w:val="005913D9"/>
    <w:rsid w:val="00591818"/>
    <w:rsid w:val="0059345F"/>
    <w:rsid w:val="00593A54"/>
    <w:rsid w:val="0059483D"/>
    <w:rsid w:val="00595316"/>
    <w:rsid w:val="00596B3B"/>
    <w:rsid w:val="00596F5C"/>
    <w:rsid w:val="00596F9E"/>
    <w:rsid w:val="005A0484"/>
    <w:rsid w:val="005A0617"/>
    <w:rsid w:val="005A1DB6"/>
    <w:rsid w:val="005A2692"/>
    <w:rsid w:val="005A4508"/>
    <w:rsid w:val="005B251C"/>
    <w:rsid w:val="005B34C0"/>
    <w:rsid w:val="005C18C7"/>
    <w:rsid w:val="005C1D1A"/>
    <w:rsid w:val="005C20F2"/>
    <w:rsid w:val="005C3D3C"/>
    <w:rsid w:val="005C4AF9"/>
    <w:rsid w:val="005C688A"/>
    <w:rsid w:val="005C743B"/>
    <w:rsid w:val="005C78EA"/>
    <w:rsid w:val="005C7A36"/>
    <w:rsid w:val="005D003C"/>
    <w:rsid w:val="005D0A65"/>
    <w:rsid w:val="005D6583"/>
    <w:rsid w:val="005D6F38"/>
    <w:rsid w:val="005D74C7"/>
    <w:rsid w:val="005D7B5B"/>
    <w:rsid w:val="005E0967"/>
    <w:rsid w:val="005E0FB9"/>
    <w:rsid w:val="005E1B6B"/>
    <w:rsid w:val="005E3B8D"/>
    <w:rsid w:val="005E3D51"/>
    <w:rsid w:val="005E49BB"/>
    <w:rsid w:val="005E5B8E"/>
    <w:rsid w:val="005E5D9E"/>
    <w:rsid w:val="005E5F6B"/>
    <w:rsid w:val="005E61AC"/>
    <w:rsid w:val="005E7C00"/>
    <w:rsid w:val="005F12A6"/>
    <w:rsid w:val="005F2325"/>
    <w:rsid w:val="005F2FD2"/>
    <w:rsid w:val="005F7368"/>
    <w:rsid w:val="005F7502"/>
    <w:rsid w:val="00601927"/>
    <w:rsid w:val="00602AE5"/>
    <w:rsid w:val="00603FD9"/>
    <w:rsid w:val="0060458E"/>
    <w:rsid w:val="00604801"/>
    <w:rsid w:val="00604D54"/>
    <w:rsid w:val="006055BC"/>
    <w:rsid w:val="00605AF4"/>
    <w:rsid w:val="00605E1D"/>
    <w:rsid w:val="0060693F"/>
    <w:rsid w:val="00606E71"/>
    <w:rsid w:val="0060769B"/>
    <w:rsid w:val="00607F06"/>
    <w:rsid w:val="006104B2"/>
    <w:rsid w:val="00611557"/>
    <w:rsid w:val="006115E8"/>
    <w:rsid w:val="00612833"/>
    <w:rsid w:val="00612A22"/>
    <w:rsid w:val="0061371F"/>
    <w:rsid w:val="00613B23"/>
    <w:rsid w:val="00613E90"/>
    <w:rsid w:val="00614039"/>
    <w:rsid w:val="00614A26"/>
    <w:rsid w:val="0061594B"/>
    <w:rsid w:val="00615D7F"/>
    <w:rsid w:val="00616DD3"/>
    <w:rsid w:val="006177EE"/>
    <w:rsid w:val="006208CD"/>
    <w:rsid w:val="00621497"/>
    <w:rsid w:val="006216A5"/>
    <w:rsid w:val="00621A6D"/>
    <w:rsid w:val="00621D9C"/>
    <w:rsid w:val="00622798"/>
    <w:rsid w:val="00624A06"/>
    <w:rsid w:val="0062728F"/>
    <w:rsid w:val="00627D16"/>
    <w:rsid w:val="00630290"/>
    <w:rsid w:val="00631E9C"/>
    <w:rsid w:val="00634456"/>
    <w:rsid w:val="006345D6"/>
    <w:rsid w:val="00635D78"/>
    <w:rsid w:val="006360C9"/>
    <w:rsid w:val="0063634F"/>
    <w:rsid w:val="00637E2D"/>
    <w:rsid w:val="00640401"/>
    <w:rsid w:val="00642A64"/>
    <w:rsid w:val="00642A99"/>
    <w:rsid w:val="00642B7D"/>
    <w:rsid w:val="00643F9B"/>
    <w:rsid w:val="00644AA7"/>
    <w:rsid w:val="00644FA2"/>
    <w:rsid w:val="00645EE8"/>
    <w:rsid w:val="00646135"/>
    <w:rsid w:val="0064688A"/>
    <w:rsid w:val="00646A97"/>
    <w:rsid w:val="00647133"/>
    <w:rsid w:val="00647930"/>
    <w:rsid w:val="0065166F"/>
    <w:rsid w:val="0065212D"/>
    <w:rsid w:val="00654AC4"/>
    <w:rsid w:val="00655ABF"/>
    <w:rsid w:val="00656589"/>
    <w:rsid w:val="0065769A"/>
    <w:rsid w:val="00660067"/>
    <w:rsid w:val="0066098C"/>
    <w:rsid w:val="006609BF"/>
    <w:rsid w:val="00663F95"/>
    <w:rsid w:val="00664746"/>
    <w:rsid w:val="0066565D"/>
    <w:rsid w:val="00665734"/>
    <w:rsid w:val="00665A1A"/>
    <w:rsid w:val="00667BE3"/>
    <w:rsid w:val="006724C8"/>
    <w:rsid w:val="0067296F"/>
    <w:rsid w:val="00672D34"/>
    <w:rsid w:val="00673162"/>
    <w:rsid w:val="0067427F"/>
    <w:rsid w:val="00674B75"/>
    <w:rsid w:val="00675C88"/>
    <w:rsid w:val="00675DCD"/>
    <w:rsid w:val="00676904"/>
    <w:rsid w:val="00677A43"/>
    <w:rsid w:val="006804B4"/>
    <w:rsid w:val="006804DE"/>
    <w:rsid w:val="00681939"/>
    <w:rsid w:val="006821CD"/>
    <w:rsid w:val="006826BD"/>
    <w:rsid w:val="00682FB9"/>
    <w:rsid w:val="00684148"/>
    <w:rsid w:val="0068429B"/>
    <w:rsid w:val="006856CD"/>
    <w:rsid w:val="00686A01"/>
    <w:rsid w:val="006877FA"/>
    <w:rsid w:val="00691031"/>
    <w:rsid w:val="006915E2"/>
    <w:rsid w:val="00691778"/>
    <w:rsid w:val="00691A96"/>
    <w:rsid w:val="00691E1F"/>
    <w:rsid w:val="006929D0"/>
    <w:rsid w:val="006A1381"/>
    <w:rsid w:val="006A151B"/>
    <w:rsid w:val="006A20D3"/>
    <w:rsid w:val="006A2165"/>
    <w:rsid w:val="006A422F"/>
    <w:rsid w:val="006A5584"/>
    <w:rsid w:val="006A5C91"/>
    <w:rsid w:val="006A6878"/>
    <w:rsid w:val="006A6DD2"/>
    <w:rsid w:val="006B04B1"/>
    <w:rsid w:val="006B0E62"/>
    <w:rsid w:val="006B14F9"/>
    <w:rsid w:val="006B251C"/>
    <w:rsid w:val="006B423F"/>
    <w:rsid w:val="006B577C"/>
    <w:rsid w:val="006B5959"/>
    <w:rsid w:val="006C08B7"/>
    <w:rsid w:val="006C0D0A"/>
    <w:rsid w:val="006C2A4A"/>
    <w:rsid w:val="006C3E08"/>
    <w:rsid w:val="006C427F"/>
    <w:rsid w:val="006C52F0"/>
    <w:rsid w:val="006C58F6"/>
    <w:rsid w:val="006D0623"/>
    <w:rsid w:val="006D0656"/>
    <w:rsid w:val="006D1697"/>
    <w:rsid w:val="006D1FC4"/>
    <w:rsid w:val="006D25EC"/>
    <w:rsid w:val="006D4682"/>
    <w:rsid w:val="006D73AB"/>
    <w:rsid w:val="006D7EC0"/>
    <w:rsid w:val="006E087B"/>
    <w:rsid w:val="006E0CB0"/>
    <w:rsid w:val="006E1F6B"/>
    <w:rsid w:val="006E2751"/>
    <w:rsid w:val="006E3486"/>
    <w:rsid w:val="006E3B08"/>
    <w:rsid w:val="006E4F59"/>
    <w:rsid w:val="006E53BA"/>
    <w:rsid w:val="006E5E77"/>
    <w:rsid w:val="006E68A6"/>
    <w:rsid w:val="006E79DB"/>
    <w:rsid w:val="006F0044"/>
    <w:rsid w:val="006F04CC"/>
    <w:rsid w:val="006F0899"/>
    <w:rsid w:val="006F0C97"/>
    <w:rsid w:val="006F2774"/>
    <w:rsid w:val="006F28E1"/>
    <w:rsid w:val="006F2D91"/>
    <w:rsid w:val="006F3889"/>
    <w:rsid w:val="006F3951"/>
    <w:rsid w:val="006F6AFA"/>
    <w:rsid w:val="00700082"/>
    <w:rsid w:val="00700B5B"/>
    <w:rsid w:val="00700EEF"/>
    <w:rsid w:val="00704E12"/>
    <w:rsid w:val="0070505A"/>
    <w:rsid w:val="007050FD"/>
    <w:rsid w:val="007052BA"/>
    <w:rsid w:val="007053FB"/>
    <w:rsid w:val="007063FF"/>
    <w:rsid w:val="0071006F"/>
    <w:rsid w:val="00712FC7"/>
    <w:rsid w:val="0071504B"/>
    <w:rsid w:val="0071554B"/>
    <w:rsid w:val="00715627"/>
    <w:rsid w:val="00716CD0"/>
    <w:rsid w:val="00716E6C"/>
    <w:rsid w:val="007176C7"/>
    <w:rsid w:val="00717E94"/>
    <w:rsid w:val="007201E5"/>
    <w:rsid w:val="007225B9"/>
    <w:rsid w:val="007229EA"/>
    <w:rsid w:val="00722F7E"/>
    <w:rsid w:val="0072383B"/>
    <w:rsid w:val="007254E2"/>
    <w:rsid w:val="0072700B"/>
    <w:rsid w:val="00730008"/>
    <w:rsid w:val="00730335"/>
    <w:rsid w:val="00730826"/>
    <w:rsid w:val="007309ED"/>
    <w:rsid w:val="00730AA6"/>
    <w:rsid w:val="0073181D"/>
    <w:rsid w:val="007337BA"/>
    <w:rsid w:val="00735471"/>
    <w:rsid w:val="00735E41"/>
    <w:rsid w:val="0073677E"/>
    <w:rsid w:val="0074137F"/>
    <w:rsid w:val="00741871"/>
    <w:rsid w:val="00741EB7"/>
    <w:rsid w:val="00742441"/>
    <w:rsid w:val="00742FCD"/>
    <w:rsid w:val="007440BD"/>
    <w:rsid w:val="007445C7"/>
    <w:rsid w:val="00744F53"/>
    <w:rsid w:val="00745C39"/>
    <w:rsid w:val="00746CB5"/>
    <w:rsid w:val="007471B4"/>
    <w:rsid w:val="0074782F"/>
    <w:rsid w:val="00750274"/>
    <w:rsid w:val="0075121D"/>
    <w:rsid w:val="00751675"/>
    <w:rsid w:val="00751953"/>
    <w:rsid w:val="00752C30"/>
    <w:rsid w:val="00753A41"/>
    <w:rsid w:val="00753AD5"/>
    <w:rsid w:val="007546D2"/>
    <w:rsid w:val="00754889"/>
    <w:rsid w:val="00754A2C"/>
    <w:rsid w:val="00756EA1"/>
    <w:rsid w:val="00760352"/>
    <w:rsid w:val="00760ADE"/>
    <w:rsid w:val="00762229"/>
    <w:rsid w:val="00762332"/>
    <w:rsid w:val="00762869"/>
    <w:rsid w:val="00762B2E"/>
    <w:rsid w:val="00764B46"/>
    <w:rsid w:val="00767F9A"/>
    <w:rsid w:val="00771EAC"/>
    <w:rsid w:val="0077201B"/>
    <w:rsid w:val="00773088"/>
    <w:rsid w:val="00773AA1"/>
    <w:rsid w:val="00776FE4"/>
    <w:rsid w:val="00780D66"/>
    <w:rsid w:val="007833A5"/>
    <w:rsid w:val="00784088"/>
    <w:rsid w:val="007840B9"/>
    <w:rsid w:val="00784B70"/>
    <w:rsid w:val="007854E9"/>
    <w:rsid w:val="0078596B"/>
    <w:rsid w:val="00785FE3"/>
    <w:rsid w:val="007860B2"/>
    <w:rsid w:val="00786277"/>
    <w:rsid w:val="007866BD"/>
    <w:rsid w:val="00786A0E"/>
    <w:rsid w:val="00787608"/>
    <w:rsid w:val="007879DB"/>
    <w:rsid w:val="00787A5E"/>
    <w:rsid w:val="00787E6A"/>
    <w:rsid w:val="00787E9D"/>
    <w:rsid w:val="00790E20"/>
    <w:rsid w:val="00793698"/>
    <w:rsid w:val="00793861"/>
    <w:rsid w:val="007942EB"/>
    <w:rsid w:val="00795791"/>
    <w:rsid w:val="00795A75"/>
    <w:rsid w:val="00795DB9"/>
    <w:rsid w:val="00797677"/>
    <w:rsid w:val="007978F8"/>
    <w:rsid w:val="007A07E4"/>
    <w:rsid w:val="007A0C88"/>
    <w:rsid w:val="007A211F"/>
    <w:rsid w:val="007A2947"/>
    <w:rsid w:val="007A42B3"/>
    <w:rsid w:val="007A4901"/>
    <w:rsid w:val="007A4DB7"/>
    <w:rsid w:val="007A6CE1"/>
    <w:rsid w:val="007A6D5D"/>
    <w:rsid w:val="007A72B0"/>
    <w:rsid w:val="007A742D"/>
    <w:rsid w:val="007A792A"/>
    <w:rsid w:val="007A7B90"/>
    <w:rsid w:val="007B01A1"/>
    <w:rsid w:val="007B1D1C"/>
    <w:rsid w:val="007B3A59"/>
    <w:rsid w:val="007B3BBE"/>
    <w:rsid w:val="007B42C9"/>
    <w:rsid w:val="007B4DF4"/>
    <w:rsid w:val="007B4FDC"/>
    <w:rsid w:val="007B50E3"/>
    <w:rsid w:val="007B695E"/>
    <w:rsid w:val="007B7832"/>
    <w:rsid w:val="007B7E16"/>
    <w:rsid w:val="007C0163"/>
    <w:rsid w:val="007C0276"/>
    <w:rsid w:val="007C0570"/>
    <w:rsid w:val="007C2622"/>
    <w:rsid w:val="007C2CBF"/>
    <w:rsid w:val="007C30E1"/>
    <w:rsid w:val="007C3D64"/>
    <w:rsid w:val="007C4797"/>
    <w:rsid w:val="007C5830"/>
    <w:rsid w:val="007C5856"/>
    <w:rsid w:val="007C6BB4"/>
    <w:rsid w:val="007C79C4"/>
    <w:rsid w:val="007D0E2E"/>
    <w:rsid w:val="007D14F6"/>
    <w:rsid w:val="007D19B3"/>
    <w:rsid w:val="007D1DD8"/>
    <w:rsid w:val="007D21EC"/>
    <w:rsid w:val="007D47EC"/>
    <w:rsid w:val="007D584F"/>
    <w:rsid w:val="007D60AA"/>
    <w:rsid w:val="007D64C3"/>
    <w:rsid w:val="007D6ECE"/>
    <w:rsid w:val="007E14B4"/>
    <w:rsid w:val="007E2583"/>
    <w:rsid w:val="007E4968"/>
    <w:rsid w:val="007E5F68"/>
    <w:rsid w:val="007E74FA"/>
    <w:rsid w:val="007E7FD3"/>
    <w:rsid w:val="007F0A94"/>
    <w:rsid w:val="007F0DA9"/>
    <w:rsid w:val="007F203A"/>
    <w:rsid w:val="007F3135"/>
    <w:rsid w:val="007F4B60"/>
    <w:rsid w:val="007F544D"/>
    <w:rsid w:val="007F6E7B"/>
    <w:rsid w:val="007F723B"/>
    <w:rsid w:val="007F745E"/>
    <w:rsid w:val="007F7628"/>
    <w:rsid w:val="007F7D3C"/>
    <w:rsid w:val="00800BB9"/>
    <w:rsid w:val="0080169D"/>
    <w:rsid w:val="00804454"/>
    <w:rsid w:val="008058DF"/>
    <w:rsid w:val="00805B4F"/>
    <w:rsid w:val="0080728C"/>
    <w:rsid w:val="008072DF"/>
    <w:rsid w:val="008076C7"/>
    <w:rsid w:val="008100E9"/>
    <w:rsid w:val="008129C7"/>
    <w:rsid w:val="00813AB6"/>
    <w:rsid w:val="00814A0A"/>
    <w:rsid w:val="008160A8"/>
    <w:rsid w:val="00817420"/>
    <w:rsid w:val="008211A1"/>
    <w:rsid w:val="0082163E"/>
    <w:rsid w:val="00822225"/>
    <w:rsid w:val="008228D0"/>
    <w:rsid w:val="00822962"/>
    <w:rsid w:val="0082361D"/>
    <w:rsid w:val="008243C0"/>
    <w:rsid w:val="0082442F"/>
    <w:rsid w:val="0082508C"/>
    <w:rsid w:val="00825161"/>
    <w:rsid w:val="00825B49"/>
    <w:rsid w:val="00826A2D"/>
    <w:rsid w:val="0082733E"/>
    <w:rsid w:val="008314D2"/>
    <w:rsid w:val="00832DD8"/>
    <w:rsid w:val="0083352A"/>
    <w:rsid w:val="00833E45"/>
    <w:rsid w:val="00836979"/>
    <w:rsid w:val="00837AEF"/>
    <w:rsid w:val="0084122C"/>
    <w:rsid w:val="008419D7"/>
    <w:rsid w:val="00842CA2"/>
    <w:rsid w:val="008430DF"/>
    <w:rsid w:val="0084386C"/>
    <w:rsid w:val="00843D4E"/>
    <w:rsid w:val="008449DF"/>
    <w:rsid w:val="0084652A"/>
    <w:rsid w:val="0084679B"/>
    <w:rsid w:val="00846818"/>
    <w:rsid w:val="00846DFF"/>
    <w:rsid w:val="008501BF"/>
    <w:rsid w:val="008506E0"/>
    <w:rsid w:val="00850FCB"/>
    <w:rsid w:val="0085174A"/>
    <w:rsid w:val="00853258"/>
    <w:rsid w:val="00853466"/>
    <w:rsid w:val="00853836"/>
    <w:rsid w:val="00853C63"/>
    <w:rsid w:val="00854531"/>
    <w:rsid w:val="00854796"/>
    <w:rsid w:val="00855693"/>
    <w:rsid w:val="00856D80"/>
    <w:rsid w:val="00857630"/>
    <w:rsid w:val="00860774"/>
    <w:rsid w:val="0086138B"/>
    <w:rsid w:val="008636C9"/>
    <w:rsid w:val="00863DA1"/>
    <w:rsid w:val="008654F5"/>
    <w:rsid w:val="008656B1"/>
    <w:rsid w:val="00870196"/>
    <w:rsid w:val="00870578"/>
    <w:rsid w:val="00872612"/>
    <w:rsid w:val="008730FA"/>
    <w:rsid w:val="00873549"/>
    <w:rsid w:val="00874779"/>
    <w:rsid w:val="0087479A"/>
    <w:rsid w:val="008749F1"/>
    <w:rsid w:val="00876E4E"/>
    <w:rsid w:val="00877610"/>
    <w:rsid w:val="0088024C"/>
    <w:rsid w:val="00881632"/>
    <w:rsid w:val="00881C50"/>
    <w:rsid w:val="008823A1"/>
    <w:rsid w:val="008826E4"/>
    <w:rsid w:val="00882872"/>
    <w:rsid w:val="00882C35"/>
    <w:rsid w:val="00883078"/>
    <w:rsid w:val="00883500"/>
    <w:rsid w:val="008835A6"/>
    <w:rsid w:val="00883686"/>
    <w:rsid w:val="00883908"/>
    <w:rsid w:val="0088415C"/>
    <w:rsid w:val="00884F81"/>
    <w:rsid w:val="00885683"/>
    <w:rsid w:val="00886053"/>
    <w:rsid w:val="00886154"/>
    <w:rsid w:val="008908FF"/>
    <w:rsid w:val="00890917"/>
    <w:rsid w:val="00890F5F"/>
    <w:rsid w:val="00891400"/>
    <w:rsid w:val="008914B1"/>
    <w:rsid w:val="00891E19"/>
    <w:rsid w:val="008931EA"/>
    <w:rsid w:val="00894335"/>
    <w:rsid w:val="008A04C9"/>
    <w:rsid w:val="008A0DA0"/>
    <w:rsid w:val="008A24C4"/>
    <w:rsid w:val="008A40CB"/>
    <w:rsid w:val="008A41D1"/>
    <w:rsid w:val="008A5E50"/>
    <w:rsid w:val="008A61E7"/>
    <w:rsid w:val="008A669A"/>
    <w:rsid w:val="008A71C8"/>
    <w:rsid w:val="008B0344"/>
    <w:rsid w:val="008B11AC"/>
    <w:rsid w:val="008B28FB"/>
    <w:rsid w:val="008B39B9"/>
    <w:rsid w:val="008B41AF"/>
    <w:rsid w:val="008B5A19"/>
    <w:rsid w:val="008B6529"/>
    <w:rsid w:val="008B67FC"/>
    <w:rsid w:val="008B7E3B"/>
    <w:rsid w:val="008C001A"/>
    <w:rsid w:val="008C03E5"/>
    <w:rsid w:val="008C0A5C"/>
    <w:rsid w:val="008C1393"/>
    <w:rsid w:val="008C29C3"/>
    <w:rsid w:val="008C3570"/>
    <w:rsid w:val="008C4A06"/>
    <w:rsid w:val="008C5808"/>
    <w:rsid w:val="008C7C4A"/>
    <w:rsid w:val="008D00DF"/>
    <w:rsid w:val="008D6D62"/>
    <w:rsid w:val="008D7056"/>
    <w:rsid w:val="008D78B1"/>
    <w:rsid w:val="008E13E7"/>
    <w:rsid w:val="008E1B44"/>
    <w:rsid w:val="008E3067"/>
    <w:rsid w:val="008E4B88"/>
    <w:rsid w:val="008E5E65"/>
    <w:rsid w:val="008E618B"/>
    <w:rsid w:val="008E7423"/>
    <w:rsid w:val="008F01FB"/>
    <w:rsid w:val="008F20F3"/>
    <w:rsid w:val="008F2273"/>
    <w:rsid w:val="008F37EC"/>
    <w:rsid w:val="008F477B"/>
    <w:rsid w:val="008F48A2"/>
    <w:rsid w:val="008F4956"/>
    <w:rsid w:val="008F7C38"/>
    <w:rsid w:val="00904985"/>
    <w:rsid w:val="00905173"/>
    <w:rsid w:val="009052D3"/>
    <w:rsid w:val="00905821"/>
    <w:rsid w:val="009068B6"/>
    <w:rsid w:val="0090789D"/>
    <w:rsid w:val="009114CA"/>
    <w:rsid w:val="0091231C"/>
    <w:rsid w:val="00913AD6"/>
    <w:rsid w:val="0091551F"/>
    <w:rsid w:val="009166D3"/>
    <w:rsid w:val="00916EA0"/>
    <w:rsid w:val="009178A5"/>
    <w:rsid w:val="00920092"/>
    <w:rsid w:val="00921F63"/>
    <w:rsid w:val="009233AB"/>
    <w:rsid w:val="00924368"/>
    <w:rsid w:val="0092461F"/>
    <w:rsid w:val="00924717"/>
    <w:rsid w:val="00924B96"/>
    <w:rsid w:val="00924E83"/>
    <w:rsid w:val="009266A1"/>
    <w:rsid w:val="00926EDA"/>
    <w:rsid w:val="009270C7"/>
    <w:rsid w:val="00927654"/>
    <w:rsid w:val="009313E0"/>
    <w:rsid w:val="00931BA9"/>
    <w:rsid w:val="00931BEA"/>
    <w:rsid w:val="0093212A"/>
    <w:rsid w:val="00932E89"/>
    <w:rsid w:val="009358BC"/>
    <w:rsid w:val="0094379C"/>
    <w:rsid w:val="00945B3D"/>
    <w:rsid w:val="00945BC8"/>
    <w:rsid w:val="00945FF9"/>
    <w:rsid w:val="0094656B"/>
    <w:rsid w:val="00946BF5"/>
    <w:rsid w:val="00947113"/>
    <w:rsid w:val="00947394"/>
    <w:rsid w:val="00950057"/>
    <w:rsid w:val="00951C52"/>
    <w:rsid w:val="00951F51"/>
    <w:rsid w:val="00953CFE"/>
    <w:rsid w:val="00954EA3"/>
    <w:rsid w:val="009550CC"/>
    <w:rsid w:val="00956011"/>
    <w:rsid w:val="00960967"/>
    <w:rsid w:val="0096100F"/>
    <w:rsid w:val="009615E2"/>
    <w:rsid w:val="00961925"/>
    <w:rsid w:val="00962104"/>
    <w:rsid w:val="00962131"/>
    <w:rsid w:val="009624E1"/>
    <w:rsid w:val="0096345C"/>
    <w:rsid w:val="00967AAE"/>
    <w:rsid w:val="009705E6"/>
    <w:rsid w:val="00972CE6"/>
    <w:rsid w:val="0097430B"/>
    <w:rsid w:val="00975955"/>
    <w:rsid w:val="00976CDC"/>
    <w:rsid w:val="009812E2"/>
    <w:rsid w:val="00983242"/>
    <w:rsid w:val="0098325D"/>
    <w:rsid w:val="00984BEE"/>
    <w:rsid w:val="00985416"/>
    <w:rsid w:val="0098588D"/>
    <w:rsid w:val="00987668"/>
    <w:rsid w:val="009877E4"/>
    <w:rsid w:val="0099154D"/>
    <w:rsid w:val="00991B1E"/>
    <w:rsid w:val="00991E62"/>
    <w:rsid w:val="009931BD"/>
    <w:rsid w:val="0099335C"/>
    <w:rsid w:val="009946D2"/>
    <w:rsid w:val="009951B7"/>
    <w:rsid w:val="009951E5"/>
    <w:rsid w:val="009A279F"/>
    <w:rsid w:val="009A29DC"/>
    <w:rsid w:val="009A4365"/>
    <w:rsid w:val="009A4564"/>
    <w:rsid w:val="009A5DBA"/>
    <w:rsid w:val="009A5E27"/>
    <w:rsid w:val="009A6854"/>
    <w:rsid w:val="009B09B6"/>
    <w:rsid w:val="009B2852"/>
    <w:rsid w:val="009B3CE7"/>
    <w:rsid w:val="009B3F4A"/>
    <w:rsid w:val="009B3FB0"/>
    <w:rsid w:val="009B449A"/>
    <w:rsid w:val="009B4678"/>
    <w:rsid w:val="009B4D20"/>
    <w:rsid w:val="009B76F7"/>
    <w:rsid w:val="009C0570"/>
    <w:rsid w:val="009C073E"/>
    <w:rsid w:val="009C191E"/>
    <w:rsid w:val="009C407C"/>
    <w:rsid w:val="009C445F"/>
    <w:rsid w:val="009C44FB"/>
    <w:rsid w:val="009C4B7B"/>
    <w:rsid w:val="009C5050"/>
    <w:rsid w:val="009C5910"/>
    <w:rsid w:val="009C59D8"/>
    <w:rsid w:val="009C5ADB"/>
    <w:rsid w:val="009C5E13"/>
    <w:rsid w:val="009C6D64"/>
    <w:rsid w:val="009D00B4"/>
    <w:rsid w:val="009D06DD"/>
    <w:rsid w:val="009D11B6"/>
    <w:rsid w:val="009D18CC"/>
    <w:rsid w:val="009D28F5"/>
    <w:rsid w:val="009D33FE"/>
    <w:rsid w:val="009D3589"/>
    <w:rsid w:val="009D64ED"/>
    <w:rsid w:val="009D6A52"/>
    <w:rsid w:val="009D7B73"/>
    <w:rsid w:val="009E1034"/>
    <w:rsid w:val="009E196B"/>
    <w:rsid w:val="009E1D4B"/>
    <w:rsid w:val="009E23EA"/>
    <w:rsid w:val="009E2681"/>
    <w:rsid w:val="009E31A3"/>
    <w:rsid w:val="009E3A2A"/>
    <w:rsid w:val="009E5197"/>
    <w:rsid w:val="009E5318"/>
    <w:rsid w:val="009F0359"/>
    <w:rsid w:val="009F0461"/>
    <w:rsid w:val="009F06E2"/>
    <w:rsid w:val="009F0744"/>
    <w:rsid w:val="009F3419"/>
    <w:rsid w:val="009F41FC"/>
    <w:rsid w:val="009F56E7"/>
    <w:rsid w:val="009F5BA2"/>
    <w:rsid w:val="009F6BF1"/>
    <w:rsid w:val="00A00027"/>
    <w:rsid w:val="00A01819"/>
    <w:rsid w:val="00A02018"/>
    <w:rsid w:val="00A025E4"/>
    <w:rsid w:val="00A03865"/>
    <w:rsid w:val="00A05078"/>
    <w:rsid w:val="00A05674"/>
    <w:rsid w:val="00A0664F"/>
    <w:rsid w:val="00A0671D"/>
    <w:rsid w:val="00A07133"/>
    <w:rsid w:val="00A07C1C"/>
    <w:rsid w:val="00A100D9"/>
    <w:rsid w:val="00A107CF"/>
    <w:rsid w:val="00A10D05"/>
    <w:rsid w:val="00A1266E"/>
    <w:rsid w:val="00A12807"/>
    <w:rsid w:val="00A146C1"/>
    <w:rsid w:val="00A16692"/>
    <w:rsid w:val="00A166E9"/>
    <w:rsid w:val="00A169D9"/>
    <w:rsid w:val="00A16FA3"/>
    <w:rsid w:val="00A20481"/>
    <w:rsid w:val="00A212E0"/>
    <w:rsid w:val="00A21836"/>
    <w:rsid w:val="00A22688"/>
    <w:rsid w:val="00A22C69"/>
    <w:rsid w:val="00A23C14"/>
    <w:rsid w:val="00A23F97"/>
    <w:rsid w:val="00A24CCC"/>
    <w:rsid w:val="00A2517B"/>
    <w:rsid w:val="00A25E70"/>
    <w:rsid w:val="00A266D8"/>
    <w:rsid w:val="00A26D68"/>
    <w:rsid w:val="00A2730B"/>
    <w:rsid w:val="00A27640"/>
    <w:rsid w:val="00A27CE2"/>
    <w:rsid w:val="00A30D28"/>
    <w:rsid w:val="00A31FCF"/>
    <w:rsid w:val="00A330A9"/>
    <w:rsid w:val="00A33E2F"/>
    <w:rsid w:val="00A346B2"/>
    <w:rsid w:val="00A35594"/>
    <w:rsid w:val="00A357B9"/>
    <w:rsid w:val="00A36876"/>
    <w:rsid w:val="00A368E4"/>
    <w:rsid w:val="00A369BA"/>
    <w:rsid w:val="00A36A78"/>
    <w:rsid w:val="00A41026"/>
    <w:rsid w:val="00A419F7"/>
    <w:rsid w:val="00A41C35"/>
    <w:rsid w:val="00A445A3"/>
    <w:rsid w:val="00A45549"/>
    <w:rsid w:val="00A46989"/>
    <w:rsid w:val="00A4720D"/>
    <w:rsid w:val="00A50F2D"/>
    <w:rsid w:val="00A51956"/>
    <w:rsid w:val="00A5252D"/>
    <w:rsid w:val="00A52818"/>
    <w:rsid w:val="00A53C8D"/>
    <w:rsid w:val="00A54E7A"/>
    <w:rsid w:val="00A54EA9"/>
    <w:rsid w:val="00A5537A"/>
    <w:rsid w:val="00A56489"/>
    <w:rsid w:val="00A567F6"/>
    <w:rsid w:val="00A57BCD"/>
    <w:rsid w:val="00A610CD"/>
    <w:rsid w:val="00A61C13"/>
    <w:rsid w:val="00A62903"/>
    <w:rsid w:val="00A660A6"/>
    <w:rsid w:val="00A6660E"/>
    <w:rsid w:val="00A678E0"/>
    <w:rsid w:val="00A703A2"/>
    <w:rsid w:val="00A71EBA"/>
    <w:rsid w:val="00A71F27"/>
    <w:rsid w:val="00A72542"/>
    <w:rsid w:val="00A7281B"/>
    <w:rsid w:val="00A730A7"/>
    <w:rsid w:val="00A733E0"/>
    <w:rsid w:val="00A7616C"/>
    <w:rsid w:val="00A76216"/>
    <w:rsid w:val="00A763F8"/>
    <w:rsid w:val="00A76D37"/>
    <w:rsid w:val="00A80732"/>
    <w:rsid w:val="00A80FCE"/>
    <w:rsid w:val="00A82354"/>
    <w:rsid w:val="00A83D66"/>
    <w:rsid w:val="00A83E1F"/>
    <w:rsid w:val="00A841E6"/>
    <w:rsid w:val="00A84277"/>
    <w:rsid w:val="00A84A0C"/>
    <w:rsid w:val="00A92B03"/>
    <w:rsid w:val="00A947C6"/>
    <w:rsid w:val="00A94F7B"/>
    <w:rsid w:val="00A9792F"/>
    <w:rsid w:val="00AA03C7"/>
    <w:rsid w:val="00AA0A69"/>
    <w:rsid w:val="00AA20DF"/>
    <w:rsid w:val="00AA28FF"/>
    <w:rsid w:val="00AA3C85"/>
    <w:rsid w:val="00AA4004"/>
    <w:rsid w:val="00AA48C6"/>
    <w:rsid w:val="00AA4D3F"/>
    <w:rsid w:val="00AA4D8D"/>
    <w:rsid w:val="00AB104E"/>
    <w:rsid w:val="00AB212F"/>
    <w:rsid w:val="00AB29DB"/>
    <w:rsid w:val="00AB303F"/>
    <w:rsid w:val="00AB4F72"/>
    <w:rsid w:val="00AB58A1"/>
    <w:rsid w:val="00AB6F3E"/>
    <w:rsid w:val="00AB7243"/>
    <w:rsid w:val="00AB7E0D"/>
    <w:rsid w:val="00AC4867"/>
    <w:rsid w:val="00AC4A98"/>
    <w:rsid w:val="00AC4F17"/>
    <w:rsid w:val="00AC5552"/>
    <w:rsid w:val="00AC5825"/>
    <w:rsid w:val="00AC5E5C"/>
    <w:rsid w:val="00AC6BBD"/>
    <w:rsid w:val="00AD2721"/>
    <w:rsid w:val="00AD2BB6"/>
    <w:rsid w:val="00AD3D14"/>
    <w:rsid w:val="00AD4879"/>
    <w:rsid w:val="00AD5202"/>
    <w:rsid w:val="00AD57AF"/>
    <w:rsid w:val="00AD5D45"/>
    <w:rsid w:val="00AD7675"/>
    <w:rsid w:val="00AD7A28"/>
    <w:rsid w:val="00AD7E1C"/>
    <w:rsid w:val="00AE022C"/>
    <w:rsid w:val="00AE484B"/>
    <w:rsid w:val="00AE6CAF"/>
    <w:rsid w:val="00AE7F13"/>
    <w:rsid w:val="00AE7F5A"/>
    <w:rsid w:val="00AF04A8"/>
    <w:rsid w:val="00AF0D6D"/>
    <w:rsid w:val="00AF40A9"/>
    <w:rsid w:val="00AF42C3"/>
    <w:rsid w:val="00AF6016"/>
    <w:rsid w:val="00AF7975"/>
    <w:rsid w:val="00AF7ABC"/>
    <w:rsid w:val="00B00C06"/>
    <w:rsid w:val="00B0375E"/>
    <w:rsid w:val="00B03B31"/>
    <w:rsid w:val="00B03E5E"/>
    <w:rsid w:val="00B040C4"/>
    <w:rsid w:val="00B05710"/>
    <w:rsid w:val="00B057A8"/>
    <w:rsid w:val="00B0685B"/>
    <w:rsid w:val="00B10384"/>
    <w:rsid w:val="00B10932"/>
    <w:rsid w:val="00B139DB"/>
    <w:rsid w:val="00B13A31"/>
    <w:rsid w:val="00B13C4F"/>
    <w:rsid w:val="00B147CA"/>
    <w:rsid w:val="00B15731"/>
    <w:rsid w:val="00B15D6A"/>
    <w:rsid w:val="00B1663A"/>
    <w:rsid w:val="00B179FF"/>
    <w:rsid w:val="00B17B72"/>
    <w:rsid w:val="00B20A93"/>
    <w:rsid w:val="00B2114D"/>
    <w:rsid w:val="00B215A3"/>
    <w:rsid w:val="00B215DF"/>
    <w:rsid w:val="00B2287D"/>
    <w:rsid w:val="00B2308D"/>
    <w:rsid w:val="00B23384"/>
    <w:rsid w:val="00B23652"/>
    <w:rsid w:val="00B24785"/>
    <w:rsid w:val="00B253DD"/>
    <w:rsid w:val="00B25CBB"/>
    <w:rsid w:val="00B26823"/>
    <w:rsid w:val="00B30129"/>
    <w:rsid w:val="00B3115A"/>
    <w:rsid w:val="00B31A2D"/>
    <w:rsid w:val="00B32269"/>
    <w:rsid w:val="00B32914"/>
    <w:rsid w:val="00B32C29"/>
    <w:rsid w:val="00B33080"/>
    <w:rsid w:val="00B338E0"/>
    <w:rsid w:val="00B34354"/>
    <w:rsid w:val="00B349A9"/>
    <w:rsid w:val="00B35BC4"/>
    <w:rsid w:val="00B367C3"/>
    <w:rsid w:val="00B37170"/>
    <w:rsid w:val="00B37301"/>
    <w:rsid w:val="00B37841"/>
    <w:rsid w:val="00B40BFA"/>
    <w:rsid w:val="00B41A4A"/>
    <w:rsid w:val="00B41D13"/>
    <w:rsid w:val="00B41F5B"/>
    <w:rsid w:val="00B42868"/>
    <w:rsid w:val="00B429A3"/>
    <w:rsid w:val="00B42E7F"/>
    <w:rsid w:val="00B43234"/>
    <w:rsid w:val="00B43898"/>
    <w:rsid w:val="00B45196"/>
    <w:rsid w:val="00B453EA"/>
    <w:rsid w:val="00B471BD"/>
    <w:rsid w:val="00B50077"/>
    <w:rsid w:val="00B5030D"/>
    <w:rsid w:val="00B50366"/>
    <w:rsid w:val="00B50BC1"/>
    <w:rsid w:val="00B52E8B"/>
    <w:rsid w:val="00B531BA"/>
    <w:rsid w:val="00B538C3"/>
    <w:rsid w:val="00B549AA"/>
    <w:rsid w:val="00B5583C"/>
    <w:rsid w:val="00B570BC"/>
    <w:rsid w:val="00B578D7"/>
    <w:rsid w:val="00B60661"/>
    <w:rsid w:val="00B606B1"/>
    <w:rsid w:val="00B6108F"/>
    <w:rsid w:val="00B6160F"/>
    <w:rsid w:val="00B633CF"/>
    <w:rsid w:val="00B65D90"/>
    <w:rsid w:val="00B6617B"/>
    <w:rsid w:val="00B6681C"/>
    <w:rsid w:val="00B67808"/>
    <w:rsid w:val="00B7045B"/>
    <w:rsid w:val="00B74AA4"/>
    <w:rsid w:val="00B80A1D"/>
    <w:rsid w:val="00B81F97"/>
    <w:rsid w:val="00B837AF"/>
    <w:rsid w:val="00B842E5"/>
    <w:rsid w:val="00B86C3D"/>
    <w:rsid w:val="00B87FA2"/>
    <w:rsid w:val="00B9089A"/>
    <w:rsid w:val="00B9173B"/>
    <w:rsid w:val="00B9297E"/>
    <w:rsid w:val="00B92DB9"/>
    <w:rsid w:val="00B965C3"/>
    <w:rsid w:val="00B96B40"/>
    <w:rsid w:val="00BA0987"/>
    <w:rsid w:val="00BA1907"/>
    <w:rsid w:val="00BA1F45"/>
    <w:rsid w:val="00BA2205"/>
    <w:rsid w:val="00BA2FE6"/>
    <w:rsid w:val="00BA3501"/>
    <w:rsid w:val="00BA368C"/>
    <w:rsid w:val="00BA4C65"/>
    <w:rsid w:val="00BA6965"/>
    <w:rsid w:val="00BA6D17"/>
    <w:rsid w:val="00BB1D08"/>
    <w:rsid w:val="00BB1D6F"/>
    <w:rsid w:val="00BB2F41"/>
    <w:rsid w:val="00BB37C3"/>
    <w:rsid w:val="00BB3A1B"/>
    <w:rsid w:val="00BB3AB7"/>
    <w:rsid w:val="00BB3BC7"/>
    <w:rsid w:val="00BB3DAD"/>
    <w:rsid w:val="00BB3FB7"/>
    <w:rsid w:val="00BB4421"/>
    <w:rsid w:val="00BB5886"/>
    <w:rsid w:val="00BC07BC"/>
    <w:rsid w:val="00BC080A"/>
    <w:rsid w:val="00BC0D56"/>
    <w:rsid w:val="00BC231B"/>
    <w:rsid w:val="00BC4139"/>
    <w:rsid w:val="00BC4256"/>
    <w:rsid w:val="00BC44E1"/>
    <w:rsid w:val="00BC577E"/>
    <w:rsid w:val="00BC6120"/>
    <w:rsid w:val="00BC6B6E"/>
    <w:rsid w:val="00BC6C0C"/>
    <w:rsid w:val="00BD0753"/>
    <w:rsid w:val="00BD1EFC"/>
    <w:rsid w:val="00BD2481"/>
    <w:rsid w:val="00BD5025"/>
    <w:rsid w:val="00BD6299"/>
    <w:rsid w:val="00BE0FF7"/>
    <w:rsid w:val="00BE3BBB"/>
    <w:rsid w:val="00BE429E"/>
    <w:rsid w:val="00BE46E2"/>
    <w:rsid w:val="00BE4BC4"/>
    <w:rsid w:val="00BE517F"/>
    <w:rsid w:val="00BE68ED"/>
    <w:rsid w:val="00BE6B45"/>
    <w:rsid w:val="00BF11E8"/>
    <w:rsid w:val="00BF14A1"/>
    <w:rsid w:val="00BF1E49"/>
    <w:rsid w:val="00BF21D4"/>
    <w:rsid w:val="00BF44B4"/>
    <w:rsid w:val="00BF594E"/>
    <w:rsid w:val="00BF5CF4"/>
    <w:rsid w:val="00BF6337"/>
    <w:rsid w:val="00BF6AAE"/>
    <w:rsid w:val="00BF72D1"/>
    <w:rsid w:val="00C00C94"/>
    <w:rsid w:val="00C02D95"/>
    <w:rsid w:val="00C0319C"/>
    <w:rsid w:val="00C04707"/>
    <w:rsid w:val="00C04D77"/>
    <w:rsid w:val="00C0579D"/>
    <w:rsid w:val="00C063C9"/>
    <w:rsid w:val="00C079C3"/>
    <w:rsid w:val="00C07D1B"/>
    <w:rsid w:val="00C11BD5"/>
    <w:rsid w:val="00C14391"/>
    <w:rsid w:val="00C15A84"/>
    <w:rsid w:val="00C15D87"/>
    <w:rsid w:val="00C20358"/>
    <w:rsid w:val="00C207B9"/>
    <w:rsid w:val="00C208AD"/>
    <w:rsid w:val="00C20E02"/>
    <w:rsid w:val="00C223F0"/>
    <w:rsid w:val="00C227EB"/>
    <w:rsid w:val="00C247D1"/>
    <w:rsid w:val="00C24AE0"/>
    <w:rsid w:val="00C25AAA"/>
    <w:rsid w:val="00C303BB"/>
    <w:rsid w:val="00C31ADA"/>
    <w:rsid w:val="00C32366"/>
    <w:rsid w:val="00C32834"/>
    <w:rsid w:val="00C32CB7"/>
    <w:rsid w:val="00C32CE1"/>
    <w:rsid w:val="00C32FD3"/>
    <w:rsid w:val="00C33717"/>
    <w:rsid w:val="00C349FD"/>
    <w:rsid w:val="00C34F5F"/>
    <w:rsid w:val="00C35DEE"/>
    <w:rsid w:val="00C36AA8"/>
    <w:rsid w:val="00C373E7"/>
    <w:rsid w:val="00C37C5E"/>
    <w:rsid w:val="00C37CD5"/>
    <w:rsid w:val="00C4024C"/>
    <w:rsid w:val="00C41036"/>
    <w:rsid w:val="00C42A27"/>
    <w:rsid w:val="00C436BD"/>
    <w:rsid w:val="00C452FA"/>
    <w:rsid w:val="00C4632E"/>
    <w:rsid w:val="00C47A2C"/>
    <w:rsid w:val="00C47B01"/>
    <w:rsid w:val="00C508B4"/>
    <w:rsid w:val="00C50FB5"/>
    <w:rsid w:val="00C5157B"/>
    <w:rsid w:val="00C54B53"/>
    <w:rsid w:val="00C54FFF"/>
    <w:rsid w:val="00C56C44"/>
    <w:rsid w:val="00C604D7"/>
    <w:rsid w:val="00C626A8"/>
    <w:rsid w:val="00C64795"/>
    <w:rsid w:val="00C64BE6"/>
    <w:rsid w:val="00C70F43"/>
    <w:rsid w:val="00C7170F"/>
    <w:rsid w:val="00C71D90"/>
    <w:rsid w:val="00C733AB"/>
    <w:rsid w:val="00C73460"/>
    <w:rsid w:val="00C7590F"/>
    <w:rsid w:val="00C75B52"/>
    <w:rsid w:val="00C75D81"/>
    <w:rsid w:val="00C763C7"/>
    <w:rsid w:val="00C76E05"/>
    <w:rsid w:val="00C80D75"/>
    <w:rsid w:val="00C8114E"/>
    <w:rsid w:val="00C82AA5"/>
    <w:rsid w:val="00C82E4C"/>
    <w:rsid w:val="00C85B92"/>
    <w:rsid w:val="00C9043A"/>
    <w:rsid w:val="00C90963"/>
    <w:rsid w:val="00C90FAA"/>
    <w:rsid w:val="00C91CCB"/>
    <w:rsid w:val="00C947D3"/>
    <w:rsid w:val="00C9486C"/>
    <w:rsid w:val="00C95C50"/>
    <w:rsid w:val="00C96C95"/>
    <w:rsid w:val="00C97531"/>
    <w:rsid w:val="00C97976"/>
    <w:rsid w:val="00CA1634"/>
    <w:rsid w:val="00CA3908"/>
    <w:rsid w:val="00CA4152"/>
    <w:rsid w:val="00CA4CB6"/>
    <w:rsid w:val="00CA58BE"/>
    <w:rsid w:val="00CA5BF4"/>
    <w:rsid w:val="00CA69DE"/>
    <w:rsid w:val="00CB01A6"/>
    <w:rsid w:val="00CB0373"/>
    <w:rsid w:val="00CB0FBB"/>
    <w:rsid w:val="00CB368C"/>
    <w:rsid w:val="00CB4959"/>
    <w:rsid w:val="00CB7ACA"/>
    <w:rsid w:val="00CC0483"/>
    <w:rsid w:val="00CC0546"/>
    <w:rsid w:val="00CC4E71"/>
    <w:rsid w:val="00CC671B"/>
    <w:rsid w:val="00CC7300"/>
    <w:rsid w:val="00CC7DE2"/>
    <w:rsid w:val="00CD05E1"/>
    <w:rsid w:val="00CD0DD1"/>
    <w:rsid w:val="00CD1C3F"/>
    <w:rsid w:val="00CD1C74"/>
    <w:rsid w:val="00CD1DE3"/>
    <w:rsid w:val="00CD2B5D"/>
    <w:rsid w:val="00CD3168"/>
    <w:rsid w:val="00CD5E8E"/>
    <w:rsid w:val="00CD6634"/>
    <w:rsid w:val="00CD6CC0"/>
    <w:rsid w:val="00CE0B59"/>
    <w:rsid w:val="00CE0C39"/>
    <w:rsid w:val="00CE1B56"/>
    <w:rsid w:val="00CE2E24"/>
    <w:rsid w:val="00CE3586"/>
    <w:rsid w:val="00CE38BF"/>
    <w:rsid w:val="00CE46D0"/>
    <w:rsid w:val="00CF2F16"/>
    <w:rsid w:val="00CF3837"/>
    <w:rsid w:val="00CF5227"/>
    <w:rsid w:val="00CF5B6B"/>
    <w:rsid w:val="00CF620A"/>
    <w:rsid w:val="00D00CD2"/>
    <w:rsid w:val="00D027CD"/>
    <w:rsid w:val="00D02DB0"/>
    <w:rsid w:val="00D02DD3"/>
    <w:rsid w:val="00D02EF5"/>
    <w:rsid w:val="00D03C87"/>
    <w:rsid w:val="00D05443"/>
    <w:rsid w:val="00D110EA"/>
    <w:rsid w:val="00D11A1A"/>
    <w:rsid w:val="00D12BD1"/>
    <w:rsid w:val="00D13A79"/>
    <w:rsid w:val="00D13F35"/>
    <w:rsid w:val="00D144B7"/>
    <w:rsid w:val="00D14B48"/>
    <w:rsid w:val="00D161B1"/>
    <w:rsid w:val="00D16A9C"/>
    <w:rsid w:val="00D17452"/>
    <w:rsid w:val="00D21810"/>
    <w:rsid w:val="00D21841"/>
    <w:rsid w:val="00D21A0F"/>
    <w:rsid w:val="00D21BAA"/>
    <w:rsid w:val="00D230CA"/>
    <w:rsid w:val="00D236D2"/>
    <w:rsid w:val="00D23D43"/>
    <w:rsid w:val="00D24058"/>
    <w:rsid w:val="00D25E58"/>
    <w:rsid w:val="00D2793C"/>
    <w:rsid w:val="00D30F52"/>
    <w:rsid w:val="00D32817"/>
    <w:rsid w:val="00D33CA1"/>
    <w:rsid w:val="00D34AAB"/>
    <w:rsid w:val="00D35F20"/>
    <w:rsid w:val="00D361D8"/>
    <w:rsid w:val="00D3673C"/>
    <w:rsid w:val="00D4090C"/>
    <w:rsid w:val="00D40F1B"/>
    <w:rsid w:val="00D41556"/>
    <w:rsid w:val="00D42598"/>
    <w:rsid w:val="00D43689"/>
    <w:rsid w:val="00D438C7"/>
    <w:rsid w:val="00D43B3F"/>
    <w:rsid w:val="00D43B5D"/>
    <w:rsid w:val="00D4492F"/>
    <w:rsid w:val="00D449FF"/>
    <w:rsid w:val="00D44A33"/>
    <w:rsid w:val="00D46D64"/>
    <w:rsid w:val="00D470B9"/>
    <w:rsid w:val="00D473B5"/>
    <w:rsid w:val="00D47976"/>
    <w:rsid w:val="00D5120B"/>
    <w:rsid w:val="00D520A7"/>
    <w:rsid w:val="00D52785"/>
    <w:rsid w:val="00D53086"/>
    <w:rsid w:val="00D538A6"/>
    <w:rsid w:val="00D53C79"/>
    <w:rsid w:val="00D54C7C"/>
    <w:rsid w:val="00D553BE"/>
    <w:rsid w:val="00D55B0E"/>
    <w:rsid w:val="00D56CC9"/>
    <w:rsid w:val="00D60404"/>
    <w:rsid w:val="00D62191"/>
    <w:rsid w:val="00D62463"/>
    <w:rsid w:val="00D62AD7"/>
    <w:rsid w:val="00D6300B"/>
    <w:rsid w:val="00D6328B"/>
    <w:rsid w:val="00D63E96"/>
    <w:rsid w:val="00D646D5"/>
    <w:rsid w:val="00D65EF7"/>
    <w:rsid w:val="00D663EB"/>
    <w:rsid w:val="00D669BD"/>
    <w:rsid w:val="00D672D2"/>
    <w:rsid w:val="00D67327"/>
    <w:rsid w:val="00D67FCE"/>
    <w:rsid w:val="00D70088"/>
    <w:rsid w:val="00D743EE"/>
    <w:rsid w:val="00D749E7"/>
    <w:rsid w:val="00D74D07"/>
    <w:rsid w:val="00D75AF6"/>
    <w:rsid w:val="00D75C57"/>
    <w:rsid w:val="00D76943"/>
    <w:rsid w:val="00D770CF"/>
    <w:rsid w:val="00D77DED"/>
    <w:rsid w:val="00D827AF"/>
    <w:rsid w:val="00D8340A"/>
    <w:rsid w:val="00D85718"/>
    <w:rsid w:val="00D860CA"/>
    <w:rsid w:val="00D863BB"/>
    <w:rsid w:val="00D868FB"/>
    <w:rsid w:val="00D874D4"/>
    <w:rsid w:val="00D9050E"/>
    <w:rsid w:val="00D90EFE"/>
    <w:rsid w:val="00D929C0"/>
    <w:rsid w:val="00D9352F"/>
    <w:rsid w:val="00D935CA"/>
    <w:rsid w:val="00D93B68"/>
    <w:rsid w:val="00D944A3"/>
    <w:rsid w:val="00D94745"/>
    <w:rsid w:val="00D9482E"/>
    <w:rsid w:val="00D95F66"/>
    <w:rsid w:val="00D96635"/>
    <w:rsid w:val="00D968B8"/>
    <w:rsid w:val="00D97040"/>
    <w:rsid w:val="00D97950"/>
    <w:rsid w:val="00DA054B"/>
    <w:rsid w:val="00DA1595"/>
    <w:rsid w:val="00DA1734"/>
    <w:rsid w:val="00DA2612"/>
    <w:rsid w:val="00DA3726"/>
    <w:rsid w:val="00DA3B16"/>
    <w:rsid w:val="00DA3F2C"/>
    <w:rsid w:val="00DA432C"/>
    <w:rsid w:val="00DA5130"/>
    <w:rsid w:val="00DA5F41"/>
    <w:rsid w:val="00DA6522"/>
    <w:rsid w:val="00DA699C"/>
    <w:rsid w:val="00DA6C81"/>
    <w:rsid w:val="00DA7F7C"/>
    <w:rsid w:val="00DB0E01"/>
    <w:rsid w:val="00DB0EDA"/>
    <w:rsid w:val="00DB25B1"/>
    <w:rsid w:val="00DB4026"/>
    <w:rsid w:val="00DB4F3F"/>
    <w:rsid w:val="00DB5D71"/>
    <w:rsid w:val="00DC2911"/>
    <w:rsid w:val="00DC2DA0"/>
    <w:rsid w:val="00DC365E"/>
    <w:rsid w:val="00DC4305"/>
    <w:rsid w:val="00DC443A"/>
    <w:rsid w:val="00DC4DC6"/>
    <w:rsid w:val="00DC5D59"/>
    <w:rsid w:val="00DC605D"/>
    <w:rsid w:val="00DC6DB3"/>
    <w:rsid w:val="00DC6F56"/>
    <w:rsid w:val="00DC78B1"/>
    <w:rsid w:val="00DD04B5"/>
    <w:rsid w:val="00DD069C"/>
    <w:rsid w:val="00DD07D5"/>
    <w:rsid w:val="00DD092F"/>
    <w:rsid w:val="00DD260B"/>
    <w:rsid w:val="00DD393A"/>
    <w:rsid w:val="00DD4081"/>
    <w:rsid w:val="00DD4AE0"/>
    <w:rsid w:val="00DD5174"/>
    <w:rsid w:val="00DD61D6"/>
    <w:rsid w:val="00DD6427"/>
    <w:rsid w:val="00DD6728"/>
    <w:rsid w:val="00DD7963"/>
    <w:rsid w:val="00DE1842"/>
    <w:rsid w:val="00DE2BB8"/>
    <w:rsid w:val="00DE4CDD"/>
    <w:rsid w:val="00DE4E4F"/>
    <w:rsid w:val="00DF14E7"/>
    <w:rsid w:val="00DF1CB4"/>
    <w:rsid w:val="00DF3C6E"/>
    <w:rsid w:val="00DF4552"/>
    <w:rsid w:val="00DF46B4"/>
    <w:rsid w:val="00DF4B94"/>
    <w:rsid w:val="00DF7C8A"/>
    <w:rsid w:val="00E0236F"/>
    <w:rsid w:val="00E02A60"/>
    <w:rsid w:val="00E0322D"/>
    <w:rsid w:val="00E03FDD"/>
    <w:rsid w:val="00E0470F"/>
    <w:rsid w:val="00E048B5"/>
    <w:rsid w:val="00E0658F"/>
    <w:rsid w:val="00E11175"/>
    <w:rsid w:val="00E13FFC"/>
    <w:rsid w:val="00E142C0"/>
    <w:rsid w:val="00E14B38"/>
    <w:rsid w:val="00E16797"/>
    <w:rsid w:val="00E17D75"/>
    <w:rsid w:val="00E20644"/>
    <w:rsid w:val="00E20BBE"/>
    <w:rsid w:val="00E24338"/>
    <w:rsid w:val="00E24EAC"/>
    <w:rsid w:val="00E2521F"/>
    <w:rsid w:val="00E26598"/>
    <w:rsid w:val="00E26EEC"/>
    <w:rsid w:val="00E27104"/>
    <w:rsid w:val="00E27B23"/>
    <w:rsid w:val="00E3023F"/>
    <w:rsid w:val="00E3044B"/>
    <w:rsid w:val="00E319E2"/>
    <w:rsid w:val="00E320ED"/>
    <w:rsid w:val="00E33603"/>
    <w:rsid w:val="00E35968"/>
    <w:rsid w:val="00E36B0E"/>
    <w:rsid w:val="00E40195"/>
    <w:rsid w:val="00E4061F"/>
    <w:rsid w:val="00E406D8"/>
    <w:rsid w:val="00E41FA5"/>
    <w:rsid w:val="00E42102"/>
    <w:rsid w:val="00E478E4"/>
    <w:rsid w:val="00E47913"/>
    <w:rsid w:val="00E47A1B"/>
    <w:rsid w:val="00E508B0"/>
    <w:rsid w:val="00E50D7B"/>
    <w:rsid w:val="00E5142B"/>
    <w:rsid w:val="00E51438"/>
    <w:rsid w:val="00E51BA9"/>
    <w:rsid w:val="00E51BC8"/>
    <w:rsid w:val="00E5312A"/>
    <w:rsid w:val="00E539DB"/>
    <w:rsid w:val="00E53CF4"/>
    <w:rsid w:val="00E56206"/>
    <w:rsid w:val="00E56CC8"/>
    <w:rsid w:val="00E6092F"/>
    <w:rsid w:val="00E60AEB"/>
    <w:rsid w:val="00E6288C"/>
    <w:rsid w:val="00E62C93"/>
    <w:rsid w:val="00E64ABB"/>
    <w:rsid w:val="00E6651C"/>
    <w:rsid w:val="00E67986"/>
    <w:rsid w:val="00E67BB0"/>
    <w:rsid w:val="00E7213D"/>
    <w:rsid w:val="00E72689"/>
    <w:rsid w:val="00E73A84"/>
    <w:rsid w:val="00E751CE"/>
    <w:rsid w:val="00E75D4D"/>
    <w:rsid w:val="00E77034"/>
    <w:rsid w:val="00E774C3"/>
    <w:rsid w:val="00E77A5D"/>
    <w:rsid w:val="00E77FCB"/>
    <w:rsid w:val="00E80BD9"/>
    <w:rsid w:val="00E80E69"/>
    <w:rsid w:val="00E83845"/>
    <w:rsid w:val="00E838BA"/>
    <w:rsid w:val="00E842DC"/>
    <w:rsid w:val="00E84FE1"/>
    <w:rsid w:val="00E86B0F"/>
    <w:rsid w:val="00E86D85"/>
    <w:rsid w:val="00E86DE4"/>
    <w:rsid w:val="00E909F3"/>
    <w:rsid w:val="00E93C77"/>
    <w:rsid w:val="00E94600"/>
    <w:rsid w:val="00E94D27"/>
    <w:rsid w:val="00E94EB6"/>
    <w:rsid w:val="00E97129"/>
    <w:rsid w:val="00E97605"/>
    <w:rsid w:val="00E9786F"/>
    <w:rsid w:val="00EA4486"/>
    <w:rsid w:val="00EA4BFF"/>
    <w:rsid w:val="00EA53A8"/>
    <w:rsid w:val="00EA5808"/>
    <w:rsid w:val="00EA7130"/>
    <w:rsid w:val="00EB0728"/>
    <w:rsid w:val="00EB0A3F"/>
    <w:rsid w:val="00EB0ED2"/>
    <w:rsid w:val="00EB1BC2"/>
    <w:rsid w:val="00EB1DCE"/>
    <w:rsid w:val="00EB1EC2"/>
    <w:rsid w:val="00EB341C"/>
    <w:rsid w:val="00EB3D29"/>
    <w:rsid w:val="00EB483C"/>
    <w:rsid w:val="00EB4E25"/>
    <w:rsid w:val="00EB50F5"/>
    <w:rsid w:val="00EC02CD"/>
    <w:rsid w:val="00EC0745"/>
    <w:rsid w:val="00EC0923"/>
    <w:rsid w:val="00EC093B"/>
    <w:rsid w:val="00EC1F99"/>
    <w:rsid w:val="00EC2C6C"/>
    <w:rsid w:val="00EC2DDA"/>
    <w:rsid w:val="00EC306F"/>
    <w:rsid w:val="00EC676A"/>
    <w:rsid w:val="00EC68CD"/>
    <w:rsid w:val="00EC7453"/>
    <w:rsid w:val="00EC76EE"/>
    <w:rsid w:val="00ED26E2"/>
    <w:rsid w:val="00ED415E"/>
    <w:rsid w:val="00ED54C0"/>
    <w:rsid w:val="00ED6A86"/>
    <w:rsid w:val="00ED7C62"/>
    <w:rsid w:val="00EE061A"/>
    <w:rsid w:val="00EE0F4D"/>
    <w:rsid w:val="00EE1F18"/>
    <w:rsid w:val="00EE2FBF"/>
    <w:rsid w:val="00EE33B7"/>
    <w:rsid w:val="00EE3E2C"/>
    <w:rsid w:val="00EE4E73"/>
    <w:rsid w:val="00EE4E87"/>
    <w:rsid w:val="00EE525E"/>
    <w:rsid w:val="00EE5868"/>
    <w:rsid w:val="00EF0ADA"/>
    <w:rsid w:val="00EF0BD5"/>
    <w:rsid w:val="00EF4DDA"/>
    <w:rsid w:val="00EF4F34"/>
    <w:rsid w:val="00EF5D90"/>
    <w:rsid w:val="00EF6783"/>
    <w:rsid w:val="00EF6FB2"/>
    <w:rsid w:val="00F00F02"/>
    <w:rsid w:val="00F015B9"/>
    <w:rsid w:val="00F03867"/>
    <w:rsid w:val="00F048AC"/>
    <w:rsid w:val="00F050A3"/>
    <w:rsid w:val="00F05B83"/>
    <w:rsid w:val="00F06776"/>
    <w:rsid w:val="00F075BE"/>
    <w:rsid w:val="00F078FD"/>
    <w:rsid w:val="00F07C61"/>
    <w:rsid w:val="00F11C51"/>
    <w:rsid w:val="00F126EB"/>
    <w:rsid w:val="00F127E8"/>
    <w:rsid w:val="00F14569"/>
    <w:rsid w:val="00F17273"/>
    <w:rsid w:val="00F17794"/>
    <w:rsid w:val="00F177A7"/>
    <w:rsid w:val="00F20AAE"/>
    <w:rsid w:val="00F237F0"/>
    <w:rsid w:val="00F2498A"/>
    <w:rsid w:val="00F258B9"/>
    <w:rsid w:val="00F265FD"/>
    <w:rsid w:val="00F26C7B"/>
    <w:rsid w:val="00F2755C"/>
    <w:rsid w:val="00F27609"/>
    <w:rsid w:val="00F30454"/>
    <w:rsid w:val="00F31D9A"/>
    <w:rsid w:val="00F32C90"/>
    <w:rsid w:val="00F34595"/>
    <w:rsid w:val="00F35CD8"/>
    <w:rsid w:val="00F37899"/>
    <w:rsid w:val="00F40973"/>
    <w:rsid w:val="00F411A7"/>
    <w:rsid w:val="00F41432"/>
    <w:rsid w:val="00F42498"/>
    <w:rsid w:val="00F42A0C"/>
    <w:rsid w:val="00F4474E"/>
    <w:rsid w:val="00F44AE8"/>
    <w:rsid w:val="00F45146"/>
    <w:rsid w:val="00F465E1"/>
    <w:rsid w:val="00F47556"/>
    <w:rsid w:val="00F50C4F"/>
    <w:rsid w:val="00F52188"/>
    <w:rsid w:val="00F53690"/>
    <w:rsid w:val="00F54CE3"/>
    <w:rsid w:val="00F55979"/>
    <w:rsid w:val="00F55D0F"/>
    <w:rsid w:val="00F5676B"/>
    <w:rsid w:val="00F57CE5"/>
    <w:rsid w:val="00F60F17"/>
    <w:rsid w:val="00F60F19"/>
    <w:rsid w:val="00F61D53"/>
    <w:rsid w:val="00F622EB"/>
    <w:rsid w:val="00F64AAB"/>
    <w:rsid w:val="00F65814"/>
    <w:rsid w:val="00F70FC0"/>
    <w:rsid w:val="00F73606"/>
    <w:rsid w:val="00F75A7A"/>
    <w:rsid w:val="00F77088"/>
    <w:rsid w:val="00F77435"/>
    <w:rsid w:val="00F8021E"/>
    <w:rsid w:val="00F80734"/>
    <w:rsid w:val="00F810CE"/>
    <w:rsid w:val="00F8179B"/>
    <w:rsid w:val="00F85739"/>
    <w:rsid w:val="00F8574F"/>
    <w:rsid w:val="00F8731B"/>
    <w:rsid w:val="00F87FC5"/>
    <w:rsid w:val="00F908B3"/>
    <w:rsid w:val="00F92A3C"/>
    <w:rsid w:val="00F941C4"/>
    <w:rsid w:val="00F94C07"/>
    <w:rsid w:val="00F954E9"/>
    <w:rsid w:val="00F95ADE"/>
    <w:rsid w:val="00F964FF"/>
    <w:rsid w:val="00F96737"/>
    <w:rsid w:val="00F96B5E"/>
    <w:rsid w:val="00F96CEB"/>
    <w:rsid w:val="00F970BB"/>
    <w:rsid w:val="00FA08D1"/>
    <w:rsid w:val="00FA2651"/>
    <w:rsid w:val="00FA3DF9"/>
    <w:rsid w:val="00FA4256"/>
    <w:rsid w:val="00FA42FA"/>
    <w:rsid w:val="00FA4AD5"/>
    <w:rsid w:val="00FA65F7"/>
    <w:rsid w:val="00FA6775"/>
    <w:rsid w:val="00FA7114"/>
    <w:rsid w:val="00FA7907"/>
    <w:rsid w:val="00FB0F61"/>
    <w:rsid w:val="00FB2AB6"/>
    <w:rsid w:val="00FB2BFF"/>
    <w:rsid w:val="00FB4DFA"/>
    <w:rsid w:val="00FB542F"/>
    <w:rsid w:val="00FB62E5"/>
    <w:rsid w:val="00FB77B6"/>
    <w:rsid w:val="00FC0224"/>
    <w:rsid w:val="00FC0BDB"/>
    <w:rsid w:val="00FC2FA1"/>
    <w:rsid w:val="00FC4590"/>
    <w:rsid w:val="00FC5F82"/>
    <w:rsid w:val="00FC6DC4"/>
    <w:rsid w:val="00FC77B2"/>
    <w:rsid w:val="00FD1194"/>
    <w:rsid w:val="00FD1D58"/>
    <w:rsid w:val="00FD2E91"/>
    <w:rsid w:val="00FD4CFB"/>
    <w:rsid w:val="00FD4E7E"/>
    <w:rsid w:val="00FD5755"/>
    <w:rsid w:val="00FD5EF1"/>
    <w:rsid w:val="00FD5F2F"/>
    <w:rsid w:val="00FD6037"/>
    <w:rsid w:val="00FE0680"/>
    <w:rsid w:val="00FE0894"/>
    <w:rsid w:val="00FE1863"/>
    <w:rsid w:val="00FE5072"/>
    <w:rsid w:val="00FE5165"/>
    <w:rsid w:val="00FE53F3"/>
    <w:rsid w:val="00FE6698"/>
    <w:rsid w:val="00FE6716"/>
    <w:rsid w:val="00FE72DC"/>
    <w:rsid w:val="00FE7ED3"/>
    <w:rsid w:val="00FF2773"/>
    <w:rsid w:val="00FF2CA1"/>
    <w:rsid w:val="00FF4760"/>
    <w:rsid w:val="00FF4DC8"/>
    <w:rsid w:val="00FF5F85"/>
    <w:rsid w:val="00FF6307"/>
    <w:rsid w:val="00FF78E6"/>
    <w:rsid w:val="00FF7D95"/>
    <w:rsid w:val="024969B3"/>
    <w:rsid w:val="047278B4"/>
    <w:rsid w:val="04D3F1A8"/>
    <w:rsid w:val="05154F87"/>
    <w:rsid w:val="0515D84E"/>
    <w:rsid w:val="051AB040"/>
    <w:rsid w:val="05D5AB10"/>
    <w:rsid w:val="062E10E9"/>
    <w:rsid w:val="06FDC31C"/>
    <w:rsid w:val="0711AF8D"/>
    <w:rsid w:val="0796B124"/>
    <w:rsid w:val="08407B16"/>
    <w:rsid w:val="085A8D01"/>
    <w:rsid w:val="0A81A4D2"/>
    <w:rsid w:val="0A896014"/>
    <w:rsid w:val="0BA19115"/>
    <w:rsid w:val="0BFB51A9"/>
    <w:rsid w:val="0C636354"/>
    <w:rsid w:val="0EB11186"/>
    <w:rsid w:val="0F7C8F68"/>
    <w:rsid w:val="10B96DC1"/>
    <w:rsid w:val="12C13404"/>
    <w:rsid w:val="13AD5CCD"/>
    <w:rsid w:val="140DB203"/>
    <w:rsid w:val="143F03CD"/>
    <w:rsid w:val="151E5649"/>
    <w:rsid w:val="152D9B02"/>
    <w:rsid w:val="163D7BAA"/>
    <w:rsid w:val="163DEC14"/>
    <w:rsid w:val="167FB3F7"/>
    <w:rsid w:val="16947669"/>
    <w:rsid w:val="16A7433D"/>
    <w:rsid w:val="176093CB"/>
    <w:rsid w:val="17F9CFA4"/>
    <w:rsid w:val="183471BC"/>
    <w:rsid w:val="18CA3164"/>
    <w:rsid w:val="191993B5"/>
    <w:rsid w:val="1A2E7632"/>
    <w:rsid w:val="1AFAF1FF"/>
    <w:rsid w:val="1B3FF486"/>
    <w:rsid w:val="1BDC5B0B"/>
    <w:rsid w:val="1C3D2FA2"/>
    <w:rsid w:val="1CA2346A"/>
    <w:rsid w:val="1D90C8EE"/>
    <w:rsid w:val="1E2FB828"/>
    <w:rsid w:val="1E4367F3"/>
    <w:rsid w:val="1E6F9EAA"/>
    <w:rsid w:val="1E94BC2A"/>
    <w:rsid w:val="1EFE957F"/>
    <w:rsid w:val="20C4E45D"/>
    <w:rsid w:val="20E0D80B"/>
    <w:rsid w:val="2145D418"/>
    <w:rsid w:val="2257A83A"/>
    <w:rsid w:val="23B28686"/>
    <w:rsid w:val="2468B9C0"/>
    <w:rsid w:val="26BAB899"/>
    <w:rsid w:val="27BFFED0"/>
    <w:rsid w:val="281ED001"/>
    <w:rsid w:val="298D6292"/>
    <w:rsid w:val="299BA978"/>
    <w:rsid w:val="2A03889C"/>
    <w:rsid w:val="2B61DC76"/>
    <w:rsid w:val="2BFBD877"/>
    <w:rsid w:val="2C628782"/>
    <w:rsid w:val="2C8A2F96"/>
    <w:rsid w:val="2D1CB244"/>
    <w:rsid w:val="2D204DE0"/>
    <w:rsid w:val="31D71C2A"/>
    <w:rsid w:val="32883F1F"/>
    <w:rsid w:val="32C6E7B1"/>
    <w:rsid w:val="32CD4C22"/>
    <w:rsid w:val="336261DF"/>
    <w:rsid w:val="3445F0ED"/>
    <w:rsid w:val="34E74CB3"/>
    <w:rsid w:val="3668D615"/>
    <w:rsid w:val="36B94F33"/>
    <w:rsid w:val="3706744C"/>
    <w:rsid w:val="386BF7CE"/>
    <w:rsid w:val="39709A57"/>
    <w:rsid w:val="399763F2"/>
    <w:rsid w:val="3AD9947B"/>
    <w:rsid w:val="3B41549A"/>
    <w:rsid w:val="3C3355A4"/>
    <w:rsid w:val="3EA195AF"/>
    <w:rsid w:val="3F73C935"/>
    <w:rsid w:val="3F859419"/>
    <w:rsid w:val="406E5C52"/>
    <w:rsid w:val="40729607"/>
    <w:rsid w:val="40A29495"/>
    <w:rsid w:val="40BBBA69"/>
    <w:rsid w:val="4153345B"/>
    <w:rsid w:val="4213A439"/>
    <w:rsid w:val="423486B0"/>
    <w:rsid w:val="46C8CC41"/>
    <w:rsid w:val="46CF3E82"/>
    <w:rsid w:val="46FCF7E6"/>
    <w:rsid w:val="478F807F"/>
    <w:rsid w:val="48FC941C"/>
    <w:rsid w:val="491273CD"/>
    <w:rsid w:val="4A3B4E95"/>
    <w:rsid w:val="4CB57100"/>
    <w:rsid w:val="4CBEC017"/>
    <w:rsid w:val="4E93F7F1"/>
    <w:rsid w:val="505F1E0B"/>
    <w:rsid w:val="50A07C9D"/>
    <w:rsid w:val="521F1747"/>
    <w:rsid w:val="52FF91C2"/>
    <w:rsid w:val="546A1343"/>
    <w:rsid w:val="548ADEE8"/>
    <w:rsid w:val="54C78757"/>
    <w:rsid w:val="54F67574"/>
    <w:rsid w:val="5527E2F5"/>
    <w:rsid w:val="5581686A"/>
    <w:rsid w:val="561283F5"/>
    <w:rsid w:val="56721B48"/>
    <w:rsid w:val="594D5B11"/>
    <w:rsid w:val="5997E3CC"/>
    <w:rsid w:val="599C1305"/>
    <w:rsid w:val="5A9C2CA5"/>
    <w:rsid w:val="5AC3EDBF"/>
    <w:rsid w:val="5AD5496A"/>
    <w:rsid w:val="5B5ADE66"/>
    <w:rsid w:val="5BA1B907"/>
    <w:rsid w:val="5DC53B46"/>
    <w:rsid w:val="5DDADCA7"/>
    <w:rsid w:val="5EAF1489"/>
    <w:rsid w:val="5ED92395"/>
    <w:rsid w:val="5F0B2794"/>
    <w:rsid w:val="6018EBFE"/>
    <w:rsid w:val="61AB523C"/>
    <w:rsid w:val="62256AB0"/>
    <w:rsid w:val="62C29E27"/>
    <w:rsid w:val="62FDD37F"/>
    <w:rsid w:val="63852788"/>
    <w:rsid w:val="63F19DD3"/>
    <w:rsid w:val="651330A8"/>
    <w:rsid w:val="653CAE1B"/>
    <w:rsid w:val="6647A295"/>
    <w:rsid w:val="6AB3D011"/>
    <w:rsid w:val="6AED0A51"/>
    <w:rsid w:val="6B2F40F6"/>
    <w:rsid w:val="6CCA3FB3"/>
    <w:rsid w:val="6CD0D6DC"/>
    <w:rsid w:val="6D0C4938"/>
    <w:rsid w:val="6EB27783"/>
    <w:rsid w:val="70D2483D"/>
    <w:rsid w:val="70D84A99"/>
    <w:rsid w:val="71316C5D"/>
    <w:rsid w:val="72E673C4"/>
    <w:rsid w:val="73A1D2C4"/>
    <w:rsid w:val="74A679C2"/>
    <w:rsid w:val="74C5FAAF"/>
    <w:rsid w:val="77AD14BD"/>
    <w:rsid w:val="77B48C86"/>
    <w:rsid w:val="7BF79465"/>
    <w:rsid w:val="7D5A9212"/>
    <w:rsid w:val="7DDA5584"/>
    <w:rsid w:val="7FC2A58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60FA2"/>
  <w15:chartTrackingRefBased/>
  <w15:docId w15:val="{D506D93B-4EC3-4F3B-B2F9-9219D638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5443"/>
    <w:pPr>
      <w:widowControl w:val="0"/>
      <w:autoSpaceDE w:val="0"/>
      <w:autoSpaceDN w:val="0"/>
      <w:spacing w:after="0" w:line="240" w:lineRule="auto"/>
    </w:pPr>
    <w:rPr>
      <w:rFonts w:ascii="Segoe UI Semilight" w:eastAsia="Segoe UI Semilight" w:hAnsi="Segoe UI Semilight" w:cs="Segoe UI Semilight"/>
    </w:rPr>
  </w:style>
  <w:style w:type="paragraph" w:styleId="berschrift1">
    <w:name w:val="heading 1"/>
    <w:basedOn w:val="Standard"/>
    <w:link w:val="berschrift1Zchn"/>
    <w:uiPriority w:val="9"/>
    <w:qFormat/>
    <w:rsid w:val="009B4D20"/>
    <w:pPr>
      <w:spacing w:before="222"/>
      <w:ind w:left="100"/>
      <w:outlineLvl w:val="0"/>
    </w:pPr>
    <w:rPr>
      <w:rFonts w:ascii="Segoe UI" w:eastAsia="Segoe UI" w:hAnsi="Segoe UI" w:cs="Segoe UI"/>
      <w:b/>
      <w:bCs/>
      <w:sz w:val="20"/>
      <w:szCs w:val="20"/>
    </w:rPr>
  </w:style>
  <w:style w:type="paragraph" w:styleId="berschrift4">
    <w:name w:val="heading 4"/>
    <w:basedOn w:val="Standard"/>
    <w:next w:val="Standard"/>
    <w:link w:val="berschrift4Zchn"/>
    <w:uiPriority w:val="9"/>
    <w:semiHidden/>
    <w:unhideWhenUsed/>
    <w:qFormat/>
    <w:rsid w:val="005572A7"/>
    <w:pPr>
      <w:keepNext/>
      <w:keepLines/>
      <w:spacing w:before="40"/>
      <w:outlineLvl w:val="3"/>
    </w:pPr>
    <w:rPr>
      <w:rFonts w:asciiTheme="majorHAnsi" w:eastAsiaTheme="majorEastAsia" w:hAnsiTheme="majorHAnsi" w:cstheme="majorBidi"/>
      <w:i/>
      <w:iCs/>
      <w:color w:val="000072"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auptberschrift1">
    <w:name w:val="Hauptüberschrift 1"/>
    <w:basedOn w:val="KeineListe"/>
    <w:uiPriority w:val="99"/>
    <w:rsid w:val="001C4375"/>
    <w:pPr>
      <w:numPr>
        <w:numId w:val="9"/>
      </w:numPr>
    </w:pPr>
  </w:style>
  <w:style w:type="paragraph" w:styleId="Kopfzeile">
    <w:name w:val="header"/>
    <w:basedOn w:val="Standard"/>
    <w:link w:val="KopfzeileZchn"/>
    <w:uiPriority w:val="99"/>
    <w:unhideWhenUsed/>
    <w:rsid w:val="009B4D20"/>
    <w:pPr>
      <w:tabs>
        <w:tab w:val="center" w:pos="4536"/>
        <w:tab w:val="right" w:pos="9072"/>
      </w:tabs>
    </w:pPr>
  </w:style>
  <w:style w:type="character" w:customStyle="1" w:styleId="KopfzeileZchn">
    <w:name w:val="Kopfzeile Zchn"/>
    <w:basedOn w:val="Absatz-Standardschriftart"/>
    <w:link w:val="Kopfzeile"/>
    <w:uiPriority w:val="99"/>
    <w:rsid w:val="009B4D20"/>
    <w:rPr>
      <w:lang w:val="en-US"/>
    </w:rPr>
  </w:style>
  <w:style w:type="paragraph" w:styleId="Fuzeile">
    <w:name w:val="footer"/>
    <w:basedOn w:val="Standard"/>
    <w:link w:val="FuzeileZchn"/>
    <w:uiPriority w:val="99"/>
    <w:unhideWhenUsed/>
    <w:rsid w:val="009B4D20"/>
    <w:pPr>
      <w:tabs>
        <w:tab w:val="center" w:pos="4536"/>
        <w:tab w:val="right" w:pos="9072"/>
      </w:tabs>
    </w:pPr>
  </w:style>
  <w:style w:type="character" w:customStyle="1" w:styleId="FuzeileZchn">
    <w:name w:val="Fußzeile Zchn"/>
    <w:basedOn w:val="Absatz-Standardschriftart"/>
    <w:link w:val="Fuzeile"/>
    <w:uiPriority w:val="99"/>
    <w:rsid w:val="009B4D20"/>
    <w:rPr>
      <w:lang w:val="en-US"/>
    </w:rPr>
  </w:style>
  <w:style w:type="character" w:customStyle="1" w:styleId="berschrift1Zchn">
    <w:name w:val="Überschrift 1 Zchn"/>
    <w:basedOn w:val="Absatz-Standardschriftart"/>
    <w:link w:val="berschrift1"/>
    <w:uiPriority w:val="9"/>
    <w:rsid w:val="009B4D20"/>
    <w:rPr>
      <w:rFonts w:ascii="Segoe UI" w:eastAsia="Segoe UI" w:hAnsi="Segoe UI" w:cs="Segoe UI"/>
      <w:b/>
      <w:bCs/>
      <w:sz w:val="20"/>
      <w:szCs w:val="20"/>
    </w:rPr>
  </w:style>
  <w:style w:type="paragraph" w:styleId="Textkrper">
    <w:name w:val="Body Text"/>
    <w:basedOn w:val="Standard"/>
    <w:link w:val="TextkrperZchn"/>
    <w:uiPriority w:val="1"/>
    <w:qFormat/>
    <w:rsid w:val="009B4D20"/>
    <w:rPr>
      <w:sz w:val="20"/>
      <w:szCs w:val="20"/>
    </w:rPr>
  </w:style>
  <w:style w:type="character" w:customStyle="1" w:styleId="TextkrperZchn">
    <w:name w:val="Textkörper Zchn"/>
    <w:basedOn w:val="Absatz-Standardschriftart"/>
    <w:link w:val="Textkrper"/>
    <w:uiPriority w:val="1"/>
    <w:rsid w:val="009B4D20"/>
    <w:rPr>
      <w:rFonts w:ascii="Segoe UI Semilight" w:eastAsia="Segoe UI Semilight" w:hAnsi="Segoe UI Semilight" w:cs="Segoe UI Semilight"/>
      <w:sz w:val="20"/>
      <w:szCs w:val="20"/>
    </w:rPr>
  </w:style>
  <w:style w:type="paragraph" w:styleId="Titel">
    <w:name w:val="Title"/>
    <w:basedOn w:val="Standard"/>
    <w:link w:val="TitelZchn"/>
    <w:uiPriority w:val="10"/>
    <w:qFormat/>
    <w:rsid w:val="009B4D20"/>
    <w:pPr>
      <w:ind w:left="100"/>
    </w:pPr>
    <w:rPr>
      <w:rFonts w:ascii="Segoe UI" w:eastAsia="Segoe UI" w:hAnsi="Segoe UI" w:cs="Segoe UI"/>
      <w:b/>
      <w:bCs/>
      <w:sz w:val="54"/>
      <w:szCs w:val="54"/>
    </w:rPr>
  </w:style>
  <w:style w:type="character" w:customStyle="1" w:styleId="TitelZchn">
    <w:name w:val="Titel Zchn"/>
    <w:basedOn w:val="Absatz-Standardschriftart"/>
    <w:link w:val="Titel"/>
    <w:uiPriority w:val="10"/>
    <w:rsid w:val="009B4D20"/>
    <w:rPr>
      <w:rFonts w:ascii="Segoe UI" w:eastAsia="Segoe UI" w:hAnsi="Segoe UI" w:cs="Segoe UI"/>
      <w:b/>
      <w:bCs/>
      <w:sz w:val="54"/>
      <w:szCs w:val="54"/>
    </w:rPr>
  </w:style>
  <w:style w:type="paragraph" w:customStyle="1" w:styleId="EinfAbs">
    <w:name w:val="[Einf. Abs.]"/>
    <w:basedOn w:val="Standard"/>
    <w:uiPriority w:val="99"/>
    <w:rsid w:val="009B4D20"/>
    <w:pPr>
      <w:widowControl/>
      <w:adjustRightInd w:val="0"/>
      <w:spacing w:line="288" w:lineRule="auto"/>
      <w:textAlignment w:val="center"/>
    </w:pPr>
    <w:rPr>
      <w:rFonts w:ascii="Minion Pro" w:eastAsiaTheme="minorHAnsi" w:hAnsi="Minion Pro" w:cs="Minion Pro"/>
      <w:color w:val="000000"/>
      <w:sz w:val="24"/>
      <w:szCs w:val="24"/>
    </w:rPr>
  </w:style>
  <w:style w:type="paragraph" w:styleId="Listenabsatz">
    <w:name w:val="List Paragraph"/>
    <w:basedOn w:val="Standard"/>
    <w:link w:val="ListenabsatzZchn"/>
    <w:uiPriority w:val="34"/>
    <w:qFormat/>
    <w:rsid w:val="009B4D20"/>
    <w:pPr>
      <w:ind w:left="720"/>
      <w:contextualSpacing/>
    </w:pPr>
  </w:style>
  <w:style w:type="character" w:styleId="Hyperlink">
    <w:name w:val="Hyperlink"/>
    <w:basedOn w:val="Absatz-Standardschriftart"/>
    <w:uiPriority w:val="99"/>
    <w:unhideWhenUsed/>
    <w:rsid w:val="008C3570"/>
    <w:rPr>
      <w:color w:val="1612FF" w:themeColor="hyperlink"/>
      <w:u w:val="single"/>
    </w:rPr>
  </w:style>
  <w:style w:type="character" w:customStyle="1" w:styleId="NichtaufgelsteErwhnung1">
    <w:name w:val="Nicht aufgelöste Erwähnung1"/>
    <w:basedOn w:val="Absatz-Standardschriftart"/>
    <w:uiPriority w:val="99"/>
    <w:semiHidden/>
    <w:unhideWhenUsed/>
    <w:rsid w:val="00BB3DAD"/>
    <w:rPr>
      <w:color w:val="605E5C"/>
      <w:shd w:val="clear" w:color="auto" w:fill="E1DFDD"/>
    </w:rPr>
  </w:style>
  <w:style w:type="paragraph" w:styleId="Beschriftung">
    <w:name w:val="caption"/>
    <w:basedOn w:val="Standard"/>
    <w:next w:val="Standard"/>
    <w:uiPriority w:val="35"/>
    <w:unhideWhenUsed/>
    <w:qFormat/>
    <w:rsid w:val="00AD5D45"/>
    <w:pPr>
      <w:spacing w:after="200"/>
    </w:pPr>
    <w:rPr>
      <w:i/>
      <w:iCs/>
      <w:color w:val="000099" w:themeColor="text2"/>
      <w:sz w:val="18"/>
      <w:szCs w:val="18"/>
    </w:rPr>
  </w:style>
  <w:style w:type="paragraph" w:styleId="berarbeitung">
    <w:name w:val="Revision"/>
    <w:hidden/>
    <w:uiPriority w:val="99"/>
    <w:semiHidden/>
    <w:rsid w:val="00CA1634"/>
    <w:pPr>
      <w:spacing w:after="0" w:line="240" w:lineRule="auto"/>
    </w:pPr>
    <w:rPr>
      <w:rFonts w:ascii="Segoe UI Semilight" w:eastAsia="Segoe UI Semilight" w:hAnsi="Segoe UI Semilight" w:cs="Segoe UI Semilight"/>
    </w:rPr>
  </w:style>
  <w:style w:type="character" w:styleId="Kommentarzeichen">
    <w:name w:val="annotation reference"/>
    <w:basedOn w:val="Absatz-Standardschriftart"/>
    <w:uiPriority w:val="99"/>
    <w:semiHidden/>
    <w:unhideWhenUsed/>
    <w:rsid w:val="00373499"/>
    <w:rPr>
      <w:sz w:val="16"/>
      <w:szCs w:val="16"/>
    </w:rPr>
  </w:style>
  <w:style w:type="paragraph" w:styleId="Kommentartext">
    <w:name w:val="annotation text"/>
    <w:basedOn w:val="Standard"/>
    <w:link w:val="KommentartextZchn"/>
    <w:uiPriority w:val="99"/>
    <w:unhideWhenUsed/>
    <w:rsid w:val="00373499"/>
    <w:rPr>
      <w:sz w:val="20"/>
      <w:szCs w:val="20"/>
    </w:rPr>
  </w:style>
  <w:style w:type="character" w:customStyle="1" w:styleId="KommentartextZchn">
    <w:name w:val="Kommentartext Zchn"/>
    <w:basedOn w:val="Absatz-Standardschriftart"/>
    <w:link w:val="Kommentartext"/>
    <w:uiPriority w:val="99"/>
    <w:rsid w:val="00373499"/>
    <w:rPr>
      <w:rFonts w:ascii="Segoe UI Semilight" w:eastAsia="Segoe UI Semilight" w:hAnsi="Segoe UI Semilight" w:cs="Segoe UI Semilight"/>
      <w:sz w:val="20"/>
      <w:szCs w:val="20"/>
    </w:rPr>
  </w:style>
  <w:style w:type="paragraph" w:styleId="Kommentarthema">
    <w:name w:val="annotation subject"/>
    <w:basedOn w:val="Kommentartext"/>
    <w:next w:val="Kommentartext"/>
    <w:link w:val="KommentarthemaZchn"/>
    <w:uiPriority w:val="99"/>
    <w:semiHidden/>
    <w:unhideWhenUsed/>
    <w:rsid w:val="00373499"/>
    <w:rPr>
      <w:b/>
      <w:bCs/>
    </w:rPr>
  </w:style>
  <w:style w:type="character" w:customStyle="1" w:styleId="KommentarthemaZchn">
    <w:name w:val="Kommentarthema Zchn"/>
    <w:basedOn w:val="KommentartextZchn"/>
    <w:link w:val="Kommentarthema"/>
    <w:uiPriority w:val="99"/>
    <w:semiHidden/>
    <w:rsid w:val="00373499"/>
    <w:rPr>
      <w:rFonts w:ascii="Segoe UI Semilight" w:eastAsia="Segoe UI Semilight" w:hAnsi="Segoe UI Semilight" w:cs="Segoe UI Semilight"/>
      <w:b/>
      <w:bCs/>
      <w:sz w:val="20"/>
      <w:szCs w:val="20"/>
    </w:rPr>
  </w:style>
  <w:style w:type="paragraph" w:styleId="Funotentext">
    <w:name w:val="footnote text"/>
    <w:basedOn w:val="Standard"/>
    <w:link w:val="FunotentextZchn"/>
    <w:uiPriority w:val="99"/>
    <w:unhideWhenUsed/>
    <w:rsid w:val="00582DF5"/>
    <w:pPr>
      <w:widowControl/>
      <w:autoSpaceDE/>
      <w:autoSpaceDN/>
      <w:spacing w:after="160" w:line="259" w:lineRule="auto"/>
    </w:pPr>
    <w:rPr>
      <w:rFonts w:asciiTheme="minorHAnsi" w:eastAsiaTheme="minorEastAsia" w:hAnsiTheme="minorHAnsi" w:cstheme="minorBidi"/>
      <w:lang w:eastAsia="zh-CN"/>
    </w:rPr>
  </w:style>
  <w:style w:type="character" w:customStyle="1" w:styleId="FunotentextZchn">
    <w:name w:val="Fußnotentext Zchn"/>
    <w:basedOn w:val="Absatz-Standardschriftart"/>
    <w:link w:val="Funotentext"/>
    <w:uiPriority w:val="99"/>
    <w:rsid w:val="00582DF5"/>
    <w:rPr>
      <w:rFonts w:eastAsiaTheme="minorEastAsia"/>
      <w:lang w:eastAsia="zh-CN"/>
    </w:rPr>
  </w:style>
  <w:style w:type="character" w:styleId="Funotenzeichen">
    <w:name w:val="footnote reference"/>
    <w:uiPriority w:val="99"/>
    <w:unhideWhenUsed/>
    <w:rsid w:val="00582DF5"/>
    <w:rPr>
      <w:vertAlign w:val="superscript"/>
    </w:rPr>
  </w:style>
  <w:style w:type="character" w:customStyle="1" w:styleId="ui-provider">
    <w:name w:val="ui-provider"/>
    <w:basedOn w:val="Absatz-Standardschriftart"/>
    <w:rsid w:val="002A0B01"/>
  </w:style>
  <w:style w:type="paragraph" w:styleId="StandardWeb">
    <w:name w:val="Normal (Web)"/>
    <w:basedOn w:val="Standard"/>
    <w:uiPriority w:val="99"/>
    <w:semiHidden/>
    <w:unhideWhenUsed/>
    <w:rsid w:val="009F56E7"/>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Erwhnung1">
    <w:name w:val="Erwähnung1"/>
    <w:basedOn w:val="Absatz-Standardschriftart"/>
    <w:uiPriority w:val="99"/>
    <w:unhideWhenUsed/>
    <w:rsid w:val="00E94600"/>
    <w:rPr>
      <w:color w:val="2B579A"/>
      <w:shd w:val="clear" w:color="auto" w:fill="E6E6E6"/>
    </w:rPr>
  </w:style>
  <w:style w:type="character" w:styleId="BesuchterLink">
    <w:name w:val="FollowedHyperlink"/>
    <w:basedOn w:val="Absatz-Standardschriftart"/>
    <w:uiPriority w:val="99"/>
    <w:semiHidden/>
    <w:unhideWhenUsed/>
    <w:rsid w:val="00AE7F13"/>
    <w:rPr>
      <w:color w:val="DDEF03" w:themeColor="followedHyperlink"/>
      <w:u w:val="single"/>
    </w:rPr>
  </w:style>
  <w:style w:type="character" w:customStyle="1" w:styleId="cf01">
    <w:name w:val="cf01"/>
    <w:basedOn w:val="Absatz-Standardschriftart"/>
    <w:rsid w:val="00E320ED"/>
    <w:rPr>
      <w:rFonts w:ascii="Segoe UI" w:hAnsi="Segoe UI" w:cs="Segoe UI" w:hint="default"/>
      <w:sz w:val="18"/>
      <w:szCs w:val="18"/>
    </w:rPr>
  </w:style>
  <w:style w:type="character" w:customStyle="1" w:styleId="cf11">
    <w:name w:val="cf11"/>
    <w:basedOn w:val="Absatz-Standardschriftart"/>
    <w:rsid w:val="00E320ED"/>
    <w:rPr>
      <w:rFonts w:ascii="Segoe UI" w:hAnsi="Segoe UI" w:cs="Segoe UI" w:hint="default"/>
      <w:color w:val="5C5D5F"/>
      <w:sz w:val="18"/>
      <w:szCs w:val="18"/>
    </w:rPr>
  </w:style>
  <w:style w:type="character" w:customStyle="1" w:styleId="ListenabsatzZchn">
    <w:name w:val="Listenabsatz Zchn"/>
    <w:basedOn w:val="Absatz-Standardschriftart"/>
    <w:link w:val="Listenabsatz"/>
    <w:uiPriority w:val="34"/>
    <w:rsid w:val="00F964FF"/>
    <w:rPr>
      <w:rFonts w:ascii="Segoe UI Semilight" w:eastAsia="Segoe UI Semilight" w:hAnsi="Segoe UI Semilight" w:cs="Segoe UI Semilight"/>
    </w:rPr>
  </w:style>
  <w:style w:type="character" w:styleId="NichtaufgelsteErwhnung">
    <w:name w:val="Unresolved Mention"/>
    <w:basedOn w:val="Absatz-Standardschriftart"/>
    <w:uiPriority w:val="99"/>
    <w:semiHidden/>
    <w:unhideWhenUsed/>
    <w:rsid w:val="00145159"/>
    <w:rPr>
      <w:color w:val="605E5C"/>
      <w:shd w:val="clear" w:color="auto" w:fill="E1DFDD"/>
    </w:rPr>
  </w:style>
  <w:style w:type="paragraph" w:styleId="Sprechblasentext">
    <w:name w:val="Balloon Text"/>
    <w:basedOn w:val="Standard"/>
    <w:link w:val="SprechblasentextZchn"/>
    <w:uiPriority w:val="99"/>
    <w:semiHidden/>
    <w:unhideWhenUsed/>
    <w:rsid w:val="00881C5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1C50"/>
    <w:rPr>
      <w:rFonts w:ascii="Segoe UI" w:eastAsia="Segoe UI Semilight" w:hAnsi="Segoe UI" w:cs="Segoe UI"/>
      <w:sz w:val="18"/>
      <w:szCs w:val="18"/>
    </w:rPr>
  </w:style>
  <w:style w:type="character" w:styleId="Fett">
    <w:name w:val="Strong"/>
    <w:basedOn w:val="Absatz-Standardschriftart"/>
    <w:uiPriority w:val="22"/>
    <w:qFormat/>
    <w:rsid w:val="00DA054B"/>
    <w:rPr>
      <w:b/>
      <w:bCs/>
    </w:rPr>
  </w:style>
  <w:style w:type="character" w:customStyle="1" w:styleId="berschrift4Zchn">
    <w:name w:val="Überschrift 4 Zchn"/>
    <w:basedOn w:val="Absatz-Standardschriftart"/>
    <w:link w:val="berschrift4"/>
    <w:uiPriority w:val="9"/>
    <w:semiHidden/>
    <w:rsid w:val="005572A7"/>
    <w:rPr>
      <w:rFonts w:asciiTheme="majorHAnsi" w:eastAsiaTheme="majorEastAsia" w:hAnsiTheme="majorHAnsi" w:cstheme="majorBidi"/>
      <w:i/>
      <w:iCs/>
      <w:color w:val="000072" w:themeColor="accent1" w:themeShade="BF"/>
    </w:rPr>
  </w:style>
  <w:style w:type="character" w:styleId="Erwhnung">
    <w:name w:val="Mention"/>
    <w:basedOn w:val="Absatz-Standardschriftart"/>
    <w:uiPriority w:val="99"/>
    <w:unhideWhenUsed/>
    <w:rsid w:val="00DA65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605840">
      <w:bodyDiv w:val="1"/>
      <w:marLeft w:val="0"/>
      <w:marRight w:val="0"/>
      <w:marTop w:val="0"/>
      <w:marBottom w:val="0"/>
      <w:divBdr>
        <w:top w:val="none" w:sz="0" w:space="0" w:color="auto"/>
        <w:left w:val="none" w:sz="0" w:space="0" w:color="auto"/>
        <w:bottom w:val="none" w:sz="0" w:space="0" w:color="auto"/>
        <w:right w:val="none" w:sz="0" w:space="0" w:color="auto"/>
      </w:divBdr>
    </w:div>
    <w:div w:id="1042559335">
      <w:bodyDiv w:val="1"/>
      <w:marLeft w:val="0"/>
      <w:marRight w:val="0"/>
      <w:marTop w:val="0"/>
      <w:marBottom w:val="0"/>
      <w:divBdr>
        <w:top w:val="none" w:sz="0" w:space="0" w:color="auto"/>
        <w:left w:val="none" w:sz="0" w:space="0" w:color="auto"/>
        <w:bottom w:val="none" w:sz="0" w:space="0" w:color="auto"/>
        <w:right w:val="none" w:sz="0" w:space="0" w:color="auto"/>
      </w:divBdr>
    </w:div>
    <w:div w:id="18324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jamin.Brodbeck@mhp.com"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Benjamin.Brodbeck@mhp.com" TargetMode="External"/><Relationship Id="rId2" Type="http://schemas.openxmlformats.org/officeDocument/2006/relationships/customXml" Target="../customXml/item2.xml"/><Relationship Id="rId16" Type="http://schemas.openxmlformats.org/officeDocument/2006/relationships/hyperlink" Target="https://www.linkedin.com/in/rebecca-vlassakidis-070731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in/benjaminbrodbeck/" TargetMode="External"/></Relationships>
</file>

<file path=word/theme/theme1.xml><?xml version="1.0" encoding="utf-8"?>
<a:theme xmlns:a="http://schemas.openxmlformats.org/drawingml/2006/main" name="Office">
  <a:themeElements>
    <a:clrScheme name="MHP Farben 2025">
      <a:dk1>
        <a:srgbClr val="575757"/>
      </a:dk1>
      <a:lt1>
        <a:sysClr val="window" lastClr="FFFFFF"/>
      </a:lt1>
      <a:dk2>
        <a:srgbClr val="000099"/>
      </a:dk2>
      <a:lt2>
        <a:srgbClr val="DCDCDC"/>
      </a:lt2>
      <a:accent1>
        <a:srgbClr val="000099"/>
      </a:accent1>
      <a:accent2>
        <a:srgbClr val="575757"/>
      </a:accent2>
      <a:accent3>
        <a:srgbClr val="1612FF"/>
      </a:accent3>
      <a:accent4>
        <a:srgbClr val="00CC67"/>
      </a:accent4>
      <a:accent5>
        <a:srgbClr val="DDEF03"/>
      </a:accent5>
      <a:accent6>
        <a:srgbClr val="DCDCDC"/>
      </a:accent6>
      <a:hlink>
        <a:srgbClr val="1612FF"/>
      </a:hlink>
      <a:folHlink>
        <a:srgbClr val="DDEF03"/>
      </a:folHlink>
    </a:clrScheme>
    <a:fontScheme name="Benutzerdefiniert 1">
      <a:majorFont>
        <a:latin typeface="Segoe UI Black"/>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A1EBA1111B0C469BC741441927B99E" ma:contentTypeVersion="18" ma:contentTypeDescription="Create a new document." ma:contentTypeScope="" ma:versionID="19e0ee19493e23d64a39491c3464a2bd">
  <xsd:schema xmlns:xsd="http://www.w3.org/2001/XMLSchema" xmlns:xs="http://www.w3.org/2001/XMLSchema" xmlns:p="http://schemas.microsoft.com/office/2006/metadata/properties" xmlns:ns2="4a57d4bf-9a7e-46c4-acf4-78ac17535ba1" xmlns:ns3="be61d1e7-a1f3-4649-90ff-e8785b244049" targetNamespace="http://schemas.microsoft.com/office/2006/metadata/properties" ma:root="true" ma:fieldsID="a5ce5fe7e67880f0e7c5701e33cb9999" ns2:_="" ns3:_="">
    <xsd:import namespace="4a57d4bf-9a7e-46c4-acf4-78ac17535ba1"/>
    <xsd:import namespace="be61d1e7-a1f3-4649-90ff-e8785b2440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d4bf-9a7e-46c4-acf4-78ac17535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2ccb64-0838-493a-8158-7dc6b1690c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1d1e7-a1f3-4649-90ff-e8785b2440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7583-5735-4a5d-9b97-1bd8156f79ba}" ma:internalName="TaxCatchAll" ma:showField="CatchAllData" ma:web="be61d1e7-a1f3-4649-90ff-e8785b244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57d4bf-9a7e-46c4-acf4-78ac17535ba1">
      <Terms xmlns="http://schemas.microsoft.com/office/infopath/2007/PartnerControls"/>
    </lcf76f155ced4ddcb4097134ff3c332f>
    <TaxCatchAll xmlns="be61d1e7-a1f3-4649-90ff-e8785b244049" xsi:nil="true"/>
    <SharedWithUsers xmlns="be61d1e7-a1f3-4649-90ff-e8785b244049">
      <UserInfo>
        <DisplayName>Tobias Cawein</DisplayName>
        <AccountId>244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61623-CDE1-4FBF-B4FB-0A97F6057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d4bf-9a7e-46c4-acf4-78ac17535ba1"/>
    <ds:schemaRef ds:uri="be61d1e7-a1f3-4649-90ff-e8785b244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03C8B-65E9-4C88-BF5D-7ECF91E81775}">
  <ds:schemaRefs>
    <ds:schemaRef ds:uri="http://schemas.microsoft.com/office/2006/metadata/properties"/>
    <ds:schemaRef ds:uri="http://schemas.microsoft.com/office/infopath/2007/PartnerControls"/>
    <ds:schemaRef ds:uri="4a57d4bf-9a7e-46c4-acf4-78ac17535ba1"/>
    <ds:schemaRef ds:uri="be61d1e7-a1f3-4649-90ff-e8785b244049"/>
  </ds:schemaRefs>
</ds:datastoreItem>
</file>

<file path=customXml/itemProps3.xml><?xml version="1.0" encoding="utf-8"?>
<ds:datastoreItem xmlns:ds="http://schemas.openxmlformats.org/officeDocument/2006/customXml" ds:itemID="{807026A3-1623-4FAB-B1B8-B44E7C1DF167}">
  <ds:schemaRefs>
    <ds:schemaRef ds:uri="http://schemas.openxmlformats.org/officeDocument/2006/bibliography"/>
  </ds:schemaRefs>
</ds:datastoreItem>
</file>

<file path=customXml/itemProps4.xml><?xml version="1.0" encoding="utf-8"?>
<ds:datastoreItem xmlns:ds="http://schemas.openxmlformats.org/officeDocument/2006/customXml" ds:itemID="{1CC736E6-B24A-4F96-9266-BDB843A0F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6982</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8074</CharactersWithSpaces>
  <SharedDoc>false</SharedDoc>
  <HLinks>
    <vt:vector size="12" baseType="variant">
      <vt:variant>
        <vt:i4>8060944</vt:i4>
      </vt:variant>
      <vt:variant>
        <vt:i4>3</vt:i4>
      </vt:variant>
      <vt:variant>
        <vt:i4>0</vt:i4>
      </vt:variant>
      <vt:variant>
        <vt:i4>5</vt:i4>
      </vt:variant>
      <vt:variant>
        <vt:lpwstr>mailto:Rebecca.Vlassakidis@mhp.com</vt:lpwstr>
      </vt:variant>
      <vt:variant>
        <vt:lpwstr/>
      </vt:variant>
      <vt:variant>
        <vt:i4>4390947</vt:i4>
      </vt:variant>
      <vt:variant>
        <vt:i4>0</vt:i4>
      </vt:variant>
      <vt:variant>
        <vt:i4>0</vt:i4>
      </vt:variant>
      <vt:variant>
        <vt:i4>5</vt:i4>
      </vt:variant>
      <vt:variant>
        <vt:lpwstr>mailto:Benjamin.Brodbeck@mhp.com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Benjamin.Brodbeck@mhp.com</dc:creator>
  <cp:keywords/>
  <dc:description/>
  <cp:lastModifiedBy>Rebecca Vlassakidis</cp:lastModifiedBy>
  <cp:revision>82</cp:revision>
  <cp:lastPrinted>2025-12-11T11:25:00Z</cp:lastPrinted>
  <dcterms:created xsi:type="dcterms:W3CDTF">2025-11-27T07:44:00Z</dcterms:created>
  <dcterms:modified xsi:type="dcterms:W3CDTF">2025-12-11T11:25:00Z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0x01010009A1EBA1111B0C469BC741441927B99E</vt:lpwstr>
  </property>
  <property fmtid="{D5CDD505-2E9C-101B-9397-08002B2CF9AE}" pid="3" name="MediaServiceImageTags">
    <vt:lpwstr/>
  </property>
  <property fmtid="{D5CDD505-2E9C-101B-9397-08002B2CF9AE}" pid="4" name="GrammarlyDocumentId">
    <vt:lpwstr>79d9833a975d615b03d949f31118891923aaddfeb7722c1a80c64bf6f91303b4</vt:lpwstr>
  </property>
  <property fmtid="{D5CDD505-2E9C-101B-9397-08002B2CF9AE}" pid="5" name="docLang">
    <vt:lpwstr>de</vt:lpwstr>
  </property>
</Properties>
</file>