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F6EB8" w14:textId="76A86019" w:rsidR="00FF79B6" w:rsidRPr="00CE7C9F" w:rsidRDefault="008605AE" w:rsidP="00FF79B6">
      <w:pPr>
        <w:spacing w:after="0"/>
        <w:rPr>
          <w:rFonts w:ascii="Segoe UI" w:hAnsi="Segoe UI" w:cs="Segoe UI"/>
          <w:sz w:val="20"/>
          <w:szCs w:val="20"/>
        </w:rPr>
      </w:pPr>
      <w:r>
        <w:rPr>
          <w:rFonts w:ascii="Times New Roman" w:hAnsi="Times New Roman" w:cs="Times New Roman"/>
          <w:noProof/>
          <w:sz w:val="24"/>
          <w:szCs w:val="24"/>
          <w:lang w:eastAsia="de-DE"/>
        </w:rPr>
        <w:drawing>
          <wp:anchor distT="0" distB="0" distL="114300" distR="114300" simplePos="0" relativeHeight="251659264" behindDoc="1" locked="0" layoutInCell="1" allowOverlap="1" wp14:anchorId="7ECF8405" wp14:editId="008D0CAB">
            <wp:simplePos x="0" y="0"/>
            <wp:positionH relativeFrom="column">
              <wp:posOffset>1552575</wp:posOffset>
            </wp:positionH>
            <wp:positionV relativeFrom="paragraph">
              <wp:posOffset>-1403350</wp:posOffset>
            </wp:positionV>
            <wp:extent cx="1333500" cy="622300"/>
            <wp:effectExtent l="0" t="0" r="0" b="6350"/>
            <wp:wrapTight wrapText="bothSides">
              <wp:wrapPolygon edited="0">
                <wp:start x="21600" y="21600"/>
                <wp:lineTo x="21600" y="441"/>
                <wp:lineTo x="309" y="441"/>
                <wp:lineTo x="309" y="21600"/>
                <wp:lineTo x="21600" y="21600"/>
              </wp:wrapPolygon>
            </wp:wrapTight>
            <wp:docPr id="3" name="Grafik 3" descr="CA Sign 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Sign Logo 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333500" cy="622300"/>
                    </a:xfrm>
                    <a:prstGeom prst="rect">
                      <a:avLst/>
                    </a:prstGeom>
                    <a:noFill/>
                  </pic:spPr>
                </pic:pic>
              </a:graphicData>
            </a:graphic>
            <wp14:sizeRelH relativeFrom="page">
              <wp14:pctWidth>0</wp14:pctWidth>
            </wp14:sizeRelH>
            <wp14:sizeRelV relativeFrom="page">
              <wp14:pctHeight>0</wp14:pctHeight>
            </wp14:sizeRelV>
          </wp:anchor>
        </w:drawing>
      </w:r>
      <w:r w:rsidR="00D04B70">
        <w:rPr>
          <w:rFonts w:ascii="Segoe UI" w:hAnsi="Segoe UI" w:cs="Segoe UI"/>
          <w:b/>
          <w:bCs/>
          <w:sz w:val="20"/>
          <w:szCs w:val="20"/>
        </w:rPr>
        <w:t>Willkommen in der Familie!</w:t>
      </w:r>
    </w:p>
    <w:p w14:paraId="5330F213" w14:textId="434A495A" w:rsidR="00D04B70" w:rsidRDefault="00452C36" w:rsidP="00FF79B6">
      <w:pPr>
        <w:rPr>
          <w:rFonts w:ascii="Segoe UI" w:hAnsi="Segoe UI" w:cs="Segoe UI"/>
          <w:b/>
          <w:bCs/>
          <w:sz w:val="26"/>
          <w:szCs w:val="26"/>
        </w:rPr>
      </w:pPr>
      <w:r>
        <w:rPr>
          <w:rFonts w:ascii="Segoe UI" w:hAnsi="Segoe UI" w:cs="Segoe UI"/>
          <w:b/>
          <w:bCs/>
          <w:sz w:val="26"/>
          <w:szCs w:val="26"/>
        </w:rPr>
        <w:t xml:space="preserve">Line Extension: </w:t>
      </w:r>
      <w:r w:rsidR="00D04B70">
        <w:rPr>
          <w:rFonts w:ascii="Segoe UI" w:hAnsi="Segoe UI" w:cs="Segoe UI"/>
          <w:b/>
          <w:bCs/>
          <w:sz w:val="26"/>
          <w:szCs w:val="26"/>
        </w:rPr>
        <w:t xml:space="preserve">Carlos André </w:t>
      </w:r>
      <w:r>
        <w:rPr>
          <w:rFonts w:ascii="Segoe UI" w:hAnsi="Segoe UI" w:cs="Segoe UI"/>
          <w:b/>
          <w:bCs/>
          <w:sz w:val="26"/>
          <w:szCs w:val="26"/>
        </w:rPr>
        <w:t>jetzt auch als</w:t>
      </w:r>
      <w:r w:rsidR="00D04B70">
        <w:rPr>
          <w:rFonts w:ascii="Segoe UI" w:hAnsi="Segoe UI" w:cs="Segoe UI"/>
          <w:b/>
          <w:bCs/>
          <w:sz w:val="26"/>
          <w:szCs w:val="26"/>
        </w:rPr>
        <w:t xml:space="preserve"> Short Robusto</w:t>
      </w:r>
    </w:p>
    <w:p w14:paraId="253262F6" w14:textId="737E9B74" w:rsidR="00FF79B6" w:rsidRPr="00CE7C9F" w:rsidRDefault="00FF79B6" w:rsidP="00FF79B6">
      <w:pPr>
        <w:rPr>
          <w:rFonts w:ascii="Segoe UI" w:hAnsi="Segoe UI" w:cs="Segoe UI"/>
          <w:sz w:val="20"/>
          <w:szCs w:val="20"/>
        </w:rPr>
      </w:pPr>
      <w:r>
        <w:rPr>
          <w:rFonts w:ascii="Segoe UI" w:hAnsi="Segoe UI" w:cs="Segoe UI"/>
          <w:sz w:val="20"/>
          <w:szCs w:val="20"/>
        </w:rPr>
        <w:t>Carlos André ist</w:t>
      </w:r>
      <w:r w:rsidRPr="00CE7C9F">
        <w:rPr>
          <w:rFonts w:ascii="Segoe UI" w:hAnsi="Segoe UI" w:cs="Segoe UI"/>
          <w:sz w:val="20"/>
          <w:szCs w:val="20"/>
        </w:rPr>
        <w:t xml:space="preserve"> die persönlichste Zigarren-Marke aus dem Hause Arnold André. Eine Zigarre, die nach dem jüngsten Sohn des Unternehmensinhabers Axel-Georg André benannt ist und in der sich über 200 Jahre Tabak-Tradition mit innovativen Ansprüchen an den Genuss der Zukunft verbinden.</w:t>
      </w:r>
    </w:p>
    <w:p w14:paraId="41290B59" w14:textId="1FB3A2C8" w:rsidR="00053A5A" w:rsidRDefault="009557CE" w:rsidP="00053A5A">
      <w:pPr>
        <w:rPr>
          <w:rFonts w:ascii="Segoe UI" w:eastAsia="Arial" w:hAnsi="Segoe UI" w:cs="Segoe UI"/>
          <w:sz w:val="20"/>
          <w:szCs w:val="20"/>
        </w:rPr>
      </w:pPr>
      <w:r>
        <w:rPr>
          <w:rFonts w:ascii="Segoe UI" w:hAnsi="Segoe UI" w:cs="Segoe UI"/>
          <w:sz w:val="20"/>
          <w:szCs w:val="20"/>
        </w:rPr>
        <w:t>Die Marke</w:t>
      </w:r>
      <w:r w:rsidR="00FF79B6" w:rsidRPr="00CE7C9F">
        <w:rPr>
          <w:rFonts w:ascii="Segoe UI" w:hAnsi="Segoe UI" w:cs="Segoe UI"/>
          <w:sz w:val="20"/>
          <w:szCs w:val="20"/>
        </w:rPr>
        <w:t xml:space="preserve"> Carlos André greift den Gedanken der „Family Reserve“-Zigarren neu auf. Zigarren, die in der Familie entwickelt und ursprünglich auch nur im Kreise der Familie geraucht wurden. Inspiriert vom persönlichen Geschmack und den Leidenschaften der Familie.</w:t>
      </w:r>
      <w:r w:rsidR="00053A5A">
        <w:rPr>
          <w:rFonts w:ascii="Segoe UI" w:hAnsi="Segoe UI" w:cs="Segoe UI"/>
          <w:sz w:val="20"/>
          <w:szCs w:val="20"/>
        </w:rPr>
        <w:t xml:space="preserve"> </w:t>
      </w:r>
      <w:r w:rsidR="00830B22">
        <w:rPr>
          <w:rFonts w:ascii="Segoe UI" w:eastAsia="Arial" w:hAnsi="Segoe UI" w:cs="Segoe UI"/>
          <w:sz w:val="20"/>
          <w:szCs w:val="20"/>
        </w:rPr>
        <w:t xml:space="preserve">Zu diesen </w:t>
      </w:r>
      <w:r w:rsidR="00BA720C">
        <w:rPr>
          <w:rFonts w:ascii="Segoe UI" w:eastAsia="Arial" w:hAnsi="Segoe UI" w:cs="Segoe UI"/>
          <w:sz w:val="20"/>
          <w:szCs w:val="20"/>
        </w:rPr>
        <w:t>Passionen</w:t>
      </w:r>
      <w:r w:rsidR="00830B22">
        <w:rPr>
          <w:rFonts w:ascii="Segoe UI" w:eastAsia="Arial" w:hAnsi="Segoe UI" w:cs="Segoe UI"/>
          <w:sz w:val="20"/>
          <w:szCs w:val="20"/>
        </w:rPr>
        <w:t xml:space="preserve"> zählen das Segeln und das Fliegen</w:t>
      </w:r>
      <w:r w:rsidR="00D1616A">
        <w:rPr>
          <w:rFonts w:ascii="Segoe UI" w:eastAsia="Arial" w:hAnsi="Segoe UI" w:cs="Segoe UI"/>
          <w:sz w:val="20"/>
          <w:szCs w:val="20"/>
        </w:rPr>
        <w:t xml:space="preserve"> – die Linien Cast Off und </w:t>
      </w:r>
      <w:proofErr w:type="spellStart"/>
      <w:r w:rsidR="00D1616A">
        <w:rPr>
          <w:rFonts w:ascii="Segoe UI" w:eastAsia="Arial" w:hAnsi="Segoe UI" w:cs="Segoe UI"/>
          <w:sz w:val="20"/>
          <w:szCs w:val="20"/>
        </w:rPr>
        <w:t>Airborne</w:t>
      </w:r>
      <w:proofErr w:type="spellEnd"/>
      <w:r w:rsidR="00D1616A">
        <w:rPr>
          <w:rFonts w:ascii="Segoe UI" w:eastAsia="Arial" w:hAnsi="Segoe UI" w:cs="Segoe UI"/>
          <w:sz w:val="20"/>
          <w:szCs w:val="20"/>
        </w:rPr>
        <w:t xml:space="preserve"> </w:t>
      </w:r>
      <w:r w:rsidR="00053A5A">
        <w:rPr>
          <w:rFonts w:ascii="Segoe UI" w:eastAsia="Arial" w:hAnsi="Segoe UI" w:cs="Segoe UI"/>
          <w:sz w:val="20"/>
          <w:szCs w:val="20"/>
        </w:rPr>
        <w:t>wurden</w:t>
      </w:r>
      <w:r w:rsidR="00D1616A">
        <w:rPr>
          <w:rFonts w:ascii="Segoe UI" w:eastAsia="Arial" w:hAnsi="Segoe UI" w:cs="Segoe UI"/>
          <w:sz w:val="20"/>
          <w:szCs w:val="20"/>
        </w:rPr>
        <w:t xml:space="preserve"> nun </w:t>
      </w:r>
      <w:r w:rsidR="00053A5A">
        <w:rPr>
          <w:rFonts w:ascii="Segoe UI" w:eastAsia="Arial" w:hAnsi="Segoe UI" w:cs="Segoe UI"/>
          <w:sz w:val="20"/>
          <w:szCs w:val="20"/>
        </w:rPr>
        <w:t>beide</w:t>
      </w:r>
      <w:r w:rsidR="00D1616A">
        <w:rPr>
          <w:rFonts w:ascii="Segoe UI" w:eastAsia="Arial" w:hAnsi="Segoe UI" w:cs="Segoe UI"/>
          <w:sz w:val="20"/>
          <w:szCs w:val="20"/>
        </w:rPr>
        <w:t xml:space="preserve"> um das Format Short Robusto erweitert</w:t>
      </w:r>
      <w:r w:rsidR="00830B22">
        <w:rPr>
          <w:rFonts w:ascii="Segoe UI" w:eastAsia="Arial" w:hAnsi="Segoe UI" w:cs="Segoe UI"/>
          <w:sz w:val="20"/>
          <w:szCs w:val="20"/>
        </w:rPr>
        <w:t xml:space="preserve">. </w:t>
      </w:r>
    </w:p>
    <w:p w14:paraId="21594B2B" w14:textId="39B6DEC2" w:rsidR="00F260D7" w:rsidRDefault="00D1616A" w:rsidP="00D1616A">
      <w:pPr>
        <w:rPr>
          <w:rFonts w:ascii="Segoe UI" w:eastAsia="Times New Roman" w:hAnsi="Segoe UI" w:cs="Segoe UI"/>
          <w:sz w:val="20"/>
          <w:szCs w:val="20"/>
          <w:lang w:eastAsia="de-DE"/>
        </w:rPr>
      </w:pPr>
      <w:r>
        <w:rPr>
          <w:rFonts w:ascii="Segoe UI" w:hAnsi="Segoe UI" w:cs="Segoe UI"/>
          <w:sz w:val="20"/>
          <w:szCs w:val="20"/>
        </w:rPr>
        <w:t>Die</w:t>
      </w:r>
      <w:r w:rsidRPr="00A44A86">
        <w:rPr>
          <w:rFonts w:ascii="Segoe UI" w:hAnsi="Segoe UI" w:cs="Segoe UI"/>
          <w:sz w:val="20"/>
          <w:szCs w:val="20"/>
        </w:rPr>
        <w:t xml:space="preserve"> </w:t>
      </w:r>
      <w:r w:rsidRPr="00D1616A">
        <w:rPr>
          <w:rFonts w:ascii="Segoe UI" w:hAnsi="Segoe UI" w:cs="Segoe UI"/>
          <w:b/>
          <w:sz w:val="20"/>
          <w:szCs w:val="20"/>
        </w:rPr>
        <w:t xml:space="preserve">Carlos André Cast Off </w:t>
      </w:r>
      <w:r>
        <w:rPr>
          <w:rFonts w:ascii="Segoe UI" w:hAnsi="Segoe UI" w:cs="Segoe UI"/>
          <w:sz w:val="20"/>
          <w:szCs w:val="20"/>
        </w:rPr>
        <w:t xml:space="preserve">ist </w:t>
      </w:r>
      <w:r w:rsidRPr="00A44A86">
        <w:rPr>
          <w:rFonts w:ascii="Segoe UI" w:hAnsi="Segoe UI" w:cs="Segoe UI"/>
          <w:sz w:val="20"/>
          <w:szCs w:val="20"/>
        </w:rPr>
        <w:t xml:space="preserve">eine Hommage an den </w:t>
      </w:r>
      <w:proofErr w:type="spellStart"/>
      <w:r w:rsidRPr="00A44A86">
        <w:rPr>
          <w:rFonts w:ascii="Segoe UI" w:hAnsi="Segoe UI" w:cs="Segoe UI"/>
          <w:sz w:val="20"/>
          <w:szCs w:val="20"/>
        </w:rPr>
        <w:t>seglerischen</w:t>
      </w:r>
      <w:proofErr w:type="spellEnd"/>
      <w:r w:rsidRPr="00A44A86">
        <w:rPr>
          <w:rFonts w:ascii="Segoe UI" w:hAnsi="Segoe UI" w:cs="Segoe UI"/>
          <w:sz w:val="20"/>
          <w:szCs w:val="20"/>
        </w:rPr>
        <w:t xml:space="preserve"> Moment des Ablegens. </w:t>
      </w:r>
      <w:r w:rsidRPr="00A44A86">
        <w:rPr>
          <w:rFonts w:ascii="Segoe UI" w:eastAsia="Times New Roman" w:hAnsi="Segoe UI" w:cs="Segoe UI"/>
          <w:sz w:val="20"/>
          <w:szCs w:val="20"/>
          <w:lang w:eastAsia="de-DE"/>
        </w:rPr>
        <w:t xml:space="preserve">Schon beim </w:t>
      </w:r>
      <w:r w:rsidR="00F260D7">
        <w:rPr>
          <w:rFonts w:ascii="Segoe UI" w:eastAsia="Times New Roman" w:hAnsi="Segoe UI" w:cs="Segoe UI"/>
          <w:sz w:val="20"/>
          <w:szCs w:val="20"/>
          <w:lang w:eastAsia="de-DE"/>
        </w:rPr>
        <w:t>Betrachten</w:t>
      </w:r>
      <w:r w:rsidRPr="00A44A86">
        <w:rPr>
          <w:rFonts w:ascii="Segoe UI" w:eastAsia="Times New Roman" w:hAnsi="Segoe UI" w:cs="Segoe UI"/>
          <w:sz w:val="20"/>
          <w:szCs w:val="20"/>
          <w:lang w:eastAsia="de-DE"/>
        </w:rPr>
        <w:t xml:space="preserve"> und </w:t>
      </w:r>
      <w:r w:rsidR="00F260D7">
        <w:rPr>
          <w:rFonts w:ascii="Segoe UI" w:eastAsia="Times New Roman" w:hAnsi="Segoe UI" w:cs="Segoe UI"/>
          <w:sz w:val="20"/>
          <w:szCs w:val="20"/>
          <w:lang w:eastAsia="de-DE"/>
        </w:rPr>
        <w:t>Berühren</w:t>
      </w:r>
      <w:r w:rsidRPr="00A44A86">
        <w:rPr>
          <w:rFonts w:ascii="Segoe UI" w:eastAsia="Times New Roman" w:hAnsi="Segoe UI" w:cs="Segoe UI"/>
          <w:sz w:val="20"/>
          <w:szCs w:val="20"/>
          <w:lang w:eastAsia="de-DE"/>
        </w:rPr>
        <w:t xml:space="preserve"> verströmt der </w:t>
      </w:r>
      <w:proofErr w:type="spellStart"/>
      <w:r w:rsidRPr="00A44A86">
        <w:rPr>
          <w:rFonts w:ascii="Segoe UI" w:eastAsia="Times New Roman" w:hAnsi="Segoe UI" w:cs="Segoe UI"/>
          <w:sz w:val="20"/>
          <w:szCs w:val="20"/>
          <w:lang w:eastAsia="de-DE"/>
        </w:rPr>
        <w:t>Longfiller</w:t>
      </w:r>
      <w:proofErr w:type="spellEnd"/>
      <w:r w:rsidRPr="00A44A86">
        <w:rPr>
          <w:rFonts w:ascii="Segoe UI" w:eastAsia="Times New Roman" w:hAnsi="Segoe UI" w:cs="Segoe UI"/>
          <w:sz w:val="20"/>
          <w:szCs w:val="20"/>
          <w:lang w:eastAsia="de-DE"/>
        </w:rPr>
        <w:t xml:space="preserve"> einen seidig schimmernden Touch. Das aromatisch duftende, goldbraune Connecticut </w:t>
      </w:r>
      <w:proofErr w:type="spellStart"/>
      <w:r w:rsidRPr="00A44A86">
        <w:rPr>
          <w:rFonts w:ascii="Segoe UI" w:eastAsia="Times New Roman" w:hAnsi="Segoe UI" w:cs="Segoe UI"/>
          <w:sz w:val="20"/>
          <w:szCs w:val="20"/>
          <w:lang w:eastAsia="de-DE"/>
        </w:rPr>
        <w:t>Shade</w:t>
      </w:r>
      <w:proofErr w:type="spellEnd"/>
      <w:r w:rsidRPr="00A44A86">
        <w:rPr>
          <w:rFonts w:ascii="Segoe UI" w:eastAsia="Times New Roman" w:hAnsi="Segoe UI" w:cs="Segoe UI"/>
          <w:sz w:val="20"/>
          <w:szCs w:val="20"/>
          <w:lang w:eastAsia="de-DE"/>
        </w:rPr>
        <w:t xml:space="preserve"> </w:t>
      </w:r>
      <w:proofErr w:type="spellStart"/>
      <w:r w:rsidRPr="00A44A86">
        <w:rPr>
          <w:rFonts w:ascii="Segoe UI" w:eastAsia="Times New Roman" w:hAnsi="Segoe UI" w:cs="Segoe UI"/>
          <w:sz w:val="20"/>
          <w:szCs w:val="20"/>
          <w:lang w:eastAsia="de-DE"/>
        </w:rPr>
        <w:t>Desflorado</w:t>
      </w:r>
      <w:proofErr w:type="spellEnd"/>
      <w:r w:rsidRPr="00A44A86">
        <w:rPr>
          <w:rFonts w:ascii="Segoe UI" w:eastAsia="Times New Roman" w:hAnsi="Segoe UI" w:cs="Segoe UI"/>
          <w:sz w:val="20"/>
          <w:szCs w:val="20"/>
          <w:lang w:eastAsia="de-DE"/>
        </w:rPr>
        <w:t xml:space="preserve">-Deckblatt verheißt </w:t>
      </w:r>
      <w:r w:rsidR="00F260D7">
        <w:rPr>
          <w:rFonts w:ascii="Segoe UI" w:eastAsia="Times New Roman" w:hAnsi="Segoe UI" w:cs="Segoe UI"/>
          <w:sz w:val="20"/>
          <w:szCs w:val="20"/>
          <w:lang w:eastAsia="de-DE"/>
        </w:rPr>
        <w:t>ein außergewöhnliches Genusserlebnis</w:t>
      </w:r>
      <w:r w:rsidR="00053A5A" w:rsidRPr="00F260D7">
        <w:rPr>
          <w:rFonts w:ascii="Segoe UI" w:eastAsia="Times New Roman" w:hAnsi="Segoe UI" w:cs="Segoe UI"/>
          <w:sz w:val="20"/>
          <w:szCs w:val="20"/>
          <w:lang w:eastAsia="de-DE"/>
        </w:rPr>
        <w:t>.</w:t>
      </w:r>
      <w:r w:rsidR="00F260D7">
        <w:rPr>
          <w:rFonts w:ascii="Segoe UI" w:eastAsia="Times New Roman" w:hAnsi="Segoe UI" w:cs="Segoe UI"/>
          <w:sz w:val="20"/>
          <w:szCs w:val="20"/>
          <w:lang w:eastAsia="de-DE"/>
        </w:rPr>
        <w:t xml:space="preserve"> Die Carlos André </w:t>
      </w:r>
      <w:r w:rsidR="00C7092B">
        <w:rPr>
          <w:rFonts w:ascii="Segoe UI" w:eastAsia="Times New Roman" w:hAnsi="Segoe UI" w:cs="Segoe UI"/>
          <w:sz w:val="20"/>
          <w:szCs w:val="20"/>
          <w:lang w:eastAsia="de-DE"/>
        </w:rPr>
        <w:t xml:space="preserve">Cast Off </w:t>
      </w:r>
      <w:r w:rsidR="00F260D7">
        <w:rPr>
          <w:rFonts w:ascii="Segoe UI" w:eastAsia="Times New Roman" w:hAnsi="Segoe UI" w:cs="Segoe UI"/>
          <w:sz w:val="20"/>
          <w:szCs w:val="20"/>
          <w:lang w:eastAsia="de-DE"/>
        </w:rPr>
        <w:t>Short Robusto, die kompakte Schwester der Robusto, beherrscht die Kunst, Aromen und Nuancen intensiver hervorzuheben, ohne dabei ihre Ausgewogenheit und Harmonie zu verlieren. Von Anfang an zeigen sich cremige Cappuccino-Noten, die etwas kräftiger sind, begleitet von erdigen, feinherben Geschmacksnuancen und einem Hauch subtiler Süße von frischen Mandeln. Diese Zigarre begeistert ebenso mit exotischen Fruchtnoten, die sich geschickt mit Anklängen von Lakritz verbinden und einen Hauch von weißem Pfeffer im letzten Drittel hervorbringt.</w:t>
      </w:r>
    </w:p>
    <w:p w14:paraId="62572674" w14:textId="353E7AF5" w:rsidR="000F384E" w:rsidRPr="00F2005E" w:rsidRDefault="000F384E" w:rsidP="00C7092B">
      <w:pPr>
        <w:spacing w:after="0"/>
        <w:rPr>
          <w:rFonts w:ascii="Segoe UI" w:hAnsi="Segoe UI" w:cs="Segoe UI"/>
          <w:sz w:val="20"/>
          <w:szCs w:val="20"/>
        </w:rPr>
      </w:pPr>
      <w:r w:rsidRPr="00F2005E">
        <w:rPr>
          <w:rFonts w:ascii="Segoe UI" w:hAnsi="Segoe UI" w:cs="Segoe UI"/>
          <w:sz w:val="20"/>
          <w:szCs w:val="20"/>
        </w:rPr>
        <w:t xml:space="preserve">Der Blick von oben ist atemberaubend: die </w:t>
      </w:r>
      <w:r w:rsidRPr="000F384E">
        <w:rPr>
          <w:rFonts w:ascii="Segoe UI" w:hAnsi="Segoe UI" w:cs="Segoe UI"/>
          <w:b/>
          <w:sz w:val="20"/>
          <w:szCs w:val="20"/>
        </w:rPr>
        <w:t xml:space="preserve">Carlos André </w:t>
      </w:r>
      <w:proofErr w:type="spellStart"/>
      <w:r w:rsidRPr="000F384E">
        <w:rPr>
          <w:rFonts w:ascii="Segoe UI" w:hAnsi="Segoe UI" w:cs="Segoe UI"/>
          <w:b/>
          <w:sz w:val="20"/>
          <w:szCs w:val="20"/>
        </w:rPr>
        <w:t>Airborne</w:t>
      </w:r>
      <w:proofErr w:type="spellEnd"/>
      <w:r w:rsidRPr="00F2005E">
        <w:rPr>
          <w:rFonts w:ascii="Segoe UI" w:hAnsi="Segoe UI" w:cs="Segoe UI"/>
          <w:sz w:val="20"/>
          <w:szCs w:val="20"/>
        </w:rPr>
        <w:t xml:space="preserve"> </w:t>
      </w:r>
      <w:r w:rsidR="00C7092B">
        <w:rPr>
          <w:rFonts w:ascii="Segoe UI" w:hAnsi="Segoe UI" w:cs="Segoe UI"/>
          <w:sz w:val="20"/>
          <w:szCs w:val="20"/>
        </w:rPr>
        <w:t xml:space="preserve">bietet einen unwiderstehlichen Einblick in neue </w:t>
      </w:r>
      <w:proofErr w:type="spellStart"/>
      <w:r w:rsidR="00C7092B">
        <w:rPr>
          <w:rFonts w:ascii="Segoe UI" w:hAnsi="Segoe UI" w:cs="Segoe UI"/>
          <w:sz w:val="20"/>
          <w:szCs w:val="20"/>
        </w:rPr>
        <w:t>Aromenwelten</w:t>
      </w:r>
      <w:proofErr w:type="spellEnd"/>
      <w:r w:rsidR="00C7092B">
        <w:rPr>
          <w:rFonts w:ascii="Segoe UI" w:hAnsi="Segoe UI" w:cs="Segoe UI"/>
          <w:sz w:val="20"/>
          <w:szCs w:val="20"/>
        </w:rPr>
        <w:t xml:space="preserve">. </w:t>
      </w:r>
      <w:r w:rsidRPr="00F2005E">
        <w:rPr>
          <w:rFonts w:ascii="Segoe UI" w:hAnsi="Segoe UI" w:cs="Segoe UI"/>
          <w:sz w:val="20"/>
          <w:szCs w:val="20"/>
        </w:rPr>
        <w:t xml:space="preserve">Eine </w:t>
      </w:r>
      <w:r w:rsidR="00C7092B">
        <w:rPr>
          <w:rFonts w:ascii="Segoe UI" w:hAnsi="Segoe UI" w:cs="Segoe UI"/>
          <w:sz w:val="20"/>
          <w:szCs w:val="20"/>
        </w:rPr>
        <w:t>meisterhafte</w:t>
      </w:r>
      <w:r w:rsidRPr="00F2005E">
        <w:rPr>
          <w:rFonts w:ascii="Segoe UI" w:hAnsi="Segoe UI" w:cs="Segoe UI"/>
          <w:sz w:val="20"/>
          <w:szCs w:val="20"/>
        </w:rPr>
        <w:t xml:space="preserve"> Tabak-Komposition mit noblem Charakter, die mit </w:t>
      </w:r>
      <w:r w:rsidR="00C7092B">
        <w:rPr>
          <w:rFonts w:ascii="Segoe UI" w:hAnsi="Segoe UI" w:cs="Segoe UI"/>
          <w:sz w:val="20"/>
          <w:szCs w:val="20"/>
        </w:rPr>
        <w:t>kraftvoller</w:t>
      </w:r>
      <w:r w:rsidRPr="00F2005E">
        <w:rPr>
          <w:rFonts w:ascii="Segoe UI" w:hAnsi="Segoe UI" w:cs="Segoe UI"/>
          <w:sz w:val="20"/>
          <w:szCs w:val="20"/>
        </w:rPr>
        <w:t xml:space="preserve"> Komplexität überzeugt. </w:t>
      </w:r>
      <w:r w:rsidR="00C7092B">
        <w:rPr>
          <w:rFonts w:ascii="Segoe UI" w:hAnsi="Segoe UI" w:cs="Segoe UI"/>
          <w:sz w:val="20"/>
          <w:szCs w:val="20"/>
        </w:rPr>
        <w:t>Auffallend ist das rötlich</w:t>
      </w:r>
      <w:r w:rsidRPr="00F2005E">
        <w:rPr>
          <w:rFonts w:ascii="Segoe UI" w:hAnsi="Segoe UI" w:cs="Segoe UI"/>
          <w:sz w:val="20"/>
          <w:szCs w:val="20"/>
        </w:rPr>
        <w:t>-braun</w:t>
      </w:r>
      <w:r w:rsidR="00DA23DF">
        <w:rPr>
          <w:rFonts w:ascii="Segoe UI" w:hAnsi="Segoe UI" w:cs="Segoe UI"/>
          <w:sz w:val="20"/>
          <w:szCs w:val="20"/>
        </w:rPr>
        <w:t>e</w:t>
      </w:r>
      <w:r w:rsidRPr="00F2005E">
        <w:rPr>
          <w:rFonts w:ascii="Segoe UI" w:hAnsi="Segoe UI" w:cs="Segoe UI"/>
          <w:sz w:val="20"/>
          <w:szCs w:val="20"/>
        </w:rPr>
        <w:t xml:space="preserve"> und samtig-seiden</w:t>
      </w:r>
      <w:r w:rsidR="00C7092B">
        <w:rPr>
          <w:rFonts w:ascii="Segoe UI" w:hAnsi="Segoe UI" w:cs="Segoe UI"/>
          <w:sz w:val="20"/>
          <w:szCs w:val="20"/>
        </w:rPr>
        <w:t>e</w:t>
      </w:r>
      <w:r w:rsidRPr="00F2005E">
        <w:rPr>
          <w:rFonts w:ascii="Segoe UI" w:hAnsi="Segoe UI" w:cs="Segoe UI"/>
          <w:sz w:val="20"/>
          <w:szCs w:val="20"/>
        </w:rPr>
        <w:t xml:space="preserve"> </w:t>
      </w:r>
      <w:r w:rsidR="00C7092B" w:rsidRPr="00F2005E">
        <w:rPr>
          <w:rFonts w:ascii="Segoe UI" w:hAnsi="Segoe UI" w:cs="Segoe UI"/>
          <w:sz w:val="20"/>
          <w:szCs w:val="20"/>
        </w:rPr>
        <w:t>über fünf Jahre gereifte H 2000-Deckblatt</w:t>
      </w:r>
      <w:r w:rsidR="00C7092B">
        <w:rPr>
          <w:rFonts w:ascii="Segoe UI" w:hAnsi="Segoe UI" w:cs="Segoe UI"/>
          <w:sz w:val="20"/>
          <w:szCs w:val="20"/>
        </w:rPr>
        <w:t xml:space="preserve">, Garant für einen </w:t>
      </w:r>
      <w:r w:rsidRPr="00F2005E">
        <w:rPr>
          <w:rFonts w:ascii="Segoe UI" w:hAnsi="Segoe UI" w:cs="Segoe UI"/>
          <w:sz w:val="20"/>
          <w:szCs w:val="20"/>
        </w:rPr>
        <w:t>voluminösen „Take Off</w:t>
      </w:r>
      <w:r w:rsidR="00C7092B">
        <w:rPr>
          <w:rFonts w:ascii="Segoe UI" w:hAnsi="Segoe UI" w:cs="Segoe UI"/>
          <w:sz w:val="20"/>
          <w:szCs w:val="20"/>
        </w:rPr>
        <w:t>“. Kraf</w:t>
      </w:r>
      <w:r w:rsidR="009557CE">
        <w:rPr>
          <w:rFonts w:ascii="Segoe UI" w:hAnsi="Segoe UI" w:cs="Segoe UI"/>
          <w:sz w:val="20"/>
          <w:szCs w:val="20"/>
        </w:rPr>
        <w:t>t</w:t>
      </w:r>
      <w:r w:rsidR="00C7092B">
        <w:rPr>
          <w:rFonts w:ascii="Segoe UI" w:hAnsi="Segoe UI" w:cs="Segoe UI"/>
          <w:sz w:val="20"/>
          <w:szCs w:val="20"/>
        </w:rPr>
        <w:t xml:space="preserve">voller und geschmacksintensiver als die Robusto präsentiert sich die Carlos André </w:t>
      </w:r>
      <w:proofErr w:type="spellStart"/>
      <w:r w:rsidR="00C7092B">
        <w:rPr>
          <w:rFonts w:ascii="Segoe UI" w:hAnsi="Segoe UI" w:cs="Segoe UI"/>
          <w:sz w:val="20"/>
          <w:szCs w:val="20"/>
        </w:rPr>
        <w:t>Airborne</w:t>
      </w:r>
      <w:proofErr w:type="spellEnd"/>
      <w:r w:rsidR="00C7092B">
        <w:rPr>
          <w:rFonts w:ascii="Segoe UI" w:hAnsi="Segoe UI" w:cs="Segoe UI"/>
          <w:sz w:val="20"/>
          <w:szCs w:val="20"/>
        </w:rPr>
        <w:t xml:space="preserve"> Short </w:t>
      </w:r>
      <w:proofErr w:type="spellStart"/>
      <w:r w:rsidR="00C7092B">
        <w:rPr>
          <w:rFonts w:ascii="Segoe UI" w:hAnsi="Segoe UI" w:cs="Segoe UI"/>
          <w:sz w:val="20"/>
          <w:szCs w:val="20"/>
        </w:rPr>
        <w:t>Robusto</w:t>
      </w:r>
      <w:proofErr w:type="spellEnd"/>
      <w:r w:rsidR="00C7092B">
        <w:rPr>
          <w:rFonts w:ascii="Segoe UI" w:hAnsi="Segoe UI" w:cs="Segoe UI"/>
          <w:sz w:val="20"/>
          <w:szCs w:val="20"/>
        </w:rPr>
        <w:t xml:space="preserve">. Bereits zu Beginn offenbart sie reife Fruchtaromen in einem faszinierenden Zusammenspiel mit dezenten </w:t>
      </w:r>
      <w:bookmarkStart w:id="0" w:name="_GoBack"/>
      <w:bookmarkEnd w:id="0"/>
      <w:r w:rsidR="00DA23DF">
        <w:rPr>
          <w:rFonts w:ascii="Segoe UI" w:hAnsi="Segoe UI" w:cs="Segoe UI"/>
          <w:sz w:val="20"/>
          <w:szCs w:val="20"/>
        </w:rPr>
        <w:t xml:space="preserve">Noten von </w:t>
      </w:r>
      <w:r w:rsidR="00C7092B">
        <w:rPr>
          <w:rFonts w:ascii="Segoe UI" w:hAnsi="Segoe UI" w:cs="Segoe UI"/>
          <w:sz w:val="20"/>
          <w:szCs w:val="20"/>
        </w:rPr>
        <w:t xml:space="preserve">Zartbitterschokolade. Diese harmonische Mischung wird durch würzige Töne und Nuancen von gerösteten Mandeln ergänzt. Im Rauchverlauf fügen sich Leder- und Karamell-Noten ein, um mit einer Prise Fleur de </w:t>
      </w:r>
      <w:proofErr w:type="spellStart"/>
      <w:r w:rsidR="00C7092B">
        <w:rPr>
          <w:rFonts w:ascii="Segoe UI" w:hAnsi="Segoe UI" w:cs="Segoe UI"/>
          <w:sz w:val="20"/>
          <w:szCs w:val="20"/>
        </w:rPr>
        <w:t>Sel</w:t>
      </w:r>
      <w:proofErr w:type="spellEnd"/>
      <w:r w:rsidR="00C7092B">
        <w:rPr>
          <w:rFonts w:ascii="Segoe UI" w:hAnsi="Segoe UI" w:cs="Segoe UI"/>
          <w:sz w:val="20"/>
          <w:szCs w:val="20"/>
        </w:rPr>
        <w:t xml:space="preserve"> zu einer gelungenen Landung anzusetzen.</w:t>
      </w:r>
    </w:p>
    <w:p w14:paraId="3A887805" w14:textId="77777777" w:rsidR="00F260D7" w:rsidRDefault="00F260D7" w:rsidP="00D1616A">
      <w:pPr>
        <w:rPr>
          <w:rFonts w:ascii="Segoe UI" w:hAnsi="Segoe UI" w:cs="Segoe UI"/>
          <w:sz w:val="20"/>
          <w:szCs w:val="20"/>
        </w:rPr>
      </w:pPr>
    </w:p>
    <w:p w14:paraId="063F24F2" w14:textId="77777777" w:rsidR="00C7092B" w:rsidRDefault="00C7092B" w:rsidP="00D1616A">
      <w:pPr>
        <w:rPr>
          <w:rFonts w:ascii="Segoe UI" w:hAnsi="Segoe UI" w:cs="Segoe UI"/>
          <w:sz w:val="20"/>
          <w:szCs w:val="20"/>
        </w:rPr>
        <w:sectPr w:rsidR="00C7092B" w:rsidSect="00815618">
          <w:pgSz w:w="11906" w:h="16838"/>
          <w:pgMar w:top="2835" w:right="1418" w:bottom="1134" w:left="2835" w:header="709" w:footer="709" w:gutter="0"/>
          <w:cols w:space="708"/>
          <w:docGrid w:linePitch="360"/>
        </w:sectPr>
      </w:pPr>
    </w:p>
    <w:p w14:paraId="3EFDA60B" w14:textId="026DF700" w:rsidR="00D1616A" w:rsidRPr="00A44A86" w:rsidRDefault="00D1616A" w:rsidP="00D1616A">
      <w:pPr>
        <w:rPr>
          <w:rFonts w:ascii="Segoe UI" w:hAnsi="Segoe UI" w:cs="Segoe UI"/>
          <w:sz w:val="20"/>
          <w:szCs w:val="20"/>
        </w:rPr>
      </w:pPr>
      <w:r>
        <w:rPr>
          <w:rFonts w:ascii="Segoe UI" w:hAnsi="Segoe UI" w:cs="Segoe UI"/>
          <w:sz w:val="20"/>
          <w:szCs w:val="20"/>
        </w:rPr>
        <w:lastRenderedPageBreak/>
        <w:t>Alle</w:t>
      </w:r>
      <w:r w:rsidRPr="00A44A86">
        <w:rPr>
          <w:rFonts w:ascii="Segoe UI" w:hAnsi="Segoe UI" w:cs="Segoe UI"/>
          <w:sz w:val="20"/>
          <w:szCs w:val="20"/>
        </w:rPr>
        <w:t xml:space="preserve"> Carlos André Premium </w:t>
      </w:r>
      <w:proofErr w:type="spellStart"/>
      <w:r w:rsidRPr="00A44A86">
        <w:rPr>
          <w:rFonts w:ascii="Segoe UI" w:hAnsi="Segoe UI" w:cs="Segoe UI"/>
          <w:sz w:val="20"/>
          <w:szCs w:val="20"/>
        </w:rPr>
        <w:t>Longfiller</w:t>
      </w:r>
      <w:proofErr w:type="spellEnd"/>
      <w:r w:rsidRPr="00A44A86">
        <w:rPr>
          <w:rFonts w:ascii="Segoe UI" w:hAnsi="Segoe UI" w:cs="Segoe UI"/>
          <w:sz w:val="20"/>
          <w:szCs w:val="20"/>
        </w:rPr>
        <w:t xml:space="preserve"> Zigarren haben ihre Wurzeln in der Dominikanischen Republik. Bei Arnold André </w:t>
      </w:r>
      <w:proofErr w:type="spellStart"/>
      <w:r w:rsidRPr="00A44A86">
        <w:rPr>
          <w:rFonts w:ascii="Segoe UI" w:hAnsi="Segoe UI" w:cs="Segoe UI"/>
          <w:sz w:val="20"/>
          <w:szCs w:val="20"/>
        </w:rPr>
        <w:t>Dominicana</w:t>
      </w:r>
      <w:proofErr w:type="spellEnd"/>
      <w:r w:rsidRPr="00A44A86">
        <w:rPr>
          <w:rFonts w:ascii="Segoe UI" w:hAnsi="Segoe UI" w:cs="Segoe UI"/>
          <w:sz w:val="20"/>
          <w:szCs w:val="20"/>
        </w:rPr>
        <w:t xml:space="preserve"> werden die wertvollsten Tabake aus dem fruchtbaren </w:t>
      </w:r>
      <w:proofErr w:type="spellStart"/>
      <w:r w:rsidRPr="00A44A86">
        <w:rPr>
          <w:rFonts w:ascii="Segoe UI" w:hAnsi="Segoe UI" w:cs="Segoe UI"/>
          <w:sz w:val="20"/>
          <w:szCs w:val="20"/>
        </w:rPr>
        <w:t>Cibao</w:t>
      </w:r>
      <w:proofErr w:type="spellEnd"/>
      <w:r w:rsidRPr="00A44A86">
        <w:rPr>
          <w:rFonts w:ascii="Segoe UI" w:hAnsi="Segoe UI" w:cs="Segoe UI"/>
          <w:sz w:val="20"/>
          <w:szCs w:val="20"/>
        </w:rPr>
        <w:t xml:space="preserve">-Tal zusammen mit Tabaken aus Mexico, Brasilien und Ecuador zu einer raffinierten Komposition zusammengefügt. Tradition, perfektes Handwerk und die Lust, moderne </w:t>
      </w:r>
      <w:proofErr w:type="spellStart"/>
      <w:r w:rsidRPr="00A44A86">
        <w:rPr>
          <w:rFonts w:ascii="Segoe UI" w:hAnsi="Segoe UI" w:cs="Segoe UI"/>
          <w:sz w:val="20"/>
          <w:szCs w:val="20"/>
        </w:rPr>
        <w:t>Aromenwelten</w:t>
      </w:r>
      <w:proofErr w:type="spellEnd"/>
      <w:r w:rsidRPr="00A44A86">
        <w:rPr>
          <w:rFonts w:ascii="Segoe UI" w:hAnsi="Segoe UI" w:cs="Segoe UI"/>
          <w:sz w:val="20"/>
          <w:szCs w:val="20"/>
        </w:rPr>
        <w:t xml:space="preserve"> zu erschaffen, geben den Kurs vor.</w:t>
      </w:r>
    </w:p>
    <w:p w14:paraId="68C16992" w14:textId="5A4DBA86" w:rsidR="0033498D" w:rsidRPr="00830B22" w:rsidRDefault="0033498D" w:rsidP="00815618">
      <w:pPr>
        <w:spacing w:after="0"/>
        <w:rPr>
          <w:rFonts w:ascii="Segoe UI" w:eastAsia="Arial" w:hAnsi="Segoe UI" w:cs="Segoe UI"/>
          <w:sz w:val="20"/>
          <w:szCs w:val="20"/>
        </w:rPr>
      </w:pPr>
    </w:p>
    <w:p w14:paraId="5EFC0437" w14:textId="77777777" w:rsidR="0033498D" w:rsidRPr="00830B22" w:rsidRDefault="0033498D" w:rsidP="00815618">
      <w:pPr>
        <w:spacing w:after="0"/>
        <w:rPr>
          <w:rFonts w:ascii="Segoe UI" w:eastAsia="Arial" w:hAnsi="Segoe UI" w:cs="Segoe UI"/>
          <w:sz w:val="20"/>
          <w:szCs w:val="20"/>
        </w:rPr>
      </w:pPr>
    </w:p>
    <w:p w14:paraId="053AADB1" w14:textId="77777777" w:rsidR="0033498D" w:rsidRPr="00830B22" w:rsidRDefault="0033498D" w:rsidP="00815618">
      <w:pPr>
        <w:spacing w:after="0"/>
        <w:rPr>
          <w:rFonts w:ascii="Segoe UI" w:eastAsia="Arial" w:hAnsi="Segoe UI" w:cs="Segoe UI"/>
          <w:sz w:val="20"/>
          <w:szCs w:val="20"/>
        </w:rPr>
      </w:pPr>
    </w:p>
    <w:p w14:paraId="6DBB009D" w14:textId="4843884A" w:rsidR="0033498D" w:rsidRPr="008B04B7" w:rsidRDefault="0033498D" w:rsidP="0033498D">
      <w:pPr>
        <w:spacing w:after="0"/>
        <w:rPr>
          <w:rFonts w:ascii="Segoe UI" w:eastAsia="Arial" w:hAnsi="Segoe UI" w:cs="Segoe UI"/>
          <w:b/>
          <w:sz w:val="20"/>
          <w:szCs w:val="20"/>
          <w:lang w:val="en-US"/>
        </w:rPr>
      </w:pPr>
      <w:r w:rsidRPr="008B04B7">
        <w:rPr>
          <w:rFonts w:ascii="Segoe UI" w:eastAsia="Arial" w:hAnsi="Segoe UI" w:cs="Segoe UI"/>
          <w:b/>
          <w:sz w:val="20"/>
          <w:szCs w:val="20"/>
          <w:lang w:val="en-US"/>
        </w:rPr>
        <w:t xml:space="preserve">Carlos André Cast Off Short </w:t>
      </w:r>
      <w:proofErr w:type="spellStart"/>
      <w:r w:rsidRPr="008B04B7">
        <w:rPr>
          <w:rFonts w:ascii="Segoe UI" w:eastAsia="Arial" w:hAnsi="Segoe UI" w:cs="Segoe UI"/>
          <w:b/>
          <w:sz w:val="20"/>
          <w:szCs w:val="20"/>
          <w:lang w:val="en-US"/>
        </w:rPr>
        <w:t>Robusto</w:t>
      </w:r>
      <w:proofErr w:type="spellEnd"/>
      <w:r w:rsidRPr="008B04B7">
        <w:rPr>
          <w:rFonts w:ascii="Segoe UI" w:eastAsia="Arial" w:hAnsi="Segoe UI" w:cs="Segoe UI"/>
          <w:b/>
          <w:sz w:val="20"/>
          <w:szCs w:val="20"/>
          <w:lang w:val="en-US"/>
        </w:rPr>
        <w:t xml:space="preserve"> </w:t>
      </w:r>
    </w:p>
    <w:p w14:paraId="3A137C26" w14:textId="77777777" w:rsidR="0033498D" w:rsidRPr="00A44A86" w:rsidRDefault="0033498D" w:rsidP="0033498D">
      <w:pPr>
        <w:spacing w:after="0"/>
        <w:rPr>
          <w:rFonts w:ascii="Segoe UI" w:eastAsia="Arial" w:hAnsi="Segoe UI" w:cs="Segoe UI"/>
          <w:sz w:val="20"/>
          <w:szCs w:val="20"/>
        </w:rPr>
      </w:pPr>
      <w:r w:rsidRPr="00A44A86">
        <w:rPr>
          <w:rFonts w:ascii="Segoe UI" w:eastAsia="Arial" w:hAnsi="Segoe UI" w:cs="Segoe UI"/>
          <w:sz w:val="20"/>
          <w:szCs w:val="20"/>
        </w:rPr>
        <w:t xml:space="preserve">Deckblatt: Connecticut </w:t>
      </w:r>
      <w:proofErr w:type="spellStart"/>
      <w:r w:rsidRPr="00A44A86">
        <w:rPr>
          <w:rFonts w:ascii="Segoe UI" w:eastAsia="Arial" w:hAnsi="Segoe UI" w:cs="Segoe UI"/>
          <w:sz w:val="20"/>
          <w:szCs w:val="20"/>
        </w:rPr>
        <w:t>Shade</w:t>
      </w:r>
      <w:proofErr w:type="spellEnd"/>
      <w:r w:rsidRPr="00A44A86">
        <w:rPr>
          <w:rFonts w:ascii="Segoe UI" w:eastAsia="Arial" w:hAnsi="Segoe UI" w:cs="Segoe UI"/>
          <w:sz w:val="20"/>
          <w:szCs w:val="20"/>
        </w:rPr>
        <w:t xml:space="preserve"> </w:t>
      </w:r>
      <w:proofErr w:type="spellStart"/>
      <w:r w:rsidRPr="00A44A86">
        <w:rPr>
          <w:rFonts w:ascii="Segoe UI" w:eastAsia="Arial" w:hAnsi="Segoe UI" w:cs="Segoe UI"/>
          <w:sz w:val="20"/>
          <w:szCs w:val="20"/>
        </w:rPr>
        <w:t>Desflorado</w:t>
      </w:r>
      <w:proofErr w:type="spellEnd"/>
      <w:r w:rsidRPr="00A44A86">
        <w:rPr>
          <w:rFonts w:ascii="Segoe UI" w:eastAsia="Arial" w:hAnsi="Segoe UI" w:cs="Segoe UI"/>
          <w:sz w:val="20"/>
          <w:szCs w:val="20"/>
        </w:rPr>
        <w:t>, Ecuador (5 Jahre gereift)</w:t>
      </w:r>
    </w:p>
    <w:p w14:paraId="188E940D" w14:textId="77777777" w:rsidR="0033498D" w:rsidRPr="00A44A86" w:rsidRDefault="0033498D" w:rsidP="0033498D">
      <w:pPr>
        <w:spacing w:after="0"/>
        <w:rPr>
          <w:rFonts w:ascii="Segoe UI" w:eastAsia="Arial" w:hAnsi="Segoe UI" w:cs="Segoe UI"/>
          <w:sz w:val="20"/>
          <w:szCs w:val="20"/>
        </w:rPr>
      </w:pPr>
      <w:r w:rsidRPr="00A44A86">
        <w:rPr>
          <w:rFonts w:ascii="Segoe UI" w:eastAsia="Arial" w:hAnsi="Segoe UI" w:cs="Segoe UI"/>
          <w:sz w:val="20"/>
          <w:szCs w:val="20"/>
        </w:rPr>
        <w:t>Umblatt: Mexico</w:t>
      </w:r>
    </w:p>
    <w:p w14:paraId="30D26CD2" w14:textId="77777777" w:rsidR="0033498D" w:rsidRPr="00A44A86" w:rsidRDefault="0033498D" w:rsidP="0033498D">
      <w:pPr>
        <w:spacing w:after="0"/>
        <w:rPr>
          <w:rFonts w:ascii="Segoe UI" w:eastAsia="Arial" w:hAnsi="Segoe UI" w:cs="Segoe UI"/>
          <w:sz w:val="20"/>
          <w:szCs w:val="20"/>
        </w:rPr>
      </w:pPr>
      <w:r w:rsidRPr="00A44A86">
        <w:rPr>
          <w:rFonts w:ascii="Segoe UI" w:eastAsia="Arial" w:hAnsi="Segoe UI" w:cs="Segoe UI"/>
          <w:sz w:val="20"/>
          <w:szCs w:val="20"/>
        </w:rPr>
        <w:t>Einlage: Dominikanische Republik, Brasilien</w:t>
      </w:r>
    </w:p>
    <w:p w14:paraId="13A593AD" w14:textId="066BDB4E" w:rsidR="0033498D" w:rsidRDefault="0033498D" w:rsidP="0033498D">
      <w:pPr>
        <w:spacing w:after="0"/>
        <w:rPr>
          <w:rFonts w:ascii="Segoe UI" w:eastAsia="Arial" w:hAnsi="Segoe UI" w:cs="Segoe UI"/>
          <w:sz w:val="20"/>
          <w:szCs w:val="20"/>
        </w:rPr>
      </w:pPr>
      <w:r w:rsidRPr="00A44A86">
        <w:rPr>
          <w:rFonts w:ascii="Segoe UI" w:eastAsia="Arial" w:hAnsi="Segoe UI" w:cs="Segoe UI"/>
          <w:sz w:val="20"/>
          <w:szCs w:val="20"/>
        </w:rPr>
        <w:t xml:space="preserve">Herkunft: Handgerollt </w:t>
      </w:r>
      <w:r w:rsidR="009557CE">
        <w:rPr>
          <w:rFonts w:ascii="Segoe UI" w:eastAsia="Arial" w:hAnsi="Segoe UI" w:cs="Segoe UI"/>
          <w:sz w:val="20"/>
          <w:szCs w:val="20"/>
        </w:rPr>
        <w:t>bei</w:t>
      </w:r>
      <w:r w:rsidR="009557CE" w:rsidRPr="00A44A86">
        <w:rPr>
          <w:rFonts w:ascii="Segoe UI" w:eastAsia="Arial" w:hAnsi="Segoe UI" w:cs="Segoe UI"/>
          <w:sz w:val="20"/>
          <w:szCs w:val="20"/>
        </w:rPr>
        <w:t xml:space="preserve"> </w:t>
      </w:r>
      <w:r w:rsidRPr="00A44A86">
        <w:rPr>
          <w:rFonts w:ascii="Segoe UI" w:eastAsia="Arial" w:hAnsi="Segoe UI" w:cs="Segoe UI"/>
          <w:sz w:val="20"/>
          <w:szCs w:val="20"/>
        </w:rPr>
        <w:t xml:space="preserve">Arnold André </w:t>
      </w:r>
      <w:proofErr w:type="spellStart"/>
      <w:r w:rsidRPr="00A44A86">
        <w:rPr>
          <w:rFonts w:ascii="Segoe UI" w:eastAsia="Arial" w:hAnsi="Segoe UI" w:cs="Segoe UI"/>
          <w:sz w:val="20"/>
          <w:szCs w:val="20"/>
        </w:rPr>
        <w:t>Dominicana</w:t>
      </w:r>
      <w:proofErr w:type="spellEnd"/>
    </w:p>
    <w:p w14:paraId="521F1017" w14:textId="01B29BBE" w:rsidR="0033498D" w:rsidRPr="009011ED" w:rsidRDefault="0033498D" w:rsidP="0033498D">
      <w:pPr>
        <w:spacing w:after="0"/>
        <w:rPr>
          <w:rFonts w:ascii="Segoe UI" w:eastAsia="Arial" w:hAnsi="Segoe UI" w:cs="Segoe UI"/>
          <w:sz w:val="20"/>
          <w:szCs w:val="20"/>
        </w:rPr>
      </w:pPr>
      <w:r>
        <w:rPr>
          <w:rFonts w:ascii="Segoe UI" w:eastAsia="Arial" w:hAnsi="Segoe UI" w:cs="Segoe UI"/>
          <w:sz w:val="20"/>
          <w:szCs w:val="20"/>
        </w:rPr>
        <w:t>Länge: 102 mm; Durchmesser 21,3 mm</w:t>
      </w:r>
      <w:r w:rsidRPr="00A44A86">
        <w:rPr>
          <w:rFonts w:ascii="Segoe UI" w:eastAsia="Arial" w:hAnsi="Segoe UI" w:cs="Segoe UI"/>
          <w:sz w:val="20"/>
          <w:szCs w:val="20"/>
        </w:rPr>
        <w:br/>
      </w:r>
      <w:r w:rsidRPr="009011ED">
        <w:rPr>
          <w:rFonts w:ascii="Segoe UI" w:eastAsia="Arial" w:hAnsi="Segoe UI" w:cs="Segoe UI"/>
          <w:sz w:val="20"/>
          <w:szCs w:val="20"/>
        </w:rPr>
        <w:t xml:space="preserve">Intensität: </w:t>
      </w:r>
      <w:r w:rsidR="003007D6" w:rsidRPr="00A44A86">
        <w:rPr>
          <w:rFonts w:ascii="Segoe UI" w:eastAsia="Arial" w:hAnsi="Segoe UI" w:cs="Segoe UI"/>
          <w:sz w:val="20"/>
          <w:szCs w:val="20"/>
        </w:rPr>
        <w:t>feinaromatisch-sanft</w:t>
      </w:r>
      <w:r w:rsidR="003007D6">
        <w:rPr>
          <w:rFonts w:ascii="Segoe UI" w:eastAsia="Arial" w:hAnsi="Segoe UI" w:cs="Segoe UI"/>
          <w:sz w:val="20"/>
          <w:szCs w:val="20"/>
        </w:rPr>
        <w:t>;</w:t>
      </w:r>
      <w:r w:rsidR="003007D6" w:rsidRPr="009011ED">
        <w:rPr>
          <w:rFonts w:ascii="Segoe UI" w:eastAsia="Arial" w:hAnsi="Segoe UI" w:cs="Segoe UI"/>
          <w:sz w:val="20"/>
          <w:szCs w:val="20"/>
        </w:rPr>
        <w:t xml:space="preserve"> </w:t>
      </w:r>
      <w:r w:rsidR="009557CE" w:rsidRPr="009011ED">
        <w:rPr>
          <w:rFonts w:ascii="Segoe UI" w:eastAsia="Arial" w:hAnsi="Segoe UI" w:cs="Segoe UI"/>
          <w:sz w:val="20"/>
          <w:szCs w:val="20"/>
        </w:rPr>
        <w:t>2</w:t>
      </w:r>
      <w:r w:rsidR="003007D6">
        <w:rPr>
          <w:rFonts w:ascii="Segoe UI" w:eastAsia="Arial" w:hAnsi="Segoe UI" w:cs="Segoe UI"/>
          <w:sz w:val="20"/>
          <w:szCs w:val="20"/>
        </w:rPr>
        <w:t xml:space="preserve"> (Skala 1-5)</w:t>
      </w:r>
    </w:p>
    <w:p w14:paraId="0CB91DB2" w14:textId="5B1EA50E" w:rsidR="0033498D" w:rsidRPr="00A44A86" w:rsidRDefault="0033498D" w:rsidP="0033498D">
      <w:pPr>
        <w:spacing w:after="0"/>
        <w:rPr>
          <w:rFonts w:ascii="Segoe UI" w:eastAsia="Arial" w:hAnsi="Segoe UI" w:cs="Segoe UI"/>
          <w:sz w:val="20"/>
          <w:szCs w:val="20"/>
        </w:rPr>
      </w:pPr>
      <w:r w:rsidRPr="00A44A86">
        <w:rPr>
          <w:rFonts w:ascii="Segoe UI" w:eastAsia="Arial" w:hAnsi="Segoe UI" w:cs="Segoe UI"/>
          <w:sz w:val="20"/>
          <w:szCs w:val="20"/>
        </w:rPr>
        <w:t xml:space="preserve">Preis </w:t>
      </w:r>
      <w:r>
        <w:rPr>
          <w:rFonts w:ascii="Segoe UI" w:eastAsia="Arial" w:hAnsi="Segoe UI" w:cs="Segoe UI"/>
          <w:sz w:val="20"/>
          <w:szCs w:val="20"/>
        </w:rPr>
        <w:t>13 Euro/</w:t>
      </w:r>
      <w:r w:rsidRPr="00A44A86">
        <w:rPr>
          <w:rFonts w:ascii="Segoe UI" w:eastAsia="Arial" w:hAnsi="Segoe UI" w:cs="Segoe UI"/>
          <w:sz w:val="20"/>
          <w:szCs w:val="20"/>
        </w:rPr>
        <w:t>Stück</w:t>
      </w:r>
    </w:p>
    <w:p w14:paraId="37260E82" w14:textId="77777777" w:rsidR="0033498D" w:rsidRDefault="0033498D" w:rsidP="00815618">
      <w:pPr>
        <w:spacing w:after="0"/>
        <w:rPr>
          <w:rFonts w:ascii="Segoe UI" w:eastAsia="Arial" w:hAnsi="Segoe UI" w:cs="Segoe UI"/>
          <w:b/>
          <w:sz w:val="20"/>
          <w:szCs w:val="20"/>
        </w:rPr>
      </w:pPr>
    </w:p>
    <w:p w14:paraId="4A075556" w14:textId="77777777" w:rsidR="0033498D" w:rsidRDefault="0033498D" w:rsidP="00815618">
      <w:pPr>
        <w:spacing w:after="0"/>
        <w:rPr>
          <w:rFonts w:ascii="Segoe UI" w:eastAsia="Arial" w:hAnsi="Segoe UI" w:cs="Segoe UI"/>
          <w:b/>
          <w:sz w:val="20"/>
          <w:szCs w:val="20"/>
        </w:rPr>
      </w:pPr>
    </w:p>
    <w:p w14:paraId="1FC87ABF" w14:textId="7C2A8FCB" w:rsidR="00815618" w:rsidRPr="00A44A86" w:rsidRDefault="00CC20C3" w:rsidP="00815618">
      <w:pPr>
        <w:spacing w:after="0"/>
        <w:rPr>
          <w:rFonts w:ascii="Segoe UI" w:eastAsia="Arial" w:hAnsi="Segoe UI" w:cs="Segoe UI"/>
          <w:b/>
          <w:sz w:val="20"/>
          <w:szCs w:val="20"/>
        </w:rPr>
      </w:pPr>
      <w:r w:rsidRPr="00A44A86">
        <w:rPr>
          <w:rFonts w:ascii="Segoe UI" w:eastAsia="Arial" w:hAnsi="Segoe UI" w:cs="Segoe UI"/>
          <w:b/>
          <w:sz w:val="20"/>
          <w:szCs w:val="20"/>
        </w:rPr>
        <w:t xml:space="preserve">Carlos André </w:t>
      </w:r>
      <w:proofErr w:type="spellStart"/>
      <w:r w:rsidR="00FF79B6">
        <w:rPr>
          <w:rFonts w:ascii="Segoe UI" w:eastAsia="Arial" w:hAnsi="Segoe UI" w:cs="Segoe UI"/>
          <w:b/>
          <w:sz w:val="20"/>
          <w:szCs w:val="20"/>
        </w:rPr>
        <w:t>Airborne</w:t>
      </w:r>
      <w:proofErr w:type="spellEnd"/>
      <w:r w:rsidR="00FF79B6">
        <w:rPr>
          <w:rFonts w:ascii="Segoe UI" w:eastAsia="Arial" w:hAnsi="Segoe UI" w:cs="Segoe UI"/>
          <w:b/>
          <w:sz w:val="20"/>
          <w:szCs w:val="20"/>
        </w:rPr>
        <w:t xml:space="preserve"> Short </w:t>
      </w:r>
      <w:proofErr w:type="spellStart"/>
      <w:r w:rsidR="00FF79B6">
        <w:rPr>
          <w:rFonts w:ascii="Segoe UI" w:eastAsia="Arial" w:hAnsi="Segoe UI" w:cs="Segoe UI"/>
          <w:b/>
          <w:sz w:val="20"/>
          <w:szCs w:val="20"/>
        </w:rPr>
        <w:t>Robusto</w:t>
      </w:r>
      <w:proofErr w:type="spellEnd"/>
      <w:r w:rsidR="00FF79B6">
        <w:rPr>
          <w:rFonts w:ascii="Segoe UI" w:eastAsia="Arial" w:hAnsi="Segoe UI" w:cs="Segoe UI"/>
          <w:b/>
          <w:sz w:val="20"/>
          <w:szCs w:val="20"/>
        </w:rPr>
        <w:t xml:space="preserve"> </w:t>
      </w:r>
    </w:p>
    <w:p w14:paraId="72787C12" w14:textId="77777777" w:rsidR="0033498D" w:rsidRPr="00F2005E" w:rsidRDefault="0033498D" w:rsidP="0033498D">
      <w:pPr>
        <w:spacing w:after="0"/>
        <w:rPr>
          <w:rFonts w:ascii="Segoe UI" w:eastAsia="Arial" w:hAnsi="Segoe UI" w:cs="Segoe UI"/>
          <w:sz w:val="20"/>
          <w:szCs w:val="20"/>
        </w:rPr>
      </w:pPr>
      <w:r w:rsidRPr="00F2005E">
        <w:rPr>
          <w:rFonts w:ascii="Segoe UI" w:eastAsia="Arial" w:hAnsi="Segoe UI" w:cs="Segoe UI"/>
          <w:sz w:val="20"/>
          <w:szCs w:val="20"/>
        </w:rPr>
        <w:t>Deckblatt:</w:t>
      </w:r>
      <w:r w:rsidRPr="00F2005E">
        <w:rPr>
          <w:rFonts w:ascii="Segoe UI" w:hAnsi="Segoe UI" w:cs="Segoe UI"/>
          <w:sz w:val="20"/>
          <w:szCs w:val="20"/>
        </w:rPr>
        <w:t xml:space="preserve"> H 2000/Mexico, 5 Jahre gereift</w:t>
      </w:r>
    </w:p>
    <w:p w14:paraId="133CA831" w14:textId="77777777" w:rsidR="0033498D" w:rsidRPr="00F2005E" w:rsidRDefault="0033498D" w:rsidP="0033498D">
      <w:pPr>
        <w:spacing w:after="0"/>
        <w:rPr>
          <w:rFonts w:ascii="Segoe UI" w:eastAsia="Arial" w:hAnsi="Segoe UI" w:cs="Segoe UI"/>
          <w:sz w:val="20"/>
          <w:szCs w:val="20"/>
        </w:rPr>
      </w:pPr>
      <w:r w:rsidRPr="00F2005E">
        <w:rPr>
          <w:rFonts w:ascii="Segoe UI" w:eastAsia="Arial" w:hAnsi="Segoe UI" w:cs="Segoe UI"/>
          <w:sz w:val="20"/>
          <w:szCs w:val="20"/>
        </w:rPr>
        <w:t xml:space="preserve">Umblatt: </w:t>
      </w:r>
      <w:r w:rsidRPr="00F2005E">
        <w:rPr>
          <w:rFonts w:ascii="Segoe UI" w:hAnsi="Segoe UI" w:cs="Segoe UI"/>
          <w:sz w:val="20"/>
          <w:szCs w:val="20"/>
        </w:rPr>
        <w:t>Nicaragua</w:t>
      </w:r>
    </w:p>
    <w:p w14:paraId="45CDEC0F" w14:textId="77777777" w:rsidR="0033498D" w:rsidRDefault="0033498D" w:rsidP="0033498D">
      <w:pPr>
        <w:spacing w:after="0"/>
        <w:rPr>
          <w:rFonts w:ascii="Segoe UI" w:eastAsia="Arial" w:hAnsi="Segoe UI" w:cs="Segoe UI"/>
          <w:sz w:val="20"/>
          <w:szCs w:val="20"/>
        </w:rPr>
      </w:pPr>
      <w:r w:rsidRPr="00F2005E">
        <w:rPr>
          <w:rFonts w:ascii="Segoe UI" w:eastAsia="Arial" w:hAnsi="Segoe UI" w:cs="Segoe UI"/>
          <w:sz w:val="20"/>
          <w:szCs w:val="20"/>
        </w:rPr>
        <w:t xml:space="preserve">Einlage: </w:t>
      </w:r>
      <w:r w:rsidRPr="00F2005E">
        <w:rPr>
          <w:rFonts w:ascii="Segoe UI" w:hAnsi="Segoe UI" w:cs="Segoe UI"/>
          <w:sz w:val="20"/>
          <w:szCs w:val="20"/>
        </w:rPr>
        <w:t>Dominikanische Republik, Nicaragua, Brasilien</w:t>
      </w:r>
      <w:r w:rsidRPr="00A44A86">
        <w:rPr>
          <w:rFonts w:ascii="Segoe UI" w:eastAsia="Arial" w:hAnsi="Segoe UI" w:cs="Segoe UI"/>
          <w:sz w:val="20"/>
          <w:szCs w:val="20"/>
        </w:rPr>
        <w:t xml:space="preserve"> </w:t>
      </w:r>
    </w:p>
    <w:p w14:paraId="689F35DE" w14:textId="07DB62D9" w:rsidR="00FF79B6" w:rsidRDefault="00815618" w:rsidP="0033498D">
      <w:pPr>
        <w:spacing w:after="0"/>
        <w:rPr>
          <w:rFonts w:ascii="Segoe UI" w:eastAsia="Arial" w:hAnsi="Segoe UI" w:cs="Segoe UI"/>
          <w:sz w:val="20"/>
          <w:szCs w:val="20"/>
        </w:rPr>
      </w:pPr>
      <w:r w:rsidRPr="00A44A86">
        <w:rPr>
          <w:rFonts w:ascii="Segoe UI" w:eastAsia="Arial" w:hAnsi="Segoe UI" w:cs="Segoe UI"/>
          <w:sz w:val="20"/>
          <w:szCs w:val="20"/>
        </w:rPr>
        <w:t xml:space="preserve">Herkunft: Handgerollt </w:t>
      </w:r>
      <w:r w:rsidR="009557CE">
        <w:rPr>
          <w:rFonts w:ascii="Segoe UI" w:eastAsia="Arial" w:hAnsi="Segoe UI" w:cs="Segoe UI"/>
          <w:sz w:val="20"/>
          <w:szCs w:val="20"/>
        </w:rPr>
        <w:t>bei</w:t>
      </w:r>
      <w:r w:rsidR="009557CE" w:rsidRPr="00A44A86">
        <w:rPr>
          <w:rFonts w:ascii="Segoe UI" w:eastAsia="Arial" w:hAnsi="Segoe UI" w:cs="Segoe UI"/>
          <w:sz w:val="20"/>
          <w:szCs w:val="20"/>
        </w:rPr>
        <w:t xml:space="preserve"> </w:t>
      </w:r>
      <w:r w:rsidR="00413092" w:rsidRPr="00A44A86">
        <w:rPr>
          <w:rFonts w:ascii="Segoe UI" w:eastAsia="Arial" w:hAnsi="Segoe UI" w:cs="Segoe UI"/>
          <w:sz w:val="20"/>
          <w:szCs w:val="20"/>
        </w:rPr>
        <w:t xml:space="preserve">Arnold André </w:t>
      </w:r>
      <w:proofErr w:type="spellStart"/>
      <w:r w:rsidR="00413092" w:rsidRPr="00A44A86">
        <w:rPr>
          <w:rFonts w:ascii="Segoe UI" w:eastAsia="Arial" w:hAnsi="Segoe UI" w:cs="Segoe UI"/>
          <w:sz w:val="20"/>
          <w:szCs w:val="20"/>
        </w:rPr>
        <w:t>Dominicana</w:t>
      </w:r>
      <w:proofErr w:type="spellEnd"/>
    </w:p>
    <w:p w14:paraId="3E3FC478" w14:textId="6402871C" w:rsidR="00815618" w:rsidRPr="009011ED" w:rsidRDefault="00FF79B6" w:rsidP="00815618">
      <w:pPr>
        <w:spacing w:after="0"/>
        <w:rPr>
          <w:rFonts w:ascii="Segoe UI" w:eastAsia="Arial" w:hAnsi="Segoe UI" w:cs="Segoe UI"/>
          <w:sz w:val="20"/>
          <w:szCs w:val="20"/>
        </w:rPr>
      </w:pPr>
      <w:r>
        <w:rPr>
          <w:rFonts w:ascii="Segoe UI" w:eastAsia="Arial" w:hAnsi="Segoe UI" w:cs="Segoe UI"/>
          <w:sz w:val="20"/>
          <w:szCs w:val="20"/>
        </w:rPr>
        <w:t>Länge: 102 mm; Durchmesser 21,3 mm</w:t>
      </w:r>
      <w:r w:rsidR="00413092" w:rsidRPr="00A44A86">
        <w:rPr>
          <w:rFonts w:ascii="Segoe UI" w:eastAsia="Arial" w:hAnsi="Segoe UI" w:cs="Segoe UI"/>
          <w:sz w:val="20"/>
          <w:szCs w:val="20"/>
        </w:rPr>
        <w:br/>
      </w:r>
      <w:r w:rsidR="00413092" w:rsidRPr="009011ED">
        <w:rPr>
          <w:rFonts w:ascii="Segoe UI" w:eastAsia="Arial" w:hAnsi="Segoe UI" w:cs="Segoe UI"/>
          <w:sz w:val="20"/>
          <w:szCs w:val="20"/>
        </w:rPr>
        <w:t xml:space="preserve">Intensität: </w:t>
      </w:r>
      <w:r w:rsidR="003007D6" w:rsidRPr="00F2005E">
        <w:rPr>
          <w:rFonts w:ascii="Segoe UI" w:eastAsia="Arial" w:hAnsi="Segoe UI" w:cs="Segoe UI"/>
          <w:sz w:val="20"/>
          <w:szCs w:val="20"/>
        </w:rPr>
        <w:t>würzig-aromatisch</w:t>
      </w:r>
      <w:r w:rsidR="003007D6">
        <w:rPr>
          <w:rFonts w:ascii="Segoe UI" w:eastAsia="Arial" w:hAnsi="Segoe UI" w:cs="Segoe UI"/>
          <w:sz w:val="20"/>
          <w:szCs w:val="20"/>
        </w:rPr>
        <w:t>;</w:t>
      </w:r>
      <w:r w:rsidR="003007D6" w:rsidRPr="009011ED">
        <w:rPr>
          <w:rFonts w:ascii="Segoe UI" w:eastAsia="Arial" w:hAnsi="Segoe UI" w:cs="Segoe UI"/>
          <w:sz w:val="20"/>
          <w:szCs w:val="20"/>
        </w:rPr>
        <w:t xml:space="preserve"> </w:t>
      </w:r>
      <w:r w:rsidR="009557CE" w:rsidRPr="009011ED">
        <w:rPr>
          <w:rFonts w:ascii="Segoe UI" w:eastAsia="Arial" w:hAnsi="Segoe UI" w:cs="Segoe UI"/>
          <w:sz w:val="20"/>
          <w:szCs w:val="20"/>
        </w:rPr>
        <w:t>3</w:t>
      </w:r>
      <w:r w:rsidR="003007D6">
        <w:rPr>
          <w:rFonts w:ascii="Segoe UI" w:eastAsia="Arial" w:hAnsi="Segoe UI" w:cs="Segoe UI"/>
          <w:sz w:val="20"/>
          <w:szCs w:val="20"/>
        </w:rPr>
        <w:t xml:space="preserve"> (Skala 1-5)</w:t>
      </w:r>
    </w:p>
    <w:p w14:paraId="2F6113ED" w14:textId="41AEE3ED" w:rsidR="002C37CE" w:rsidRPr="00A44A86" w:rsidRDefault="002C37CE" w:rsidP="00815618">
      <w:pPr>
        <w:spacing w:after="0"/>
        <w:rPr>
          <w:rFonts w:ascii="Segoe UI" w:eastAsia="Arial" w:hAnsi="Segoe UI" w:cs="Segoe UI"/>
          <w:sz w:val="20"/>
          <w:szCs w:val="20"/>
        </w:rPr>
      </w:pPr>
      <w:r w:rsidRPr="00A44A86">
        <w:rPr>
          <w:rFonts w:ascii="Segoe UI" w:eastAsia="Arial" w:hAnsi="Segoe UI" w:cs="Segoe UI"/>
          <w:sz w:val="20"/>
          <w:szCs w:val="20"/>
        </w:rPr>
        <w:t xml:space="preserve">Preis </w:t>
      </w:r>
      <w:r w:rsidR="00FF79B6">
        <w:rPr>
          <w:rFonts w:ascii="Segoe UI" w:eastAsia="Arial" w:hAnsi="Segoe UI" w:cs="Segoe UI"/>
          <w:sz w:val="20"/>
          <w:szCs w:val="20"/>
        </w:rPr>
        <w:t>14 Euro/</w:t>
      </w:r>
      <w:r w:rsidRPr="00A44A86">
        <w:rPr>
          <w:rFonts w:ascii="Segoe UI" w:eastAsia="Arial" w:hAnsi="Segoe UI" w:cs="Segoe UI"/>
          <w:sz w:val="20"/>
          <w:szCs w:val="20"/>
        </w:rPr>
        <w:t>Stück</w:t>
      </w:r>
    </w:p>
    <w:p w14:paraId="3F791DAC" w14:textId="77777777" w:rsidR="00C7092B" w:rsidRDefault="00C7092B" w:rsidP="00E43141">
      <w:pPr>
        <w:spacing w:after="0"/>
        <w:rPr>
          <w:rFonts w:ascii="Segoe UI" w:hAnsi="Segoe UI" w:cs="Segoe UI"/>
          <w:sz w:val="20"/>
          <w:szCs w:val="20"/>
        </w:rPr>
      </w:pPr>
    </w:p>
    <w:p w14:paraId="74AB6716" w14:textId="77777777" w:rsidR="00C7092B" w:rsidRDefault="002C37CE" w:rsidP="00E43141">
      <w:pPr>
        <w:spacing w:after="0"/>
        <w:rPr>
          <w:rFonts w:ascii="Segoe UI" w:hAnsi="Segoe UI" w:cs="Segoe UI"/>
          <w:sz w:val="20"/>
          <w:szCs w:val="20"/>
        </w:rPr>
      </w:pPr>
      <w:r w:rsidRPr="00A44A86">
        <w:rPr>
          <w:rFonts w:ascii="Segoe UI" w:hAnsi="Segoe UI" w:cs="Segoe UI"/>
          <w:sz w:val="20"/>
          <w:szCs w:val="20"/>
        </w:rPr>
        <w:t xml:space="preserve">Die Carlos André </w:t>
      </w:r>
      <w:r w:rsidR="00C7092B">
        <w:rPr>
          <w:rFonts w:ascii="Segoe UI" w:hAnsi="Segoe UI" w:cs="Segoe UI"/>
          <w:sz w:val="20"/>
          <w:szCs w:val="20"/>
        </w:rPr>
        <w:t>Premium Zigarren sind</w:t>
      </w:r>
      <w:r w:rsidRPr="00A44A86">
        <w:rPr>
          <w:rFonts w:ascii="Segoe UI" w:hAnsi="Segoe UI" w:cs="Segoe UI"/>
          <w:sz w:val="20"/>
          <w:szCs w:val="20"/>
        </w:rPr>
        <w:t xml:space="preserve"> </w:t>
      </w:r>
      <w:r w:rsidR="00CF2296" w:rsidRPr="00A44A86">
        <w:rPr>
          <w:rFonts w:ascii="Segoe UI" w:hAnsi="Segoe UI" w:cs="Segoe UI"/>
          <w:sz w:val="20"/>
          <w:szCs w:val="20"/>
        </w:rPr>
        <w:t xml:space="preserve">ausschließlich </w:t>
      </w:r>
      <w:r w:rsidRPr="00A44A86">
        <w:rPr>
          <w:rFonts w:ascii="Segoe UI" w:hAnsi="Segoe UI" w:cs="Segoe UI"/>
          <w:sz w:val="20"/>
          <w:szCs w:val="20"/>
        </w:rPr>
        <w:t>im gehobenen Tabakwaren</w:t>
      </w:r>
      <w:r w:rsidR="00CF2296" w:rsidRPr="00A44A86">
        <w:rPr>
          <w:rFonts w:ascii="Segoe UI" w:hAnsi="Segoe UI" w:cs="Segoe UI"/>
          <w:sz w:val="20"/>
          <w:szCs w:val="20"/>
        </w:rPr>
        <w:t>-</w:t>
      </w:r>
      <w:r w:rsidRPr="00A44A86">
        <w:rPr>
          <w:rFonts w:ascii="Segoe UI" w:hAnsi="Segoe UI" w:cs="Segoe UI"/>
          <w:sz w:val="20"/>
          <w:szCs w:val="20"/>
        </w:rPr>
        <w:t>facheinzelhandel erhältlich.</w:t>
      </w:r>
      <w:r w:rsidR="00CF2296" w:rsidRPr="00A44A86">
        <w:rPr>
          <w:rFonts w:ascii="Segoe UI" w:hAnsi="Segoe UI" w:cs="Segoe UI"/>
          <w:sz w:val="20"/>
          <w:szCs w:val="20"/>
        </w:rPr>
        <w:t xml:space="preserve"> </w:t>
      </w:r>
    </w:p>
    <w:p w14:paraId="304ED0B8" w14:textId="6E9EAC07" w:rsidR="0010563A" w:rsidRPr="00A44A86" w:rsidRDefault="00CF2296" w:rsidP="00E43141">
      <w:pPr>
        <w:spacing w:after="0"/>
        <w:rPr>
          <w:rFonts w:ascii="Segoe UI" w:hAnsi="Segoe UI" w:cs="Segoe UI"/>
          <w:sz w:val="20"/>
          <w:szCs w:val="20"/>
        </w:rPr>
      </w:pPr>
      <w:r w:rsidRPr="00A44A86">
        <w:rPr>
          <w:rFonts w:ascii="Segoe UI" w:hAnsi="Segoe UI" w:cs="Segoe UI"/>
          <w:sz w:val="20"/>
          <w:szCs w:val="20"/>
        </w:rPr>
        <w:t>Carlos André Partner sind hier aufgelistet: www.carlos-andre.de/partner/</w:t>
      </w:r>
    </w:p>
    <w:p w14:paraId="5AA9FF27" w14:textId="77777777" w:rsidR="004074C4" w:rsidRPr="00A44A86" w:rsidRDefault="004074C4" w:rsidP="00E43141">
      <w:pPr>
        <w:spacing w:after="0"/>
        <w:rPr>
          <w:rFonts w:ascii="Segoe UI" w:hAnsi="Segoe UI" w:cs="Segoe UI"/>
          <w:sz w:val="20"/>
          <w:szCs w:val="20"/>
        </w:rPr>
      </w:pPr>
    </w:p>
    <w:p w14:paraId="12929869" w14:textId="31F90B01" w:rsidR="00001F98" w:rsidRPr="00A44A86" w:rsidRDefault="00001F98" w:rsidP="00E43141">
      <w:pPr>
        <w:spacing w:after="0"/>
        <w:rPr>
          <w:rFonts w:ascii="Segoe UI" w:hAnsi="Segoe UI" w:cs="Segoe UI"/>
          <w:sz w:val="20"/>
          <w:szCs w:val="20"/>
        </w:rPr>
      </w:pPr>
    </w:p>
    <w:p w14:paraId="2D7DCBAB" w14:textId="61D05426" w:rsidR="006F2665" w:rsidRPr="00A44A86" w:rsidRDefault="006F2665" w:rsidP="00E43141">
      <w:pPr>
        <w:spacing w:after="0"/>
        <w:rPr>
          <w:rFonts w:ascii="Segoe UI" w:hAnsi="Segoe UI" w:cs="Segoe UI"/>
          <w:b/>
          <w:sz w:val="20"/>
          <w:szCs w:val="20"/>
        </w:rPr>
      </w:pPr>
      <w:r w:rsidRPr="00A44A86">
        <w:rPr>
          <w:rFonts w:ascii="Segoe UI" w:hAnsi="Segoe UI" w:cs="Segoe UI"/>
          <w:b/>
          <w:sz w:val="20"/>
          <w:szCs w:val="20"/>
        </w:rPr>
        <w:t xml:space="preserve">Carlos André – </w:t>
      </w:r>
      <w:r w:rsidR="00731485">
        <w:rPr>
          <w:rFonts w:ascii="Segoe UI" w:hAnsi="Segoe UI" w:cs="Segoe UI"/>
          <w:b/>
          <w:sz w:val="20"/>
          <w:szCs w:val="20"/>
        </w:rPr>
        <w:t xml:space="preserve"> High Smoke</w:t>
      </w:r>
    </w:p>
    <w:p w14:paraId="4AFC3561" w14:textId="77777777" w:rsidR="00FF79B6" w:rsidRPr="009323C2" w:rsidRDefault="00FF79B6" w:rsidP="00FF79B6">
      <w:pPr>
        <w:spacing w:after="0"/>
        <w:rPr>
          <w:rFonts w:ascii="Segoe UI" w:hAnsi="Segoe UI" w:cs="Segoe UI"/>
          <w:sz w:val="20"/>
          <w:szCs w:val="20"/>
        </w:rPr>
      </w:pPr>
      <w:r w:rsidRPr="009323C2">
        <w:rPr>
          <w:rFonts w:ascii="Segoe UI" w:hAnsi="Segoe UI" w:cs="Segoe UI"/>
          <w:sz w:val="20"/>
          <w:szCs w:val="20"/>
        </w:rPr>
        <w:t xml:space="preserve">Die Marke Carlos André verbindet über 200 Jahre Tabaktradition mit innovativen Ansprüchen an den Genuss der Zukunft. Eine Zigarre, die nach dem jüngsten Sohn des </w:t>
      </w:r>
      <w:r>
        <w:rPr>
          <w:rFonts w:ascii="Segoe UI" w:hAnsi="Segoe UI" w:cs="Segoe UI"/>
          <w:sz w:val="20"/>
          <w:szCs w:val="20"/>
        </w:rPr>
        <w:t>Unternehmensinhabers</w:t>
      </w:r>
      <w:r w:rsidRPr="009323C2">
        <w:rPr>
          <w:rFonts w:ascii="Segoe UI" w:hAnsi="Segoe UI" w:cs="Segoe UI"/>
          <w:sz w:val="20"/>
          <w:szCs w:val="20"/>
        </w:rPr>
        <w:t xml:space="preserve"> Axel-Georg André benannt ist und in der Familie für die Familie entw</w:t>
      </w:r>
      <w:r>
        <w:rPr>
          <w:rFonts w:ascii="Segoe UI" w:hAnsi="Segoe UI" w:cs="Segoe UI"/>
          <w:sz w:val="20"/>
          <w:szCs w:val="20"/>
        </w:rPr>
        <w:t>ickelt wurde. Eine echte Family</w:t>
      </w:r>
      <w:r w:rsidRPr="009323C2">
        <w:rPr>
          <w:rFonts w:ascii="Segoe UI" w:hAnsi="Segoe UI" w:cs="Segoe UI"/>
          <w:sz w:val="20"/>
          <w:szCs w:val="20"/>
        </w:rPr>
        <w:t xml:space="preserve"> Reserve, die die Leidenschaften der Familie transportiert und einlädt, daran teilzuhaben.</w:t>
      </w:r>
    </w:p>
    <w:p w14:paraId="4898A5E0" w14:textId="77777777" w:rsidR="00FF79B6" w:rsidRPr="009323C2" w:rsidRDefault="00FF79B6" w:rsidP="00FF79B6">
      <w:pPr>
        <w:spacing w:after="0"/>
        <w:rPr>
          <w:rFonts w:ascii="Segoe UI" w:hAnsi="Segoe UI" w:cs="Segoe UI"/>
          <w:sz w:val="20"/>
          <w:szCs w:val="20"/>
        </w:rPr>
      </w:pPr>
    </w:p>
    <w:p w14:paraId="4A613339" w14:textId="7F7E2CBC" w:rsidR="006F2665" w:rsidRPr="00A44A86" w:rsidRDefault="00FF79B6" w:rsidP="00FF79B6">
      <w:pPr>
        <w:spacing w:after="0"/>
        <w:rPr>
          <w:rFonts w:ascii="Segoe UI" w:hAnsi="Segoe UI" w:cs="Segoe UI"/>
          <w:sz w:val="20"/>
          <w:szCs w:val="20"/>
        </w:rPr>
      </w:pPr>
      <w:r w:rsidRPr="009323C2">
        <w:rPr>
          <w:rFonts w:ascii="Segoe UI" w:hAnsi="Segoe UI" w:cs="Segoe UI"/>
          <w:sz w:val="20"/>
          <w:szCs w:val="20"/>
        </w:rPr>
        <w:t>Anspruch, Qualität</w:t>
      </w:r>
      <w:r w:rsidR="00731485">
        <w:rPr>
          <w:rFonts w:ascii="Segoe UI" w:hAnsi="Segoe UI" w:cs="Segoe UI"/>
          <w:sz w:val="20"/>
          <w:szCs w:val="20"/>
        </w:rPr>
        <w:t xml:space="preserve"> und</w:t>
      </w:r>
      <w:r w:rsidRPr="009323C2">
        <w:rPr>
          <w:rFonts w:ascii="Segoe UI" w:hAnsi="Segoe UI" w:cs="Segoe UI"/>
          <w:sz w:val="20"/>
          <w:szCs w:val="20"/>
        </w:rPr>
        <w:t xml:space="preserve"> Geschmack– Carlos André steht für Zigarrengenuss auf höchstem Niveau. Das Carlos André Sortiment umfasst die Linien Cast Off, </w:t>
      </w:r>
      <w:proofErr w:type="spellStart"/>
      <w:r w:rsidRPr="009323C2">
        <w:rPr>
          <w:rFonts w:ascii="Segoe UI" w:hAnsi="Segoe UI" w:cs="Segoe UI"/>
          <w:sz w:val="20"/>
          <w:szCs w:val="20"/>
        </w:rPr>
        <w:t>Airborne</w:t>
      </w:r>
      <w:proofErr w:type="spellEnd"/>
      <w:r w:rsidRPr="009323C2">
        <w:rPr>
          <w:rFonts w:ascii="Segoe UI" w:hAnsi="Segoe UI" w:cs="Segoe UI"/>
          <w:sz w:val="20"/>
          <w:szCs w:val="20"/>
        </w:rPr>
        <w:t xml:space="preserve">, </w:t>
      </w:r>
      <w:proofErr w:type="spellStart"/>
      <w:r w:rsidRPr="009323C2">
        <w:rPr>
          <w:rFonts w:ascii="Segoe UI" w:hAnsi="Segoe UI" w:cs="Segoe UI"/>
          <w:sz w:val="20"/>
          <w:szCs w:val="20"/>
        </w:rPr>
        <w:t>Collector’s</w:t>
      </w:r>
      <w:proofErr w:type="spellEnd"/>
      <w:r w:rsidRPr="009323C2">
        <w:rPr>
          <w:rFonts w:ascii="Segoe UI" w:hAnsi="Segoe UI" w:cs="Segoe UI"/>
          <w:sz w:val="20"/>
          <w:szCs w:val="20"/>
        </w:rPr>
        <w:t xml:space="preserve"> Cut und das Zigarillo-Quartett.</w:t>
      </w:r>
    </w:p>
    <w:p w14:paraId="0DF6F5D1" w14:textId="77777777" w:rsidR="006F2665" w:rsidRPr="00A44A86" w:rsidRDefault="006F2665" w:rsidP="00E43141">
      <w:pPr>
        <w:spacing w:after="0"/>
        <w:rPr>
          <w:rFonts w:ascii="Segoe UI" w:hAnsi="Segoe UI" w:cs="Segoe UI"/>
          <w:sz w:val="20"/>
          <w:szCs w:val="20"/>
        </w:rPr>
      </w:pPr>
    </w:p>
    <w:p w14:paraId="15BC84D2" w14:textId="77777777" w:rsidR="006F2665" w:rsidRPr="00A44A86" w:rsidRDefault="006F2665" w:rsidP="00E43141">
      <w:pPr>
        <w:spacing w:after="0"/>
        <w:rPr>
          <w:rFonts w:ascii="Segoe UI" w:hAnsi="Segoe UI" w:cs="Segoe UI"/>
          <w:sz w:val="20"/>
          <w:szCs w:val="20"/>
        </w:rPr>
      </w:pPr>
    </w:p>
    <w:p w14:paraId="7C40211C" w14:textId="7CFB94DB" w:rsidR="00546242" w:rsidRPr="00A44A86" w:rsidRDefault="00FF79B6" w:rsidP="00546242">
      <w:pPr>
        <w:rPr>
          <w:rFonts w:ascii="Segoe UI" w:hAnsi="Segoe UI" w:cs="Segoe UI"/>
          <w:sz w:val="20"/>
          <w:szCs w:val="20"/>
        </w:rPr>
      </w:pPr>
      <w:r>
        <w:rPr>
          <w:rFonts w:ascii="Segoe UI" w:hAnsi="Segoe UI" w:cs="Segoe UI"/>
          <w:sz w:val="20"/>
          <w:szCs w:val="20"/>
        </w:rPr>
        <w:t>carlos</w:t>
      </w:r>
      <w:r w:rsidR="00A7103F" w:rsidRPr="00A44A86">
        <w:rPr>
          <w:rFonts w:ascii="Segoe UI" w:hAnsi="Segoe UI" w:cs="Segoe UI"/>
          <w:sz w:val="20"/>
          <w:szCs w:val="20"/>
        </w:rPr>
        <w:t>-andre</w:t>
      </w:r>
      <w:r w:rsidR="00253579" w:rsidRPr="00A44A86">
        <w:rPr>
          <w:rFonts w:ascii="Segoe UI" w:hAnsi="Segoe UI" w:cs="Segoe UI"/>
          <w:sz w:val="20"/>
          <w:szCs w:val="20"/>
        </w:rPr>
        <w:t>.de</w:t>
      </w:r>
      <w:r w:rsidR="00253579" w:rsidRPr="00A44A86">
        <w:rPr>
          <w:rFonts w:ascii="Segoe UI" w:hAnsi="Segoe UI" w:cs="Segoe UI"/>
          <w:sz w:val="20"/>
          <w:szCs w:val="20"/>
        </w:rPr>
        <w:br/>
      </w:r>
    </w:p>
    <w:p w14:paraId="03D0A3CD" w14:textId="352A639C" w:rsidR="00546242" w:rsidRPr="00A44A86" w:rsidRDefault="00546242" w:rsidP="00546242">
      <w:pPr>
        <w:rPr>
          <w:rFonts w:ascii="Segoe UI" w:hAnsi="Segoe UI" w:cs="Segoe UI"/>
          <w:sz w:val="20"/>
          <w:szCs w:val="20"/>
        </w:rPr>
      </w:pPr>
      <w:r w:rsidRPr="00A44A86">
        <w:rPr>
          <w:rFonts w:ascii="Segoe UI" w:hAnsi="Segoe UI" w:cs="Segoe UI"/>
          <w:sz w:val="20"/>
          <w:szCs w:val="20"/>
        </w:rPr>
        <w:lastRenderedPageBreak/>
        <w:t xml:space="preserve">Bünde, im </w:t>
      </w:r>
      <w:r w:rsidR="00FF79B6">
        <w:rPr>
          <w:rFonts w:ascii="Segoe UI" w:hAnsi="Segoe UI" w:cs="Segoe UI"/>
          <w:sz w:val="20"/>
          <w:szCs w:val="20"/>
        </w:rPr>
        <w:t>Oktober 2023</w:t>
      </w:r>
    </w:p>
    <w:p w14:paraId="76289E13" w14:textId="77777777" w:rsidR="00546242" w:rsidRPr="00A44A86" w:rsidRDefault="00546242" w:rsidP="00546242">
      <w:pPr>
        <w:rPr>
          <w:rFonts w:ascii="Segoe UI" w:hAnsi="Segoe UI" w:cs="Segoe UI"/>
          <w:b/>
          <w:sz w:val="20"/>
          <w:szCs w:val="20"/>
        </w:rPr>
      </w:pPr>
    </w:p>
    <w:p w14:paraId="0F453E5C" w14:textId="77777777" w:rsidR="00546242" w:rsidRPr="00A44A86" w:rsidRDefault="00546242" w:rsidP="00546242">
      <w:pPr>
        <w:rPr>
          <w:rFonts w:ascii="Segoe UI" w:hAnsi="Segoe UI" w:cs="Segoe UI"/>
          <w:sz w:val="20"/>
          <w:szCs w:val="20"/>
        </w:rPr>
      </w:pPr>
      <w:r w:rsidRPr="00A44A86">
        <w:rPr>
          <w:rFonts w:ascii="Segoe UI" w:hAnsi="Segoe UI" w:cs="Segoe UI"/>
          <w:b/>
          <w:sz w:val="20"/>
          <w:szCs w:val="20"/>
        </w:rPr>
        <w:t xml:space="preserve">Kontakt: </w:t>
      </w:r>
      <w:r w:rsidRPr="00A44A86">
        <w:rPr>
          <w:rFonts w:ascii="Segoe UI" w:hAnsi="Segoe UI" w:cs="Segoe UI"/>
          <w:b/>
          <w:sz w:val="20"/>
          <w:szCs w:val="20"/>
        </w:rPr>
        <w:br/>
      </w:r>
      <w:r w:rsidRPr="00A44A86">
        <w:rPr>
          <w:rFonts w:ascii="Segoe UI" w:hAnsi="Segoe UI" w:cs="Segoe UI"/>
          <w:sz w:val="20"/>
          <w:szCs w:val="20"/>
        </w:rPr>
        <w:t>Beatriz Dirksen</w:t>
      </w:r>
      <w:r w:rsidRPr="00A44A86">
        <w:rPr>
          <w:rFonts w:ascii="Segoe UI" w:hAnsi="Segoe UI" w:cs="Segoe UI"/>
          <w:sz w:val="20"/>
          <w:szCs w:val="20"/>
        </w:rPr>
        <w:br/>
      </w:r>
      <w:proofErr w:type="spellStart"/>
      <w:r w:rsidRPr="00A44A86">
        <w:rPr>
          <w:rFonts w:ascii="Segoe UI" w:hAnsi="Segoe UI" w:cs="Segoe UI"/>
          <w:sz w:val="20"/>
          <w:szCs w:val="20"/>
        </w:rPr>
        <w:t>Headware</w:t>
      </w:r>
      <w:proofErr w:type="spellEnd"/>
      <w:r w:rsidRPr="00A44A86">
        <w:rPr>
          <w:rFonts w:ascii="Segoe UI" w:hAnsi="Segoe UI" w:cs="Segoe UI"/>
          <w:sz w:val="20"/>
          <w:szCs w:val="20"/>
        </w:rPr>
        <w:t xml:space="preserve"> Agentur für Kommunikation GmbH</w:t>
      </w:r>
      <w:r w:rsidRPr="00A44A86">
        <w:rPr>
          <w:rFonts w:ascii="Segoe UI" w:hAnsi="Segoe UI" w:cs="Segoe UI"/>
          <w:sz w:val="20"/>
          <w:szCs w:val="20"/>
        </w:rPr>
        <w:br/>
        <w:t xml:space="preserve">Tel. 02244-920866 </w:t>
      </w:r>
      <w:r w:rsidRPr="00A44A86">
        <w:rPr>
          <w:rFonts w:ascii="Segoe UI" w:hAnsi="Segoe UI" w:cs="Segoe UI"/>
          <w:sz w:val="20"/>
          <w:szCs w:val="20"/>
        </w:rPr>
        <w:br/>
        <w:t>Fax: 02244-920888</w:t>
      </w:r>
      <w:r w:rsidRPr="00A44A86">
        <w:rPr>
          <w:rFonts w:ascii="Segoe UI" w:hAnsi="Segoe UI" w:cs="Segoe UI"/>
          <w:sz w:val="20"/>
          <w:szCs w:val="20"/>
        </w:rPr>
        <w:br/>
        <w:t xml:space="preserve">Email: </w:t>
      </w:r>
      <w:r w:rsidR="00BE2FD4" w:rsidRPr="00A44A86">
        <w:rPr>
          <w:rFonts w:ascii="Segoe UI" w:hAnsi="Segoe UI" w:cs="Segoe UI"/>
          <w:sz w:val="20"/>
          <w:szCs w:val="20"/>
        </w:rPr>
        <w:t>b.dirksen@headware.de</w:t>
      </w:r>
    </w:p>
    <w:p w14:paraId="660FAE8B" w14:textId="77777777" w:rsidR="00317689" w:rsidRPr="00A44A86" w:rsidRDefault="00317689" w:rsidP="0010563A">
      <w:pPr>
        <w:rPr>
          <w:rFonts w:ascii="Segoe UI" w:hAnsi="Segoe UI" w:cs="Segoe UI"/>
          <w:sz w:val="20"/>
          <w:szCs w:val="20"/>
        </w:rPr>
      </w:pPr>
    </w:p>
    <w:p w14:paraId="161F28C7" w14:textId="77777777" w:rsidR="00240EE7" w:rsidRDefault="00240EE7" w:rsidP="0010563A">
      <w:pPr>
        <w:rPr>
          <w:rFonts w:ascii="Segoe UI" w:hAnsi="Segoe UI" w:cs="Segoe UI"/>
          <w:sz w:val="20"/>
          <w:szCs w:val="20"/>
        </w:rPr>
      </w:pPr>
    </w:p>
    <w:p w14:paraId="583A7E41" w14:textId="77777777" w:rsidR="00C7092B" w:rsidRDefault="00C7092B" w:rsidP="0010563A">
      <w:pPr>
        <w:rPr>
          <w:rFonts w:ascii="Segoe UI" w:hAnsi="Segoe UI" w:cs="Segoe UI"/>
          <w:sz w:val="20"/>
          <w:szCs w:val="20"/>
        </w:rPr>
      </w:pPr>
    </w:p>
    <w:p w14:paraId="570A6B3D" w14:textId="77777777" w:rsidR="00C7092B" w:rsidRDefault="00C7092B" w:rsidP="0010563A">
      <w:pPr>
        <w:rPr>
          <w:rFonts w:ascii="Segoe UI" w:hAnsi="Segoe UI" w:cs="Segoe UI"/>
          <w:sz w:val="20"/>
          <w:szCs w:val="20"/>
        </w:rPr>
      </w:pPr>
    </w:p>
    <w:p w14:paraId="45C0E504" w14:textId="77777777" w:rsidR="00C7092B" w:rsidRDefault="00C7092B" w:rsidP="0010563A">
      <w:pPr>
        <w:rPr>
          <w:rFonts w:ascii="Segoe UI" w:hAnsi="Segoe UI" w:cs="Segoe UI"/>
          <w:sz w:val="20"/>
          <w:szCs w:val="20"/>
        </w:rPr>
      </w:pPr>
    </w:p>
    <w:p w14:paraId="141EACD6" w14:textId="77777777" w:rsidR="00C7092B" w:rsidRDefault="00C7092B" w:rsidP="0010563A">
      <w:pPr>
        <w:rPr>
          <w:rFonts w:ascii="Segoe UI" w:hAnsi="Segoe UI" w:cs="Segoe UI"/>
          <w:sz w:val="20"/>
          <w:szCs w:val="20"/>
        </w:rPr>
      </w:pPr>
    </w:p>
    <w:p w14:paraId="77D9542C" w14:textId="77777777" w:rsidR="00C7092B" w:rsidRDefault="00C7092B" w:rsidP="0010563A">
      <w:pPr>
        <w:rPr>
          <w:rFonts w:ascii="Segoe UI" w:hAnsi="Segoe UI" w:cs="Segoe UI"/>
          <w:sz w:val="20"/>
          <w:szCs w:val="20"/>
        </w:rPr>
      </w:pPr>
    </w:p>
    <w:p w14:paraId="677F124B" w14:textId="77777777" w:rsidR="00C7092B" w:rsidRDefault="00C7092B" w:rsidP="0010563A">
      <w:pPr>
        <w:rPr>
          <w:rFonts w:ascii="Segoe UI" w:hAnsi="Segoe UI" w:cs="Segoe UI"/>
          <w:sz w:val="20"/>
          <w:szCs w:val="20"/>
        </w:rPr>
      </w:pPr>
    </w:p>
    <w:p w14:paraId="38E92452" w14:textId="77777777" w:rsidR="00C7092B" w:rsidRDefault="00C7092B" w:rsidP="0010563A">
      <w:pPr>
        <w:rPr>
          <w:rFonts w:ascii="Segoe UI" w:hAnsi="Segoe UI" w:cs="Segoe UI"/>
          <w:sz w:val="20"/>
          <w:szCs w:val="20"/>
        </w:rPr>
      </w:pPr>
    </w:p>
    <w:p w14:paraId="632341D1" w14:textId="77777777" w:rsidR="00C7092B" w:rsidRDefault="00C7092B" w:rsidP="0010563A">
      <w:pPr>
        <w:rPr>
          <w:rFonts w:ascii="Segoe UI" w:hAnsi="Segoe UI" w:cs="Segoe UI"/>
          <w:sz w:val="20"/>
          <w:szCs w:val="20"/>
        </w:rPr>
      </w:pPr>
    </w:p>
    <w:p w14:paraId="5AA0DB92" w14:textId="77777777" w:rsidR="00C7092B" w:rsidRDefault="00C7092B" w:rsidP="0010563A">
      <w:pPr>
        <w:rPr>
          <w:rFonts w:ascii="Segoe UI" w:hAnsi="Segoe UI" w:cs="Segoe UI"/>
          <w:sz w:val="20"/>
          <w:szCs w:val="20"/>
        </w:rPr>
      </w:pPr>
    </w:p>
    <w:p w14:paraId="68145869" w14:textId="77777777" w:rsidR="00C7092B" w:rsidRDefault="00C7092B" w:rsidP="0010563A">
      <w:pPr>
        <w:rPr>
          <w:rFonts w:ascii="Segoe UI" w:hAnsi="Segoe UI" w:cs="Segoe UI"/>
          <w:sz w:val="20"/>
          <w:szCs w:val="20"/>
        </w:rPr>
      </w:pPr>
    </w:p>
    <w:p w14:paraId="6F90B551" w14:textId="77777777" w:rsidR="00C7092B" w:rsidRDefault="00C7092B" w:rsidP="0010563A">
      <w:pPr>
        <w:rPr>
          <w:rFonts w:ascii="Segoe UI" w:hAnsi="Segoe UI" w:cs="Segoe UI"/>
          <w:sz w:val="20"/>
          <w:szCs w:val="20"/>
        </w:rPr>
      </w:pPr>
    </w:p>
    <w:p w14:paraId="0BF564DE" w14:textId="77777777" w:rsidR="00C7092B" w:rsidRDefault="00C7092B" w:rsidP="0010563A">
      <w:pPr>
        <w:rPr>
          <w:rFonts w:ascii="Segoe UI" w:hAnsi="Segoe UI" w:cs="Segoe UI"/>
          <w:sz w:val="20"/>
          <w:szCs w:val="20"/>
        </w:rPr>
      </w:pPr>
    </w:p>
    <w:p w14:paraId="602B57A9" w14:textId="77777777" w:rsidR="00C7092B" w:rsidRDefault="00C7092B" w:rsidP="0010563A">
      <w:pPr>
        <w:rPr>
          <w:rFonts w:ascii="Segoe UI" w:hAnsi="Segoe UI" w:cs="Segoe UI"/>
          <w:sz w:val="20"/>
          <w:szCs w:val="20"/>
        </w:rPr>
      </w:pPr>
    </w:p>
    <w:p w14:paraId="79CEE561" w14:textId="77777777" w:rsidR="00C7092B" w:rsidRPr="00A44A86" w:rsidRDefault="00C7092B" w:rsidP="0010563A">
      <w:pPr>
        <w:rPr>
          <w:rFonts w:ascii="Segoe UI" w:hAnsi="Segoe UI" w:cs="Segoe UI"/>
          <w:sz w:val="20"/>
          <w:szCs w:val="20"/>
        </w:rPr>
      </w:pPr>
    </w:p>
    <w:p w14:paraId="3BD32054" w14:textId="4B15B279" w:rsidR="00523502" w:rsidRPr="00A44A86" w:rsidRDefault="00240EE7" w:rsidP="00E25E9C">
      <w:pPr>
        <w:spacing w:before="100" w:beforeAutospacing="1" w:after="100" w:afterAutospacing="1" w:line="240" w:lineRule="auto"/>
        <w:rPr>
          <w:rFonts w:ascii="Segoe UI" w:eastAsia="Times New Roman" w:hAnsi="Segoe UI" w:cs="Segoe UI"/>
          <w:b/>
          <w:sz w:val="20"/>
          <w:szCs w:val="20"/>
          <w:lang w:eastAsia="de-DE"/>
        </w:rPr>
      </w:pPr>
      <w:r w:rsidRPr="00A44A86">
        <w:rPr>
          <w:rFonts w:ascii="Segoe UI" w:eastAsia="Times New Roman" w:hAnsi="Segoe UI" w:cs="Segoe UI"/>
          <w:b/>
          <w:sz w:val="20"/>
          <w:szCs w:val="20"/>
          <w:lang w:eastAsia="de-DE"/>
        </w:rPr>
        <w:t>Arnold André</w:t>
      </w:r>
      <w:r w:rsidRPr="00A44A86">
        <w:rPr>
          <w:rFonts w:ascii="Segoe UI" w:eastAsia="Times New Roman" w:hAnsi="Segoe UI" w:cs="Segoe UI"/>
          <w:b/>
          <w:sz w:val="20"/>
          <w:szCs w:val="20"/>
          <w:lang w:eastAsia="de-DE"/>
        </w:rPr>
        <w:br/>
      </w:r>
      <w:r w:rsidR="006F36A5" w:rsidRPr="00A44A86">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6F36A5" w:rsidRPr="00A44A86">
        <w:rPr>
          <w:rFonts w:ascii="Segoe UI" w:eastAsia="Times New Roman" w:hAnsi="Segoe UI" w:cs="Segoe UI"/>
          <w:sz w:val="20"/>
          <w:szCs w:val="20"/>
          <w:lang w:eastAsia="de-DE"/>
        </w:rPr>
        <w:t>Shisharillo</w:t>
      </w:r>
      <w:proofErr w:type="spellEnd"/>
      <w:r w:rsidR="006F36A5" w:rsidRPr="00A44A86">
        <w:rPr>
          <w:rFonts w:ascii="Segoe UI" w:eastAsia="Times New Roman" w:hAnsi="Segoe UI" w:cs="Segoe UI"/>
          <w:sz w:val="20"/>
          <w:szCs w:val="20"/>
          <w:lang w:eastAsia="de-DE"/>
        </w:rPr>
        <w:t xml:space="preserve">, oder die hochwertigen, eigenen </w:t>
      </w:r>
      <w:proofErr w:type="spellStart"/>
      <w:r w:rsidR="006F36A5" w:rsidRPr="00A44A86">
        <w:rPr>
          <w:rFonts w:ascii="Segoe UI" w:eastAsia="Times New Roman" w:hAnsi="Segoe UI" w:cs="Segoe UI"/>
          <w:sz w:val="20"/>
          <w:szCs w:val="20"/>
          <w:lang w:eastAsia="de-DE"/>
        </w:rPr>
        <w:t>Longfiller</w:t>
      </w:r>
      <w:proofErr w:type="spellEnd"/>
      <w:r w:rsidR="006F36A5" w:rsidRPr="00A44A86">
        <w:rPr>
          <w:rFonts w:ascii="Segoe UI" w:eastAsia="Times New Roman" w:hAnsi="Segoe UI" w:cs="Segoe UI"/>
          <w:sz w:val="20"/>
          <w:szCs w:val="20"/>
          <w:lang w:eastAsia="de-DE"/>
        </w:rPr>
        <w:t xml:space="preserve">-Marken Carlos André, </w:t>
      </w:r>
      <w:proofErr w:type="spellStart"/>
      <w:r w:rsidR="006F36A5" w:rsidRPr="00A44A86">
        <w:rPr>
          <w:rFonts w:ascii="Segoe UI" w:eastAsia="Times New Roman" w:hAnsi="Segoe UI" w:cs="Segoe UI"/>
          <w:sz w:val="20"/>
          <w:szCs w:val="20"/>
          <w:lang w:eastAsia="de-DE"/>
        </w:rPr>
        <w:t>Parcero</w:t>
      </w:r>
      <w:proofErr w:type="spellEnd"/>
      <w:r w:rsidR="006F36A5" w:rsidRPr="00A44A86">
        <w:rPr>
          <w:rFonts w:ascii="Segoe UI" w:eastAsia="Times New Roman" w:hAnsi="Segoe UI" w:cs="Segoe UI"/>
          <w:sz w:val="20"/>
          <w:szCs w:val="20"/>
          <w:lang w:eastAsia="de-DE"/>
        </w:rPr>
        <w:t xml:space="preserve">, </w:t>
      </w:r>
      <w:proofErr w:type="spellStart"/>
      <w:r w:rsidR="006F36A5" w:rsidRPr="00A44A86">
        <w:rPr>
          <w:rFonts w:ascii="Segoe UI" w:eastAsia="Times New Roman" w:hAnsi="Segoe UI" w:cs="Segoe UI"/>
          <w:sz w:val="20"/>
          <w:szCs w:val="20"/>
          <w:lang w:eastAsia="de-DE"/>
        </w:rPr>
        <w:t>Montosa</w:t>
      </w:r>
      <w:proofErr w:type="spellEnd"/>
      <w:r w:rsidR="006F36A5" w:rsidRPr="00A44A86">
        <w:rPr>
          <w:rFonts w:ascii="Segoe UI" w:eastAsia="Times New Roman" w:hAnsi="Segoe UI" w:cs="Segoe UI"/>
          <w:sz w:val="20"/>
          <w:szCs w:val="20"/>
          <w:lang w:eastAsia="de-DE"/>
        </w:rPr>
        <w:t xml:space="preserve"> und </w:t>
      </w:r>
      <w:proofErr w:type="spellStart"/>
      <w:r w:rsidR="006F36A5" w:rsidRPr="00A44A86">
        <w:rPr>
          <w:rFonts w:ascii="Segoe UI" w:eastAsia="Times New Roman" w:hAnsi="Segoe UI" w:cs="Segoe UI"/>
          <w:sz w:val="20"/>
          <w:szCs w:val="20"/>
          <w:lang w:eastAsia="de-DE"/>
        </w:rPr>
        <w:t>Buena</w:t>
      </w:r>
      <w:proofErr w:type="spellEnd"/>
      <w:r w:rsidR="006F36A5" w:rsidRPr="00A44A86">
        <w:rPr>
          <w:rFonts w:ascii="Segoe UI" w:eastAsia="Times New Roman" w:hAnsi="Segoe UI" w:cs="Segoe UI"/>
          <w:sz w:val="20"/>
          <w:szCs w:val="20"/>
          <w:lang w:eastAsia="de-DE"/>
        </w:rPr>
        <w:t xml:space="preserve"> Vista.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A44A86" w:rsidSect="00C7092B">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Helten">
    <w15:presenceInfo w15:providerId="AD" w15:userId="S-1-5-21-4005470817-659610393-68409918-3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53A5A"/>
    <w:rsid w:val="00077860"/>
    <w:rsid w:val="000A7F0F"/>
    <w:rsid w:val="000F384E"/>
    <w:rsid w:val="0010563A"/>
    <w:rsid w:val="00181399"/>
    <w:rsid w:val="00183205"/>
    <w:rsid w:val="001B6266"/>
    <w:rsid w:val="001C5406"/>
    <w:rsid w:val="00226323"/>
    <w:rsid w:val="00240EE7"/>
    <w:rsid w:val="00253579"/>
    <w:rsid w:val="002548F0"/>
    <w:rsid w:val="00265ACD"/>
    <w:rsid w:val="002A5332"/>
    <w:rsid w:val="002B6E51"/>
    <w:rsid w:val="002C0206"/>
    <w:rsid w:val="002C37CE"/>
    <w:rsid w:val="002F6F84"/>
    <w:rsid w:val="003007D6"/>
    <w:rsid w:val="00304E7D"/>
    <w:rsid w:val="00306CD6"/>
    <w:rsid w:val="0031207B"/>
    <w:rsid w:val="00317689"/>
    <w:rsid w:val="0033498D"/>
    <w:rsid w:val="00342FF6"/>
    <w:rsid w:val="00392127"/>
    <w:rsid w:val="003C4E7E"/>
    <w:rsid w:val="004074C4"/>
    <w:rsid w:val="00413092"/>
    <w:rsid w:val="00413A5F"/>
    <w:rsid w:val="00420267"/>
    <w:rsid w:val="00452C36"/>
    <w:rsid w:val="00455CD7"/>
    <w:rsid w:val="00457250"/>
    <w:rsid w:val="004747B9"/>
    <w:rsid w:val="004C33BD"/>
    <w:rsid w:val="004C4AE9"/>
    <w:rsid w:val="004D1829"/>
    <w:rsid w:val="00523502"/>
    <w:rsid w:val="0053104E"/>
    <w:rsid w:val="005422A6"/>
    <w:rsid w:val="00546242"/>
    <w:rsid w:val="00576D4B"/>
    <w:rsid w:val="005875D8"/>
    <w:rsid w:val="005B6543"/>
    <w:rsid w:val="00620F17"/>
    <w:rsid w:val="0069710E"/>
    <w:rsid w:val="006B6078"/>
    <w:rsid w:val="006F2665"/>
    <w:rsid w:val="006F36A5"/>
    <w:rsid w:val="00701CCB"/>
    <w:rsid w:val="00731485"/>
    <w:rsid w:val="007D2A81"/>
    <w:rsid w:val="0081149B"/>
    <w:rsid w:val="00815618"/>
    <w:rsid w:val="00830B22"/>
    <w:rsid w:val="008605AE"/>
    <w:rsid w:val="008B04B7"/>
    <w:rsid w:val="008F484C"/>
    <w:rsid w:val="009011ED"/>
    <w:rsid w:val="00903854"/>
    <w:rsid w:val="009557CE"/>
    <w:rsid w:val="00971F85"/>
    <w:rsid w:val="00A17C93"/>
    <w:rsid w:val="00A44A86"/>
    <w:rsid w:val="00A47C01"/>
    <w:rsid w:val="00A7103F"/>
    <w:rsid w:val="00A77AE4"/>
    <w:rsid w:val="00AA3BA2"/>
    <w:rsid w:val="00B7185E"/>
    <w:rsid w:val="00B741CD"/>
    <w:rsid w:val="00B8334B"/>
    <w:rsid w:val="00B86BF4"/>
    <w:rsid w:val="00B87001"/>
    <w:rsid w:val="00BA720C"/>
    <w:rsid w:val="00BE2FD4"/>
    <w:rsid w:val="00C05F59"/>
    <w:rsid w:val="00C10FC3"/>
    <w:rsid w:val="00C308A3"/>
    <w:rsid w:val="00C57A03"/>
    <w:rsid w:val="00C7092B"/>
    <w:rsid w:val="00C75813"/>
    <w:rsid w:val="00CA4875"/>
    <w:rsid w:val="00CC20C3"/>
    <w:rsid w:val="00CF2296"/>
    <w:rsid w:val="00CF5845"/>
    <w:rsid w:val="00CF5C16"/>
    <w:rsid w:val="00D04B70"/>
    <w:rsid w:val="00D1616A"/>
    <w:rsid w:val="00D41886"/>
    <w:rsid w:val="00D527EB"/>
    <w:rsid w:val="00D541C5"/>
    <w:rsid w:val="00D94246"/>
    <w:rsid w:val="00DA23DF"/>
    <w:rsid w:val="00DB0489"/>
    <w:rsid w:val="00DB5FDF"/>
    <w:rsid w:val="00E23A54"/>
    <w:rsid w:val="00E25E9C"/>
    <w:rsid w:val="00E32618"/>
    <w:rsid w:val="00E356FE"/>
    <w:rsid w:val="00E43141"/>
    <w:rsid w:val="00E82E11"/>
    <w:rsid w:val="00E8627E"/>
    <w:rsid w:val="00EC11FA"/>
    <w:rsid w:val="00EC751A"/>
    <w:rsid w:val="00EE0F2B"/>
    <w:rsid w:val="00F17B91"/>
    <w:rsid w:val="00F22B70"/>
    <w:rsid w:val="00F260D7"/>
    <w:rsid w:val="00F30AFA"/>
    <w:rsid w:val="00F316F4"/>
    <w:rsid w:val="00FB4FA0"/>
    <w:rsid w:val="00FC4D7A"/>
    <w:rsid w:val="00FD3658"/>
    <w:rsid w:val="00FF7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D8F2-ED8E-4345-AA77-4F88A611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3</cp:revision>
  <cp:lastPrinted>2023-10-05T08:48:00Z</cp:lastPrinted>
  <dcterms:created xsi:type="dcterms:W3CDTF">2023-10-05T08:48:00Z</dcterms:created>
  <dcterms:modified xsi:type="dcterms:W3CDTF">2023-10-05T08:48:00Z</dcterms:modified>
</cp:coreProperties>
</file>