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D06C8" w14:textId="77777777" w:rsidR="00256CE0" w:rsidRPr="00D4638A" w:rsidRDefault="00256CE0" w:rsidP="00514BD5">
      <w:pPr>
        <w:spacing w:after="0" w:line="360" w:lineRule="auto"/>
        <w:ind w:left="0" w:right="0" w:firstLine="0"/>
        <w:jc w:val="right"/>
        <w:rPr>
          <w:b/>
          <w:szCs w:val="24"/>
        </w:rPr>
      </w:pPr>
      <w:r w:rsidRPr="00D4638A">
        <w:rPr>
          <w:noProof/>
          <w:szCs w:val="24"/>
        </w:rPr>
        <w:drawing>
          <wp:inline distT="0" distB="0" distL="0" distR="0" wp14:anchorId="5D544F21" wp14:editId="6B751C54">
            <wp:extent cx="1772838" cy="646237"/>
            <wp:effectExtent l="0" t="0" r="0" b="1905"/>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6375" cy="651171"/>
                    </a:xfrm>
                    <a:prstGeom prst="rect">
                      <a:avLst/>
                    </a:prstGeom>
                  </pic:spPr>
                </pic:pic>
              </a:graphicData>
            </a:graphic>
          </wp:inline>
        </w:drawing>
      </w:r>
    </w:p>
    <w:p w14:paraId="5FEF29B3" w14:textId="77777777" w:rsidR="008C0AC4" w:rsidRPr="0047358C" w:rsidRDefault="00256CE0" w:rsidP="00B35CB7">
      <w:pPr>
        <w:pStyle w:val="NormalWeb"/>
        <w:tabs>
          <w:tab w:val="left" w:pos="2948"/>
        </w:tabs>
        <w:spacing w:before="0" w:beforeAutospacing="0" w:after="0" w:afterAutospacing="0"/>
        <w:jc w:val="both"/>
        <w:textAlignment w:val="baseline"/>
        <w:rPr>
          <w:rFonts w:ascii="Arial" w:eastAsia="Arial" w:hAnsi="Arial" w:cs="Arial"/>
          <w:b/>
        </w:rPr>
      </w:pPr>
      <w:bookmarkStart w:id="0" w:name="_Hlk66208327"/>
      <w:bookmarkStart w:id="1" w:name="_Hlk64901521"/>
      <w:bookmarkStart w:id="2" w:name="_Hlk81900176"/>
      <w:r w:rsidRPr="00D4638A">
        <w:rPr>
          <w:rFonts w:ascii="Arial" w:eastAsia="Arial" w:hAnsi="Arial" w:cs="Arial"/>
          <w:b/>
          <w:color w:val="000000"/>
        </w:rPr>
        <w:t>Pressemitteilung</w:t>
      </w:r>
    </w:p>
    <w:bookmarkEnd w:id="0"/>
    <w:bookmarkEnd w:id="1"/>
    <w:bookmarkEnd w:id="2"/>
    <w:p w14:paraId="76295D4A" w14:textId="4559CF70" w:rsidR="004248E8" w:rsidRDefault="004248E8" w:rsidP="004248E8">
      <w:pPr>
        <w:pStyle w:val="p3"/>
        <w:spacing w:before="0" w:beforeAutospacing="0" w:after="0" w:afterAutospacing="0"/>
        <w:jc w:val="both"/>
        <w:rPr>
          <w:rFonts w:ascii="Arial" w:eastAsia="Arial" w:hAnsi="Arial" w:cs="Arial"/>
          <w:b/>
          <w:sz w:val="32"/>
          <w:szCs w:val="32"/>
        </w:rPr>
      </w:pPr>
      <w:r w:rsidRPr="004248E8">
        <w:rPr>
          <w:rFonts w:ascii="Arial" w:eastAsia="Arial" w:hAnsi="Arial" w:cs="Arial"/>
          <w:b/>
          <w:sz w:val="32"/>
          <w:szCs w:val="32"/>
        </w:rPr>
        <w:t>ZIA</w:t>
      </w:r>
      <w:r w:rsidR="00713F51">
        <w:rPr>
          <w:rFonts w:ascii="Arial" w:eastAsia="Arial" w:hAnsi="Arial" w:cs="Arial"/>
          <w:b/>
          <w:sz w:val="32"/>
          <w:szCs w:val="32"/>
        </w:rPr>
        <w:t xml:space="preserve">: </w:t>
      </w:r>
      <w:r w:rsidR="003056C6">
        <w:rPr>
          <w:rFonts w:ascii="Arial" w:eastAsia="Arial" w:hAnsi="Arial" w:cs="Arial"/>
          <w:b/>
          <w:sz w:val="32"/>
          <w:szCs w:val="32"/>
        </w:rPr>
        <w:t>SPD-Vorschlag zur Deckelung von Mieten verkennt die Lage</w:t>
      </w:r>
    </w:p>
    <w:p w14:paraId="389CE654" w14:textId="77777777" w:rsidR="004248E8" w:rsidRDefault="004248E8" w:rsidP="004248E8">
      <w:pPr>
        <w:pStyle w:val="p3"/>
        <w:spacing w:before="0" w:beforeAutospacing="0" w:after="0" w:afterAutospacing="0"/>
        <w:jc w:val="both"/>
        <w:rPr>
          <w:rFonts w:ascii="Arial" w:eastAsia="Arial" w:hAnsi="Arial" w:cs="Arial"/>
          <w:b/>
          <w:sz w:val="32"/>
          <w:szCs w:val="32"/>
        </w:rPr>
      </w:pPr>
    </w:p>
    <w:p w14:paraId="29F56D9E" w14:textId="77777777" w:rsidR="00B1102A" w:rsidRDefault="00F36C4C" w:rsidP="00713F51">
      <w:pPr>
        <w:pStyle w:val="p3"/>
        <w:spacing w:before="0" w:beforeAutospacing="0" w:after="0" w:afterAutospacing="0"/>
        <w:jc w:val="both"/>
        <w:rPr>
          <w:rStyle w:val="s2"/>
          <w:rFonts w:ascii="Arial" w:hAnsi="Arial" w:cs="Arial"/>
        </w:rPr>
      </w:pPr>
      <w:bookmarkStart w:id="3" w:name="_Hlk139548527"/>
      <w:r w:rsidRPr="00610D3C">
        <w:rPr>
          <w:rStyle w:val="s2"/>
          <w:rFonts w:ascii="Arial" w:hAnsi="Arial" w:cs="Arial"/>
          <w:b/>
          <w:bCs/>
        </w:rPr>
        <w:t xml:space="preserve">Berlin, </w:t>
      </w:r>
      <w:r w:rsidR="00713F51">
        <w:rPr>
          <w:rStyle w:val="s2"/>
          <w:rFonts w:ascii="Arial" w:hAnsi="Arial" w:cs="Arial"/>
          <w:b/>
          <w:bCs/>
        </w:rPr>
        <w:t>28</w:t>
      </w:r>
      <w:r w:rsidRPr="00610D3C">
        <w:rPr>
          <w:rStyle w:val="s2"/>
          <w:rFonts w:ascii="Arial" w:hAnsi="Arial" w:cs="Arial"/>
          <w:b/>
          <w:bCs/>
        </w:rPr>
        <w:t>.</w:t>
      </w:r>
      <w:r w:rsidR="00713F51">
        <w:rPr>
          <w:rStyle w:val="s2"/>
          <w:rFonts w:ascii="Arial" w:hAnsi="Arial" w:cs="Arial"/>
          <w:b/>
          <w:bCs/>
        </w:rPr>
        <w:t>8</w:t>
      </w:r>
      <w:r w:rsidRPr="00610D3C">
        <w:rPr>
          <w:rStyle w:val="s2"/>
          <w:rFonts w:ascii="Arial" w:hAnsi="Arial" w:cs="Arial"/>
          <w:b/>
          <w:bCs/>
        </w:rPr>
        <w:t xml:space="preserve">.2023 </w:t>
      </w:r>
      <w:r>
        <w:rPr>
          <w:rStyle w:val="s2"/>
          <w:rFonts w:ascii="Arial" w:hAnsi="Arial" w:cs="Arial"/>
          <w:b/>
          <w:bCs/>
        </w:rPr>
        <w:t>–</w:t>
      </w:r>
      <w:r w:rsidRPr="002F043D">
        <w:rPr>
          <w:rStyle w:val="s2"/>
          <w:rFonts w:ascii="Arial" w:hAnsi="Arial" w:cs="Arial"/>
        </w:rPr>
        <w:t xml:space="preserve"> </w:t>
      </w:r>
      <w:bookmarkEnd w:id="3"/>
      <w:r w:rsidR="00713F51" w:rsidRPr="00713F51">
        <w:rPr>
          <w:rStyle w:val="s2"/>
          <w:rFonts w:ascii="Arial" w:hAnsi="Arial" w:cs="Arial"/>
        </w:rPr>
        <w:t xml:space="preserve">Der Spitzenverband der Immobilienwirtschaft zeigt sich angesichts der Überlegungen der SPD-Bundestagsfraktion, Mieterhöhungen stärker zu begrenzen, </w:t>
      </w:r>
      <w:r w:rsidR="00B1102A">
        <w:rPr>
          <w:rStyle w:val="s2"/>
          <w:rFonts w:ascii="Arial" w:hAnsi="Arial" w:cs="Arial"/>
        </w:rPr>
        <w:t>frustriert</w:t>
      </w:r>
      <w:r w:rsidR="00713F51" w:rsidRPr="00713F51">
        <w:rPr>
          <w:rStyle w:val="s2"/>
          <w:rFonts w:ascii="Arial" w:hAnsi="Arial" w:cs="Arial"/>
        </w:rPr>
        <w:t>.</w:t>
      </w:r>
    </w:p>
    <w:p w14:paraId="22265C91" w14:textId="61534A19" w:rsidR="00B1102A" w:rsidRDefault="00B1102A" w:rsidP="00713F51">
      <w:pPr>
        <w:pStyle w:val="p3"/>
        <w:spacing w:before="0" w:beforeAutospacing="0" w:after="0" w:afterAutospacing="0"/>
        <w:jc w:val="both"/>
        <w:rPr>
          <w:rStyle w:val="s2"/>
          <w:rFonts w:ascii="Arial" w:hAnsi="Arial" w:cs="Arial"/>
        </w:rPr>
      </w:pPr>
      <w:r>
        <w:rPr>
          <w:rStyle w:val="s2"/>
          <w:rFonts w:ascii="Arial" w:hAnsi="Arial" w:cs="Arial"/>
        </w:rPr>
        <w:t xml:space="preserve">„Die Bundesregierung muss endlich geeignete Antworten auf die Wohnungskatastrophe finden. Eine weitere Deckelung der Mieten ist jedenfalls keine Lösung“, so </w:t>
      </w:r>
      <w:r w:rsidRPr="00713F51">
        <w:rPr>
          <w:rStyle w:val="s2"/>
          <w:rFonts w:ascii="Arial" w:hAnsi="Arial" w:cs="Arial"/>
        </w:rPr>
        <w:t>Dr. Andreas Mattner, Präsident des ZIA</w:t>
      </w:r>
      <w:r>
        <w:rPr>
          <w:rStyle w:val="s2"/>
          <w:rFonts w:ascii="Arial" w:hAnsi="Arial" w:cs="Arial"/>
        </w:rPr>
        <w:t>.</w:t>
      </w:r>
      <w:r w:rsidR="00D8162B">
        <w:rPr>
          <w:rStyle w:val="s2"/>
          <w:rFonts w:ascii="Arial" w:hAnsi="Arial" w:cs="Arial"/>
        </w:rPr>
        <w:t xml:space="preserve"> „Das Wohnungsangebot ist so verknappt, dass </w:t>
      </w:r>
      <w:r w:rsidR="00E46B75">
        <w:rPr>
          <w:rStyle w:val="s2"/>
          <w:rFonts w:ascii="Arial" w:hAnsi="Arial" w:cs="Arial"/>
        </w:rPr>
        <w:t xml:space="preserve">nur </w:t>
      </w:r>
      <w:r w:rsidR="00D8162B">
        <w:rPr>
          <w:rStyle w:val="s2"/>
          <w:rFonts w:ascii="Arial" w:hAnsi="Arial" w:cs="Arial"/>
        </w:rPr>
        <w:t>eines hilft – Bauen, Bauen und nochmal Bauen. Jegliche Regulierung, jede Deckelung wir</w:t>
      </w:r>
      <w:r w:rsidR="00E46B75">
        <w:rPr>
          <w:rStyle w:val="s2"/>
          <w:rFonts w:ascii="Arial" w:hAnsi="Arial" w:cs="Arial"/>
        </w:rPr>
        <w:t>d</w:t>
      </w:r>
      <w:r w:rsidR="00D8162B">
        <w:rPr>
          <w:rStyle w:val="s2"/>
          <w:rFonts w:ascii="Arial" w:hAnsi="Arial" w:cs="Arial"/>
        </w:rPr>
        <w:t xml:space="preserve"> nur dazu führen, dass in Deutschland keine einzige Wohnung mehr errichtet wird. Alles wird teurer. Und in einer solchen Gemengelage hält es die Politik für selbstverständlich, dass auch die Löhne steigen. </w:t>
      </w:r>
      <w:r w:rsidR="00D8162B" w:rsidRPr="00713F51">
        <w:rPr>
          <w:rStyle w:val="s2"/>
          <w:rFonts w:ascii="Arial" w:hAnsi="Arial" w:cs="Arial"/>
        </w:rPr>
        <w:t xml:space="preserve">Die Mietobjekte müssen </w:t>
      </w:r>
      <w:r w:rsidR="00E46B75">
        <w:rPr>
          <w:rStyle w:val="s2"/>
          <w:rFonts w:ascii="Arial" w:hAnsi="Arial" w:cs="Arial"/>
        </w:rPr>
        <w:t xml:space="preserve">aber </w:t>
      </w:r>
      <w:r w:rsidR="00D8162B" w:rsidRPr="00713F51">
        <w:rPr>
          <w:rStyle w:val="s2"/>
          <w:rFonts w:ascii="Arial" w:hAnsi="Arial" w:cs="Arial"/>
        </w:rPr>
        <w:t>in Schuss gehalten werden. Wir haben</w:t>
      </w:r>
      <w:r w:rsidR="00D8162B">
        <w:rPr>
          <w:rStyle w:val="s2"/>
          <w:rFonts w:ascii="Arial" w:hAnsi="Arial" w:cs="Arial"/>
        </w:rPr>
        <w:t>, wie alle,</w:t>
      </w:r>
      <w:r w:rsidR="00D8162B" w:rsidRPr="00713F51">
        <w:rPr>
          <w:rStyle w:val="s2"/>
          <w:rFonts w:ascii="Arial" w:hAnsi="Arial" w:cs="Arial"/>
        </w:rPr>
        <w:t xml:space="preserve"> mit </w:t>
      </w:r>
      <w:r w:rsidR="00D8162B">
        <w:rPr>
          <w:rStyle w:val="s2"/>
          <w:rFonts w:ascii="Arial" w:hAnsi="Arial" w:cs="Arial"/>
        </w:rPr>
        <w:t xml:space="preserve">der Inflation und </w:t>
      </w:r>
      <w:r w:rsidR="00D8162B" w:rsidRPr="00713F51">
        <w:rPr>
          <w:rStyle w:val="s2"/>
          <w:rFonts w:ascii="Arial" w:hAnsi="Arial" w:cs="Arial"/>
        </w:rPr>
        <w:t>gestiegenen Kosten für</w:t>
      </w:r>
      <w:r w:rsidR="00D8162B">
        <w:rPr>
          <w:rStyle w:val="s2"/>
          <w:rFonts w:ascii="Arial" w:hAnsi="Arial" w:cs="Arial"/>
        </w:rPr>
        <w:t xml:space="preserve"> die</w:t>
      </w:r>
      <w:r w:rsidR="00D8162B" w:rsidRPr="00713F51">
        <w:rPr>
          <w:rStyle w:val="s2"/>
          <w:rFonts w:ascii="Arial" w:hAnsi="Arial" w:cs="Arial"/>
        </w:rPr>
        <w:t xml:space="preserve"> Instandhaltung </w:t>
      </w:r>
      <w:r w:rsidR="00D8162B">
        <w:rPr>
          <w:rStyle w:val="s2"/>
          <w:rFonts w:ascii="Arial" w:hAnsi="Arial" w:cs="Arial"/>
        </w:rPr>
        <w:t xml:space="preserve">der Objekte </w:t>
      </w:r>
      <w:r w:rsidR="00D8162B" w:rsidRPr="00713F51">
        <w:rPr>
          <w:rStyle w:val="s2"/>
          <w:rFonts w:ascii="Arial" w:hAnsi="Arial" w:cs="Arial"/>
        </w:rPr>
        <w:t>zu kämpfen</w:t>
      </w:r>
      <w:r w:rsidR="00D8162B">
        <w:rPr>
          <w:rStyle w:val="s2"/>
          <w:rFonts w:ascii="Arial" w:hAnsi="Arial" w:cs="Arial"/>
        </w:rPr>
        <w:t xml:space="preserve">“, verdeutlicht der ZIA-Präsident den Ernst der Lage. </w:t>
      </w:r>
      <w:r w:rsidR="00D8162B" w:rsidRPr="00D8162B">
        <w:rPr>
          <w:rStyle w:val="s2"/>
          <w:rFonts w:ascii="Arial" w:hAnsi="Arial" w:cs="Arial"/>
        </w:rPr>
        <w:t xml:space="preserve">Die Ungleichbehandlung von Vermietern in Deutschland </w:t>
      </w:r>
      <w:r w:rsidR="00D8162B">
        <w:rPr>
          <w:rStyle w:val="s2"/>
          <w:rFonts w:ascii="Arial" w:hAnsi="Arial" w:cs="Arial"/>
        </w:rPr>
        <w:t>sei</w:t>
      </w:r>
      <w:r w:rsidR="00D8162B" w:rsidRPr="00D8162B">
        <w:rPr>
          <w:rStyle w:val="s2"/>
          <w:rFonts w:ascii="Arial" w:hAnsi="Arial" w:cs="Arial"/>
        </w:rPr>
        <w:t xml:space="preserve"> durch nichts zu rechtfertigen und ein Ausverkauf des Wohnungsbaus.</w:t>
      </w:r>
    </w:p>
    <w:p w14:paraId="1C3D5D5A" w14:textId="77777777" w:rsidR="00D8162B" w:rsidRDefault="00D8162B" w:rsidP="00713F51">
      <w:pPr>
        <w:pStyle w:val="p3"/>
        <w:spacing w:before="0" w:beforeAutospacing="0" w:after="0" w:afterAutospacing="0"/>
        <w:jc w:val="both"/>
        <w:rPr>
          <w:rStyle w:val="s2"/>
          <w:rFonts w:ascii="Arial" w:hAnsi="Arial" w:cs="Arial"/>
        </w:rPr>
      </w:pPr>
    </w:p>
    <w:p w14:paraId="3B8CA37C" w14:textId="21844DEB" w:rsidR="00713F51" w:rsidRDefault="00713F51" w:rsidP="00CC2DB6">
      <w:pPr>
        <w:pStyle w:val="p3"/>
        <w:spacing w:before="0" w:beforeAutospacing="0" w:after="0" w:afterAutospacing="0"/>
        <w:jc w:val="both"/>
        <w:rPr>
          <w:rStyle w:val="s2"/>
          <w:rFonts w:ascii="Arial" w:hAnsi="Arial" w:cs="Arial"/>
        </w:rPr>
      </w:pPr>
      <w:r>
        <w:rPr>
          <w:rStyle w:val="s2"/>
          <w:rFonts w:ascii="Arial" w:hAnsi="Arial" w:cs="Arial"/>
        </w:rPr>
        <w:t>„Gleichzeitig sind viele unserer Mitglieder nicht nur Vermieter, sondern bauen auch. Der Wohnungsbau wird auch aus Mieteinnahmen finanziert. Steht das Geld nicht mehr zur Verfügung, bricht der Wohnungsbau weiter ein,“ beschreibt Mattner die Folgen einer weiteren Deckelung von mieten.</w:t>
      </w:r>
      <w:r w:rsidR="00661DF1">
        <w:rPr>
          <w:rStyle w:val="s2"/>
          <w:rFonts w:ascii="Arial" w:hAnsi="Arial" w:cs="Arial"/>
        </w:rPr>
        <w:t xml:space="preserve">  Stattdessen müsse </w:t>
      </w:r>
      <w:r w:rsidR="00661DF1" w:rsidRPr="00661DF1">
        <w:rPr>
          <w:rStyle w:val="s2"/>
          <w:rFonts w:ascii="Arial" w:hAnsi="Arial" w:cs="Arial"/>
        </w:rPr>
        <w:t xml:space="preserve">Deutschland </w:t>
      </w:r>
      <w:r w:rsidR="00661DF1">
        <w:rPr>
          <w:rStyle w:val="s2"/>
          <w:rFonts w:ascii="Arial" w:hAnsi="Arial" w:cs="Arial"/>
        </w:rPr>
        <w:t>den staatlichen Kostenanteil am Bau einer Wohnung senken.</w:t>
      </w:r>
      <w:r w:rsidR="00661DF1" w:rsidRPr="00661DF1">
        <w:rPr>
          <w:rStyle w:val="s2"/>
          <w:rFonts w:ascii="Arial" w:hAnsi="Arial" w:cs="Arial"/>
        </w:rPr>
        <w:t xml:space="preserve"> </w:t>
      </w:r>
      <w:r w:rsidR="00E46B75" w:rsidRPr="00E46B75">
        <w:rPr>
          <w:rStyle w:val="s2"/>
          <w:rFonts w:ascii="Arial" w:hAnsi="Arial" w:cs="Arial"/>
        </w:rPr>
        <w:t>„Der Staatsanteil von 37 Prozent an den Kosten von Neubauwohnungen ist viel zu hoch und muss dringend abgesenkt werden“, so ZIA-Präsident Mattner</w:t>
      </w:r>
      <w:r w:rsidR="00CC2DB6" w:rsidRPr="00CC2DB6">
        <w:rPr>
          <w:rStyle w:val="s2"/>
          <w:rFonts w:ascii="Arial" w:hAnsi="Arial" w:cs="Arial"/>
        </w:rPr>
        <w:t>.</w:t>
      </w:r>
      <w:r w:rsidR="00CC2DB6" w:rsidRPr="00CC2DB6">
        <w:rPr>
          <w:rStyle w:val="s2"/>
          <w:rFonts w:ascii="Arial" w:hAnsi="Arial" w:cs="Arial"/>
        </w:rPr>
        <w:t xml:space="preserve"> </w:t>
      </w:r>
      <w:r w:rsidR="00CC2DB6">
        <w:rPr>
          <w:rStyle w:val="s2"/>
          <w:rFonts w:ascii="Arial" w:hAnsi="Arial" w:cs="Arial"/>
        </w:rPr>
        <w:t>„</w:t>
      </w:r>
      <w:r w:rsidR="00661DF1" w:rsidRPr="00661DF1">
        <w:rPr>
          <w:rStyle w:val="s2"/>
          <w:rFonts w:ascii="Arial" w:hAnsi="Arial" w:cs="Arial"/>
        </w:rPr>
        <w:t>Wir brauchen 700.000 neue Wohnungen und Programme bestehend aus Entbürokratisierung</w:t>
      </w:r>
      <w:r w:rsidR="00CC2DB6">
        <w:rPr>
          <w:rStyle w:val="s2"/>
          <w:rFonts w:ascii="Arial" w:hAnsi="Arial" w:cs="Arial"/>
        </w:rPr>
        <w:t xml:space="preserve">, </w:t>
      </w:r>
      <w:r w:rsidR="00CC2DB6" w:rsidRPr="00661DF1">
        <w:rPr>
          <w:rStyle w:val="s2"/>
          <w:rFonts w:ascii="Arial" w:hAnsi="Arial" w:cs="Arial"/>
        </w:rPr>
        <w:t>KfW-Krediten</w:t>
      </w:r>
      <w:r w:rsidR="00661DF1" w:rsidRPr="00661DF1">
        <w:rPr>
          <w:rStyle w:val="s2"/>
          <w:rFonts w:ascii="Arial" w:hAnsi="Arial" w:cs="Arial"/>
        </w:rPr>
        <w:t xml:space="preserve">, </w:t>
      </w:r>
      <w:r w:rsidR="00CC2DB6">
        <w:rPr>
          <w:rStyle w:val="s2"/>
          <w:rFonts w:ascii="Arial" w:hAnsi="Arial" w:cs="Arial"/>
        </w:rPr>
        <w:t xml:space="preserve">einem </w:t>
      </w:r>
      <w:r w:rsidR="00661DF1" w:rsidRPr="00661DF1">
        <w:rPr>
          <w:rStyle w:val="s2"/>
          <w:rFonts w:ascii="Arial" w:hAnsi="Arial" w:cs="Arial"/>
        </w:rPr>
        <w:t>Verzicht auf Abg</w:t>
      </w:r>
      <w:r w:rsidR="00CC2DB6">
        <w:rPr>
          <w:rStyle w:val="s2"/>
          <w:rFonts w:ascii="Arial" w:hAnsi="Arial" w:cs="Arial"/>
        </w:rPr>
        <w:t>a</w:t>
      </w:r>
      <w:r w:rsidR="00661DF1" w:rsidRPr="00661DF1">
        <w:rPr>
          <w:rStyle w:val="s2"/>
          <w:rFonts w:ascii="Arial" w:hAnsi="Arial" w:cs="Arial"/>
        </w:rPr>
        <w:t xml:space="preserve">ben und auch die von </w:t>
      </w:r>
      <w:r w:rsidR="00CC2DB6">
        <w:rPr>
          <w:rStyle w:val="s2"/>
          <w:rFonts w:ascii="Arial" w:hAnsi="Arial" w:cs="Arial"/>
        </w:rPr>
        <w:t>Bundesb</w:t>
      </w:r>
      <w:r w:rsidR="00661DF1" w:rsidRPr="00661DF1">
        <w:rPr>
          <w:rStyle w:val="s2"/>
          <w:rFonts w:ascii="Arial" w:hAnsi="Arial" w:cs="Arial"/>
        </w:rPr>
        <w:t xml:space="preserve">auministerin </w:t>
      </w:r>
      <w:r w:rsidR="00CC2DB6">
        <w:rPr>
          <w:rStyle w:val="s2"/>
          <w:rFonts w:ascii="Arial" w:hAnsi="Arial" w:cs="Arial"/>
        </w:rPr>
        <w:t xml:space="preserve">Klara Geywitz </w:t>
      </w:r>
      <w:r w:rsidR="00661DF1" w:rsidRPr="00661DF1">
        <w:rPr>
          <w:rStyle w:val="s2"/>
          <w:rFonts w:ascii="Arial" w:hAnsi="Arial" w:cs="Arial"/>
        </w:rPr>
        <w:t xml:space="preserve">geforderte </w:t>
      </w:r>
      <w:r w:rsidR="00CC2DB6">
        <w:rPr>
          <w:rStyle w:val="s2"/>
          <w:rFonts w:ascii="Arial" w:hAnsi="Arial" w:cs="Arial"/>
        </w:rPr>
        <w:t>d</w:t>
      </w:r>
      <w:r w:rsidR="00661DF1" w:rsidRPr="00661DF1">
        <w:rPr>
          <w:rStyle w:val="s2"/>
          <w:rFonts w:ascii="Arial" w:hAnsi="Arial" w:cs="Arial"/>
        </w:rPr>
        <w:t>egressive Af</w:t>
      </w:r>
      <w:r w:rsidR="00CC2DB6">
        <w:rPr>
          <w:rStyle w:val="s2"/>
          <w:rFonts w:ascii="Arial" w:hAnsi="Arial" w:cs="Arial"/>
        </w:rPr>
        <w:t>A,“ fordert der ZIA-Präsident.</w:t>
      </w:r>
    </w:p>
    <w:p w14:paraId="628B91B5" w14:textId="77777777" w:rsidR="00CC2DB6" w:rsidRDefault="00CC2DB6" w:rsidP="00CC2DB6">
      <w:pPr>
        <w:pStyle w:val="p3"/>
        <w:spacing w:before="0" w:beforeAutospacing="0" w:after="0" w:afterAutospacing="0"/>
        <w:jc w:val="both"/>
        <w:rPr>
          <w:rStyle w:val="s2"/>
          <w:rFonts w:ascii="Arial" w:hAnsi="Arial" w:cs="Arial"/>
        </w:rPr>
      </w:pPr>
    </w:p>
    <w:p w14:paraId="47779D5B" w14:textId="77777777" w:rsidR="00713F51" w:rsidRDefault="00713F51" w:rsidP="00713F51">
      <w:pPr>
        <w:pStyle w:val="p3"/>
        <w:spacing w:before="0" w:beforeAutospacing="0" w:after="0" w:afterAutospacing="0"/>
        <w:jc w:val="both"/>
        <w:rPr>
          <w:rStyle w:val="s2"/>
          <w:rFonts w:ascii="Arial" w:hAnsi="Arial" w:cs="Arial"/>
        </w:rPr>
      </w:pPr>
    </w:p>
    <w:p w14:paraId="4FCB2881" w14:textId="77777777" w:rsidR="00713F51" w:rsidRDefault="00713F51" w:rsidP="00713F51">
      <w:pPr>
        <w:pStyle w:val="p3"/>
        <w:spacing w:before="0" w:beforeAutospacing="0" w:after="0" w:afterAutospacing="0"/>
        <w:jc w:val="both"/>
        <w:rPr>
          <w:rStyle w:val="s2"/>
          <w:rFonts w:ascii="Arial" w:hAnsi="Arial" w:cs="Arial"/>
        </w:rPr>
      </w:pPr>
    </w:p>
    <w:p w14:paraId="55484017" w14:textId="1D68928F" w:rsidR="00D17806" w:rsidRDefault="00E83184" w:rsidP="00713F51">
      <w:pPr>
        <w:pStyle w:val="p3"/>
        <w:spacing w:before="0" w:beforeAutospacing="0" w:after="0" w:afterAutospacing="0"/>
        <w:jc w:val="both"/>
        <w:rPr>
          <w:rFonts w:ascii="Arial" w:hAnsi="Arial" w:cs="Arial"/>
        </w:rPr>
      </w:pPr>
      <w:r>
        <w:rPr>
          <w:rFonts w:ascii="Arial" w:hAnsi="Arial" w:cs="Arial"/>
        </w:rPr>
        <w:t>---</w:t>
      </w:r>
    </w:p>
    <w:p w14:paraId="0EA5FD28" w14:textId="77777777" w:rsidR="002F12C0" w:rsidRPr="00197B00" w:rsidRDefault="002F12C0" w:rsidP="00514BD5">
      <w:pPr>
        <w:spacing w:after="0" w:line="259" w:lineRule="auto"/>
        <w:ind w:left="0" w:right="0" w:firstLine="0"/>
        <w:rPr>
          <w:szCs w:val="24"/>
        </w:rPr>
      </w:pPr>
      <w:r w:rsidRPr="00CC3CA0">
        <w:rPr>
          <w:b/>
          <w:sz w:val="18"/>
          <w:szCs w:val="18"/>
        </w:rPr>
        <w:t>Der ZIA</w:t>
      </w:r>
    </w:p>
    <w:p w14:paraId="10ED99A9" w14:textId="33D43542" w:rsidR="002F12C0" w:rsidRDefault="002F12C0" w:rsidP="00514BD5">
      <w:pPr>
        <w:autoSpaceDE w:val="0"/>
        <w:autoSpaceDN w:val="0"/>
        <w:adjustRightInd w:val="0"/>
        <w:spacing w:after="0" w:line="276" w:lineRule="auto"/>
        <w:rPr>
          <w:bCs/>
          <w:sz w:val="18"/>
          <w:szCs w:val="18"/>
        </w:rPr>
      </w:pPr>
      <w:r w:rsidRPr="00CC3CA0">
        <w:rPr>
          <w:bCs/>
          <w:sz w:val="18"/>
          <w:szCs w:val="18"/>
        </w:rPr>
        <w:t>Der Zentrale Immobilien Ausschuss e.V. (ZIA) ist der Spitzenverband der Immobilienwirtschaft. Er spricht durch seine Mitglieder, darunter 3</w:t>
      </w:r>
      <w:r w:rsidR="0030240D">
        <w:rPr>
          <w:bCs/>
          <w:sz w:val="18"/>
          <w:szCs w:val="18"/>
        </w:rPr>
        <w:t>3</w:t>
      </w:r>
      <w:r w:rsidRPr="00CC3CA0">
        <w:rPr>
          <w:bCs/>
          <w:sz w:val="18"/>
          <w:szCs w:val="18"/>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14:paraId="062CAFBB" w14:textId="77777777" w:rsidR="002F12C0" w:rsidRPr="00874F67" w:rsidRDefault="002F12C0" w:rsidP="00514BD5">
      <w:pPr>
        <w:autoSpaceDE w:val="0"/>
        <w:autoSpaceDN w:val="0"/>
        <w:adjustRightInd w:val="0"/>
        <w:spacing w:after="0" w:line="276" w:lineRule="auto"/>
        <w:rPr>
          <w:bCs/>
          <w:sz w:val="18"/>
          <w:szCs w:val="18"/>
        </w:rPr>
      </w:pPr>
    </w:p>
    <w:p w14:paraId="7B5E4969" w14:textId="77777777" w:rsidR="002F12C0" w:rsidRPr="00CC3CA0" w:rsidRDefault="002F12C0" w:rsidP="00514BD5">
      <w:pPr>
        <w:spacing w:after="0" w:line="259" w:lineRule="auto"/>
        <w:ind w:left="-5" w:right="0"/>
        <w:rPr>
          <w:color w:val="000000" w:themeColor="text1"/>
          <w:sz w:val="22"/>
          <w:szCs w:val="20"/>
        </w:rPr>
      </w:pPr>
      <w:r w:rsidRPr="00CC3CA0">
        <w:rPr>
          <w:b/>
          <w:color w:val="000000" w:themeColor="text1"/>
          <w:sz w:val="18"/>
          <w:szCs w:val="20"/>
        </w:rPr>
        <w:t xml:space="preserve">Kontakt </w:t>
      </w:r>
    </w:p>
    <w:p w14:paraId="6B332EFD" w14:textId="77777777" w:rsidR="002F12C0" w:rsidRPr="00CC3CA0" w:rsidRDefault="002F12C0" w:rsidP="00514BD5">
      <w:pPr>
        <w:spacing w:after="0" w:line="268" w:lineRule="auto"/>
        <w:ind w:left="-5" w:right="54"/>
        <w:rPr>
          <w:color w:val="000000" w:themeColor="text1"/>
          <w:sz w:val="22"/>
          <w:szCs w:val="20"/>
        </w:rPr>
      </w:pPr>
      <w:r w:rsidRPr="00CC3CA0">
        <w:rPr>
          <w:color w:val="000000" w:themeColor="text1"/>
          <w:sz w:val="18"/>
          <w:szCs w:val="20"/>
        </w:rPr>
        <w:t xml:space="preserve">ZIA Zentraler Immobilien Ausschuss e.V. </w:t>
      </w:r>
    </w:p>
    <w:p w14:paraId="259E84D7" w14:textId="77777777" w:rsidR="002F12C0" w:rsidRPr="00CC3CA0" w:rsidRDefault="002F12C0" w:rsidP="00514BD5">
      <w:pPr>
        <w:spacing w:after="0" w:line="268" w:lineRule="auto"/>
        <w:ind w:left="-5" w:right="54"/>
        <w:rPr>
          <w:color w:val="000000" w:themeColor="text1"/>
          <w:sz w:val="22"/>
          <w:szCs w:val="20"/>
        </w:rPr>
      </w:pPr>
      <w:r w:rsidRPr="00CC3CA0">
        <w:rPr>
          <w:color w:val="000000" w:themeColor="text1"/>
          <w:sz w:val="18"/>
          <w:szCs w:val="20"/>
        </w:rPr>
        <w:t xml:space="preserve">Leipziger Platz 9 </w:t>
      </w:r>
    </w:p>
    <w:p w14:paraId="4D5AF95B" w14:textId="77777777" w:rsidR="002F12C0" w:rsidRPr="00CC3CA0" w:rsidRDefault="002F12C0" w:rsidP="00514BD5">
      <w:pPr>
        <w:spacing w:after="0" w:line="268" w:lineRule="auto"/>
        <w:ind w:left="-5" w:right="54"/>
        <w:rPr>
          <w:color w:val="000000" w:themeColor="text1"/>
          <w:sz w:val="22"/>
          <w:szCs w:val="20"/>
        </w:rPr>
      </w:pPr>
      <w:r w:rsidRPr="00CC3CA0">
        <w:rPr>
          <w:color w:val="000000" w:themeColor="text1"/>
          <w:sz w:val="18"/>
          <w:szCs w:val="20"/>
        </w:rPr>
        <w:t xml:space="preserve">10117 Berlin </w:t>
      </w:r>
    </w:p>
    <w:p w14:paraId="361CFC50" w14:textId="77777777" w:rsidR="002F12C0" w:rsidRPr="00CC3CA0" w:rsidRDefault="002F12C0" w:rsidP="00514BD5">
      <w:pPr>
        <w:spacing w:after="0" w:line="268" w:lineRule="auto"/>
        <w:ind w:left="-5" w:right="54"/>
        <w:rPr>
          <w:color w:val="000000" w:themeColor="text1"/>
          <w:sz w:val="22"/>
          <w:szCs w:val="20"/>
        </w:rPr>
      </w:pPr>
      <w:r w:rsidRPr="00CC3CA0">
        <w:rPr>
          <w:color w:val="000000" w:themeColor="text1"/>
          <w:sz w:val="18"/>
          <w:szCs w:val="20"/>
        </w:rPr>
        <w:t>Tel.: 030/20 21 585 23</w:t>
      </w:r>
    </w:p>
    <w:p w14:paraId="5172F1CE" w14:textId="04FE235D" w:rsidR="00B35CB7" w:rsidRDefault="002F12C0" w:rsidP="00514BD5">
      <w:pPr>
        <w:spacing w:after="0" w:line="265" w:lineRule="auto"/>
        <w:ind w:right="0"/>
        <w:rPr>
          <w:color w:val="0000FF"/>
          <w:sz w:val="18"/>
          <w:szCs w:val="20"/>
          <w:u w:val="single" w:color="0000FF"/>
        </w:rPr>
      </w:pPr>
      <w:r w:rsidRPr="00CC3CA0">
        <w:rPr>
          <w:color w:val="000000" w:themeColor="text1"/>
          <w:sz w:val="18"/>
          <w:szCs w:val="20"/>
        </w:rPr>
        <w:t xml:space="preserve">E-Mail: </w:t>
      </w:r>
      <w:hyperlink r:id="rId10" w:history="1">
        <w:r w:rsidRPr="00CC3CA0">
          <w:rPr>
            <w:rStyle w:val="Hyperlink"/>
            <w:sz w:val="18"/>
            <w:szCs w:val="20"/>
          </w:rPr>
          <w:t>presse@zia-deutschland.de</w:t>
        </w:r>
      </w:hyperlink>
      <w:r w:rsidRPr="00CC3CA0">
        <w:rPr>
          <w:color w:val="000000" w:themeColor="text1"/>
          <w:sz w:val="18"/>
          <w:szCs w:val="20"/>
        </w:rPr>
        <w:t xml:space="preserve">  </w:t>
      </w:r>
      <w:r w:rsidRPr="00CC3CA0">
        <w:rPr>
          <w:sz w:val="18"/>
          <w:szCs w:val="20"/>
        </w:rPr>
        <w:t xml:space="preserve">Internet: </w:t>
      </w:r>
      <w:hyperlink r:id="rId11">
        <w:r w:rsidRPr="00CC3CA0">
          <w:rPr>
            <w:color w:val="0000FF"/>
            <w:sz w:val="18"/>
            <w:szCs w:val="20"/>
            <w:u w:val="single" w:color="0000FF"/>
          </w:rPr>
          <w:t>www.zia</w:t>
        </w:r>
      </w:hyperlink>
      <w:hyperlink r:id="rId12">
        <w:r w:rsidRPr="00CC3CA0">
          <w:rPr>
            <w:color w:val="0000FF"/>
            <w:sz w:val="18"/>
            <w:szCs w:val="20"/>
            <w:u w:val="single" w:color="0000FF"/>
          </w:rPr>
          <w:t>-</w:t>
        </w:r>
      </w:hyperlink>
      <w:r w:rsidRPr="00CC3CA0">
        <w:rPr>
          <w:rFonts w:ascii="Times New Roman" w:eastAsia="Times New Roman" w:hAnsi="Times New Roman" w:cs="Times New Roman"/>
          <w:snapToGrid w:val="0"/>
          <w:w w:val="0"/>
          <w:sz w:val="2"/>
          <w:szCs w:val="2"/>
          <w:u w:color="000000"/>
          <w:bdr w:val="none" w:sz="0" w:space="0" w:color="000000"/>
          <w:shd w:val="clear" w:color="000000" w:fill="000000"/>
          <w:lang w:val="x-none" w:eastAsia="x-none" w:bidi="x-none"/>
        </w:rPr>
        <w:t xml:space="preserve"> </w:t>
      </w:r>
      <w:r w:rsidRPr="00CC3CA0">
        <w:rPr>
          <w:color w:val="0000FF"/>
          <w:sz w:val="18"/>
          <w:szCs w:val="20"/>
          <w:u w:val="single" w:color="0000FF"/>
        </w:rPr>
        <w:t>deutschland.de</w:t>
      </w:r>
    </w:p>
    <w:p w14:paraId="67CD2A67" w14:textId="77777777" w:rsidR="00713F51" w:rsidRDefault="00713F51" w:rsidP="00514BD5">
      <w:pPr>
        <w:spacing w:after="0" w:line="265" w:lineRule="auto"/>
        <w:ind w:right="0"/>
        <w:rPr>
          <w:color w:val="0000FF"/>
          <w:sz w:val="18"/>
          <w:szCs w:val="20"/>
          <w:u w:val="single" w:color="0000FF"/>
        </w:rPr>
      </w:pPr>
    </w:p>
    <w:p w14:paraId="2C068679" w14:textId="30117C46" w:rsidR="001A4EEE" w:rsidRPr="002454A0" w:rsidRDefault="0030240D" w:rsidP="00BB0DD8">
      <w:pPr>
        <w:spacing w:after="0" w:line="265" w:lineRule="auto"/>
        <w:ind w:right="0"/>
        <w:rPr>
          <w:color w:val="auto"/>
          <w:sz w:val="18"/>
          <w:szCs w:val="20"/>
          <w:u w:val="single" w:color="0000FF"/>
        </w:rPr>
      </w:pPr>
      <w:r>
        <w:rPr>
          <w:noProof/>
          <w:szCs w:val="24"/>
        </w:rPr>
        <w:drawing>
          <wp:inline distT="0" distB="0" distL="0" distR="0" wp14:anchorId="0B64B5E4" wp14:editId="7255B78A">
            <wp:extent cx="5760720" cy="1440180"/>
            <wp:effectExtent l="0" t="0" r="0" b="7620"/>
            <wp:docPr id="1898460747" name="Picture 1" descr="Ein Bild, das Text, Kleidung, Person,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460747" name="Picture 1" descr="Ein Bild, das Text, Kleidung, Person, Mann enthält.&#10;&#10;Automatisch generierte Beschreibung"/>
                    <pic:cNvPicPr/>
                  </pic:nvPicPr>
                  <pic:blipFill>
                    <a:blip r:embed="rId13">
                      <a:extLst>
                        <a:ext uri="{28A0092B-C50C-407E-A947-70E740481C1C}">
                          <a14:useLocalDpi xmlns:a14="http://schemas.microsoft.com/office/drawing/2010/main" val="0"/>
                        </a:ext>
                      </a:extLst>
                    </a:blip>
                    <a:stretch>
                      <a:fillRect/>
                    </a:stretch>
                  </pic:blipFill>
                  <pic:spPr>
                    <a:xfrm>
                      <a:off x="0" y="0"/>
                      <a:ext cx="5760720" cy="1440180"/>
                    </a:xfrm>
                    <a:prstGeom prst="rect">
                      <a:avLst/>
                    </a:prstGeom>
                  </pic:spPr>
                </pic:pic>
              </a:graphicData>
            </a:graphic>
          </wp:inline>
        </w:drawing>
      </w:r>
    </w:p>
    <w:sectPr w:rsidR="001A4EEE" w:rsidRPr="002454A0" w:rsidSect="00DF3DE3">
      <w:pgSz w:w="11906" w:h="16838"/>
      <w:pgMar w:top="1134" w:right="1304" w:bottom="567"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75E36"/>
    <w:multiLevelType w:val="multilevel"/>
    <w:tmpl w:val="D9AC52FA"/>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85CF4"/>
    <w:multiLevelType w:val="hybridMultilevel"/>
    <w:tmpl w:val="229AA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AB79D9"/>
    <w:multiLevelType w:val="hybridMultilevel"/>
    <w:tmpl w:val="5A4454EA"/>
    <w:lvl w:ilvl="0" w:tplc="C8A60558">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027C2C"/>
    <w:multiLevelType w:val="hybridMultilevel"/>
    <w:tmpl w:val="B344A632"/>
    <w:lvl w:ilvl="0" w:tplc="3C36395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595874"/>
    <w:multiLevelType w:val="multilevel"/>
    <w:tmpl w:val="213EC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711504"/>
    <w:multiLevelType w:val="hybridMultilevel"/>
    <w:tmpl w:val="DD0828AA"/>
    <w:lvl w:ilvl="0" w:tplc="6136D7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7664B73"/>
    <w:multiLevelType w:val="hybridMultilevel"/>
    <w:tmpl w:val="E7B6B4EC"/>
    <w:lvl w:ilvl="0" w:tplc="4238E626">
      <w:start w:val="1"/>
      <w:numFmt w:val="decimal"/>
      <w:lvlText w:val="%1."/>
      <w:lvlJc w:val="left"/>
      <w:pPr>
        <w:ind w:left="720" w:hanging="360"/>
      </w:pPr>
      <w:rPr>
        <w:rFont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68C758B"/>
    <w:multiLevelType w:val="hybridMultilevel"/>
    <w:tmpl w:val="F1AE313E"/>
    <w:lvl w:ilvl="0" w:tplc="741823C8">
      <w:start w:val="1"/>
      <w:numFmt w:val="decimal"/>
      <w:lvlText w:val="%1."/>
      <w:lvlJc w:val="left"/>
      <w:pPr>
        <w:ind w:left="360" w:hanging="360"/>
      </w:pPr>
      <w:rPr>
        <w:rFonts w:ascii="Arial" w:eastAsia="Times New Roman" w:hAnsi="Arial" w:cs="Arial"/>
        <w:b/>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AFB1CF1"/>
    <w:multiLevelType w:val="hybridMultilevel"/>
    <w:tmpl w:val="F6165758"/>
    <w:lvl w:ilvl="0" w:tplc="4BFA136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04A3C23"/>
    <w:multiLevelType w:val="hybridMultilevel"/>
    <w:tmpl w:val="E3363F46"/>
    <w:lvl w:ilvl="0" w:tplc="3AD0C6F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5242991"/>
    <w:multiLevelType w:val="multilevel"/>
    <w:tmpl w:val="D048D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117358453">
    <w:abstractNumId w:val="6"/>
  </w:num>
  <w:num w:numId="2" w16cid:durableId="1997955883">
    <w:abstractNumId w:val="9"/>
  </w:num>
  <w:num w:numId="3" w16cid:durableId="896092591">
    <w:abstractNumId w:val="5"/>
  </w:num>
  <w:num w:numId="4" w16cid:durableId="1295601628">
    <w:abstractNumId w:val="1"/>
  </w:num>
  <w:num w:numId="5" w16cid:durableId="701133398">
    <w:abstractNumId w:val="3"/>
  </w:num>
  <w:num w:numId="6" w16cid:durableId="6704542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4694390">
    <w:abstractNumId w:val="7"/>
  </w:num>
  <w:num w:numId="8" w16cid:durableId="868101026">
    <w:abstractNumId w:val="4"/>
  </w:num>
  <w:num w:numId="9" w16cid:durableId="1905604540">
    <w:abstractNumId w:val="11"/>
  </w:num>
  <w:num w:numId="10" w16cid:durableId="1882746534">
    <w:abstractNumId w:val="10"/>
  </w:num>
  <w:num w:numId="11" w16cid:durableId="884486939">
    <w:abstractNumId w:val="2"/>
  </w:num>
  <w:num w:numId="12" w16cid:durableId="1623151224">
    <w:abstractNumId w:val="0"/>
  </w:num>
  <w:num w:numId="13" w16cid:durableId="14564134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CE0"/>
    <w:rsid w:val="00006FCD"/>
    <w:rsid w:val="00007D48"/>
    <w:rsid w:val="0002440F"/>
    <w:rsid w:val="00033465"/>
    <w:rsid w:val="000465AE"/>
    <w:rsid w:val="000506BE"/>
    <w:rsid w:val="000613EB"/>
    <w:rsid w:val="00071F26"/>
    <w:rsid w:val="00086DC7"/>
    <w:rsid w:val="00090A37"/>
    <w:rsid w:val="000976B5"/>
    <w:rsid w:val="000A240F"/>
    <w:rsid w:val="000B494E"/>
    <w:rsid w:val="000B497B"/>
    <w:rsid w:val="000B5704"/>
    <w:rsid w:val="000C335C"/>
    <w:rsid w:val="000D5C9F"/>
    <w:rsid w:val="000D7E65"/>
    <w:rsid w:val="000E0505"/>
    <w:rsid w:val="000E2CC8"/>
    <w:rsid w:val="000E468C"/>
    <w:rsid w:val="000F30A4"/>
    <w:rsid w:val="000F506B"/>
    <w:rsid w:val="001109DA"/>
    <w:rsid w:val="00113A6C"/>
    <w:rsid w:val="001179F9"/>
    <w:rsid w:val="00121927"/>
    <w:rsid w:val="00123675"/>
    <w:rsid w:val="001270E2"/>
    <w:rsid w:val="00135C38"/>
    <w:rsid w:val="00136B1F"/>
    <w:rsid w:val="00150470"/>
    <w:rsid w:val="001606B4"/>
    <w:rsid w:val="00170388"/>
    <w:rsid w:val="00172683"/>
    <w:rsid w:val="00181D06"/>
    <w:rsid w:val="00183801"/>
    <w:rsid w:val="00195382"/>
    <w:rsid w:val="00195CC9"/>
    <w:rsid w:val="00196B02"/>
    <w:rsid w:val="00196D0F"/>
    <w:rsid w:val="001A4EEE"/>
    <w:rsid w:val="001C5D0E"/>
    <w:rsid w:val="001D0511"/>
    <w:rsid w:val="001D13E3"/>
    <w:rsid w:val="001D57E6"/>
    <w:rsid w:val="001F0BBB"/>
    <w:rsid w:val="001F4126"/>
    <w:rsid w:val="002000A6"/>
    <w:rsid w:val="0021054B"/>
    <w:rsid w:val="0022136B"/>
    <w:rsid w:val="00223280"/>
    <w:rsid w:val="00225570"/>
    <w:rsid w:val="00225AB0"/>
    <w:rsid w:val="00237D3C"/>
    <w:rsid w:val="002454A0"/>
    <w:rsid w:val="0025616C"/>
    <w:rsid w:val="00256CE0"/>
    <w:rsid w:val="00265595"/>
    <w:rsid w:val="0028091B"/>
    <w:rsid w:val="00280E74"/>
    <w:rsid w:val="002A3BDA"/>
    <w:rsid w:val="002A4286"/>
    <w:rsid w:val="002A5D5C"/>
    <w:rsid w:val="002B3107"/>
    <w:rsid w:val="002B64C6"/>
    <w:rsid w:val="002C4B57"/>
    <w:rsid w:val="002C648A"/>
    <w:rsid w:val="002D0679"/>
    <w:rsid w:val="002D143A"/>
    <w:rsid w:val="002E706A"/>
    <w:rsid w:val="002F12C0"/>
    <w:rsid w:val="00300656"/>
    <w:rsid w:val="0030240D"/>
    <w:rsid w:val="003056C6"/>
    <w:rsid w:val="00312B92"/>
    <w:rsid w:val="00323E70"/>
    <w:rsid w:val="00323EB8"/>
    <w:rsid w:val="00332AEE"/>
    <w:rsid w:val="00336303"/>
    <w:rsid w:val="00341C63"/>
    <w:rsid w:val="0034528F"/>
    <w:rsid w:val="00346E7A"/>
    <w:rsid w:val="003502F0"/>
    <w:rsid w:val="00350745"/>
    <w:rsid w:val="00351F41"/>
    <w:rsid w:val="00354F1A"/>
    <w:rsid w:val="003611BE"/>
    <w:rsid w:val="00364767"/>
    <w:rsid w:val="00366AC1"/>
    <w:rsid w:val="00376CD1"/>
    <w:rsid w:val="00377B94"/>
    <w:rsid w:val="00381E95"/>
    <w:rsid w:val="00383D38"/>
    <w:rsid w:val="00396287"/>
    <w:rsid w:val="003B00D6"/>
    <w:rsid w:val="003C09B8"/>
    <w:rsid w:val="003C1731"/>
    <w:rsid w:val="003C1A66"/>
    <w:rsid w:val="003C2936"/>
    <w:rsid w:val="003C5B25"/>
    <w:rsid w:val="003D44A9"/>
    <w:rsid w:val="003D44CC"/>
    <w:rsid w:val="003E45B8"/>
    <w:rsid w:val="003F7AE2"/>
    <w:rsid w:val="004020D4"/>
    <w:rsid w:val="0042173E"/>
    <w:rsid w:val="004248E8"/>
    <w:rsid w:val="00431A99"/>
    <w:rsid w:val="004355C2"/>
    <w:rsid w:val="00435FC6"/>
    <w:rsid w:val="004423BF"/>
    <w:rsid w:val="00442953"/>
    <w:rsid w:val="00443EE0"/>
    <w:rsid w:val="004453BC"/>
    <w:rsid w:val="0044552E"/>
    <w:rsid w:val="004516B0"/>
    <w:rsid w:val="004519DA"/>
    <w:rsid w:val="004534FB"/>
    <w:rsid w:val="004567C9"/>
    <w:rsid w:val="004623F1"/>
    <w:rsid w:val="00466373"/>
    <w:rsid w:val="0047069C"/>
    <w:rsid w:val="0047284C"/>
    <w:rsid w:val="0047358C"/>
    <w:rsid w:val="00473B3F"/>
    <w:rsid w:val="004743C3"/>
    <w:rsid w:val="00486DE6"/>
    <w:rsid w:val="004A49C1"/>
    <w:rsid w:val="004C12D8"/>
    <w:rsid w:val="004D5C89"/>
    <w:rsid w:val="004E44FD"/>
    <w:rsid w:val="004F7A2E"/>
    <w:rsid w:val="00502FB0"/>
    <w:rsid w:val="005070F9"/>
    <w:rsid w:val="00512B2F"/>
    <w:rsid w:val="00514BD5"/>
    <w:rsid w:val="00517A38"/>
    <w:rsid w:val="0052346F"/>
    <w:rsid w:val="0053015E"/>
    <w:rsid w:val="00536FFE"/>
    <w:rsid w:val="0054423C"/>
    <w:rsid w:val="00573119"/>
    <w:rsid w:val="00581A33"/>
    <w:rsid w:val="005917FD"/>
    <w:rsid w:val="005A0FD1"/>
    <w:rsid w:val="005B1921"/>
    <w:rsid w:val="005B1E9F"/>
    <w:rsid w:val="005B3361"/>
    <w:rsid w:val="005B383A"/>
    <w:rsid w:val="005B6D7B"/>
    <w:rsid w:val="005C4DF3"/>
    <w:rsid w:val="005D5B0A"/>
    <w:rsid w:val="005F179B"/>
    <w:rsid w:val="005F4A9B"/>
    <w:rsid w:val="00603FD4"/>
    <w:rsid w:val="00604678"/>
    <w:rsid w:val="0061268D"/>
    <w:rsid w:val="00614ABC"/>
    <w:rsid w:val="006154EB"/>
    <w:rsid w:val="0062792D"/>
    <w:rsid w:val="006309EB"/>
    <w:rsid w:val="006338DC"/>
    <w:rsid w:val="006344C6"/>
    <w:rsid w:val="00642DFC"/>
    <w:rsid w:val="00644B4C"/>
    <w:rsid w:val="00645127"/>
    <w:rsid w:val="006518BB"/>
    <w:rsid w:val="0066135E"/>
    <w:rsid w:val="00661DF1"/>
    <w:rsid w:val="0066376B"/>
    <w:rsid w:val="00664D47"/>
    <w:rsid w:val="00665598"/>
    <w:rsid w:val="00672084"/>
    <w:rsid w:val="006720D6"/>
    <w:rsid w:val="0068135C"/>
    <w:rsid w:val="006820A9"/>
    <w:rsid w:val="0068559E"/>
    <w:rsid w:val="00690020"/>
    <w:rsid w:val="00697166"/>
    <w:rsid w:val="006A2748"/>
    <w:rsid w:val="006A4776"/>
    <w:rsid w:val="006A5F58"/>
    <w:rsid w:val="006A6DFB"/>
    <w:rsid w:val="006B1474"/>
    <w:rsid w:val="006B2DD6"/>
    <w:rsid w:val="006B4C3D"/>
    <w:rsid w:val="006C3775"/>
    <w:rsid w:val="006C3CAB"/>
    <w:rsid w:val="006C646B"/>
    <w:rsid w:val="006D29B2"/>
    <w:rsid w:val="006D5C5E"/>
    <w:rsid w:val="006E2FF1"/>
    <w:rsid w:val="006E6665"/>
    <w:rsid w:val="006F7471"/>
    <w:rsid w:val="00713F51"/>
    <w:rsid w:val="007368ED"/>
    <w:rsid w:val="00742402"/>
    <w:rsid w:val="007467DA"/>
    <w:rsid w:val="00750F03"/>
    <w:rsid w:val="0075151B"/>
    <w:rsid w:val="00762896"/>
    <w:rsid w:val="007638B1"/>
    <w:rsid w:val="007640D7"/>
    <w:rsid w:val="00783273"/>
    <w:rsid w:val="00786666"/>
    <w:rsid w:val="00792789"/>
    <w:rsid w:val="00795D27"/>
    <w:rsid w:val="007A294C"/>
    <w:rsid w:val="007A3B59"/>
    <w:rsid w:val="007A5B22"/>
    <w:rsid w:val="007A5DCD"/>
    <w:rsid w:val="007B4094"/>
    <w:rsid w:val="007B6371"/>
    <w:rsid w:val="007C1BE2"/>
    <w:rsid w:val="007C2B95"/>
    <w:rsid w:val="007C6968"/>
    <w:rsid w:val="007D4289"/>
    <w:rsid w:val="007D55DD"/>
    <w:rsid w:val="007D585C"/>
    <w:rsid w:val="00800630"/>
    <w:rsid w:val="00800CC9"/>
    <w:rsid w:val="00817E8F"/>
    <w:rsid w:val="00820D6E"/>
    <w:rsid w:val="00831500"/>
    <w:rsid w:val="00831D42"/>
    <w:rsid w:val="00842586"/>
    <w:rsid w:val="00845C6A"/>
    <w:rsid w:val="0084795C"/>
    <w:rsid w:val="0085493B"/>
    <w:rsid w:val="0086101E"/>
    <w:rsid w:val="00864E7D"/>
    <w:rsid w:val="00871F71"/>
    <w:rsid w:val="008825F4"/>
    <w:rsid w:val="00895F0A"/>
    <w:rsid w:val="008A44AD"/>
    <w:rsid w:val="008B0878"/>
    <w:rsid w:val="008B2A70"/>
    <w:rsid w:val="008B6EF7"/>
    <w:rsid w:val="008C0AC4"/>
    <w:rsid w:val="008C0F4B"/>
    <w:rsid w:val="008C2D24"/>
    <w:rsid w:val="008C2E12"/>
    <w:rsid w:val="008C6AAA"/>
    <w:rsid w:val="008F204B"/>
    <w:rsid w:val="008F2560"/>
    <w:rsid w:val="008F6F32"/>
    <w:rsid w:val="00900DAB"/>
    <w:rsid w:val="0090400C"/>
    <w:rsid w:val="00905CD7"/>
    <w:rsid w:val="009066CE"/>
    <w:rsid w:val="009069FC"/>
    <w:rsid w:val="00922139"/>
    <w:rsid w:val="00931DA1"/>
    <w:rsid w:val="0093357C"/>
    <w:rsid w:val="00951E67"/>
    <w:rsid w:val="00952299"/>
    <w:rsid w:val="00956A52"/>
    <w:rsid w:val="009629CD"/>
    <w:rsid w:val="00981504"/>
    <w:rsid w:val="009817A7"/>
    <w:rsid w:val="00990C0A"/>
    <w:rsid w:val="00993C82"/>
    <w:rsid w:val="009A1E17"/>
    <w:rsid w:val="009B2CE8"/>
    <w:rsid w:val="009B40BE"/>
    <w:rsid w:val="009C1A48"/>
    <w:rsid w:val="009C3F67"/>
    <w:rsid w:val="009E012A"/>
    <w:rsid w:val="009E30A5"/>
    <w:rsid w:val="00A00993"/>
    <w:rsid w:val="00A07D80"/>
    <w:rsid w:val="00A2101A"/>
    <w:rsid w:val="00A23A97"/>
    <w:rsid w:val="00A302DC"/>
    <w:rsid w:val="00A346CC"/>
    <w:rsid w:val="00A502D4"/>
    <w:rsid w:val="00A50F9C"/>
    <w:rsid w:val="00A576D3"/>
    <w:rsid w:val="00A60226"/>
    <w:rsid w:val="00A62568"/>
    <w:rsid w:val="00A66E58"/>
    <w:rsid w:val="00A768AD"/>
    <w:rsid w:val="00A77184"/>
    <w:rsid w:val="00A82CCF"/>
    <w:rsid w:val="00A918E4"/>
    <w:rsid w:val="00A96114"/>
    <w:rsid w:val="00A96C31"/>
    <w:rsid w:val="00AA4287"/>
    <w:rsid w:val="00AA5750"/>
    <w:rsid w:val="00AC1E48"/>
    <w:rsid w:val="00AD36DF"/>
    <w:rsid w:val="00AD68A3"/>
    <w:rsid w:val="00AE1209"/>
    <w:rsid w:val="00AE163E"/>
    <w:rsid w:val="00AE7D23"/>
    <w:rsid w:val="00AF1CD2"/>
    <w:rsid w:val="00B0349E"/>
    <w:rsid w:val="00B0791B"/>
    <w:rsid w:val="00B1102A"/>
    <w:rsid w:val="00B35CB7"/>
    <w:rsid w:val="00B36575"/>
    <w:rsid w:val="00B44814"/>
    <w:rsid w:val="00B46CAC"/>
    <w:rsid w:val="00B471B5"/>
    <w:rsid w:val="00B472E6"/>
    <w:rsid w:val="00B5178B"/>
    <w:rsid w:val="00B62B22"/>
    <w:rsid w:val="00B66415"/>
    <w:rsid w:val="00B66B01"/>
    <w:rsid w:val="00B7406D"/>
    <w:rsid w:val="00B76823"/>
    <w:rsid w:val="00B84FE7"/>
    <w:rsid w:val="00BA0F0F"/>
    <w:rsid w:val="00BA18CC"/>
    <w:rsid w:val="00BA2ED0"/>
    <w:rsid w:val="00BB0DD8"/>
    <w:rsid w:val="00BB3C7F"/>
    <w:rsid w:val="00BB7DD0"/>
    <w:rsid w:val="00BC0358"/>
    <w:rsid w:val="00BC0BB5"/>
    <w:rsid w:val="00BC197D"/>
    <w:rsid w:val="00BC4264"/>
    <w:rsid w:val="00BC50A3"/>
    <w:rsid w:val="00BC6109"/>
    <w:rsid w:val="00BE2492"/>
    <w:rsid w:val="00BE46B0"/>
    <w:rsid w:val="00BE7B8E"/>
    <w:rsid w:val="00BF5C35"/>
    <w:rsid w:val="00BF5EA1"/>
    <w:rsid w:val="00BF6902"/>
    <w:rsid w:val="00BF6DB8"/>
    <w:rsid w:val="00C009F4"/>
    <w:rsid w:val="00C100CB"/>
    <w:rsid w:val="00C10FA4"/>
    <w:rsid w:val="00C11823"/>
    <w:rsid w:val="00C123CE"/>
    <w:rsid w:val="00C1375F"/>
    <w:rsid w:val="00C138CF"/>
    <w:rsid w:val="00C16D8D"/>
    <w:rsid w:val="00C1702F"/>
    <w:rsid w:val="00C22981"/>
    <w:rsid w:val="00C27C77"/>
    <w:rsid w:val="00C40DE7"/>
    <w:rsid w:val="00C4172D"/>
    <w:rsid w:val="00C45E5A"/>
    <w:rsid w:val="00C571BA"/>
    <w:rsid w:val="00C648C1"/>
    <w:rsid w:val="00C76967"/>
    <w:rsid w:val="00C83735"/>
    <w:rsid w:val="00C90EC3"/>
    <w:rsid w:val="00CB3472"/>
    <w:rsid w:val="00CB5174"/>
    <w:rsid w:val="00CB67E1"/>
    <w:rsid w:val="00CC2DB6"/>
    <w:rsid w:val="00CC7AA2"/>
    <w:rsid w:val="00CC7E5B"/>
    <w:rsid w:val="00CD3297"/>
    <w:rsid w:val="00CD4375"/>
    <w:rsid w:val="00CD4468"/>
    <w:rsid w:val="00CD6BA5"/>
    <w:rsid w:val="00CE025D"/>
    <w:rsid w:val="00CE5E65"/>
    <w:rsid w:val="00CF19A5"/>
    <w:rsid w:val="00D0786C"/>
    <w:rsid w:val="00D17806"/>
    <w:rsid w:val="00D25A90"/>
    <w:rsid w:val="00D27B8C"/>
    <w:rsid w:val="00D36418"/>
    <w:rsid w:val="00D4262E"/>
    <w:rsid w:val="00D4273F"/>
    <w:rsid w:val="00D42D17"/>
    <w:rsid w:val="00D4501D"/>
    <w:rsid w:val="00D45DD9"/>
    <w:rsid w:val="00D4638A"/>
    <w:rsid w:val="00D525C2"/>
    <w:rsid w:val="00D52FAB"/>
    <w:rsid w:val="00D621F7"/>
    <w:rsid w:val="00D6548F"/>
    <w:rsid w:val="00D72FF3"/>
    <w:rsid w:val="00D73D11"/>
    <w:rsid w:val="00D76F6F"/>
    <w:rsid w:val="00D8162B"/>
    <w:rsid w:val="00D870CB"/>
    <w:rsid w:val="00D91A12"/>
    <w:rsid w:val="00D91C93"/>
    <w:rsid w:val="00DA1CDF"/>
    <w:rsid w:val="00DA4E5C"/>
    <w:rsid w:val="00DB44FC"/>
    <w:rsid w:val="00DB671C"/>
    <w:rsid w:val="00DC1734"/>
    <w:rsid w:val="00DD0ED4"/>
    <w:rsid w:val="00DD7FAE"/>
    <w:rsid w:val="00DE3EB2"/>
    <w:rsid w:val="00DF3DE3"/>
    <w:rsid w:val="00DF49E6"/>
    <w:rsid w:val="00E12304"/>
    <w:rsid w:val="00E12747"/>
    <w:rsid w:val="00E36FC3"/>
    <w:rsid w:val="00E414CB"/>
    <w:rsid w:val="00E450B7"/>
    <w:rsid w:val="00E46B75"/>
    <w:rsid w:val="00E46C40"/>
    <w:rsid w:val="00E52900"/>
    <w:rsid w:val="00E5348F"/>
    <w:rsid w:val="00E54EFC"/>
    <w:rsid w:val="00E54FF2"/>
    <w:rsid w:val="00E56E32"/>
    <w:rsid w:val="00E82B75"/>
    <w:rsid w:val="00E83184"/>
    <w:rsid w:val="00E86098"/>
    <w:rsid w:val="00E941E7"/>
    <w:rsid w:val="00EA1D44"/>
    <w:rsid w:val="00EA4283"/>
    <w:rsid w:val="00EA6FE8"/>
    <w:rsid w:val="00EB5047"/>
    <w:rsid w:val="00EC0846"/>
    <w:rsid w:val="00ED4CDF"/>
    <w:rsid w:val="00ED540E"/>
    <w:rsid w:val="00EE091F"/>
    <w:rsid w:val="00EF4069"/>
    <w:rsid w:val="00EF5B81"/>
    <w:rsid w:val="00F0524B"/>
    <w:rsid w:val="00F05DC6"/>
    <w:rsid w:val="00F10973"/>
    <w:rsid w:val="00F15008"/>
    <w:rsid w:val="00F212FC"/>
    <w:rsid w:val="00F2399F"/>
    <w:rsid w:val="00F319C0"/>
    <w:rsid w:val="00F36C4C"/>
    <w:rsid w:val="00F41A74"/>
    <w:rsid w:val="00F42ABD"/>
    <w:rsid w:val="00F75472"/>
    <w:rsid w:val="00F76A60"/>
    <w:rsid w:val="00F77A8E"/>
    <w:rsid w:val="00F8247D"/>
    <w:rsid w:val="00F868F2"/>
    <w:rsid w:val="00F86A4E"/>
    <w:rsid w:val="00FA067E"/>
    <w:rsid w:val="00FA44C5"/>
    <w:rsid w:val="00FB07F9"/>
    <w:rsid w:val="00FB0983"/>
    <w:rsid w:val="00FB1A47"/>
    <w:rsid w:val="00FB6440"/>
    <w:rsid w:val="00FC4BE6"/>
    <w:rsid w:val="00FC5DCC"/>
    <w:rsid w:val="00FE61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E4A92"/>
  <w15:chartTrackingRefBased/>
  <w15:docId w15:val="{AFF6AB7D-0A2C-4C7F-8953-7CDA5193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CE0"/>
    <w:pPr>
      <w:spacing w:after="1" w:line="369" w:lineRule="auto"/>
      <w:ind w:left="10" w:right="66" w:hanging="10"/>
      <w:jc w:val="both"/>
    </w:pPr>
    <w:rPr>
      <w:rFonts w:ascii="Arial" w:eastAsia="Arial" w:hAnsi="Arial" w:cs="Arial"/>
      <w:color w:val="000000"/>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6CE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256CE0"/>
    <w:rPr>
      <w:color w:val="0000FF"/>
      <w:u w:val="single"/>
    </w:rPr>
  </w:style>
  <w:style w:type="paragraph" w:styleId="Revision">
    <w:name w:val="Revision"/>
    <w:hidden/>
    <w:uiPriority w:val="99"/>
    <w:semiHidden/>
    <w:rsid w:val="00BA2ED0"/>
    <w:pPr>
      <w:spacing w:after="0" w:line="240" w:lineRule="auto"/>
    </w:pPr>
    <w:rPr>
      <w:rFonts w:ascii="Arial" w:eastAsia="Arial" w:hAnsi="Arial" w:cs="Arial"/>
      <w:color w:val="000000"/>
      <w:sz w:val="24"/>
      <w:lang w:eastAsia="de-DE"/>
    </w:rPr>
  </w:style>
  <w:style w:type="paragraph" w:styleId="BalloonText">
    <w:name w:val="Balloon Text"/>
    <w:basedOn w:val="Normal"/>
    <w:link w:val="BalloonTextChar"/>
    <w:uiPriority w:val="99"/>
    <w:semiHidden/>
    <w:unhideWhenUsed/>
    <w:rsid w:val="004706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69C"/>
    <w:rPr>
      <w:rFonts w:ascii="Segoe UI" w:eastAsia="Arial" w:hAnsi="Segoe UI" w:cs="Segoe UI"/>
      <w:color w:val="000000"/>
      <w:sz w:val="18"/>
      <w:szCs w:val="18"/>
      <w:lang w:eastAsia="de-DE"/>
    </w:rPr>
  </w:style>
  <w:style w:type="character" w:styleId="FollowedHyperlink">
    <w:name w:val="FollowedHyperlink"/>
    <w:basedOn w:val="DefaultParagraphFont"/>
    <w:uiPriority w:val="99"/>
    <w:semiHidden/>
    <w:unhideWhenUsed/>
    <w:rsid w:val="000B494E"/>
    <w:rPr>
      <w:color w:val="954F72" w:themeColor="followedHyperlink"/>
      <w:u w:val="single"/>
    </w:rPr>
  </w:style>
  <w:style w:type="paragraph" w:customStyle="1" w:styleId="Default">
    <w:name w:val="Default"/>
    <w:rsid w:val="00ED4CD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83273"/>
    <w:rPr>
      <w:sz w:val="16"/>
      <w:szCs w:val="16"/>
    </w:rPr>
  </w:style>
  <w:style w:type="paragraph" w:styleId="CommentText">
    <w:name w:val="annotation text"/>
    <w:basedOn w:val="Normal"/>
    <w:link w:val="CommentTextChar"/>
    <w:uiPriority w:val="99"/>
    <w:unhideWhenUsed/>
    <w:rsid w:val="00783273"/>
    <w:pPr>
      <w:spacing w:line="240" w:lineRule="auto"/>
    </w:pPr>
    <w:rPr>
      <w:sz w:val="20"/>
      <w:szCs w:val="20"/>
    </w:rPr>
  </w:style>
  <w:style w:type="character" w:customStyle="1" w:styleId="CommentTextChar">
    <w:name w:val="Comment Text Char"/>
    <w:basedOn w:val="DefaultParagraphFont"/>
    <w:link w:val="CommentText"/>
    <w:uiPriority w:val="99"/>
    <w:rsid w:val="00783273"/>
    <w:rPr>
      <w:rFonts w:ascii="Arial" w:eastAsia="Arial" w:hAnsi="Arial" w:cs="Arial"/>
      <w:color w:val="000000"/>
      <w:sz w:val="20"/>
      <w:szCs w:val="20"/>
      <w:lang w:eastAsia="de-DE"/>
    </w:rPr>
  </w:style>
  <w:style w:type="paragraph" w:styleId="CommentSubject">
    <w:name w:val="annotation subject"/>
    <w:basedOn w:val="CommentText"/>
    <w:next w:val="CommentText"/>
    <w:link w:val="CommentSubjectChar"/>
    <w:uiPriority w:val="99"/>
    <w:semiHidden/>
    <w:unhideWhenUsed/>
    <w:rsid w:val="00783273"/>
    <w:rPr>
      <w:b/>
      <w:bCs/>
    </w:rPr>
  </w:style>
  <w:style w:type="character" w:customStyle="1" w:styleId="CommentSubjectChar">
    <w:name w:val="Comment Subject Char"/>
    <w:basedOn w:val="CommentTextChar"/>
    <w:link w:val="CommentSubject"/>
    <w:uiPriority w:val="99"/>
    <w:semiHidden/>
    <w:rsid w:val="00783273"/>
    <w:rPr>
      <w:rFonts w:ascii="Arial" w:eastAsia="Arial" w:hAnsi="Arial" w:cs="Arial"/>
      <w:b/>
      <w:bCs/>
      <w:color w:val="000000"/>
      <w:sz w:val="20"/>
      <w:szCs w:val="20"/>
      <w:lang w:eastAsia="de-DE"/>
    </w:rPr>
  </w:style>
  <w:style w:type="paragraph" w:customStyle="1" w:styleId="RevisionJuristischerAbsatz">
    <w:name w:val="Revision Juristischer Absatz"/>
    <w:basedOn w:val="Normal"/>
    <w:rsid w:val="00196D0F"/>
    <w:pPr>
      <w:numPr>
        <w:ilvl w:val="2"/>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1">
    <w:name w:val="Revision Nummerierung (Stufe 1)"/>
    <w:basedOn w:val="Normal"/>
    <w:rsid w:val="00196D0F"/>
    <w:pPr>
      <w:numPr>
        <w:ilvl w:val="3"/>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2">
    <w:name w:val="Revision Nummerierung (Stufe 2)"/>
    <w:basedOn w:val="Normal"/>
    <w:rsid w:val="00196D0F"/>
    <w:pPr>
      <w:numPr>
        <w:ilvl w:val="4"/>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3">
    <w:name w:val="Revision Nummerierung (Stufe 3)"/>
    <w:basedOn w:val="Normal"/>
    <w:rsid w:val="00196D0F"/>
    <w:pPr>
      <w:numPr>
        <w:ilvl w:val="5"/>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4">
    <w:name w:val="Revision Nummerierung (Stufe 4)"/>
    <w:basedOn w:val="Normal"/>
    <w:rsid w:val="00196D0F"/>
    <w:pPr>
      <w:numPr>
        <w:ilvl w:val="6"/>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ParagraphBezeichner">
    <w:name w:val="Revision Paragraph Bezeichner"/>
    <w:basedOn w:val="Normal"/>
    <w:next w:val="Normal"/>
    <w:rsid w:val="00196D0F"/>
    <w:pPr>
      <w:keepNext/>
      <w:numPr>
        <w:ilvl w:val="1"/>
        <w:numId w:val="6"/>
      </w:numPr>
      <w:spacing w:before="480" w:after="60" w:line="240" w:lineRule="auto"/>
      <w:ind w:right="0"/>
      <w:jc w:val="center"/>
    </w:pPr>
    <w:rPr>
      <w:rFonts w:ascii="Times New Roman" w:eastAsiaTheme="minorHAnsi" w:hAnsi="Times New Roman" w:cs="Times New Roman"/>
      <w:color w:val="800000"/>
      <w:sz w:val="21"/>
      <w:lang w:eastAsia="en-US"/>
    </w:rPr>
  </w:style>
  <w:style w:type="paragraph" w:customStyle="1" w:styleId="RevisionArtikelBezeichner">
    <w:name w:val="Revision Artikel Bezeichner"/>
    <w:basedOn w:val="Normal"/>
    <w:next w:val="Normal"/>
    <w:rsid w:val="00196D0F"/>
    <w:pPr>
      <w:keepNext/>
      <w:numPr>
        <w:numId w:val="6"/>
      </w:numPr>
      <w:spacing w:before="480" w:after="240" w:line="240" w:lineRule="auto"/>
      <w:ind w:right="0"/>
      <w:jc w:val="center"/>
    </w:pPr>
    <w:rPr>
      <w:rFonts w:ascii="Times New Roman" w:eastAsiaTheme="minorHAnsi" w:hAnsi="Times New Roman" w:cs="Times New Roman"/>
      <w:color w:val="800000"/>
      <w:sz w:val="22"/>
      <w:lang w:eastAsia="en-US"/>
    </w:rPr>
  </w:style>
  <w:style w:type="paragraph" w:styleId="ListParagraph">
    <w:name w:val="List Paragraph"/>
    <w:basedOn w:val="Normal"/>
    <w:uiPriority w:val="34"/>
    <w:qFormat/>
    <w:rsid w:val="00B44814"/>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styleId="UnresolvedMention">
    <w:name w:val="Unresolved Mention"/>
    <w:basedOn w:val="DefaultParagraphFont"/>
    <w:uiPriority w:val="99"/>
    <w:semiHidden/>
    <w:unhideWhenUsed/>
    <w:rsid w:val="00300656"/>
    <w:rPr>
      <w:color w:val="605E5C"/>
      <w:shd w:val="clear" w:color="auto" w:fill="E1DFDD"/>
    </w:rPr>
  </w:style>
  <w:style w:type="paragraph" w:customStyle="1" w:styleId="p3">
    <w:name w:val="p3"/>
    <w:basedOn w:val="Normal"/>
    <w:rsid w:val="004248E8"/>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2">
    <w:name w:val="s2"/>
    <w:basedOn w:val="DefaultParagraphFont"/>
    <w:rsid w:val="00424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9060">
      <w:bodyDiv w:val="1"/>
      <w:marLeft w:val="0"/>
      <w:marRight w:val="0"/>
      <w:marTop w:val="0"/>
      <w:marBottom w:val="0"/>
      <w:divBdr>
        <w:top w:val="none" w:sz="0" w:space="0" w:color="auto"/>
        <w:left w:val="none" w:sz="0" w:space="0" w:color="auto"/>
        <w:bottom w:val="none" w:sz="0" w:space="0" w:color="auto"/>
        <w:right w:val="none" w:sz="0" w:space="0" w:color="auto"/>
      </w:divBdr>
    </w:div>
    <w:div w:id="107354984">
      <w:bodyDiv w:val="1"/>
      <w:marLeft w:val="0"/>
      <w:marRight w:val="0"/>
      <w:marTop w:val="0"/>
      <w:marBottom w:val="0"/>
      <w:divBdr>
        <w:top w:val="none" w:sz="0" w:space="0" w:color="auto"/>
        <w:left w:val="none" w:sz="0" w:space="0" w:color="auto"/>
        <w:bottom w:val="none" w:sz="0" w:space="0" w:color="auto"/>
        <w:right w:val="none" w:sz="0" w:space="0" w:color="auto"/>
      </w:divBdr>
    </w:div>
    <w:div w:id="734476729">
      <w:bodyDiv w:val="1"/>
      <w:marLeft w:val="0"/>
      <w:marRight w:val="0"/>
      <w:marTop w:val="0"/>
      <w:marBottom w:val="0"/>
      <w:divBdr>
        <w:top w:val="none" w:sz="0" w:space="0" w:color="auto"/>
        <w:left w:val="none" w:sz="0" w:space="0" w:color="auto"/>
        <w:bottom w:val="none" w:sz="0" w:space="0" w:color="auto"/>
        <w:right w:val="none" w:sz="0" w:space="0" w:color="auto"/>
      </w:divBdr>
    </w:div>
    <w:div w:id="1043289142">
      <w:bodyDiv w:val="1"/>
      <w:marLeft w:val="0"/>
      <w:marRight w:val="0"/>
      <w:marTop w:val="0"/>
      <w:marBottom w:val="0"/>
      <w:divBdr>
        <w:top w:val="none" w:sz="0" w:space="0" w:color="auto"/>
        <w:left w:val="none" w:sz="0" w:space="0" w:color="auto"/>
        <w:bottom w:val="none" w:sz="0" w:space="0" w:color="auto"/>
        <w:right w:val="none" w:sz="0" w:space="0" w:color="auto"/>
      </w:divBdr>
    </w:div>
    <w:div w:id="1135370177">
      <w:bodyDiv w:val="1"/>
      <w:marLeft w:val="0"/>
      <w:marRight w:val="0"/>
      <w:marTop w:val="0"/>
      <w:marBottom w:val="0"/>
      <w:divBdr>
        <w:top w:val="none" w:sz="0" w:space="0" w:color="auto"/>
        <w:left w:val="none" w:sz="0" w:space="0" w:color="auto"/>
        <w:bottom w:val="none" w:sz="0" w:space="0" w:color="auto"/>
        <w:right w:val="none" w:sz="0" w:space="0" w:color="auto"/>
      </w:divBdr>
    </w:div>
    <w:div w:id="1276719440">
      <w:bodyDiv w:val="1"/>
      <w:marLeft w:val="0"/>
      <w:marRight w:val="0"/>
      <w:marTop w:val="0"/>
      <w:marBottom w:val="0"/>
      <w:divBdr>
        <w:top w:val="none" w:sz="0" w:space="0" w:color="auto"/>
        <w:left w:val="none" w:sz="0" w:space="0" w:color="auto"/>
        <w:bottom w:val="none" w:sz="0" w:space="0" w:color="auto"/>
        <w:right w:val="none" w:sz="0" w:space="0" w:color="auto"/>
      </w:divBdr>
    </w:div>
    <w:div w:id="1325813352">
      <w:bodyDiv w:val="1"/>
      <w:marLeft w:val="0"/>
      <w:marRight w:val="0"/>
      <w:marTop w:val="0"/>
      <w:marBottom w:val="0"/>
      <w:divBdr>
        <w:top w:val="none" w:sz="0" w:space="0" w:color="auto"/>
        <w:left w:val="none" w:sz="0" w:space="0" w:color="auto"/>
        <w:bottom w:val="none" w:sz="0" w:space="0" w:color="auto"/>
        <w:right w:val="none" w:sz="0" w:space="0" w:color="auto"/>
      </w:divBdr>
    </w:div>
    <w:div w:id="1423801059">
      <w:bodyDiv w:val="1"/>
      <w:marLeft w:val="0"/>
      <w:marRight w:val="0"/>
      <w:marTop w:val="0"/>
      <w:marBottom w:val="0"/>
      <w:divBdr>
        <w:top w:val="none" w:sz="0" w:space="0" w:color="auto"/>
        <w:left w:val="none" w:sz="0" w:space="0" w:color="auto"/>
        <w:bottom w:val="none" w:sz="0" w:space="0" w:color="auto"/>
        <w:right w:val="none" w:sz="0" w:space="0" w:color="auto"/>
      </w:divBdr>
    </w:div>
    <w:div w:id="1616981380">
      <w:bodyDiv w:val="1"/>
      <w:marLeft w:val="0"/>
      <w:marRight w:val="0"/>
      <w:marTop w:val="0"/>
      <w:marBottom w:val="0"/>
      <w:divBdr>
        <w:top w:val="none" w:sz="0" w:space="0" w:color="auto"/>
        <w:left w:val="none" w:sz="0" w:space="0" w:color="auto"/>
        <w:bottom w:val="none" w:sz="0" w:space="0" w:color="auto"/>
        <w:right w:val="none" w:sz="0" w:space="0" w:color="auto"/>
      </w:divBdr>
    </w:div>
    <w:div w:id="1632440957">
      <w:bodyDiv w:val="1"/>
      <w:marLeft w:val="0"/>
      <w:marRight w:val="0"/>
      <w:marTop w:val="0"/>
      <w:marBottom w:val="0"/>
      <w:divBdr>
        <w:top w:val="none" w:sz="0" w:space="0" w:color="auto"/>
        <w:left w:val="none" w:sz="0" w:space="0" w:color="auto"/>
        <w:bottom w:val="none" w:sz="0" w:space="0" w:color="auto"/>
        <w:right w:val="none" w:sz="0" w:space="0" w:color="auto"/>
      </w:divBdr>
    </w:div>
    <w:div w:id="1952585823">
      <w:bodyDiv w:val="1"/>
      <w:marLeft w:val="0"/>
      <w:marRight w:val="0"/>
      <w:marTop w:val="0"/>
      <w:marBottom w:val="0"/>
      <w:divBdr>
        <w:top w:val="none" w:sz="0" w:space="0" w:color="auto"/>
        <w:left w:val="none" w:sz="0" w:space="0" w:color="auto"/>
        <w:bottom w:val="none" w:sz="0" w:space="0" w:color="auto"/>
        <w:right w:val="none" w:sz="0" w:space="0" w:color="auto"/>
      </w:divBdr>
    </w:div>
    <w:div w:id="205207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a-deutschland.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ia-deutschland.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presse@zia-deutschland.d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4E308AB55FED54390799660714D09D1" ma:contentTypeVersion="8" ma:contentTypeDescription="Ein neues Dokument erstellen." ma:contentTypeScope="" ma:versionID="a87c5cb9149912ff9bdfe1f12616bacf">
  <xsd:schema xmlns:xsd="http://www.w3.org/2001/XMLSchema" xmlns:xs="http://www.w3.org/2001/XMLSchema" xmlns:p="http://schemas.microsoft.com/office/2006/metadata/properties" xmlns:ns3="073df78c-e793-4e54-8c01-c2bea78ac30b" xmlns:ns4="c3739ff6-903c-4835-aa50-a1405cfa8394" targetNamespace="http://schemas.microsoft.com/office/2006/metadata/properties" ma:root="true" ma:fieldsID="0104eca0612415e4f62f0a9432088d30" ns3:_="" ns4:_="">
    <xsd:import namespace="073df78c-e793-4e54-8c01-c2bea78ac30b"/>
    <xsd:import namespace="c3739ff6-903c-4835-aa50-a1405cfa83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df78c-e793-4e54-8c01-c2bea78a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739ff6-903c-4835-aa50-a1405cfa839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73df78c-e793-4e54-8c01-c2bea78ac30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CB40D-AA13-4FE0-8DE2-9BB74BE6B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df78c-e793-4e54-8c01-c2bea78ac30b"/>
    <ds:schemaRef ds:uri="c3739ff6-903c-4835-aa50-a1405cfa8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FC3029-5C12-4A7B-AD28-C19566E36A6F}">
  <ds:schemaRefs>
    <ds:schemaRef ds:uri="http://schemas.microsoft.com/sharepoint/v3/contenttype/forms"/>
  </ds:schemaRefs>
</ds:datastoreItem>
</file>

<file path=customXml/itemProps3.xml><?xml version="1.0" encoding="utf-8"?>
<ds:datastoreItem xmlns:ds="http://schemas.openxmlformats.org/officeDocument/2006/customXml" ds:itemID="{08EA4B70-5D6C-4505-9BDD-E5BEA0C5EC71}">
  <ds:schemaRefs>
    <ds:schemaRef ds:uri="http://schemas.microsoft.com/office/2006/metadata/properties"/>
    <ds:schemaRef ds:uri="http://schemas.microsoft.com/office/infopath/2007/PartnerControls"/>
    <ds:schemaRef ds:uri="073df78c-e793-4e54-8c01-c2bea78ac30b"/>
  </ds:schemaRefs>
</ds:datastoreItem>
</file>

<file path=customXml/itemProps4.xml><?xml version="1.0" encoding="utf-8"?>
<ds:datastoreItem xmlns:ds="http://schemas.openxmlformats.org/officeDocument/2006/customXml" ds:itemID="{37623A57-6A10-42A5-8B8C-6DD58BB04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2484</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Margarete van Ackeren</dc:creator>
  <cp:keywords/>
  <dc:description/>
  <cp:lastModifiedBy>Benjamin Benirschke</cp:lastModifiedBy>
  <cp:revision>2</cp:revision>
  <cp:lastPrinted>2023-08-28T08:28:00Z</cp:lastPrinted>
  <dcterms:created xsi:type="dcterms:W3CDTF">2023-08-28T08:28:00Z</dcterms:created>
  <dcterms:modified xsi:type="dcterms:W3CDTF">2023-08-28T08:28:00Z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y fmtid="{D5CDD505-2E9C-101B-9397-08002B2CF9AE}" pid="3" name="MediaServiceImageTags">
    <vt:lpwstr/>
  </property>
</Properties>
</file>