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827E" w14:textId="77777777" w:rsidR="00F84F13" w:rsidRDefault="00F84F13" w:rsidP="00BF54AF">
      <w:pPr>
        <w:spacing w:after="0" w:line="276" w:lineRule="auto"/>
        <w:ind w:right="-1"/>
        <w:jc w:val="center"/>
        <w:rPr>
          <w:rFonts w:ascii="Arial" w:hAnsi="Arial" w:cs="Arial"/>
          <w:b/>
          <w:bCs/>
          <w:sz w:val="24"/>
          <w:szCs w:val="24"/>
        </w:rPr>
      </w:pPr>
      <w:r w:rsidRPr="00F84F13">
        <w:rPr>
          <w:rFonts w:ascii="Arial" w:hAnsi="Arial" w:cs="Arial"/>
          <w:b/>
          <w:bCs/>
          <w:sz w:val="24"/>
          <w:szCs w:val="24"/>
        </w:rPr>
        <w:t>High-Protein-Kartoffelstampf</w:t>
      </w:r>
    </w:p>
    <w:p w14:paraId="2D1FE5B8" w14:textId="77777777" w:rsidR="00F84F13" w:rsidRDefault="00F84F13" w:rsidP="00C74B41">
      <w:pPr>
        <w:spacing w:after="0" w:line="276" w:lineRule="auto"/>
        <w:ind w:right="-1"/>
        <w:jc w:val="center"/>
        <w:rPr>
          <w:rFonts w:ascii="Arial" w:hAnsi="Arial" w:cs="Arial"/>
          <w:b/>
          <w:bCs/>
          <w:sz w:val="24"/>
          <w:szCs w:val="24"/>
        </w:rPr>
      </w:pPr>
    </w:p>
    <w:p w14:paraId="1E9F4CA5" w14:textId="5DB613BB" w:rsidR="00F005A3" w:rsidRPr="00E855E2" w:rsidRDefault="00087288" w:rsidP="00C74B41">
      <w:pPr>
        <w:spacing w:after="0" w:line="276" w:lineRule="auto"/>
        <w:ind w:right="-1"/>
        <w:jc w:val="center"/>
        <w:rPr>
          <w:rFonts w:ascii="Arial" w:hAnsi="Arial" w:cs="Arial"/>
          <w:noProof/>
        </w:rPr>
      </w:pPr>
      <w:r w:rsidRPr="00E855E2">
        <w:rPr>
          <w:rFonts w:ascii="Arial" w:hAnsi="Arial" w:cs="Arial"/>
          <w:noProof/>
        </w:rPr>
        <w:drawing>
          <wp:anchor distT="0" distB="0" distL="114300" distR="114300" simplePos="0" relativeHeight="251658242" behindDoc="0" locked="0" layoutInCell="1" allowOverlap="1" wp14:anchorId="3417DC21" wp14:editId="4ABF1EAA">
            <wp:simplePos x="0" y="0"/>
            <wp:positionH relativeFrom="margin">
              <wp:align>center</wp:align>
            </wp:positionH>
            <wp:positionV relativeFrom="paragraph">
              <wp:posOffset>6350</wp:posOffset>
            </wp:positionV>
            <wp:extent cx="2638425" cy="1758950"/>
            <wp:effectExtent l="0" t="0" r="9525" b="0"/>
            <wp:wrapThrough wrapText="bothSides">
              <wp:wrapPolygon edited="0">
                <wp:start x="0" y="0"/>
                <wp:lineTo x="0" y="21288"/>
                <wp:lineTo x="21522" y="21288"/>
                <wp:lineTo x="21522" y="0"/>
                <wp:lineTo x="0" y="0"/>
              </wp:wrapPolygon>
            </wp:wrapThrough>
            <wp:docPr id="287829462" name="Grafik 28782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29462" name="Grafik 2878294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758950"/>
                    </a:xfrm>
                    <a:prstGeom prst="rect">
                      <a:avLst/>
                    </a:prstGeom>
                  </pic:spPr>
                </pic:pic>
              </a:graphicData>
            </a:graphic>
            <wp14:sizeRelH relativeFrom="margin">
              <wp14:pctWidth>0</wp14:pctWidth>
            </wp14:sizeRelH>
            <wp14:sizeRelV relativeFrom="margin">
              <wp14:pctHeight>0</wp14:pctHeight>
            </wp14:sizeRelV>
          </wp:anchor>
        </w:drawing>
      </w:r>
    </w:p>
    <w:p w14:paraId="7865B6EE" w14:textId="6A05A564" w:rsidR="001A109C" w:rsidRPr="00E855E2" w:rsidRDefault="001A109C" w:rsidP="1D495004">
      <w:pPr>
        <w:spacing w:after="0" w:line="276" w:lineRule="auto"/>
        <w:ind w:right="-1"/>
        <w:jc w:val="center"/>
        <w:rPr>
          <w:rFonts w:ascii="Arial" w:hAnsi="Arial" w:cs="Arial"/>
        </w:rPr>
      </w:pPr>
    </w:p>
    <w:p w14:paraId="1E6C0536" w14:textId="1246CD88" w:rsidR="001948D1" w:rsidRPr="00E855E2" w:rsidRDefault="001948D1" w:rsidP="00C74B41">
      <w:pPr>
        <w:spacing w:after="0" w:line="276" w:lineRule="auto"/>
        <w:ind w:right="-1"/>
        <w:jc w:val="center"/>
        <w:rPr>
          <w:rFonts w:ascii="Arial" w:hAnsi="Arial" w:cs="Arial"/>
          <w:b/>
          <w:sz w:val="24"/>
          <w:szCs w:val="36"/>
        </w:rPr>
      </w:pPr>
    </w:p>
    <w:p w14:paraId="68BC2E4C" w14:textId="29BC8D86" w:rsidR="001948D1" w:rsidRPr="00E855E2" w:rsidRDefault="001948D1" w:rsidP="00C74B41">
      <w:pPr>
        <w:spacing w:after="0" w:line="276" w:lineRule="auto"/>
        <w:ind w:right="-1"/>
        <w:jc w:val="center"/>
        <w:rPr>
          <w:rFonts w:ascii="Arial" w:hAnsi="Arial" w:cs="Arial"/>
          <w:b/>
          <w:sz w:val="24"/>
          <w:szCs w:val="36"/>
        </w:rPr>
      </w:pPr>
    </w:p>
    <w:p w14:paraId="0BA426EE" w14:textId="05FFDF44" w:rsidR="001948D1" w:rsidRPr="00E855E2" w:rsidRDefault="00087288" w:rsidP="00C74B41">
      <w:pPr>
        <w:spacing w:after="0" w:line="276" w:lineRule="auto"/>
        <w:ind w:right="-1"/>
        <w:jc w:val="center"/>
        <w:rPr>
          <w:rFonts w:ascii="Arial" w:hAnsi="Arial" w:cs="Arial"/>
          <w:b/>
          <w:sz w:val="24"/>
          <w:szCs w:val="36"/>
        </w:rPr>
      </w:pPr>
      <w:r w:rsidRPr="00E855E2">
        <w:rPr>
          <w:rFonts w:ascii="Arial" w:hAnsi="Arial" w:cs="Arial"/>
          <w:b/>
          <w:noProof/>
          <w:sz w:val="24"/>
          <w:szCs w:val="36"/>
        </w:rPr>
        <mc:AlternateContent>
          <mc:Choice Requires="wps">
            <w:drawing>
              <wp:anchor distT="0" distB="0" distL="114300" distR="114300" simplePos="0" relativeHeight="251658240" behindDoc="0" locked="0" layoutInCell="1" allowOverlap="1" wp14:anchorId="242E7B80" wp14:editId="1708E41F">
                <wp:simplePos x="0" y="0"/>
                <wp:positionH relativeFrom="margin">
                  <wp:align>center</wp:align>
                </wp:positionH>
                <wp:positionV relativeFrom="paragraph">
                  <wp:posOffset>1005205</wp:posOffset>
                </wp:positionV>
                <wp:extent cx="3714750" cy="28575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1D0425AC" w:rsidR="004661DF" w:rsidRPr="00374373" w:rsidRDefault="004661DF" w:rsidP="00461CA2">
                            <w:pPr>
                              <w:jc w:val="center"/>
                              <w:rPr>
                                <w:rFonts w:ascii="Arial" w:eastAsia="Arial" w:hAnsi="Arial" w:cs="Arial"/>
                                <w:i/>
                                <w:color w:val="000000"/>
                                <w:sz w:val="16"/>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sidRPr="00374373">
                              <w:rPr>
                                <w:rFonts w:ascii="Arial" w:eastAsia="Arial" w:hAnsi="Arial" w:cs="Arial"/>
                                <w:i/>
                                <w:color w:val="000000"/>
                                <w:sz w:val="16"/>
                              </w:rPr>
                              <w:t xml:space="preserve"> </w:t>
                            </w:r>
                            <w:r w:rsidR="001948D1" w:rsidRPr="00374373">
                              <w:rPr>
                                <w:rFonts w:ascii="Arial" w:eastAsia="Arial" w:hAnsi="Arial" w:cs="Arial"/>
                                <w:i/>
                                <w:color w:val="000000"/>
                                <w:sz w:val="16"/>
                              </w:rPr>
                              <w:t>(</w:t>
                            </w:r>
                            <w:r w:rsidR="00461CA2" w:rsidRPr="00374373">
                              <w:rPr>
                                <w:rFonts w:ascii="Arial" w:eastAsia="Arial" w:hAnsi="Arial" w:cs="Arial"/>
                                <w:i/>
                                <w:color w:val="000000"/>
                                <w:sz w:val="16"/>
                              </w:rPr>
                              <w:t xml:space="preserve">bei </w:t>
                            </w:r>
                            <w:r w:rsidRPr="00374373">
                              <w:rPr>
                                <w:rFonts w:ascii="Arial" w:eastAsia="Arial" w:hAnsi="Arial" w:cs="Arial"/>
                                <w:i/>
                                <w:color w:val="000000"/>
                                <w:sz w:val="16"/>
                              </w:rPr>
                              <w:t>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4" o:spid="_x0000_s1026" type="#_x0000_t202" style="position:absolute;left:0;text-align:left;margin-left:0;margin-top:79.15pt;width:292.5pt;height:22.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oU8QEAAMo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8vVmsdqsKSQptrxZRzuWEPnTa4c+vFfQsWgUHGmoCV2cHnwYU59SYjEPRlcHbUxysCn3BtlJ&#10;0AIc0jeh/5ZmbEy2EJ+NiPEm0YzMRo5hKAcKRrolVGcijDAuFP0AZLSAPznraZkK7n8cBSrOzAdL&#10;or1drFZx+5KzWm+W5OB1pLyOCCsJquCBs9Hch3Fjjw5101KlcUwW7kjoWicNnrua+qaFSSpOyx03&#10;8tpPWc+/4O4XAAAA//8DAFBLAwQUAAYACAAAACEAUswuH9wAAAAIAQAADwAAAGRycy9kb3ducmV2&#10;LnhtbEyPQU+DQBCF7yb+h82YeDF2sUiLyNKoicZra3/AAFMgsrOE3Rb6752e6nHee3nzvXwz216d&#10;aPSdYwNPiwgUceXqjhsD+5/PxxSUD8g19o7JwJk8bIrbmxyz2k28pdMuNEpK2GdooA1hyLT2VUsW&#10;/cINxOId3GgxyDk2uh5xknLb62UUrbTFjuVDiwN9tFT97o7WwOF7ekhepvIr7Nfb59U7duvSnY25&#10;v5vfXkEFmsM1DBd8QYdCmEp35Nqr3oAMCaImaQxK7CRNRCkNLKM4Bl3k+v+A4g8AAP//AwBQSwEC&#10;LQAUAAYACAAAACEAtoM4kv4AAADhAQAAEwAAAAAAAAAAAAAAAAAAAAAAW0NvbnRlbnRfVHlwZXNd&#10;LnhtbFBLAQItABQABgAIAAAAIQA4/SH/1gAAAJQBAAALAAAAAAAAAAAAAAAAAC8BAABfcmVscy8u&#10;cmVsc1BLAQItABQABgAIAAAAIQDR73oU8QEAAMoDAAAOAAAAAAAAAAAAAAAAAC4CAABkcnMvZTJv&#10;RG9jLnhtbFBLAQItABQABgAIAAAAIQBSzC4f3AAAAAgBAAAPAAAAAAAAAAAAAAAAAEsEAABkcnMv&#10;ZG93bnJldi54bWxQSwUGAAAAAAQABADzAAAAVAUAAAAA&#10;" stroked="f">
                <v:textbox>
                  <w:txbxContent>
                    <w:p w14:paraId="533495DE" w14:textId="1D0425AC" w:rsidR="004661DF" w:rsidRPr="00374373" w:rsidRDefault="004661DF" w:rsidP="00461CA2">
                      <w:pPr>
                        <w:jc w:val="center"/>
                        <w:rPr>
                          <w:rFonts w:ascii="Arial" w:eastAsia="Arial" w:hAnsi="Arial" w:cs="Arial"/>
                          <w:i/>
                          <w:color w:val="000000"/>
                          <w:sz w:val="16"/>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sidRPr="00374373">
                        <w:rPr>
                          <w:rFonts w:ascii="Arial" w:eastAsia="Arial" w:hAnsi="Arial" w:cs="Arial"/>
                          <w:i/>
                          <w:color w:val="000000"/>
                          <w:sz w:val="16"/>
                        </w:rPr>
                        <w:t xml:space="preserve"> </w:t>
                      </w:r>
                      <w:r w:rsidR="001948D1" w:rsidRPr="00374373">
                        <w:rPr>
                          <w:rFonts w:ascii="Arial" w:eastAsia="Arial" w:hAnsi="Arial" w:cs="Arial"/>
                          <w:i/>
                          <w:color w:val="000000"/>
                          <w:sz w:val="16"/>
                        </w:rPr>
                        <w:t>(</w:t>
                      </w:r>
                      <w:r w:rsidR="00461CA2" w:rsidRPr="00374373">
                        <w:rPr>
                          <w:rFonts w:ascii="Arial" w:eastAsia="Arial" w:hAnsi="Arial" w:cs="Arial"/>
                          <w:i/>
                          <w:color w:val="000000"/>
                          <w:sz w:val="16"/>
                        </w:rPr>
                        <w:t xml:space="preserve">bei </w:t>
                      </w:r>
                      <w:r w:rsidRPr="00374373">
                        <w:rPr>
                          <w:rFonts w:ascii="Arial" w:eastAsia="Arial" w:hAnsi="Arial" w:cs="Arial"/>
                          <w:i/>
                          <w:color w:val="000000"/>
                          <w:sz w:val="16"/>
                        </w:rPr>
                        <w:t>Verwendung bitte angeben)</w:t>
                      </w:r>
                    </w:p>
                    <w:p w14:paraId="2366493B" w14:textId="77777777" w:rsidR="004661DF" w:rsidRDefault="004661DF" w:rsidP="0044087B">
                      <w:pPr>
                        <w:jc w:val="center"/>
                      </w:pPr>
                    </w:p>
                  </w:txbxContent>
                </v:textbox>
                <w10:wrap type="square" anchorx="margin"/>
              </v:shape>
            </w:pict>
          </mc:Fallback>
        </mc:AlternateContent>
      </w:r>
    </w:p>
    <w:tbl>
      <w:tblPr>
        <w:tblStyle w:val="TabellemithellemGitternetz"/>
        <w:tblW w:w="94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033"/>
      </w:tblGrid>
      <w:tr w:rsidR="00FB212B" w:rsidRPr="00E855E2" w14:paraId="4B3668BA" w14:textId="77777777" w:rsidTr="00BF54AF">
        <w:tc>
          <w:tcPr>
            <w:tcW w:w="9446" w:type="dxa"/>
            <w:gridSpan w:val="2"/>
          </w:tcPr>
          <w:p w14:paraId="58FBB407" w14:textId="1768F3AA" w:rsidR="00FB212B" w:rsidRPr="00E855E2" w:rsidRDefault="001116D4" w:rsidP="001116D4">
            <w:pPr>
              <w:ind w:left="30"/>
              <w:rPr>
                <w:rFonts w:ascii="Arial" w:hAnsi="Arial" w:cs="Arial"/>
                <w:b/>
                <w:bCs/>
                <w:sz w:val="20"/>
                <w:szCs w:val="20"/>
              </w:rPr>
            </w:pPr>
            <w:r>
              <w:rPr>
                <w:rFonts w:ascii="Arial" w:hAnsi="Arial" w:cs="Arial"/>
                <w:b/>
                <w:bCs/>
                <w:sz w:val="20"/>
                <w:szCs w:val="20"/>
              </w:rPr>
              <w:br/>
            </w:r>
            <w:r w:rsidR="00FB212B" w:rsidRPr="00E855E2">
              <w:rPr>
                <w:rFonts w:ascii="Arial" w:hAnsi="Arial" w:cs="Arial"/>
                <w:b/>
                <w:bCs/>
                <w:sz w:val="20"/>
                <w:szCs w:val="20"/>
              </w:rPr>
              <w:t xml:space="preserve">Für </w:t>
            </w:r>
            <w:r w:rsidR="00396F88">
              <w:rPr>
                <w:rFonts w:ascii="Arial" w:hAnsi="Arial" w:cs="Arial"/>
                <w:b/>
                <w:bCs/>
                <w:sz w:val="20"/>
                <w:szCs w:val="20"/>
              </w:rPr>
              <w:t>4</w:t>
            </w:r>
            <w:r w:rsidR="00FB212B">
              <w:rPr>
                <w:rFonts w:ascii="Arial" w:hAnsi="Arial" w:cs="Arial"/>
                <w:b/>
                <w:bCs/>
                <w:sz w:val="20"/>
                <w:szCs w:val="20"/>
              </w:rPr>
              <w:t xml:space="preserve"> </w:t>
            </w:r>
            <w:r w:rsidR="00396F88">
              <w:rPr>
                <w:rFonts w:ascii="Arial" w:hAnsi="Arial" w:cs="Arial"/>
                <w:b/>
                <w:bCs/>
                <w:sz w:val="20"/>
                <w:szCs w:val="20"/>
              </w:rPr>
              <w:t>Portionen</w:t>
            </w:r>
          </w:p>
        </w:tc>
      </w:tr>
      <w:tr w:rsidR="007850ED" w:rsidRPr="00E855E2" w14:paraId="1B978141" w14:textId="77777777" w:rsidTr="00BF54AF">
        <w:tc>
          <w:tcPr>
            <w:tcW w:w="1413" w:type="dxa"/>
          </w:tcPr>
          <w:p w14:paraId="035A0E43" w14:textId="020188F3" w:rsidR="00C25537" w:rsidRPr="00386F3B" w:rsidRDefault="00C25537" w:rsidP="001116D4">
            <w:pPr>
              <w:ind w:left="30"/>
              <w:rPr>
                <w:rFonts w:ascii="Arial" w:hAnsi="Arial" w:cs="Arial"/>
                <w:sz w:val="20"/>
                <w:szCs w:val="20"/>
              </w:rPr>
            </w:pPr>
          </w:p>
          <w:p w14:paraId="455C27F8" w14:textId="6FA6320E" w:rsidR="001953F3" w:rsidRPr="00386F3B" w:rsidRDefault="00FC2DDB" w:rsidP="001116D4">
            <w:pPr>
              <w:ind w:left="30"/>
              <w:rPr>
                <w:rFonts w:ascii="Arial" w:hAnsi="Arial" w:cs="Arial"/>
                <w:b/>
                <w:bCs/>
                <w:sz w:val="20"/>
                <w:szCs w:val="20"/>
              </w:rPr>
            </w:pPr>
            <w:r w:rsidRPr="00386F3B">
              <w:rPr>
                <w:rFonts w:ascii="Arial" w:hAnsi="Arial" w:cs="Arial"/>
                <w:b/>
                <w:bCs/>
                <w:sz w:val="20"/>
                <w:szCs w:val="20"/>
              </w:rPr>
              <w:t>Zutaten:</w:t>
            </w:r>
          </w:p>
          <w:p w14:paraId="268105BF" w14:textId="77777777" w:rsidR="005E4BD7" w:rsidRPr="00386F3B" w:rsidRDefault="00987F4F" w:rsidP="001116D4">
            <w:pPr>
              <w:ind w:left="30"/>
              <w:rPr>
                <w:rFonts w:ascii="Arial" w:eastAsia="SourceSansPro-Regular" w:hAnsi="Arial" w:cs="Arial"/>
                <w:sz w:val="20"/>
                <w:szCs w:val="20"/>
              </w:rPr>
            </w:pPr>
            <w:r w:rsidRPr="00386F3B">
              <w:rPr>
                <w:rFonts w:ascii="Arial" w:eastAsia="SourceSansPro-Regular" w:hAnsi="Arial" w:cs="Arial"/>
                <w:sz w:val="20"/>
                <w:szCs w:val="20"/>
              </w:rPr>
              <w:t>800 g</w:t>
            </w:r>
          </w:p>
          <w:p w14:paraId="6C32CF7F" w14:textId="77777777" w:rsidR="00987F4F" w:rsidRPr="00386F3B" w:rsidRDefault="00987F4F" w:rsidP="001116D4">
            <w:pPr>
              <w:ind w:left="30"/>
              <w:rPr>
                <w:rFonts w:ascii="Arial" w:eastAsia="SourceSansPro-Regular" w:hAnsi="Arial" w:cs="Arial"/>
                <w:sz w:val="20"/>
                <w:szCs w:val="20"/>
              </w:rPr>
            </w:pPr>
            <w:r w:rsidRPr="00386F3B">
              <w:rPr>
                <w:rFonts w:ascii="Arial" w:eastAsia="SourceSansPro-Regular" w:hAnsi="Arial" w:cs="Arial"/>
                <w:sz w:val="20"/>
                <w:szCs w:val="20"/>
              </w:rPr>
              <w:t>250 g</w:t>
            </w:r>
          </w:p>
          <w:p w14:paraId="0CD75EB6" w14:textId="77777777" w:rsidR="00541C63" w:rsidRPr="00386F3B" w:rsidRDefault="00541C63" w:rsidP="001116D4">
            <w:pPr>
              <w:ind w:left="30"/>
              <w:rPr>
                <w:rFonts w:ascii="Arial" w:eastAsia="SourceSansPro-Regular" w:hAnsi="Arial" w:cs="Arial"/>
                <w:sz w:val="20"/>
                <w:szCs w:val="20"/>
              </w:rPr>
            </w:pPr>
            <w:r w:rsidRPr="00386F3B">
              <w:rPr>
                <w:rFonts w:ascii="Arial" w:eastAsia="SourceSansPro-Regular" w:hAnsi="Arial" w:cs="Arial"/>
                <w:sz w:val="20"/>
                <w:szCs w:val="20"/>
              </w:rPr>
              <w:t>100 ml</w:t>
            </w:r>
          </w:p>
          <w:p w14:paraId="66BCEABF" w14:textId="2100C62B" w:rsidR="00541C63" w:rsidRPr="00386F3B" w:rsidRDefault="00541C63" w:rsidP="001116D4">
            <w:pPr>
              <w:ind w:left="30"/>
              <w:rPr>
                <w:rFonts w:ascii="Arial" w:hAnsi="Arial" w:cs="Arial"/>
                <w:sz w:val="20"/>
                <w:szCs w:val="20"/>
              </w:rPr>
            </w:pPr>
            <w:r w:rsidRPr="00386F3B">
              <w:rPr>
                <w:rFonts w:ascii="Arial" w:eastAsia="SourceSansPro-Regular" w:hAnsi="Arial" w:cs="Arial"/>
                <w:sz w:val="20"/>
                <w:szCs w:val="20"/>
              </w:rPr>
              <w:t>2 Stangen</w:t>
            </w:r>
          </w:p>
        </w:tc>
        <w:tc>
          <w:tcPr>
            <w:tcW w:w="8033" w:type="dxa"/>
          </w:tcPr>
          <w:p w14:paraId="7856646D" w14:textId="77777777" w:rsidR="00171C3D" w:rsidRDefault="00171C3D" w:rsidP="001116D4">
            <w:pPr>
              <w:ind w:left="30"/>
              <w:rPr>
                <w:rFonts w:ascii="Arial" w:hAnsi="Arial" w:cs="Arial"/>
                <w:sz w:val="20"/>
                <w:szCs w:val="20"/>
              </w:rPr>
            </w:pPr>
          </w:p>
          <w:p w14:paraId="2F5C0C52" w14:textId="77777777" w:rsidR="00541C63" w:rsidRDefault="00541C63" w:rsidP="001116D4">
            <w:pPr>
              <w:ind w:left="30"/>
              <w:rPr>
                <w:rFonts w:ascii="Arial" w:hAnsi="Arial" w:cs="Arial"/>
                <w:sz w:val="20"/>
                <w:szCs w:val="20"/>
              </w:rPr>
            </w:pPr>
          </w:p>
          <w:p w14:paraId="3A472E85" w14:textId="77777777" w:rsidR="00541C63" w:rsidRPr="00386F3B" w:rsidRDefault="00541C63" w:rsidP="001116D4">
            <w:pPr>
              <w:ind w:left="30"/>
              <w:rPr>
                <w:rFonts w:ascii="Arial" w:eastAsia="SourceSansPro-Regular" w:hAnsi="Arial" w:cs="Arial"/>
                <w:sz w:val="20"/>
                <w:szCs w:val="20"/>
              </w:rPr>
            </w:pPr>
            <w:r w:rsidRPr="00386F3B">
              <w:rPr>
                <w:rFonts w:ascii="Arial" w:eastAsia="SourceSansPro-Regular" w:hAnsi="Arial" w:cs="Arial"/>
                <w:sz w:val="20"/>
                <w:szCs w:val="20"/>
              </w:rPr>
              <w:t>Kartoffeln, mehligkochend</w:t>
            </w:r>
          </w:p>
          <w:p w14:paraId="5627A655" w14:textId="77777777" w:rsidR="00541C63" w:rsidRPr="00386F3B" w:rsidRDefault="00541C63" w:rsidP="001116D4">
            <w:pPr>
              <w:ind w:left="30"/>
              <w:rPr>
                <w:rFonts w:ascii="Arial" w:eastAsia="SourceSansPro-Regular" w:hAnsi="Arial" w:cs="Arial"/>
                <w:sz w:val="20"/>
                <w:szCs w:val="20"/>
              </w:rPr>
            </w:pPr>
            <w:r w:rsidRPr="00386F3B">
              <w:rPr>
                <w:rFonts w:ascii="Arial" w:eastAsia="SourceSansPro-Regular" w:hAnsi="Arial" w:cs="Arial"/>
                <w:sz w:val="20"/>
                <w:szCs w:val="20"/>
              </w:rPr>
              <w:t>Magerquark, max. 10 % Fett</w:t>
            </w:r>
          </w:p>
          <w:p w14:paraId="7C98BB20" w14:textId="77777777" w:rsidR="00386F3B" w:rsidRPr="00386F3B" w:rsidRDefault="00386F3B" w:rsidP="001116D4">
            <w:pPr>
              <w:ind w:left="30"/>
              <w:rPr>
                <w:rFonts w:ascii="Arial" w:eastAsia="SourceSansPro-Regular" w:hAnsi="Arial" w:cs="Arial"/>
                <w:sz w:val="20"/>
                <w:szCs w:val="20"/>
              </w:rPr>
            </w:pPr>
            <w:r w:rsidRPr="00386F3B">
              <w:rPr>
                <w:rFonts w:ascii="Arial" w:eastAsia="SourceSansPro-Regular" w:hAnsi="Arial" w:cs="Arial"/>
                <w:sz w:val="20"/>
                <w:szCs w:val="20"/>
              </w:rPr>
              <w:t>Milch, 3,5 % Fett</w:t>
            </w:r>
          </w:p>
          <w:p w14:paraId="67B9E375" w14:textId="5FCFC6B9" w:rsidR="00386F3B" w:rsidRPr="00386F3B" w:rsidRDefault="00386F3B" w:rsidP="001116D4">
            <w:pPr>
              <w:autoSpaceDE w:val="0"/>
              <w:autoSpaceDN w:val="0"/>
              <w:adjustRightInd w:val="0"/>
              <w:ind w:left="30"/>
              <w:rPr>
                <w:rFonts w:ascii="Arial" w:eastAsia="SourceSansPro-Regular" w:hAnsi="Arial" w:cs="Arial"/>
                <w:sz w:val="20"/>
                <w:szCs w:val="20"/>
              </w:rPr>
            </w:pPr>
            <w:r w:rsidRPr="00386F3B">
              <w:rPr>
                <w:rFonts w:ascii="Arial" w:eastAsia="SourceSansPro-Regular" w:hAnsi="Arial" w:cs="Arial"/>
                <w:sz w:val="20"/>
                <w:szCs w:val="20"/>
              </w:rPr>
              <w:t>Fr</w:t>
            </w:r>
            <w:r w:rsidR="00A30B61">
              <w:rPr>
                <w:rFonts w:ascii="Arial" w:eastAsia="SourceSansPro-Regular" w:hAnsi="Arial" w:cs="Arial"/>
                <w:sz w:val="20"/>
                <w:szCs w:val="20"/>
              </w:rPr>
              <w:t>ü</w:t>
            </w:r>
            <w:r w:rsidRPr="00386F3B">
              <w:rPr>
                <w:rFonts w:ascii="Arial" w:eastAsia="SourceSansPro-Regular" w:hAnsi="Arial" w:cs="Arial"/>
                <w:sz w:val="20"/>
                <w:szCs w:val="20"/>
              </w:rPr>
              <w:t>hlingszwiebeln</w:t>
            </w:r>
          </w:p>
          <w:p w14:paraId="14FB87A9" w14:textId="0560A580" w:rsidR="00386F3B" w:rsidRPr="00386F3B" w:rsidRDefault="00386F3B" w:rsidP="001116D4">
            <w:pPr>
              <w:autoSpaceDE w:val="0"/>
              <w:autoSpaceDN w:val="0"/>
              <w:adjustRightInd w:val="0"/>
              <w:ind w:left="30"/>
              <w:rPr>
                <w:rFonts w:ascii="Arial" w:eastAsia="SourceSansPro-Regular" w:hAnsi="Arial" w:cs="Arial"/>
                <w:sz w:val="20"/>
                <w:szCs w:val="20"/>
              </w:rPr>
            </w:pPr>
            <w:r w:rsidRPr="00386F3B">
              <w:rPr>
                <w:rFonts w:ascii="Arial" w:eastAsia="SourceSansPro-Regular" w:hAnsi="Arial" w:cs="Arial"/>
                <w:sz w:val="20"/>
                <w:szCs w:val="20"/>
              </w:rPr>
              <w:t>Salz</w:t>
            </w:r>
          </w:p>
          <w:p w14:paraId="5B8F17F9" w14:textId="10901A91" w:rsidR="00386F3B" w:rsidRPr="00E855E2" w:rsidRDefault="00386F3B" w:rsidP="001116D4">
            <w:pPr>
              <w:ind w:left="30"/>
              <w:rPr>
                <w:rFonts w:ascii="Arial" w:hAnsi="Arial" w:cs="Arial"/>
                <w:sz w:val="20"/>
                <w:szCs w:val="20"/>
              </w:rPr>
            </w:pPr>
            <w:r w:rsidRPr="00386F3B">
              <w:rPr>
                <w:rFonts w:ascii="Arial" w:eastAsia="SourceSansPro-Regular" w:hAnsi="Arial" w:cs="Arial"/>
                <w:sz w:val="20"/>
                <w:szCs w:val="20"/>
              </w:rPr>
              <w:t>Muskat</w:t>
            </w:r>
          </w:p>
        </w:tc>
      </w:tr>
      <w:tr w:rsidR="007850ED" w:rsidRPr="00E855E2" w14:paraId="4A7880AF" w14:textId="77777777" w:rsidTr="00BF54AF">
        <w:tc>
          <w:tcPr>
            <w:tcW w:w="9446" w:type="dxa"/>
            <w:gridSpan w:val="2"/>
          </w:tcPr>
          <w:p w14:paraId="7D869A45" w14:textId="77777777" w:rsidR="00FB1CF8" w:rsidRDefault="00FB1CF8" w:rsidP="00BA2778">
            <w:pPr>
              <w:rPr>
                <w:rFonts w:ascii="Arial" w:hAnsi="Arial" w:cs="Arial"/>
                <w:b/>
                <w:bCs/>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67B14" w:rsidRPr="00E855E2" w14:paraId="4EE2C42B" w14:textId="77777777" w:rsidTr="10BB346E">
              <w:tc>
                <w:tcPr>
                  <w:tcW w:w="9214" w:type="dxa"/>
                </w:tcPr>
                <w:p w14:paraId="42E5AB32" w14:textId="7FE56A09" w:rsidR="002A4C6B" w:rsidRDefault="2ABEE87B" w:rsidP="002A4C6B">
                  <w:pPr>
                    <w:ind w:left="-75"/>
                    <w:rPr>
                      <w:rFonts w:ascii="Arial" w:hAnsi="Arial" w:cs="Arial"/>
                      <w:sz w:val="20"/>
                      <w:szCs w:val="20"/>
                    </w:rPr>
                  </w:pPr>
                  <w:r w:rsidRPr="00E855E2">
                    <w:rPr>
                      <w:rFonts w:ascii="Arial" w:hAnsi="Arial" w:cs="Arial"/>
                      <w:b/>
                      <w:bCs/>
                      <w:sz w:val="20"/>
                      <w:szCs w:val="20"/>
                    </w:rPr>
                    <w:t>Zubereitung</w:t>
                  </w:r>
                  <w:r w:rsidR="0079672E" w:rsidRPr="00E855E2">
                    <w:rPr>
                      <w:rFonts w:ascii="Arial" w:hAnsi="Arial" w:cs="Arial"/>
                      <w:sz w:val="20"/>
                      <w:szCs w:val="20"/>
                    </w:rPr>
                    <w:br/>
                  </w:r>
                  <w:r w:rsidR="007047D4" w:rsidRPr="007047D4">
                    <w:rPr>
                      <w:rFonts w:ascii="Arial" w:hAnsi="Arial" w:cs="Arial"/>
                      <w:sz w:val="20"/>
                      <w:szCs w:val="20"/>
                    </w:rPr>
                    <w:t xml:space="preserve">Kartoffeln waschen, in einem Topf mit Wasser bedecken und zum Kochen bringen. Je nach Größe 20–25 Minuten </w:t>
                  </w:r>
                  <w:r w:rsidR="00E736C2" w:rsidRPr="007047D4">
                    <w:rPr>
                      <w:rFonts w:ascii="Arial" w:hAnsi="Arial" w:cs="Arial"/>
                      <w:sz w:val="20"/>
                      <w:szCs w:val="20"/>
                    </w:rPr>
                    <w:t>garkochen</w:t>
                  </w:r>
                  <w:r w:rsidR="007047D4" w:rsidRPr="007047D4">
                    <w:rPr>
                      <w:rFonts w:ascii="Arial" w:hAnsi="Arial" w:cs="Arial"/>
                      <w:sz w:val="20"/>
                      <w:szCs w:val="20"/>
                    </w:rPr>
                    <w:t>.</w:t>
                  </w:r>
                  <w:r w:rsidR="007047D4">
                    <w:rPr>
                      <w:rFonts w:ascii="Arial" w:hAnsi="Arial" w:cs="Arial"/>
                      <w:sz w:val="20"/>
                      <w:szCs w:val="20"/>
                    </w:rPr>
                    <w:t xml:space="preserve"> </w:t>
                  </w:r>
                  <w:r w:rsidR="007047D4" w:rsidRPr="007047D4">
                    <w:rPr>
                      <w:rFonts w:ascii="Arial" w:hAnsi="Arial" w:cs="Arial"/>
                      <w:sz w:val="20"/>
                      <w:szCs w:val="20"/>
                    </w:rPr>
                    <w:t>Anschließend Kartoffeln pellen und mit Magerquark und Milch stampfen. Mit Salz und Muskat abschmecken.</w:t>
                  </w:r>
                  <w:r w:rsidR="002A4C6B">
                    <w:rPr>
                      <w:rFonts w:ascii="Arial" w:hAnsi="Arial" w:cs="Arial"/>
                      <w:sz w:val="20"/>
                      <w:szCs w:val="20"/>
                    </w:rPr>
                    <w:t xml:space="preserve"> </w:t>
                  </w:r>
                  <w:r w:rsidR="007047D4" w:rsidRPr="007047D4">
                    <w:rPr>
                      <w:rFonts w:ascii="Arial" w:hAnsi="Arial" w:cs="Arial"/>
                      <w:sz w:val="20"/>
                      <w:szCs w:val="20"/>
                    </w:rPr>
                    <w:t>Frühlingszwiebeln waschen, trocken tupfen, putzen und in feine Ringe schneiden. Frühlingszwiebel über den Stampf geben und</w:t>
                  </w:r>
                  <w:r w:rsidR="007047D4">
                    <w:rPr>
                      <w:rFonts w:ascii="Arial" w:hAnsi="Arial" w:cs="Arial"/>
                      <w:sz w:val="20"/>
                      <w:szCs w:val="20"/>
                    </w:rPr>
                    <w:t xml:space="preserve"> </w:t>
                  </w:r>
                  <w:r w:rsidR="007047D4" w:rsidRPr="007047D4">
                    <w:rPr>
                      <w:rFonts w:ascii="Arial" w:hAnsi="Arial" w:cs="Arial"/>
                      <w:sz w:val="20"/>
                      <w:szCs w:val="20"/>
                    </w:rPr>
                    <w:t>servieren.</w:t>
                  </w:r>
                </w:p>
                <w:p w14:paraId="76CA803A" w14:textId="06BAAF59" w:rsidR="00547108" w:rsidRDefault="007047D4" w:rsidP="002A4C6B">
                  <w:pPr>
                    <w:ind w:left="-75"/>
                    <w:rPr>
                      <w:rFonts w:ascii="Arial" w:hAnsi="Arial" w:cs="Arial"/>
                      <w:sz w:val="20"/>
                      <w:szCs w:val="20"/>
                    </w:rPr>
                  </w:pPr>
                  <w:r>
                    <w:rPr>
                      <w:rFonts w:ascii="Arial" w:hAnsi="Arial" w:cs="Arial"/>
                      <w:sz w:val="20"/>
                      <w:szCs w:val="20"/>
                    </w:rPr>
                    <w:br/>
                  </w:r>
                  <w:r w:rsidRPr="007047D4">
                    <w:rPr>
                      <w:rFonts w:ascii="Arial" w:hAnsi="Arial" w:cs="Arial"/>
                      <w:b/>
                      <w:bCs/>
                      <w:sz w:val="20"/>
                      <w:szCs w:val="20"/>
                    </w:rPr>
                    <w:t>Rezept-Tipp:</w:t>
                  </w:r>
                  <w:r>
                    <w:rPr>
                      <w:rFonts w:ascii="Arial" w:hAnsi="Arial" w:cs="Arial"/>
                      <w:sz w:val="20"/>
                      <w:szCs w:val="20"/>
                    </w:rPr>
                    <w:t xml:space="preserve"> </w:t>
                  </w:r>
                  <w:r w:rsidRPr="007047D4">
                    <w:rPr>
                      <w:rFonts w:ascii="Arial" w:hAnsi="Arial" w:cs="Arial"/>
                      <w:sz w:val="20"/>
                      <w:szCs w:val="20"/>
                    </w:rPr>
                    <w:t>Die perfekte Fitness-Beilage zu Geflügel, Fisch oder magerem Rindfleisch.</w:t>
                  </w:r>
                  <w:r>
                    <w:rPr>
                      <w:rFonts w:ascii="Arial" w:hAnsi="Arial" w:cs="Arial"/>
                      <w:sz w:val="20"/>
                      <w:szCs w:val="20"/>
                    </w:rPr>
                    <w:br/>
                  </w:r>
                </w:p>
                <w:p w14:paraId="1A40456D" w14:textId="496EF843" w:rsidR="00547108" w:rsidRPr="00547108" w:rsidRDefault="00547108" w:rsidP="001116D4">
                  <w:pPr>
                    <w:spacing w:line="276" w:lineRule="auto"/>
                    <w:ind w:left="-75" w:right="-1"/>
                    <w:rPr>
                      <w:rFonts w:ascii="Arial" w:hAnsi="Arial" w:cs="Arial"/>
                      <w:sz w:val="20"/>
                      <w:szCs w:val="20"/>
                    </w:rPr>
                  </w:pPr>
                  <w:r w:rsidRPr="00547108">
                    <w:rPr>
                      <w:rFonts w:ascii="Arial" w:hAnsi="Arial" w:cs="Arial"/>
                      <w:b/>
                      <w:bCs/>
                      <w:sz w:val="20"/>
                      <w:szCs w:val="20"/>
                    </w:rPr>
                    <w:t>Das Rezept gibt es auch online:</w:t>
                  </w:r>
                  <w:r w:rsidRPr="00547108">
                    <w:rPr>
                      <w:rFonts w:ascii="Arial" w:hAnsi="Arial" w:cs="Arial"/>
                      <w:sz w:val="20"/>
                      <w:szCs w:val="20"/>
                    </w:rPr>
                    <w:t xml:space="preserve"> </w:t>
                  </w:r>
                  <w:hyperlink r:id="rId12" w:history="1">
                    <w:r w:rsidR="00122A2F" w:rsidRPr="00122A2F">
                      <w:rPr>
                        <w:rStyle w:val="Hyperlink"/>
                        <w:rFonts w:ascii="Arial" w:hAnsi="Arial" w:cs="Arial"/>
                        <w:sz w:val="20"/>
                        <w:szCs w:val="20"/>
                      </w:rPr>
                      <w:t>High-Protein-Kartoffelstampf</w:t>
                    </w:r>
                  </w:hyperlink>
                </w:p>
                <w:p w14:paraId="73410151" w14:textId="5A08BB29" w:rsidR="00963F6E" w:rsidRPr="00547108" w:rsidRDefault="00163981" w:rsidP="001116D4">
                  <w:pPr>
                    <w:spacing w:line="276" w:lineRule="auto"/>
                    <w:ind w:left="-75"/>
                    <w:rPr>
                      <w:rFonts w:ascii="Arial" w:hAnsi="Arial" w:cs="Arial"/>
                      <w:sz w:val="20"/>
                      <w:szCs w:val="20"/>
                    </w:rPr>
                  </w:pPr>
                  <w:r>
                    <w:rPr>
                      <w:rFonts w:ascii="Arial" w:hAnsi="Arial" w:cs="Arial"/>
                      <w:sz w:val="20"/>
                      <w:szCs w:val="20"/>
                    </w:rPr>
                    <w:br/>
                  </w:r>
                  <w:r w:rsidR="00867B14" w:rsidRPr="00547108">
                    <w:rPr>
                      <w:rFonts w:ascii="Arial" w:hAnsi="Arial" w:cs="Arial"/>
                      <w:sz w:val="20"/>
                      <w:szCs w:val="20"/>
                    </w:rPr>
                    <w:t>Weitere leckere Rezepte sowie Informationen und Tipps rund um die Kartoffel gibt es unter</w:t>
                  </w:r>
                  <w:r w:rsidR="00547108">
                    <w:rPr>
                      <w:rFonts w:ascii="Arial" w:hAnsi="Arial" w:cs="Arial"/>
                      <w:sz w:val="20"/>
                      <w:szCs w:val="20"/>
                    </w:rPr>
                    <w:br/>
                  </w:r>
                  <w:hyperlink r:id="rId13" w:history="1">
                    <w:r w:rsidR="00867B14" w:rsidRPr="00547108">
                      <w:rPr>
                        <w:rStyle w:val="Hyperlink"/>
                        <w:rFonts w:ascii="Arial" w:hAnsi="Arial" w:cs="Arial"/>
                        <w:sz w:val="20"/>
                        <w:szCs w:val="20"/>
                      </w:rPr>
                      <w:t>www.die-kartoffel.de</w:t>
                    </w:r>
                  </w:hyperlink>
                  <w:r w:rsidR="00867B14" w:rsidRPr="00547108">
                    <w:rPr>
                      <w:rFonts w:ascii="Arial" w:hAnsi="Arial" w:cs="Arial"/>
                      <w:sz w:val="20"/>
                      <w:szCs w:val="20"/>
                    </w:rPr>
                    <w:t>.</w:t>
                  </w:r>
                </w:p>
                <w:p w14:paraId="6DE20C55" w14:textId="13722A12" w:rsidR="00867B14" w:rsidRPr="00400533" w:rsidRDefault="001116D4" w:rsidP="00400533">
                  <w:pPr>
                    <w:shd w:val="clear" w:color="auto" w:fill="FFFFFF" w:themeFill="background1"/>
                    <w:spacing w:line="276" w:lineRule="auto"/>
                    <w:ind w:left="-75"/>
                    <w:rPr>
                      <w:rFonts w:ascii="Arial" w:eastAsia="Arial" w:hAnsi="Arial" w:cs="Arial"/>
                      <w:b/>
                      <w:bCs/>
                      <w:sz w:val="18"/>
                      <w:szCs w:val="18"/>
                    </w:rPr>
                  </w:pPr>
                  <w:r>
                    <w:br/>
                  </w:r>
                  <w:r w:rsidR="00547108" w:rsidRPr="00547108">
                    <w:rPr>
                      <w:rFonts w:ascii="Arial" w:eastAsia="Arial" w:hAnsi="Arial" w:cs="Arial"/>
                      <w:b/>
                      <w:bCs/>
                      <w:sz w:val="18"/>
                      <w:szCs w:val="18"/>
                    </w:rPr>
                    <w:t>Über die KMG</w:t>
                  </w:r>
                  <w:r w:rsidR="00400533">
                    <w:rPr>
                      <w:rFonts w:ascii="Arial" w:eastAsia="Arial" w:hAnsi="Arial" w:cs="Arial"/>
                      <w:b/>
                      <w:bCs/>
                      <w:sz w:val="18"/>
                      <w:szCs w:val="18"/>
                    </w:rPr>
                    <w:br/>
                  </w:r>
                  <w:r w:rsidR="00867B14" w:rsidRPr="00E855E2">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FD4B142" w14:textId="188A9FC5" w:rsidR="00867B14" w:rsidRPr="00E855E2" w:rsidRDefault="00ED7D48" w:rsidP="006F0736">
                  <w:pPr>
                    <w:pStyle w:val="Fuzeile"/>
                    <w:spacing w:after="40" w:line="276" w:lineRule="auto"/>
                    <w:ind w:left="-75" w:right="-1"/>
                    <w:rPr>
                      <w:rFonts w:ascii="Arial" w:hAnsi="Arial" w:cs="Arial"/>
                      <w:b/>
                      <w:sz w:val="18"/>
                      <w:szCs w:val="18"/>
                    </w:rPr>
                  </w:pPr>
                  <w:r w:rsidRPr="00E855E2">
                    <w:rPr>
                      <w:rFonts w:ascii="Arial" w:eastAsia="Arial" w:hAnsi="Arial" w:cs="Arial"/>
                      <w:noProof/>
                      <w:color w:val="000000"/>
                      <w:sz w:val="18"/>
                      <w:szCs w:val="18"/>
                    </w:rPr>
                    <mc:AlternateContent>
                      <mc:Choice Requires="wpg">
                        <w:drawing>
                          <wp:anchor distT="0" distB="0" distL="114300" distR="114300" simplePos="0" relativeHeight="251658241" behindDoc="0" locked="0" layoutInCell="1" allowOverlap="1" wp14:anchorId="2CB6E10B" wp14:editId="0B4EDDC9">
                            <wp:simplePos x="0" y="0"/>
                            <wp:positionH relativeFrom="column">
                              <wp:posOffset>3602990</wp:posOffset>
                            </wp:positionH>
                            <wp:positionV relativeFrom="paragraph">
                              <wp:posOffset>94615</wp:posOffset>
                            </wp:positionV>
                            <wp:extent cx="1952625" cy="762000"/>
                            <wp:effectExtent l="0" t="0" r="0" b="0"/>
                            <wp:wrapSquare wrapText="bothSides"/>
                            <wp:docPr id="171998347" name="Gruppieren 1"/>
                            <wp:cNvGraphicFramePr/>
                            <a:graphic xmlns:a="http://schemas.openxmlformats.org/drawingml/2006/main">
                              <a:graphicData uri="http://schemas.microsoft.com/office/word/2010/wordprocessingGroup">
                                <wpg:wgp>
                                  <wpg:cNvGrpSpPr/>
                                  <wpg:grpSpPr>
                                    <a:xfrm>
                                      <a:off x="0" y="0"/>
                                      <a:ext cx="1952625" cy="762000"/>
                                      <a:chOff x="-95250" y="0"/>
                                      <a:chExt cx="1952625" cy="762000"/>
                                    </a:xfrm>
                                  </wpg:grpSpPr>
                                  <pic:pic xmlns:pic="http://schemas.openxmlformats.org/drawingml/2006/picture">
                                    <pic:nvPicPr>
                                      <pic:cNvPr id="821765060" name="Grafik 821765060" descr="C:\Users\tsiagidou.AGENTUR05DOM\AppData\Local\Microsoft\Windows\INetCache\Content.Word\rentenbank.jpg"/>
                                      <pic:cNvPicPr/>
                                    </pic:nvPicPr>
                                    <pic:blipFill>
                                      <a:blip r:embed="rId14"/>
                                      <a:srcRect/>
                                      <a:stretch>
                                        <a:fillRect/>
                                      </a:stretch>
                                    </pic:blipFill>
                                    <pic:spPr>
                                      <a:xfrm>
                                        <a:off x="0" y="0"/>
                                        <a:ext cx="910590" cy="359410"/>
                                      </a:xfrm>
                                      <a:prstGeom prst="rect">
                                        <a:avLst/>
                                      </a:prstGeom>
                                      <a:ln/>
                                    </pic:spPr>
                                  </pic:pic>
                                  <wps:wsp>
                                    <wps:cNvPr id="407538493" name="Textfeld 2"/>
                                    <wps:cNvSpPr txBox="1">
                                      <a:spLocks noChangeArrowheads="1"/>
                                    </wps:cNvSpPr>
                                    <wps:spPr bwMode="auto">
                                      <a:xfrm>
                                        <a:off x="-95250" y="352425"/>
                                        <a:ext cx="1952625" cy="409575"/>
                                      </a:xfrm>
                                      <a:prstGeom prst="rect">
                                        <a:avLst/>
                                      </a:prstGeom>
                                      <a:solidFill>
                                        <a:srgbClr val="FFFFFF"/>
                                      </a:solidFill>
                                      <a:ln w="9525">
                                        <a:noFill/>
                                        <a:miter lim="800000"/>
                                        <a:headEnd/>
                                        <a:tailEnd/>
                                      </a:ln>
                                    </wps:spPr>
                                    <wps:txbx>
                                      <w:txbxContent>
                                        <w:p w14:paraId="29652E86" w14:textId="77777777" w:rsidR="00ED7D48" w:rsidRDefault="00ED7D48" w:rsidP="00ED7D48">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29B694EF" w14:textId="77777777" w:rsidR="00ED7D48" w:rsidRDefault="00ED7D48" w:rsidP="00ED7D48"/>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B6E10B" id="Gruppieren 1" o:spid="_x0000_s1027" style="position:absolute;left:0;text-align:left;margin-left:283.7pt;margin-top:7.45pt;width:153.75pt;height:60pt;z-index:251658241;mso-width-relative:margin;mso-height-relative:margin" coordorigin="-952" coordsize="19526,7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AmeMlQMAAPIHAAAOAAAAZHJzL2Uyb0RvYy54bWycVdtu2zgQfS/Q&#10;fyD4Hkt2LDsWohRZJzECNGnQJuiLXiiKkrihSJakLadfv0NKvmxS7LYJEHl4G545c2Z4/mnbCrRh&#10;xnIlMzwexRgxSVXJZZ3hp8ebkzOMrCOyJEJJluEXZvGni48fzjudsolqlCiZQeBE2rTTGW6c02kU&#10;WdqwltiR0kzCYqVMSxwMTR2VhnTgvRXRJI5nUadMqY2izFqYveoX8UXwX1WMui9VZZlDIsOAzYWv&#10;Cd/Cf6OLc5LWhuiG0wEGeQeKlnAJl+5dXRFH0NrwN65aTo2yqnIjqtpIVRWnLMQA0YzjV9GsjFrr&#10;EEuddrXe0wTUvuLp3W7p/WZl9Df9YICJTtfARRj5WLaVaf0voETbQNnLnjK2dYjC5HiRTGaTBCMK&#10;a/MZpGTglDZAvD92AjsSoP5wljbX/3062t0d/QuR5jSF/4EGsN7Q8P9ygVNubRgenLS/5aMl5nmt&#10;TyBjmjhecMHdS1Af5MaDkpsHTh9MPwBGHwziZYbPJuP5LIlnELwkLYh/ZUjFn9HRfMksBTUu0/zJ&#10;QhHlznJS81KtR5er6/vHp69xcvXlLr/U2isq/6woEfndTkP5dy5L1dn89p65JYGayZdKOibd6DuU&#10;RW7AYrIg8nn0t6691j1aD9DDhWH0Bn0huL7hQvi8e3vgCTC+UtwvqO7VfKXouoWL+/I0TABlStqG&#10;a4uRSVlbMODG3JbjvvisoV+hTEMhWmeYo42/vAIQwzzIYb8QEB9AevwWxPu7cl2M42QB+fBqPU0W&#10;03FQ615vJNXGuhVTLfIGwARkkGSSks1n6zHC1t0WPy3kjsUeRYAHoHwtQUOzO/5g9IbBP6rZbw3R&#10;DJB4tweFTeN5cno2XZzuFPYIdVkxUaKJJ3fY7Ksbue1fytdriMZqUNKzRVItGyJrdmmM6hpGSkAZ&#10;0gKFF+7xR3s/Pj5UdHeqBCGTtVPB0asWcVTrp8lkCn0hpPWXzWIaL5J52PB++q0SvNzJ1Zq6WAqD&#10;NgR6/U3489d79RxvExJ1GfZNKUQglT8fYLbcwVskeAulC31s18k8L9eyDFsc4aK3wa2Q4N0T1efe&#10;W25bbEPtBxb9TKHKF2DOqP7pgacSjEaZnxh18Oxk2P5YE9+QxK0E9hfj6dS/U2EwTeYTGJjjleJ4&#10;hUgKrjLsMOrNpYNRPAR2CVmqeFDtAckAGaQZrPCwBJKGR9D3meNx2HV4qi/+AQAA//8DAFBLAwQK&#10;AAAAAAAAACEAtrEVHnEMAABxDAAAFAAAAGRycy9tZWRpYS9pbWFnZTEuanBn/9j/4AAQSkZJRgAB&#10;AgAAAQABAAD/2wBDAAgGBgcGBQgHBwcJCQgKDBQNDAsLDBkSEw8UHRofHh0aHBwgJC4nICIsIxwc&#10;KDcpLDAxNDQ0Hyc5PTgyPC4zNDL/2wBDAQkJCQwLDBgNDRgyIRwhMjIyMjIyMjIyMjIyMjIyMjIy&#10;MjIyMjIyMjIyMjIyMjIyMjIyMjIyMjIyMjIyMjIyMjL/wAARCABKAL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ErG1rVP7LjjmeNjASVklC58v0J9s1tVzPiXzhFbi1uY0uCzbLeb7lyMcofw6UGNd&#10;tQbRyOr+OvEej3XkXFtYMjDdHMiNtkX1HzVrWfi6+uLfTpGitwbixnuGwp4ZOgHPSsSSOyuNOkil&#10;jc6Xvw8Tf67TZf8A4mpv7PfTG0q1aVZAmmXYEiHIYdQfyNNHjxq1lJvmutPzNceMNQNt5nlW+f7J&#10;+2/dP+szjHXpTZPFGrtqaoiWcVhHbRz3N1NG2E3DOB83J9BWTZW0ctrC91IbeyOgiKS4xwuW/n7V&#10;LcXMty1mGtnfgDTtOfgvgY86f0A64oOj21Rr4jt9G1CXU7H7TJbPArufKV+CydiR2zWvXPeFXWTT&#10;HcXrXsnnN5s5Hys/Gdn+yOg+ldDSPRpNuCbFooooNQooooAKKKKACiiigAooooAKKKKACiiigAoo&#10;ooAZmuY8ZeUdMj+02zS2of8Aeyx/fg9JF+hrqMVw/wAQtUutLtLG4tJNsgmIIPKsMcgjuKZy4qSj&#10;Sk3sZI+0texfvYTqRi/0e5/5Y6hD/cb/AGqsabJDHb3DnEelhJEminOJLFyOVXPUHtise2u7G601&#10;5Io5H0pm3XNsp/eWT9pE/wBmtO9BaDSQ1yuq3bKXtokGI5TnieU+ijH40zzKbv7yIDI8n2CFbV5E&#10;RQNO09zjdj/lvN6DuBUDOjw3TveO1uzbb/UFHz3T/wDPCD/Z7U52iMNy7Xcj27ttvr9R892/aCH/&#10;AGe1VdT1Y6QY5HjiXUlj22lkvMVih7n1c0iZzUVeTPQ/DSzDSEWeCG3wxCW8X/LFMDap98dfrW8O&#10;grjPhpK83hqSSV2eRrqQszHJJ4rs6D18NLmpRl5DqKKKR0BRRRQAUUUUAFFFFABRRRQAUUUmRnGe&#10;aAFooooAKKKKAG98VwvxJsLu+060W0tpp2WUkiJCxAx7V3XWsTxN4isvC2hTatfrI0ERAIjXJ5OB&#10;TMK9FVqbpt7nkOnaf4j0q9W7tNOvlkXqDA2GHoRjkV289lNc6JZ+XYTWFj5DG4hhjY3B5/1K8ZAJ&#10;5rtbC6h1KwgvIQTFMgdNwwcGrg6dKDkoYBUk1zXR5ZqEGq2MUNzHpUz33l7bSCGBmhsY/wAsF65J&#10;9B1ySR5ZdL1B5GOWZoGJJ/KvoA0m32oM62WxqvWTOP8Ah3Z3Nl4dMV1BLDJ57nZIpU447GuzpOFp&#10;aD0aNNU4KC6C0UVzeoeMdO07xZY+HJknN7eLvjKp8uOep/CkanSUUUUAcp4r8aWPhG60uC9gkcX8&#10;jIHUgBMYyT7fNVLQPiJbeI/EX9m2Ol3v2Uhit86YibHp9a5j4020V5rXhC2mGYpbqRHHqCY69WVE&#10;tLPbDGqrEnyoowBgdKAOQ174h2+na0dE0rTbrV9UUZkhtukf+8aZoXxHgv8AW10PV9MutH1NxmKK&#10;56SfQ1518ONT8TRXGvXuk6DDqUs92fPnln2MDzxWv4o0nx14s1TSLuTw3bWUthOJBKt0CSMjigZ6&#10;D4x8Z2ngy1tLi8t5ZkuZfKGwgbenJz9a569+J8yLJd6Z4Z1PUNLj+9eqNqnHUqMcj3rM+OqeZoOi&#10;xv8AxXgDfpXqNrbww6fDbJGoiWMKEA4xjpQIw9E8Z6f4j8NSazpcU1x5YIa2UfvQ4/hx615TY+ON&#10;RHxYvdQbRNWm/wBE8tdP6yR9DnHYV0XwZQRX3iyJOI01AgL2FLpB/wCMhtW/68P8KBneXXiaz0zw&#10;wuu6sklhD5Qd45R86E/w49a5I/FK+Fp/af8Awhurf2T977TxnZ/e24/rWT8cbi4J8O2MUQljlvA3&#10;lHpKw6Ka2zrfj825g/4Q202FNm37YMYxigDsNB1zT/EWkQ6lpswltpRwe4PcH3rkF+LOmTXF/ZW+&#10;m31xqFtcG3jtIlDNMR3HoPrTfhR4d1zw5p+qQaxapbLNdGaGNZAwUEcgYrG+EVvGfFnjC5KAyi9a&#10;MNjkDJNAja0z4pQvrsOja7o15o11OQITPyrn61J8aRn4Y6gB3ki/9DFY/wAa0UJ4ZmAHmDUlAbvi&#10;tX4yE/8ACrL0990J/wDHhQMz9G+IE50KztdB8P3+sC1gSOeaL5UDYGQD3IrqPCPjnTPFyzRwJLa3&#10;9txPaTjDp/iKseBrSCx8E6TBbIFj+zqeO5PWuFvwNO/aIszafL9sswZwvc8jJ/IUAdh4v8e2PhOa&#10;1szbTXuo3Z/cWkA+Zqx4vig1jf2tt4k8O3+jx3TbYp5fmTPofSovFniaytvGdtp+j+HotX8TCMYc&#10;4AgTrya5H4qXfjC58Kwf29pen2lsLmMq8E29g3YUCPYvEOuweHvD91rEsbzQ26eYVjPLD2rkP+Fp&#10;LqNpFL4f8P6hqrlN8wiGFhP90nufarfjo5+Dt4f+nBP5CrXwvtorX4daMIkCiSHzGwOpJ60AJ4P8&#10;f6d4vkuLVIZrPULb/XWs4+Ye4rlvFn/JevC//XD+rUzTEWL9onUhGAoa1yQO52CqHxHk1OP4u6I2&#10;jpG+oCyJgWToW+amM7vxF4/sNC1q10WG1n1LU7g8W9tjK+mfSuh+1Xn/AD5f+P15n8G10u6XUb24&#10;aSTxO0p+2m4++oz/AA+1evUhHnHxJ8P6nreueFp9PtjNHZ3LyTkfwjMf+Br0alooA8gOkeJPhz4l&#10;v73QdMbV9G1GTzGtos+ZE1T2tl4t8c+JrHUNTtp9B0mwbd9m3sJJznPNesUUAec/Frw/qfiDTdKi&#10;0y2M7wXYkkA7DivQogViQHqFFSUUAec/DLw/qeh3/iOTULYwrd3plhJ/iFYXiKy8S+GfifL4m0rR&#10;ZNWtbu28opEDlOmc46V7HRQBwPjHwzc+OfB9jMqf2frEOy5hWT/lnJjJU1if8Jj4/bTf7LPg6Yai&#10;V8n7Zk+Vnpu/ya9ZooA5TwJ4dvfDmgeRqd/JeX00hmnkZiQCewz2rE+G3h7VNF1rxNPqFsYo7u9a&#10;SEn+MZ616NRQB538VPD+p6/BoS6bbGc29+ssuP4V9at/E7SNQ1n4f3GnadbGe6dosRj2IzXc0UAe&#10;Uaff+NPA+h2WmNoDa5CsQ8mWBiHi/wBmQY7HvVjwN4W1q88U3XjTxPGIL2ZPLt7XHMKe9en0UAeQ&#10;+IdE8R+F/iNL4t0TT/7VgvUCT26A714x2+nWqHjTT/GPj/w9HPJpB0+G2mBisSSZZT0LHjgAfzr2&#10;2igDjvFulX2ofDS50u2hL3j2aRiIeoAyKv8AgawudK8FaVY3kZjuYIAsiHscmuiooA81svD2qR/G&#10;281x7Vhp72+1ZuxO0Cl8R+HdUvPi9oGsQWxextosSy9lOT/jXpNFAHlXjHwfq+l+LbXxd4Rh3XTN&#10;i8tRwJB6/j3rsbSGe5s4J5NVuLd5Y1dof+eZIyV/DpXSUUAf/9lQSwMEFAAGAAgAAAAhAP7qO27f&#10;AAAACgEAAA8AAABkcnMvZG93bnJldi54bWxMj81qwzAQhO+FvoPYQm+N7ObftRxCaHsKgSaFktvG&#10;2tgmlmQsxXbevptTe5vdGWa/TVeDqUVHra+cVRCPIhBkc6crWyj4Pny8LED4gFZj7SwpuJGHVfb4&#10;kGKiXW+/qNuHQnCJ9QkqKENoEil9XpJBP3INWfbOrjUYeGwLqVvsudzU8jWKZtJgZflCiQ1tSsov&#10;+6tR8Nljvx7H7932ct7cjofp7mcbk1LPT8P6DUSgIfyF4Y7P6JAx08ldrfaiVjCdzSccZWOyBMGB&#10;xfwuTrwYs5BZKv+/kP0C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BICZ4yVAwAA8gcAAA4AAAAAAAAAAAAAAAAAPQIAAGRycy9lMm9Eb2MueG1sUEsBAi0ACgAAAAAA&#10;AAAhALaxFR5xDAAAcQwAABQAAAAAAAAAAAAAAAAA/gUAAGRycy9tZWRpYS9pbWFnZTEuanBnUEsB&#10;Ai0AFAAGAAgAAAAhAP7qO27fAAAACgEAAA8AAAAAAAAAAAAAAAAAoRIAAGRycy9kb3ducmV2Lnht&#10;bFBLAQItABQABgAIAAAAIQA3ncEYugAAACEBAAAZAAAAAAAAAAAAAAAAAK0TAABkcnMvX3JlbHMv&#10;ZTJvRG9jLnhtbC5yZWxzUEsFBgAAAAAGAAYAfAEAAJ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21765060" o:spid="_x0000_s1028" type="#_x0000_t75" style="position:absolute;width:910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ZJyQAAAOIAAAAPAAAAZHJzL2Rvd25yZXYueG1sRI9dS8Mw&#10;FIbvBf9DOIJ3Lu3AOrtlYwqiIMKcbtenzVlT1pyUJHbtvzcXgpcv7xfPajPaTgzkQ+tYQT7LQBDX&#10;TrfcKPj+erlbgAgRWWPnmBRMFGCzvr5aYandhT9p2MdGpBEOJSowMfallKE2ZDHMXE+cvJPzFmOS&#10;vpHa4yWN207Os6yQFltODwZ7ejZUn/c/VgFNj/lrUe8Opnry+bGa3puPoVLq9mbcLkFEGuN/+K/9&#10;phUs5vlDcZ8VCSIhJRyQ618AAAD//wMAUEsBAi0AFAAGAAgAAAAhANvh9svuAAAAhQEAABMAAAAA&#10;AAAAAAAAAAAAAAAAAFtDb250ZW50X1R5cGVzXS54bWxQSwECLQAUAAYACAAAACEAWvQsW78AAAAV&#10;AQAACwAAAAAAAAAAAAAAAAAfAQAAX3JlbHMvLnJlbHNQSwECLQAUAAYACAAAACEAedCmSckAAADi&#10;AAAADwAAAAAAAAAAAAAAAAAHAgAAZHJzL2Rvd25yZXYueG1sUEsFBgAAAAADAAMAtwAAAP0CAAAA&#10;AA==&#10;">
                              <v:imagedata r:id="rId15" o:title="rentenbank"/>
                            </v:shape>
                            <v:shape id="Textfeld 2" o:spid="_x0000_s1029" type="#_x0000_t202" style="position:absolute;left:-952;top:3524;width:19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myAAAAOIAAAAPAAAAZHJzL2Rvd25yZXYueG1sRI/RisIw&#10;FETfF/yHcAVfljVVq9WuUVRw8VXXD7g217Zsc1OaaOvfG2HBx2FmzjDLdWcqcafGlZYVjIYRCOLM&#10;6pJzBeff/dcchPPIGivLpOBBDtar3scSU21bPtL95HMRIOxSVFB4X6dSuqwgg25oa+LgXW1j0AfZ&#10;5FI32Aa4qeQ4imbSYMlhocCadgVlf6ebUXA9tJ/TRXv58efkGM+2WCYX+1Bq0O823yA8df4d/m8f&#10;tII4SqaTebyYwOtSuANy9QQAAP//AwBQSwECLQAUAAYACAAAACEA2+H2y+4AAACFAQAAEwAAAAAA&#10;AAAAAAAAAAAAAAAAW0NvbnRlbnRfVHlwZXNdLnhtbFBLAQItABQABgAIAAAAIQBa9CxbvwAAABUB&#10;AAALAAAAAAAAAAAAAAAAAB8BAABfcmVscy8ucmVsc1BLAQItABQABgAIAAAAIQDsKDrmyAAAAOIA&#10;AAAPAAAAAAAAAAAAAAAAAAcCAABkcnMvZG93bnJldi54bWxQSwUGAAAAAAMAAwC3AAAA/AIAAAAA&#10;" stroked="f">
                              <v:textbox>
                                <w:txbxContent>
                                  <w:p w14:paraId="29652E86" w14:textId="77777777" w:rsidR="00ED7D48" w:rsidRDefault="00ED7D48" w:rsidP="00ED7D48">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29B694EF" w14:textId="77777777" w:rsidR="00ED7D48" w:rsidRDefault="00ED7D48" w:rsidP="00ED7D48"/>
                                </w:txbxContent>
                              </v:textbox>
                            </v:shape>
                            <w10:wrap type="square"/>
                          </v:group>
                        </w:pict>
                      </mc:Fallback>
                    </mc:AlternateContent>
                  </w:r>
                </w:p>
                <w:p w14:paraId="0740FE22" w14:textId="56A4EB45" w:rsidR="00DB3F41" w:rsidRPr="00E855E2" w:rsidRDefault="00DB3F41" w:rsidP="00547108">
                  <w:pPr>
                    <w:pBdr>
                      <w:top w:val="nil"/>
                      <w:left w:val="nil"/>
                      <w:bottom w:val="nil"/>
                      <w:right w:val="nil"/>
                      <w:between w:val="nil"/>
                    </w:pBdr>
                    <w:tabs>
                      <w:tab w:val="center" w:pos="4536"/>
                      <w:tab w:val="right" w:pos="9072"/>
                    </w:tabs>
                    <w:spacing w:line="276" w:lineRule="auto"/>
                    <w:rPr>
                      <w:rFonts w:ascii="Arial" w:eastAsia="Arial" w:hAnsi="Arial" w:cs="Arial"/>
                      <w:b/>
                      <w:color w:val="000000"/>
                      <w:sz w:val="18"/>
                      <w:szCs w:val="18"/>
                    </w:rPr>
                  </w:pPr>
                  <w:r w:rsidRPr="00E855E2">
                    <w:rPr>
                      <w:rFonts w:ascii="Arial" w:eastAsia="Arial" w:hAnsi="Arial" w:cs="Arial"/>
                      <w:b/>
                      <w:color w:val="000000"/>
                      <w:sz w:val="18"/>
                      <w:szCs w:val="18"/>
                    </w:rPr>
                    <w:t xml:space="preserve">Pressekontakt: </w:t>
                  </w:r>
                </w:p>
                <w:p w14:paraId="344ED233" w14:textId="48457837" w:rsidR="00867B14" w:rsidRPr="001C2731" w:rsidRDefault="00DB3F41" w:rsidP="00547108">
                  <w:pPr>
                    <w:pBdr>
                      <w:top w:val="nil"/>
                      <w:left w:val="nil"/>
                      <w:bottom w:val="nil"/>
                      <w:right w:val="nil"/>
                      <w:between w:val="nil"/>
                    </w:pBdr>
                    <w:tabs>
                      <w:tab w:val="center" w:pos="4536"/>
                      <w:tab w:val="right" w:pos="9072"/>
                    </w:tabs>
                    <w:spacing w:line="276" w:lineRule="auto"/>
                    <w:rPr>
                      <w:rFonts w:ascii="Arial" w:eastAsia="Arial" w:hAnsi="Arial" w:cs="Arial"/>
                      <w:color w:val="000000"/>
                      <w:sz w:val="18"/>
                      <w:szCs w:val="18"/>
                    </w:rPr>
                  </w:pPr>
                  <w:proofErr w:type="spellStart"/>
                  <w:r w:rsidRPr="00E855E2">
                    <w:rPr>
                      <w:rFonts w:ascii="Arial" w:eastAsia="Arial" w:hAnsi="Arial" w:cs="Arial"/>
                      <w:color w:val="000000"/>
                      <w:sz w:val="18"/>
                      <w:szCs w:val="18"/>
                    </w:rPr>
                    <w:t>tts</w:t>
                  </w:r>
                  <w:proofErr w:type="spellEnd"/>
                  <w:r w:rsidRPr="00E855E2">
                    <w:rPr>
                      <w:rFonts w:ascii="Arial" w:eastAsia="Arial" w:hAnsi="Arial" w:cs="Arial"/>
                      <w:color w:val="000000"/>
                      <w:sz w:val="18"/>
                      <w:szCs w:val="18"/>
                    </w:rPr>
                    <w:t xml:space="preserve"> agentur05 GmbH | Linda Künzel | </w:t>
                  </w:r>
                  <w:hyperlink r:id="rId16" w:history="1">
                    <w:r w:rsidRPr="00E855E2">
                      <w:rPr>
                        <w:rStyle w:val="Hyperlink"/>
                        <w:rFonts w:ascii="Arial" w:eastAsia="Arial" w:hAnsi="Arial" w:cs="Arial"/>
                        <w:sz w:val="18"/>
                        <w:szCs w:val="18"/>
                      </w:rPr>
                      <w:t>presse-kmg@agentur05.de</w:t>
                    </w:r>
                  </w:hyperlink>
                  <w:r w:rsidRPr="00E855E2">
                    <w:rPr>
                      <w:rFonts w:ascii="Arial" w:eastAsia="Arial" w:hAnsi="Arial" w:cs="Arial"/>
                      <w:color w:val="000000"/>
                      <w:sz w:val="18"/>
                      <w:szCs w:val="18"/>
                    </w:rPr>
                    <w:t xml:space="preserve"> | </w:t>
                  </w:r>
                  <w:r w:rsidRPr="00E855E2">
                    <w:rPr>
                      <w:rFonts w:ascii="Arial" w:eastAsia="Arial" w:hAnsi="Arial" w:cs="Arial"/>
                      <w:sz w:val="18"/>
                      <w:szCs w:val="18"/>
                    </w:rPr>
                    <w:t xml:space="preserve">0221 925454-817                                                                                   </w:t>
                  </w:r>
                </w:p>
              </w:tc>
            </w:tr>
          </w:tbl>
          <w:p w14:paraId="540B2432" w14:textId="6C75164A" w:rsidR="00B92160" w:rsidRPr="00E855E2" w:rsidRDefault="00B92160" w:rsidP="00607C2E">
            <w:pPr>
              <w:rPr>
                <w:rFonts w:ascii="Arial" w:hAnsi="Arial" w:cs="Arial"/>
                <w:color w:val="000000" w:themeColor="text1"/>
                <w:sz w:val="20"/>
                <w:szCs w:val="20"/>
              </w:rPr>
            </w:pPr>
          </w:p>
        </w:tc>
      </w:tr>
    </w:tbl>
    <w:p w14:paraId="2E057551" w14:textId="4AD8AF2B" w:rsidR="009B0406" w:rsidRPr="009B0406" w:rsidRDefault="009B0406" w:rsidP="00C35606">
      <w:pPr>
        <w:rPr>
          <w:rFonts w:ascii="Arial" w:hAnsi="Arial" w:cs="Arial"/>
          <w:sz w:val="20"/>
          <w:szCs w:val="20"/>
        </w:rPr>
      </w:pPr>
    </w:p>
    <w:sectPr w:rsidR="009B0406" w:rsidRPr="009B0406" w:rsidSect="00DC75C5">
      <w:headerReference w:type="default" r:id="rId17"/>
      <w:footerReference w:type="default" r:id="rId18"/>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45287" w14:textId="77777777" w:rsidR="00472125" w:rsidRDefault="00472125" w:rsidP="005D748C">
      <w:pPr>
        <w:spacing w:after="0" w:line="240" w:lineRule="auto"/>
      </w:pPr>
      <w:r>
        <w:separator/>
      </w:r>
    </w:p>
  </w:endnote>
  <w:endnote w:type="continuationSeparator" w:id="0">
    <w:p w14:paraId="134753B5" w14:textId="77777777" w:rsidR="00472125" w:rsidRDefault="00472125" w:rsidP="005D748C">
      <w:pPr>
        <w:spacing w:after="0" w:line="240" w:lineRule="auto"/>
      </w:pPr>
      <w:r>
        <w:continuationSeparator/>
      </w:r>
    </w:p>
  </w:endnote>
  <w:endnote w:type="continuationNotice" w:id="1">
    <w:p w14:paraId="1BB32943" w14:textId="77777777" w:rsidR="00472125" w:rsidRDefault="00472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SansPro-Regular">
    <w:altName w:val="Yu Gothic"/>
    <w:panose1 w:val="00000000000000000000"/>
    <w:charset w:val="80"/>
    <w:family w:val="auto"/>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58241"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078C33" id="Gruppieren 12" o:spid="_x0000_s1026" style="position:absolute;margin-left:3.5pt;margin-top:.85pt;width:8.25pt;height:24pt;z-index:251658241;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76CD" w14:textId="77777777" w:rsidR="00472125" w:rsidRDefault="00472125" w:rsidP="005D748C">
      <w:pPr>
        <w:spacing w:after="0" w:line="240" w:lineRule="auto"/>
      </w:pPr>
      <w:r>
        <w:separator/>
      </w:r>
    </w:p>
  </w:footnote>
  <w:footnote w:type="continuationSeparator" w:id="0">
    <w:p w14:paraId="5B4799A2" w14:textId="77777777" w:rsidR="00472125" w:rsidRDefault="00472125" w:rsidP="005D748C">
      <w:pPr>
        <w:spacing w:after="0" w:line="240" w:lineRule="auto"/>
      </w:pPr>
      <w:r>
        <w:continuationSeparator/>
      </w:r>
    </w:p>
  </w:footnote>
  <w:footnote w:type="continuationNotice" w:id="1">
    <w:p w14:paraId="2A78C2FD" w14:textId="77777777" w:rsidR="00472125" w:rsidRDefault="00472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8240"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223541"/>
    <w:multiLevelType w:val="multilevel"/>
    <w:tmpl w:val="9990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357814">
    <w:abstractNumId w:val="2"/>
  </w:num>
  <w:num w:numId="2" w16cid:durableId="175466514">
    <w:abstractNumId w:val="0"/>
  </w:num>
  <w:num w:numId="3" w16cid:durableId="197158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sX8eAA/0CCAdglWSWBjEDsr0FpbQ1OmtG8V9RBwtmATg92Huqxs9h6uwDG9D5Goo+3YOca52uuUfwm/x2P/L7w==" w:salt="Gag7p8rtwEof/fZmdMMx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3E05"/>
    <w:rsid w:val="000040FC"/>
    <w:rsid w:val="00006177"/>
    <w:rsid w:val="00007DDC"/>
    <w:rsid w:val="00011CD4"/>
    <w:rsid w:val="00015CB1"/>
    <w:rsid w:val="00022C76"/>
    <w:rsid w:val="00022D8B"/>
    <w:rsid w:val="000313EB"/>
    <w:rsid w:val="00033144"/>
    <w:rsid w:val="0003328A"/>
    <w:rsid w:val="00034C27"/>
    <w:rsid w:val="00034ECE"/>
    <w:rsid w:val="00036563"/>
    <w:rsid w:val="00040AA8"/>
    <w:rsid w:val="00041F73"/>
    <w:rsid w:val="00042104"/>
    <w:rsid w:val="00042CFF"/>
    <w:rsid w:val="00047400"/>
    <w:rsid w:val="00052EB5"/>
    <w:rsid w:val="00052EBF"/>
    <w:rsid w:val="000571EC"/>
    <w:rsid w:val="000572BE"/>
    <w:rsid w:val="000574AE"/>
    <w:rsid w:val="0006164D"/>
    <w:rsid w:val="00064922"/>
    <w:rsid w:val="00064FBB"/>
    <w:rsid w:val="000661E2"/>
    <w:rsid w:val="00067858"/>
    <w:rsid w:val="00070233"/>
    <w:rsid w:val="00070320"/>
    <w:rsid w:val="00076075"/>
    <w:rsid w:val="000807AD"/>
    <w:rsid w:val="000835AA"/>
    <w:rsid w:val="00084853"/>
    <w:rsid w:val="0008646A"/>
    <w:rsid w:val="00087288"/>
    <w:rsid w:val="00091149"/>
    <w:rsid w:val="00093E4A"/>
    <w:rsid w:val="000942B7"/>
    <w:rsid w:val="0009478F"/>
    <w:rsid w:val="00095096"/>
    <w:rsid w:val="00096B43"/>
    <w:rsid w:val="000A00D8"/>
    <w:rsid w:val="000A1400"/>
    <w:rsid w:val="000A49EE"/>
    <w:rsid w:val="000A5335"/>
    <w:rsid w:val="000A7458"/>
    <w:rsid w:val="000A7638"/>
    <w:rsid w:val="000B2B49"/>
    <w:rsid w:val="000B55B2"/>
    <w:rsid w:val="000B614C"/>
    <w:rsid w:val="000B74CA"/>
    <w:rsid w:val="000C2ACF"/>
    <w:rsid w:val="000E211E"/>
    <w:rsid w:val="000E2B34"/>
    <w:rsid w:val="000E4D9D"/>
    <w:rsid w:val="000E7947"/>
    <w:rsid w:val="000E7975"/>
    <w:rsid w:val="000F0943"/>
    <w:rsid w:val="000F13B0"/>
    <w:rsid w:val="000F1FDA"/>
    <w:rsid w:val="000F447E"/>
    <w:rsid w:val="000F6FD5"/>
    <w:rsid w:val="000F74FF"/>
    <w:rsid w:val="00100B0E"/>
    <w:rsid w:val="00100BA0"/>
    <w:rsid w:val="00101235"/>
    <w:rsid w:val="00104C1B"/>
    <w:rsid w:val="001052FE"/>
    <w:rsid w:val="00110BEF"/>
    <w:rsid w:val="001116D4"/>
    <w:rsid w:val="001151E5"/>
    <w:rsid w:val="0012110F"/>
    <w:rsid w:val="00121AE7"/>
    <w:rsid w:val="00122A2F"/>
    <w:rsid w:val="00122F6A"/>
    <w:rsid w:val="00133635"/>
    <w:rsid w:val="00137E04"/>
    <w:rsid w:val="0014007E"/>
    <w:rsid w:val="00141DC9"/>
    <w:rsid w:val="001421AA"/>
    <w:rsid w:val="0014528B"/>
    <w:rsid w:val="001464DD"/>
    <w:rsid w:val="00146B65"/>
    <w:rsid w:val="00146BF2"/>
    <w:rsid w:val="00152656"/>
    <w:rsid w:val="001526BE"/>
    <w:rsid w:val="00152FC2"/>
    <w:rsid w:val="00156017"/>
    <w:rsid w:val="001577C2"/>
    <w:rsid w:val="00162DCE"/>
    <w:rsid w:val="00163813"/>
    <w:rsid w:val="00163981"/>
    <w:rsid w:val="00171C3D"/>
    <w:rsid w:val="0017296D"/>
    <w:rsid w:val="00175E3F"/>
    <w:rsid w:val="00182A6C"/>
    <w:rsid w:val="0018389F"/>
    <w:rsid w:val="00183BE0"/>
    <w:rsid w:val="00190A84"/>
    <w:rsid w:val="0019196E"/>
    <w:rsid w:val="001948D1"/>
    <w:rsid w:val="001953F3"/>
    <w:rsid w:val="001A109C"/>
    <w:rsid w:val="001A11A2"/>
    <w:rsid w:val="001A4853"/>
    <w:rsid w:val="001B0FFE"/>
    <w:rsid w:val="001B1B8A"/>
    <w:rsid w:val="001B2062"/>
    <w:rsid w:val="001B416E"/>
    <w:rsid w:val="001B776E"/>
    <w:rsid w:val="001B7D9D"/>
    <w:rsid w:val="001C03B6"/>
    <w:rsid w:val="001C2723"/>
    <w:rsid w:val="001C2731"/>
    <w:rsid w:val="001C2FC4"/>
    <w:rsid w:val="001C44F7"/>
    <w:rsid w:val="001C5D7C"/>
    <w:rsid w:val="001C63DF"/>
    <w:rsid w:val="001D41E8"/>
    <w:rsid w:val="001D4895"/>
    <w:rsid w:val="001D4C82"/>
    <w:rsid w:val="001D56D8"/>
    <w:rsid w:val="001D5DBC"/>
    <w:rsid w:val="001E1C3E"/>
    <w:rsid w:val="001E2AD0"/>
    <w:rsid w:val="001E2EB3"/>
    <w:rsid w:val="001E34B9"/>
    <w:rsid w:val="001E4BD4"/>
    <w:rsid w:val="001E631F"/>
    <w:rsid w:val="001F0920"/>
    <w:rsid w:val="001F0D29"/>
    <w:rsid w:val="00200B71"/>
    <w:rsid w:val="00207D55"/>
    <w:rsid w:val="00210DD6"/>
    <w:rsid w:val="00211B13"/>
    <w:rsid w:val="0021255A"/>
    <w:rsid w:val="0021435B"/>
    <w:rsid w:val="002149B9"/>
    <w:rsid w:val="00215B0E"/>
    <w:rsid w:val="00215CA8"/>
    <w:rsid w:val="002172B8"/>
    <w:rsid w:val="002214D4"/>
    <w:rsid w:val="00222D5B"/>
    <w:rsid w:val="0022712A"/>
    <w:rsid w:val="00231542"/>
    <w:rsid w:val="00231872"/>
    <w:rsid w:val="002354CC"/>
    <w:rsid w:val="00244FBD"/>
    <w:rsid w:val="00250FAA"/>
    <w:rsid w:val="00251C50"/>
    <w:rsid w:val="00252768"/>
    <w:rsid w:val="00253E54"/>
    <w:rsid w:val="00254581"/>
    <w:rsid w:val="0025501C"/>
    <w:rsid w:val="0025511E"/>
    <w:rsid w:val="00260683"/>
    <w:rsid w:val="0026150C"/>
    <w:rsid w:val="002653BD"/>
    <w:rsid w:val="00266252"/>
    <w:rsid w:val="00266EFB"/>
    <w:rsid w:val="00270B91"/>
    <w:rsid w:val="00270FC1"/>
    <w:rsid w:val="0027638B"/>
    <w:rsid w:val="002767B0"/>
    <w:rsid w:val="00277ECC"/>
    <w:rsid w:val="002814A0"/>
    <w:rsid w:val="002847CC"/>
    <w:rsid w:val="0028500E"/>
    <w:rsid w:val="00285606"/>
    <w:rsid w:val="002864C8"/>
    <w:rsid w:val="00287974"/>
    <w:rsid w:val="00290A9F"/>
    <w:rsid w:val="0029202B"/>
    <w:rsid w:val="00297453"/>
    <w:rsid w:val="002A0E72"/>
    <w:rsid w:val="002A263E"/>
    <w:rsid w:val="002A2F5C"/>
    <w:rsid w:val="002A3D35"/>
    <w:rsid w:val="002A4C6B"/>
    <w:rsid w:val="002A5DE6"/>
    <w:rsid w:val="002A71E9"/>
    <w:rsid w:val="002B118C"/>
    <w:rsid w:val="002B1297"/>
    <w:rsid w:val="002B1539"/>
    <w:rsid w:val="002B15B1"/>
    <w:rsid w:val="002B1D8F"/>
    <w:rsid w:val="002B6319"/>
    <w:rsid w:val="002C103D"/>
    <w:rsid w:val="002C46DB"/>
    <w:rsid w:val="002C7A47"/>
    <w:rsid w:val="002D2552"/>
    <w:rsid w:val="002D4924"/>
    <w:rsid w:val="002D7A32"/>
    <w:rsid w:val="002E14F1"/>
    <w:rsid w:val="002E500D"/>
    <w:rsid w:val="002E6140"/>
    <w:rsid w:val="002F0A06"/>
    <w:rsid w:val="002F2D06"/>
    <w:rsid w:val="002F2E85"/>
    <w:rsid w:val="002F5EC0"/>
    <w:rsid w:val="002F7273"/>
    <w:rsid w:val="00304D54"/>
    <w:rsid w:val="003058CA"/>
    <w:rsid w:val="00305EDE"/>
    <w:rsid w:val="00311774"/>
    <w:rsid w:val="003121A7"/>
    <w:rsid w:val="00313F73"/>
    <w:rsid w:val="00314024"/>
    <w:rsid w:val="00317908"/>
    <w:rsid w:val="00320A55"/>
    <w:rsid w:val="003216BA"/>
    <w:rsid w:val="003234BC"/>
    <w:rsid w:val="00325DE5"/>
    <w:rsid w:val="00326B34"/>
    <w:rsid w:val="00326CB4"/>
    <w:rsid w:val="00326DC1"/>
    <w:rsid w:val="00327C9B"/>
    <w:rsid w:val="00332268"/>
    <w:rsid w:val="0033711A"/>
    <w:rsid w:val="00337D87"/>
    <w:rsid w:val="00341940"/>
    <w:rsid w:val="00341BD2"/>
    <w:rsid w:val="00342390"/>
    <w:rsid w:val="003447E3"/>
    <w:rsid w:val="00346932"/>
    <w:rsid w:val="00347D37"/>
    <w:rsid w:val="0036617A"/>
    <w:rsid w:val="00374373"/>
    <w:rsid w:val="0037638A"/>
    <w:rsid w:val="00376C24"/>
    <w:rsid w:val="0037767D"/>
    <w:rsid w:val="00380908"/>
    <w:rsid w:val="00383459"/>
    <w:rsid w:val="0038471E"/>
    <w:rsid w:val="00386F3B"/>
    <w:rsid w:val="003923E0"/>
    <w:rsid w:val="00392E92"/>
    <w:rsid w:val="00393690"/>
    <w:rsid w:val="003940C9"/>
    <w:rsid w:val="0039456B"/>
    <w:rsid w:val="00396F88"/>
    <w:rsid w:val="003A0CCC"/>
    <w:rsid w:val="003A2B47"/>
    <w:rsid w:val="003A306D"/>
    <w:rsid w:val="003A34E0"/>
    <w:rsid w:val="003A42C8"/>
    <w:rsid w:val="003A5956"/>
    <w:rsid w:val="003A6347"/>
    <w:rsid w:val="003A6DD6"/>
    <w:rsid w:val="003B3654"/>
    <w:rsid w:val="003B6E9F"/>
    <w:rsid w:val="003C05B8"/>
    <w:rsid w:val="003C065F"/>
    <w:rsid w:val="003C37FC"/>
    <w:rsid w:val="003C48A4"/>
    <w:rsid w:val="003C5477"/>
    <w:rsid w:val="003C71FF"/>
    <w:rsid w:val="003D2704"/>
    <w:rsid w:val="003D36A0"/>
    <w:rsid w:val="003D3FB7"/>
    <w:rsid w:val="003D6601"/>
    <w:rsid w:val="003E0763"/>
    <w:rsid w:val="003F4E1F"/>
    <w:rsid w:val="003F5199"/>
    <w:rsid w:val="003F60D4"/>
    <w:rsid w:val="003F7386"/>
    <w:rsid w:val="00400533"/>
    <w:rsid w:val="00400AEF"/>
    <w:rsid w:val="004028B4"/>
    <w:rsid w:val="00402B5E"/>
    <w:rsid w:val="004111B5"/>
    <w:rsid w:val="0041194A"/>
    <w:rsid w:val="00414AA0"/>
    <w:rsid w:val="004155F7"/>
    <w:rsid w:val="00415905"/>
    <w:rsid w:val="00415EC9"/>
    <w:rsid w:val="0041618C"/>
    <w:rsid w:val="0041673E"/>
    <w:rsid w:val="00422840"/>
    <w:rsid w:val="00425A5F"/>
    <w:rsid w:val="00426461"/>
    <w:rsid w:val="004278BE"/>
    <w:rsid w:val="00431D4E"/>
    <w:rsid w:val="004329C4"/>
    <w:rsid w:val="0044087B"/>
    <w:rsid w:val="004417D1"/>
    <w:rsid w:val="00445AD5"/>
    <w:rsid w:val="00445B7C"/>
    <w:rsid w:val="00447EFF"/>
    <w:rsid w:val="004511DA"/>
    <w:rsid w:val="00454F30"/>
    <w:rsid w:val="0046101A"/>
    <w:rsid w:val="0046136B"/>
    <w:rsid w:val="00461CA2"/>
    <w:rsid w:val="004661DF"/>
    <w:rsid w:val="0046755C"/>
    <w:rsid w:val="00472125"/>
    <w:rsid w:val="00473032"/>
    <w:rsid w:val="00473A17"/>
    <w:rsid w:val="00474167"/>
    <w:rsid w:val="00475E9B"/>
    <w:rsid w:val="00476C64"/>
    <w:rsid w:val="0047742B"/>
    <w:rsid w:val="00481CA5"/>
    <w:rsid w:val="0048252C"/>
    <w:rsid w:val="004836E1"/>
    <w:rsid w:val="004840CA"/>
    <w:rsid w:val="00484C9E"/>
    <w:rsid w:val="0049143F"/>
    <w:rsid w:val="00495F03"/>
    <w:rsid w:val="00496150"/>
    <w:rsid w:val="004A351D"/>
    <w:rsid w:val="004A4669"/>
    <w:rsid w:val="004A57F5"/>
    <w:rsid w:val="004B082A"/>
    <w:rsid w:val="004B1E58"/>
    <w:rsid w:val="004C16D8"/>
    <w:rsid w:val="004C2272"/>
    <w:rsid w:val="004C650D"/>
    <w:rsid w:val="004C7043"/>
    <w:rsid w:val="004D0053"/>
    <w:rsid w:val="004D1931"/>
    <w:rsid w:val="004D37EB"/>
    <w:rsid w:val="004D7D03"/>
    <w:rsid w:val="004E03EB"/>
    <w:rsid w:val="004E07FE"/>
    <w:rsid w:val="004E0E4B"/>
    <w:rsid w:val="004E1F9F"/>
    <w:rsid w:val="004E67E9"/>
    <w:rsid w:val="004F02BD"/>
    <w:rsid w:val="004F1BB2"/>
    <w:rsid w:val="004F1DED"/>
    <w:rsid w:val="004F22DA"/>
    <w:rsid w:val="004F2C9A"/>
    <w:rsid w:val="00502E04"/>
    <w:rsid w:val="00504107"/>
    <w:rsid w:val="00507D47"/>
    <w:rsid w:val="00510E17"/>
    <w:rsid w:val="00513077"/>
    <w:rsid w:val="00513965"/>
    <w:rsid w:val="005140ED"/>
    <w:rsid w:val="0052068C"/>
    <w:rsid w:val="00520C44"/>
    <w:rsid w:val="005219C7"/>
    <w:rsid w:val="00522D17"/>
    <w:rsid w:val="005250EB"/>
    <w:rsid w:val="005259E0"/>
    <w:rsid w:val="00526ABA"/>
    <w:rsid w:val="00533A5E"/>
    <w:rsid w:val="00533E5F"/>
    <w:rsid w:val="0053479A"/>
    <w:rsid w:val="00536E41"/>
    <w:rsid w:val="00537369"/>
    <w:rsid w:val="00540453"/>
    <w:rsid w:val="005417D5"/>
    <w:rsid w:val="00541C63"/>
    <w:rsid w:val="00542785"/>
    <w:rsid w:val="00547108"/>
    <w:rsid w:val="00550BD4"/>
    <w:rsid w:val="005526DE"/>
    <w:rsid w:val="00554337"/>
    <w:rsid w:val="005549CD"/>
    <w:rsid w:val="00555C20"/>
    <w:rsid w:val="00556D20"/>
    <w:rsid w:val="00560331"/>
    <w:rsid w:val="00561B45"/>
    <w:rsid w:val="005628E1"/>
    <w:rsid w:val="00565679"/>
    <w:rsid w:val="00573AFB"/>
    <w:rsid w:val="0057562F"/>
    <w:rsid w:val="00580FDE"/>
    <w:rsid w:val="005851C6"/>
    <w:rsid w:val="00586ACE"/>
    <w:rsid w:val="00586FA2"/>
    <w:rsid w:val="00590BCC"/>
    <w:rsid w:val="00590C6B"/>
    <w:rsid w:val="005A35B9"/>
    <w:rsid w:val="005A46D9"/>
    <w:rsid w:val="005A641A"/>
    <w:rsid w:val="005B04D2"/>
    <w:rsid w:val="005C241C"/>
    <w:rsid w:val="005C67E6"/>
    <w:rsid w:val="005C6B39"/>
    <w:rsid w:val="005C7857"/>
    <w:rsid w:val="005D01A7"/>
    <w:rsid w:val="005D1475"/>
    <w:rsid w:val="005D31F5"/>
    <w:rsid w:val="005D4342"/>
    <w:rsid w:val="005D748C"/>
    <w:rsid w:val="005E2694"/>
    <w:rsid w:val="005E4BD7"/>
    <w:rsid w:val="005E5C10"/>
    <w:rsid w:val="005F5C1E"/>
    <w:rsid w:val="006030DB"/>
    <w:rsid w:val="00603658"/>
    <w:rsid w:val="00603F19"/>
    <w:rsid w:val="006044A1"/>
    <w:rsid w:val="00604FE0"/>
    <w:rsid w:val="006060DB"/>
    <w:rsid w:val="00606A2D"/>
    <w:rsid w:val="00607C2E"/>
    <w:rsid w:val="00613940"/>
    <w:rsid w:val="00614B00"/>
    <w:rsid w:val="00615675"/>
    <w:rsid w:val="0062406F"/>
    <w:rsid w:val="006265D6"/>
    <w:rsid w:val="00627464"/>
    <w:rsid w:val="00630863"/>
    <w:rsid w:val="006321D3"/>
    <w:rsid w:val="00632DA3"/>
    <w:rsid w:val="006341D0"/>
    <w:rsid w:val="00641283"/>
    <w:rsid w:val="00641704"/>
    <w:rsid w:val="00641C5A"/>
    <w:rsid w:val="00641F0B"/>
    <w:rsid w:val="00644F70"/>
    <w:rsid w:val="00656000"/>
    <w:rsid w:val="006670BA"/>
    <w:rsid w:val="00672E2C"/>
    <w:rsid w:val="0067526F"/>
    <w:rsid w:val="00681311"/>
    <w:rsid w:val="00683AB8"/>
    <w:rsid w:val="0068534D"/>
    <w:rsid w:val="00692473"/>
    <w:rsid w:val="006A47D4"/>
    <w:rsid w:val="006A55B3"/>
    <w:rsid w:val="006A5C72"/>
    <w:rsid w:val="006A6EBC"/>
    <w:rsid w:val="006B010C"/>
    <w:rsid w:val="006B0FAF"/>
    <w:rsid w:val="006B12A0"/>
    <w:rsid w:val="006B2C60"/>
    <w:rsid w:val="006B32C7"/>
    <w:rsid w:val="006B4C54"/>
    <w:rsid w:val="006C00F2"/>
    <w:rsid w:val="006C113F"/>
    <w:rsid w:val="006C1484"/>
    <w:rsid w:val="006C46B3"/>
    <w:rsid w:val="006C4D25"/>
    <w:rsid w:val="006C6C58"/>
    <w:rsid w:val="006D3065"/>
    <w:rsid w:val="006D792F"/>
    <w:rsid w:val="006E27FC"/>
    <w:rsid w:val="006E6965"/>
    <w:rsid w:val="006F0136"/>
    <w:rsid w:val="006F036A"/>
    <w:rsid w:val="006F0736"/>
    <w:rsid w:val="006F387D"/>
    <w:rsid w:val="006F6A56"/>
    <w:rsid w:val="006F774F"/>
    <w:rsid w:val="006F7CCE"/>
    <w:rsid w:val="00701DC9"/>
    <w:rsid w:val="007047D4"/>
    <w:rsid w:val="0071030F"/>
    <w:rsid w:val="0071112E"/>
    <w:rsid w:val="00714281"/>
    <w:rsid w:val="007256C7"/>
    <w:rsid w:val="00727A7F"/>
    <w:rsid w:val="00727C7B"/>
    <w:rsid w:val="00737AA0"/>
    <w:rsid w:val="007408EB"/>
    <w:rsid w:val="00741375"/>
    <w:rsid w:val="00742C57"/>
    <w:rsid w:val="0074386D"/>
    <w:rsid w:val="00744494"/>
    <w:rsid w:val="00746907"/>
    <w:rsid w:val="007517DA"/>
    <w:rsid w:val="00755E60"/>
    <w:rsid w:val="0075745D"/>
    <w:rsid w:val="007579E7"/>
    <w:rsid w:val="00760F8B"/>
    <w:rsid w:val="0076590E"/>
    <w:rsid w:val="0076767D"/>
    <w:rsid w:val="0077063B"/>
    <w:rsid w:val="00773303"/>
    <w:rsid w:val="007733FC"/>
    <w:rsid w:val="00773C0D"/>
    <w:rsid w:val="00782C04"/>
    <w:rsid w:val="007850ED"/>
    <w:rsid w:val="007864C8"/>
    <w:rsid w:val="00787EB8"/>
    <w:rsid w:val="00794617"/>
    <w:rsid w:val="00794B6F"/>
    <w:rsid w:val="00794F1F"/>
    <w:rsid w:val="0079672E"/>
    <w:rsid w:val="007A04E3"/>
    <w:rsid w:val="007A2433"/>
    <w:rsid w:val="007A4AC5"/>
    <w:rsid w:val="007A7375"/>
    <w:rsid w:val="007B639C"/>
    <w:rsid w:val="007B7F4B"/>
    <w:rsid w:val="007C1280"/>
    <w:rsid w:val="007D00C3"/>
    <w:rsid w:val="007D1B37"/>
    <w:rsid w:val="007D3539"/>
    <w:rsid w:val="007D5D94"/>
    <w:rsid w:val="007D6708"/>
    <w:rsid w:val="007D6B48"/>
    <w:rsid w:val="007E237C"/>
    <w:rsid w:val="007E552E"/>
    <w:rsid w:val="007E6824"/>
    <w:rsid w:val="007F1FD5"/>
    <w:rsid w:val="007F2C98"/>
    <w:rsid w:val="007F39FE"/>
    <w:rsid w:val="007F4144"/>
    <w:rsid w:val="007F4913"/>
    <w:rsid w:val="007F722B"/>
    <w:rsid w:val="0080292E"/>
    <w:rsid w:val="00810A4D"/>
    <w:rsid w:val="00821325"/>
    <w:rsid w:val="0082647C"/>
    <w:rsid w:val="008273E0"/>
    <w:rsid w:val="00831E3A"/>
    <w:rsid w:val="00833807"/>
    <w:rsid w:val="00833D5F"/>
    <w:rsid w:val="00833F5E"/>
    <w:rsid w:val="00834E7C"/>
    <w:rsid w:val="00841873"/>
    <w:rsid w:val="008419AD"/>
    <w:rsid w:val="008424A7"/>
    <w:rsid w:val="0085398F"/>
    <w:rsid w:val="00853AB9"/>
    <w:rsid w:val="00853FB9"/>
    <w:rsid w:val="00860B65"/>
    <w:rsid w:val="00860B9A"/>
    <w:rsid w:val="00860DF2"/>
    <w:rsid w:val="00863026"/>
    <w:rsid w:val="00863249"/>
    <w:rsid w:val="008634CA"/>
    <w:rsid w:val="00864C0B"/>
    <w:rsid w:val="00866DF7"/>
    <w:rsid w:val="008675B2"/>
    <w:rsid w:val="00867A06"/>
    <w:rsid w:val="00867B14"/>
    <w:rsid w:val="00872A29"/>
    <w:rsid w:val="0087312C"/>
    <w:rsid w:val="00873874"/>
    <w:rsid w:val="00875A93"/>
    <w:rsid w:val="00877FA7"/>
    <w:rsid w:val="008819CB"/>
    <w:rsid w:val="00881D9F"/>
    <w:rsid w:val="008825D1"/>
    <w:rsid w:val="00882A30"/>
    <w:rsid w:val="008831ED"/>
    <w:rsid w:val="008843BC"/>
    <w:rsid w:val="0088444F"/>
    <w:rsid w:val="008847B1"/>
    <w:rsid w:val="00887E82"/>
    <w:rsid w:val="008910F5"/>
    <w:rsid w:val="00891373"/>
    <w:rsid w:val="00892735"/>
    <w:rsid w:val="00896222"/>
    <w:rsid w:val="00897E1E"/>
    <w:rsid w:val="008A0213"/>
    <w:rsid w:val="008A1658"/>
    <w:rsid w:val="008B09D9"/>
    <w:rsid w:val="008B1410"/>
    <w:rsid w:val="008B15CE"/>
    <w:rsid w:val="008B1754"/>
    <w:rsid w:val="008B212C"/>
    <w:rsid w:val="008B403A"/>
    <w:rsid w:val="008C0AF4"/>
    <w:rsid w:val="008C7032"/>
    <w:rsid w:val="008C7FAE"/>
    <w:rsid w:val="008D55FA"/>
    <w:rsid w:val="008D5AC1"/>
    <w:rsid w:val="008D6382"/>
    <w:rsid w:val="008D7A8F"/>
    <w:rsid w:val="008E2240"/>
    <w:rsid w:val="008E35E4"/>
    <w:rsid w:val="008F1946"/>
    <w:rsid w:val="008F397F"/>
    <w:rsid w:val="008F6A15"/>
    <w:rsid w:val="009005A8"/>
    <w:rsid w:val="00901E81"/>
    <w:rsid w:val="00901E86"/>
    <w:rsid w:val="009031CD"/>
    <w:rsid w:val="00905F5D"/>
    <w:rsid w:val="00906EF4"/>
    <w:rsid w:val="00907EF4"/>
    <w:rsid w:val="00911022"/>
    <w:rsid w:val="00912C6F"/>
    <w:rsid w:val="009153C6"/>
    <w:rsid w:val="009153DA"/>
    <w:rsid w:val="00921BA9"/>
    <w:rsid w:val="00921BAB"/>
    <w:rsid w:val="009226A4"/>
    <w:rsid w:val="009226AF"/>
    <w:rsid w:val="00922C8E"/>
    <w:rsid w:val="0092486F"/>
    <w:rsid w:val="00926B6D"/>
    <w:rsid w:val="00932E43"/>
    <w:rsid w:val="0093323D"/>
    <w:rsid w:val="009353E7"/>
    <w:rsid w:val="00935F7D"/>
    <w:rsid w:val="009360FE"/>
    <w:rsid w:val="00937CDD"/>
    <w:rsid w:val="00940EC9"/>
    <w:rsid w:val="009414AD"/>
    <w:rsid w:val="009424A2"/>
    <w:rsid w:val="0094266C"/>
    <w:rsid w:val="00943A46"/>
    <w:rsid w:val="0094426A"/>
    <w:rsid w:val="0094517D"/>
    <w:rsid w:val="00945D10"/>
    <w:rsid w:val="00946EEA"/>
    <w:rsid w:val="009470D6"/>
    <w:rsid w:val="0094744E"/>
    <w:rsid w:val="0095086E"/>
    <w:rsid w:val="00953B1A"/>
    <w:rsid w:val="009540C5"/>
    <w:rsid w:val="0096384F"/>
    <w:rsid w:val="00963F6E"/>
    <w:rsid w:val="0096568B"/>
    <w:rsid w:val="009761A2"/>
    <w:rsid w:val="00976F0B"/>
    <w:rsid w:val="009806B3"/>
    <w:rsid w:val="00982214"/>
    <w:rsid w:val="009837EE"/>
    <w:rsid w:val="00983A7F"/>
    <w:rsid w:val="00983C04"/>
    <w:rsid w:val="00984871"/>
    <w:rsid w:val="009855D8"/>
    <w:rsid w:val="00985C70"/>
    <w:rsid w:val="00986379"/>
    <w:rsid w:val="00987F4F"/>
    <w:rsid w:val="00990B6A"/>
    <w:rsid w:val="009926BE"/>
    <w:rsid w:val="00993729"/>
    <w:rsid w:val="009A5070"/>
    <w:rsid w:val="009A5303"/>
    <w:rsid w:val="009A57EA"/>
    <w:rsid w:val="009A5FD5"/>
    <w:rsid w:val="009A6066"/>
    <w:rsid w:val="009B0406"/>
    <w:rsid w:val="009B0D19"/>
    <w:rsid w:val="009B2BF1"/>
    <w:rsid w:val="009B43A3"/>
    <w:rsid w:val="009B556D"/>
    <w:rsid w:val="009B6696"/>
    <w:rsid w:val="009B6F49"/>
    <w:rsid w:val="009C53AD"/>
    <w:rsid w:val="009C601C"/>
    <w:rsid w:val="009C63BE"/>
    <w:rsid w:val="009C72C4"/>
    <w:rsid w:val="009D0D9F"/>
    <w:rsid w:val="009D2058"/>
    <w:rsid w:val="009D338E"/>
    <w:rsid w:val="009D4235"/>
    <w:rsid w:val="009E3C47"/>
    <w:rsid w:val="009E4BCD"/>
    <w:rsid w:val="009E64BA"/>
    <w:rsid w:val="009F4BFE"/>
    <w:rsid w:val="009F5520"/>
    <w:rsid w:val="00A009B7"/>
    <w:rsid w:val="00A01AAC"/>
    <w:rsid w:val="00A01F81"/>
    <w:rsid w:val="00A02203"/>
    <w:rsid w:val="00A02E5C"/>
    <w:rsid w:val="00A03B0D"/>
    <w:rsid w:val="00A04D4A"/>
    <w:rsid w:val="00A11046"/>
    <w:rsid w:val="00A132CE"/>
    <w:rsid w:val="00A155D7"/>
    <w:rsid w:val="00A15974"/>
    <w:rsid w:val="00A16DE8"/>
    <w:rsid w:val="00A21212"/>
    <w:rsid w:val="00A21383"/>
    <w:rsid w:val="00A245A1"/>
    <w:rsid w:val="00A256ED"/>
    <w:rsid w:val="00A26445"/>
    <w:rsid w:val="00A30235"/>
    <w:rsid w:val="00A30B61"/>
    <w:rsid w:val="00A32D38"/>
    <w:rsid w:val="00A35D8D"/>
    <w:rsid w:val="00A3709A"/>
    <w:rsid w:val="00A4072B"/>
    <w:rsid w:val="00A408CB"/>
    <w:rsid w:val="00A4160F"/>
    <w:rsid w:val="00A42EA8"/>
    <w:rsid w:val="00A42F35"/>
    <w:rsid w:val="00A45642"/>
    <w:rsid w:val="00A475B6"/>
    <w:rsid w:val="00A51513"/>
    <w:rsid w:val="00A518B3"/>
    <w:rsid w:val="00A522CA"/>
    <w:rsid w:val="00A558B6"/>
    <w:rsid w:val="00A574DC"/>
    <w:rsid w:val="00A64C11"/>
    <w:rsid w:val="00A64E75"/>
    <w:rsid w:val="00A67DF6"/>
    <w:rsid w:val="00A70DED"/>
    <w:rsid w:val="00A737CD"/>
    <w:rsid w:val="00A767BA"/>
    <w:rsid w:val="00A771B6"/>
    <w:rsid w:val="00A81BD9"/>
    <w:rsid w:val="00A8367F"/>
    <w:rsid w:val="00A92DAD"/>
    <w:rsid w:val="00A93DBB"/>
    <w:rsid w:val="00A9497E"/>
    <w:rsid w:val="00A97145"/>
    <w:rsid w:val="00A971B9"/>
    <w:rsid w:val="00AA0086"/>
    <w:rsid w:val="00AA0990"/>
    <w:rsid w:val="00AA3962"/>
    <w:rsid w:val="00AA5988"/>
    <w:rsid w:val="00AB1115"/>
    <w:rsid w:val="00AB1E4E"/>
    <w:rsid w:val="00AB2510"/>
    <w:rsid w:val="00AC0D5C"/>
    <w:rsid w:val="00AC3325"/>
    <w:rsid w:val="00AC34D0"/>
    <w:rsid w:val="00AC5462"/>
    <w:rsid w:val="00AD2244"/>
    <w:rsid w:val="00AD2E27"/>
    <w:rsid w:val="00AE0752"/>
    <w:rsid w:val="00AE0E8D"/>
    <w:rsid w:val="00AE1401"/>
    <w:rsid w:val="00AE3C1A"/>
    <w:rsid w:val="00AE3C80"/>
    <w:rsid w:val="00AE591C"/>
    <w:rsid w:val="00AF04C6"/>
    <w:rsid w:val="00AF07ED"/>
    <w:rsid w:val="00AF248E"/>
    <w:rsid w:val="00AF468D"/>
    <w:rsid w:val="00AF70CD"/>
    <w:rsid w:val="00B001E1"/>
    <w:rsid w:val="00B00913"/>
    <w:rsid w:val="00B02AA7"/>
    <w:rsid w:val="00B02F04"/>
    <w:rsid w:val="00B12071"/>
    <w:rsid w:val="00B23449"/>
    <w:rsid w:val="00B25C4A"/>
    <w:rsid w:val="00B25CFE"/>
    <w:rsid w:val="00B268D3"/>
    <w:rsid w:val="00B274FB"/>
    <w:rsid w:val="00B3677A"/>
    <w:rsid w:val="00B45290"/>
    <w:rsid w:val="00B52B06"/>
    <w:rsid w:val="00B55C7B"/>
    <w:rsid w:val="00B57691"/>
    <w:rsid w:val="00B63EB8"/>
    <w:rsid w:val="00B70F35"/>
    <w:rsid w:val="00B7278C"/>
    <w:rsid w:val="00B740A2"/>
    <w:rsid w:val="00B75541"/>
    <w:rsid w:val="00B76456"/>
    <w:rsid w:val="00B82623"/>
    <w:rsid w:val="00B84D04"/>
    <w:rsid w:val="00B90471"/>
    <w:rsid w:val="00B9215A"/>
    <w:rsid w:val="00B92160"/>
    <w:rsid w:val="00B931BB"/>
    <w:rsid w:val="00B970DB"/>
    <w:rsid w:val="00BA2778"/>
    <w:rsid w:val="00BA4767"/>
    <w:rsid w:val="00BA4CBE"/>
    <w:rsid w:val="00BA788E"/>
    <w:rsid w:val="00BB0DB2"/>
    <w:rsid w:val="00BB1495"/>
    <w:rsid w:val="00BB1E86"/>
    <w:rsid w:val="00BB7C1D"/>
    <w:rsid w:val="00BB7CAB"/>
    <w:rsid w:val="00BB7D3D"/>
    <w:rsid w:val="00BC12A7"/>
    <w:rsid w:val="00BC2E82"/>
    <w:rsid w:val="00BC4CC9"/>
    <w:rsid w:val="00BC4F03"/>
    <w:rsid w:val="00BD1D58"/>
    <w:rsid w:val="00BD368B"/>
    <w:rsid w:val="00BD4A8A"/>
    <w:rsid w:val="00BD5B14"/>
    <w:rsid w:val="00BE003A"/>
    <w:rsid w:val="00BE2B34"/>
    <w:rsid w:val="00BE3051"/>
    <w:rsid w:val="00BE4E34"/>
    <w:rsid w:val="00BE7F94"/>
    <w:rsid w:val="00BF54AF"/>
    <w:rsid w:val="00BF7F90"/>
    <w:rsid w:val="00C01743"/>
    <w:rsid w:val="00C053B9"/>
    <w:rsid w:val="00C10A8F"/>
    <w:rsid w:val="00C10B44"/>
    <w:rsid w:val="00C10CCF"/>
    <w:rsid w:val="00C131EE"/>
    <w:rsid w:val="00C1473B"/>
    <w:rsid w:val="00C15A1E"/>
    <w:rsid w:val="00C20C04"/>
    <w:rsid w:val="00C20D88"/>
    <w:rsid w:val="00C25537"/>
    <w:rsid w:val="00C30903"/>
    <w:rsid w:val="00C34146"/>
    <w:rsid w:val="00C34808"/>
    <w:rsid w:val="00C35606"/>
    <w:rsid w:val="00C37C65"/>
    <w:rsid w:val="00C400D3"/>
    <w:rsid w:val="00C43189"/>
    <w:rsid w:val="00C436C7"/>
    <w:rsid w:val="00C43AB6"/>
    <w:rsid w:val="00C46ED2"/>
    <w:rsid w:val="00C51D12"/>
    <w:rsid w:val="00C55047"/>
    <w:rsid w:val="00C560E7"/>
    <w:rsid w:val="00C6073E"/>
    <w:rsid w:val="00C609DE"/>
    <w:rsid w:val="00C62DDF"/>
    <w:rsid w:val="00C634B0"/>
    <w:rsid w:val="00C63D1C"/>
    <w:rsid w:val="00C65B84"/>
    <w:rsid w:val="00C67770"/>
    <w:rsid w:val="00C70B88"/>
    <w:rsid w:val="00C712BF"/>
    <w:rsid w:val="00C71FBB"/>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94C1A"/>
    <w:rsid w:val="00C95F28"/>
    <w:rsid w:val="00CA14AE"/>
    <w:rsid w:val="00CA38DC"/>
    <w:rsid w:val="00CA421B"/>
    <w:rsid w:val="00CA6E3D"/>
    <w:rsid w:val="00CB06CA"/>
    <w:rsid w:val="00CB3136"/>
    <w:rsid w:val="00CB51B4"/>
    <w:rsid w:val="00CB5BA6"/>
    <w:rsid w:val="00CB6973"/>
    <w:rsid w:val="00CC35A7"/>
    <w:rsid w:val="00CC7187"/>
    <w:rsid w:val="00CD7744"/>
    <w:rsid w:val="00CE01D5"/>
    <w:rsid w:val="00CE4677"/>
    <w:rsid w:val="00CE71B4"/>
    <w:rsid w:val="00CF07E4"/>
    <w:rsid w:val="00CF0BB8"/>
    <w:rsid w:val="00CF1CEA"/>
    <w:rsid w:val="00CF3B23"/>
    <w:rsid w:val="00CF3DA3"/>
    <w:rsid w:val="00CF48A2"/>
    <w:rsid w:val="00CF56CC"/>
    <w:rsid w:val="00CF6DB6"/>
    <w:rsid w:val="00D0233F"/>
    <w:rsid w:val="00D0429E"/>
    <w:rsid w:val="00D0655B"/>
    <w:rsid w:val="00D0768D"/>
    <w:rsid w:val="00D109D4"/>
    <w:rsid w:val="00D1130E"/>
    <w:rsid w:val="00D132F8"/>
    <w:rsid w:val="00D1381C"/>
    <w:rsid w:val="00D15456"/>
    <w:rsid w:val="00D15A21"/>
    <w:rsid w:val="00D20C4D"/>
    <w:rsid w:val="00D21442"/>
    <w:rsid w:val="00D233BF"/>
    <w:rsid w:val="00D26492"/>
    <w:rsid w:val="00D33465"/>
    <w:rsid w:val="00D33AE4"/>
    <w:rsid w:val="00D34159"/>
    <w:rsid w:val="00D34DFE"/>
    <w:rsid w:val="00D40603"/>
    <w:rsid w:val="00D42009"/>
    <w:rsid w:val="00D427F8"/>
    <w:rsid w:val="00D42BE6"/>
    <w:rsid w:val="00D44962"/>
    <w:rsid w:val="00D4563A"/>
    <w:rsid w:val="00D46EC7"/>
    <w:rsid w:val="00D5674E"/>
    <w:rsid w:val="00D56BE4"/>
    <w:rsid w:val="00D60176"/>
    <w:rsid w:val="00D61A72"/>
    <w:rsid w:val="00D65D06"/>
    <w:rsid w:val="00D67404"/>
    <w:rsid w:val="00D7223C"/>
    <w:rsid w:val="00D72841"/>
    <w:rsid w:val="00D72F30"/>
    <w:rsid w:val="00D76F98"/>
    <w:rsid w:val="00D770B5"/>
    <w:rsid w:val="00D772B4"/>
    <w:rsid w:val="00D81AF1"/>
    <w:rsid w:val="00D85758"/>
    <w:rsid w:val="00D955A8"/>
    <w:rsid w:val="00D966BD"/>
    <w:rsid w:val="00DA1C67"/>
    <w:rsid w:val="00DA3156"/>
    <w:rsid w:val="00DA5CC2"/>
    <w:rsid w:val="00DA66BE"/>
    <w:rsid w:val="00DB17A7"/>
    <w:rsid w:val="00DB1A5B"/>
    <w:rsid w:val="00DB3F41"/>
    <w:rsid w:val="00DB7A9B"/>
    <w:rsid w:val="00DC5F5D"/>
    <w:rsid w:val="00DC61D2"/>
    <w:rsid w:val="00DC75C5"/>
    <w:rsid w:val="00DD4FBA"/>
    <w:rsid w:val="00DD5FF8"/>
    <w:rsid w:val="00DE0A1C"/>
    <w:rsid w:val="00DE10BF"/>
    <w:rsid w:val="00DE25EA"/>
    <w:rsid w:val="00DE2839"/>
    <w:rsid w:val="00DE324B"/>
    <w:rsid w:val="00DE3CBB"/>
    <w:rsid w:val="00DE4492"/>
    <w:rsid w:val="00DE46DA"/>
    <w:rsid w:val="00DF03FD"/>
    <w:rsid w:val="00DF1F31"/>
    <w:rsid w:val="00DF26EF"/>
    <w:rsid w:val="00DF748E"/>
    <w:rsid w:val="00DF7784"/>
    <w:rsid w:val="00DF7BB3"/>
    <w:rsid w:val="00E02934"/>
    <w:rsid w:val="00E105AE"/>
    <w:rsid w:val="00E1229F"/>
    <w:rsid w:val="00E1285F"/>
    <w:rsid w:val="00E1462A"/>
    <w:rsid w:val="00E14F54"/>
    <w:rsid w:val="00E153E6"/>
    <w:rsid w:val="00E162C5"/>
    <w:rsid w:val="00E16EAD"/>
    <w:rsid w:val="00E23ECA"/>
    <w:rsid w:val="00E249B2"/>
    <w:rsid w:val="00E2544D"/>
    <w:rsid w:val="00E25506"/>
    <w:rsid w:val="00E319F9"/>
    <w:rsid w:val="00E340C1"/>
    <w:rsid w:val="00E34148"/>
    <w:rsid w:val="00E347FF"/>
    <w:rsid w:val="00E379EE"/>
    <w:rsid w:val="00E420CD"/>
    <w:rsid w:val="00E42872"/>
    <w:rsid w:val="00E51107"/>
    <w:rsid w:val="00E53DAB"/>
    <w:rsid w:val="00E53EB1"/>
    <w:rsid w:val="00E57787"/>
    <w:rsid w:val="00E60DDD"/>
    <w:rsid w:val="00E60E1D"/>
    <w:rsid w:val="00E61DCB"/>
    <w:rsid w:val="00E6371F"/>
    <w:rsid w:val="00E63DA8"/>
    <w:rsid w:val="00E658BC"/>
    <w:rsid w:val="00E67A70"/>
    <w:rsid w:val="00E73186"/>
    <w:rsid w:val="00E736C2"/>
    <w:rsid w:val="00E76564"/>
    <w:rsid w:val="00E855E2"/>
    <w:rsid w:val="00E93150"/>
    <w:rsid w:val="00E94A3A"/>
    <w:rsid w:val="00E96FEB"/>
    <w:rsid w:val="00EA1678"/>
    <w:rsid w:val="00EA5A63"/>
    <w:rsid w:val="00EB10EA"/>
    <w:rsid w:val="00EB476E"/>
    <w:rsid w:val="00EB4DB2"/>
    <w:rsid w:val="00EC059E"/>
    <w:rsid w:val="00EC40D9"/>
    <w:rsid w:val="00EC61E6"/>
    <w:rsid w:val="00EC7926"/>
    <w:rsid w:val="00ED1037"/>
    <w:rsid w:val="00ED1364"/>
    <w:rsid w:val="00ED1421"/>
    <w:rsid w:val="00ED41D0"/>
    <w:rsid w:val="00ED46D0"/>
    <w:rsid w:val="00ED52DA"/>
    <w:rsid w:val="00ED550F"/>
    <w:rsid w:val="00ED59A6"/>
    <w:rsid w:val="00ED5B43"/>
    <w:rsid w:val="00ED5EEF"/>
    <w:rsid w:val="00ED7D48"/>
    <w:rsid w:val="00EE3C27"/>
    <w:rsid w:val="00EE4255"/>
    <w:rsid w:val="00EE5AF6"/>
    <w:rsid w:val="00EE5E46"/>
    <w:rsid w:val="00EF12C9"/>
    <w:rsid w:val="00EF2556"/>
    <w:rsid w:val="00EF545C"/>
    <w:rsid w:val="00EF75E9"/>
    <w:rsid w:val="00F005A3"/>
    <w:rsid w:val="00F00700"/>
    <w:rsid w:val="00F01A7E"/>
    <w:rsid w:val="00F01EE8"/>
    <w:rsid w:val="00F02D9D"/>
    <w:rsid w:val="00F10DD1"/>
    <w:rsid w:val="00F11F01"/>
    <w:rsid w:val="00F14026"/>
    <w:rsid w:val="00F177B6"/>
    <w:rsid w:val="00F20DB2"/>
    <w:rsid w:val="00F25CBC"/>
    <w:rsid w:val="00F3019B"/>
    <w:rsid w:val="00F31C84"/>
    <w:rsid w:val="00F31FED"/>
    <w:rsid w:val="00F36976"/>
    <w:rsid w:val="00F36F30"/>
    <w:rsid w:val="00F414FF"/>
    <w:rsid w:val="00F41ADE"/>
    <w:rsid w:val="00F43540"/>
    <w:rsid w:val="00F44012"/>
    <w:rsid w:val="00F45A9A"/>
    <w:rsid w:val="00F46C3C"/>
    <w:rsid w:val="00F4774E"/>
    <w:rsid w:val="00F51092"/>
    <w:rsid w:val="00F55520"/>
    <w:rsid w:val="00F60DA9"/>
    <w:rsid w:val="00F63E5A"/>
    <w:rsid w:val="00F656F8"/>
    <w:rsid w:val="00F66A16"/>
    <w:rsid w:val="00F67D08"/>
    <w:rsid w:val="00F67FA0"/>
    <w:rsid w:val="00F7138F"/>
    <w:rsid w:val="00F84F13"/>
    <w:rsid w:val="00F86291"/>
    <w:rsid w:val="00F906D8"/>
    <w:rsid w:val="00F917A9"/>
    <w:rsid w:val="00F92DD8"/>
    <w:rsid w:val="00F963A4"/>
    <w:rsid w:val="00FA0DE2"/>
    <w:rsid w:val="00FA262A"/>
    <w:rsid w:val="00FA498D"/>
    <w:rsid w:val="00FA54AC"/>
    <w:rsid w:val="00FA5D9A"/>
    <w:rsid w:val="00FA794E"/>
    <w:rsid w:val="00FB1CF8"/>
    <w:rsid w:val="00FB212B"/>
    <w:rsid w:val="00FB278F"/>
    <w:rsid w:val="00FB5A95"/>
    <w:rsid w:val="00FB6D38"/>
    <w:rsid w:val="00FB7978"/>
    <w:rsid w:val="00FB7A7A"/>
    <w:rsid w:val="00FC1F38"/>
    <w:rsid w:val="00FC2DDB"/>
    <w:rsid w:val="00FC3A98"/>
    <w:rsid w:val="00FC727E"/>
    <w:rsid w:val="00FD3BB0"/>
    <w:rsid w:val="00FD4BE7"/>
    <w:rsid w:val="00FD7519"/>
    <w:rsid w:val="00FE3CBC"/>
    <w:rsid w:val="00FE6BCD"/>
    <w:rsid w:val="00FE6FBE"/>
    <w:rsid w:val="00FF2015"/>
    <w:rsid w:val="00FF41DF"/>
    <w:rsid w:val="00FF53FD"/>
    <w:rsid w:val="00FF6264"/>
    <w:rsid w:val="00FF7EFA"/>
    <w:rsid w:val="0165FAF7"/>
    <w:rsid w:val="032B9155"/>
    <w:rsid w:val="038E2BD0"/>
    <w:rsid w:val="05E4B1DF"/>
    <w:rsid w:val="06633217"/>
    <w:rsid w:val="07FF0278"/>
    <w:rsid w:val="0ED3762E"/>
    <w:rsid w:val="10BB346E"/>
    <w:rsid w:val="1773D66F"/>
    <w:rsid w:val="1B6EAFD2"/>
    <w:rsid w:val="1D495004"/>
    <w:rsid w:val="1E7BF278"/>
    <w:rsid w:val="22A35060"/>
    <w:rsid w:val="232723E6"/>
    <w:rsid w:val="297FC59E"/>
    <w:rsid w:val="2A9B4E43"/>
    <w:rsid w:val="2ABEE87B"/>
    <w:rsid w:val="320B7715"/>
    <w:rsid w:val="36BF0240"/>
    <w:rsid w:val="3A6F7EC6"/>
    <w:rsid w:val="3EDAC734"/>
    <w:rsid w:val="43B3B84D"/>
    <w:rsid w:val="43C558C6"/>
    <w:rsid w:val="47456FE5"/>
    <w:rsid w:val="4B542607"/>
    <w:rsid w:val="4BA021DF"/>
    <w:rsid w:val="4D42CCDC"/>
    <w:rsid w:val="51F3A833"/>
    <w:rsid w:val="57096A5F"/>
    <w:rsid w:val="5A0FF9A4"/>
    <w:rsid w:val="5E3783CE"/>
    <w:rsid w:val="5FF1A490"/>
    <w:rsid w:val="66583AF4"/>
    <w:rsid w:val="66E7BD79"/>
    <w:rsid w:val="69481D6F"/>
    <w:rsid w:val="75EC54B2"/>
    <w:rsid w:val="7655D3D5"/>
    <w:rsid w:val="7B2944F8"/>
    <w:rsid w:val="7FFCB61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3377"/>
  <w15:docId w15:val="{A52FA133-3D5A-434F-8BE7-FA0B42B4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1">
    <w:name w:val="heading 1"/>
    <w:basedOn w:val="Standard"/>
    <w:next w:val="Standard"/>
    <w:link w:val="berschrift1Zchn"/>
    <w:uiPriority w:val="9"/>
    <w:qFormat/>
    <w:rsid w:val="007733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 w:type="table" w:styleId="TabellemithellemGitternetz">
    <w:name w:val="Grid Table Light"/>
    <w:aliases w:val="Tabelle ohne Gitternetz"/>
    <w:basedOn w:val="NormaleTabelle"/>
    <w:uiPriority w:val="40"/>
    <w:rsid w:val="001C5D7C"/>
    <w:pPr>
      <w:spacing w:after="0" w:line="240" w:lineRule="auto"/>
    </w:p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character" w:styleId="Fett">
    <w:name w:val="Strong"/>
    <w:basedOn w:val="Absatz-Standardschriftart"/>
    <w:uiPriority w:val="22"/>
    <w:qFormat/>
    <w:rsid w:val="00C25537"/>
    <w:rPr>
      <w:b/>
      <w:bCs/>
    </w:rPr>
  </w:style>
  <w:style w:type="character" w:customStyle="1" w:styleId="berschrift1Zchn">
    <w:name w:val="Überschrift 1 Zchn"/>
    <w:basedOn w:val="Absatz-Standardschriftart"/>
    <w:link w:val="berschrift1"/>
    <w:uiPriority w:val="9"/>
    <w:rsid w:val="007733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1245">
      <w:bodyDiv w:val="1"/>
      <w:marLeft w:val="0"/>
      <w:marRight w:val="0"/>
      <w:marTop w:val="0"/>
      <w:marBottom w:val="0"/>
      <w:divBdr>
        <w:top w:val="none" w:sz="0" w:space="0" w:color="auto"/>
        <w:left w:val="none" w:sz="0" w:space="0" w:color="auto"/>
        <w:bottom w:val="none" w:sz="0" w:space="0" w:color="auto"/>
        <w:right w:val="none" w:sz="0" w:space="0" w:color="auto"/>
      </w:divBdr>
    </w:div>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482352898">
      <w:bodyDiv w:val="1"/>
      <w:marLeft w:val="0"/>
      <w:marRight w:val="0"/>
      <w:marTop w:val="0"/>
      <w:marBottom w:val="0"/>
      <w:divBdr>
        <w:top w:val="none" w:sz="0" w:space="0" w:color="auto"/>
        <w:left w:val="none" w:sz="0" w:space="0" w:color="auto"/>
        <w:bottom w:val="none" w:sz="0" w:space="0" w:color="auto"/>
        <w:right w:val="none" w:sz="0" w:space="0" w:color="auto"/>
      </w:divBdr>
    </w:div>
    <w:div w:id="523521799">
      <w:bodyDiv w:val="1"/>
      <w:marLeft w:val="0"/>
      <w:marRight w:val="0"/>
      <w:marTop w:val="0"/>
      <w:marBottom w:val="0"/>
      <w:divBdr>
        <w:top w:val="none" w:sz="0" w:space="0" w:color="auto"/>
        <w:left w:val="none" w:sz="0" w:space="0" w:color="auto"/>
        <w:bottom w:val="none" w:sz="0" w:space="0" w:color="auto"/>
        <w:right w:val="none" w:sz="0" w:space="0" w:color="auto"/>
      </w:divBdr>
    </w:div>
    <w:div w:id="532310191">
      <w:bodyDiv w:val="1"/>
      <w:marLeft w:val="0"/>
      <w:marRight w:val="0"/>
      <w:marTop w:val="0"/>
      <w:marBottom w:val="0"/>
      <w:divBdr>
        <w:top w:val="none" w:sz="0" w:space="0" w:color="auto"/>
        <w:left w:val="none" w:sz="0" w:space="0" w:color="auto"/>
        <w:bottom w:val="none" w:sz="0" w:space="0" w:color="auto"/>
        <w:right w:val="none" w:sz="0" w:space="0" w:color="auto"/>
      </w:divBdr>
    </w:div>
    <w:div w:id="633606233">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667829192">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26503539">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385179845">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84340589">
      <w:bodyDiv w:val="1"/>
      <w:marLeft w:val="0"/>
      <w:marRight w:val="0"/>
      <w:marTop w:val="0"/>
      <w:marBottom w:val="0"/>
      <w:divBdr>
        <w:top w:val="none" w:sz="0" w:space="0" w:color="auto"/>
        <w:left w:val="none" w:sz="0" w:space="0" w:color="auto"/>
        <w:bottom w:val="none" w:sz="0" w:space="0" w:color="auto"/>
        <w:right w:val="none" w:sz="0" w:space="0" w:color="auto"/>
      </w:divBdr>
    </w:div>
    <w:div w:id="1597011190">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20139432">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747460215">
      <w:bodyDiv w:val="1"/>
      <w:marLeft w:val="0"/>
      <w:marRight w:val="0"/>
      <w:marTop w:val="0"/>
      <w:marBottom w:val="0"/>
      <w:divBdr>
        <w:top w:val="none" w:sz="0" w:space="0" w:color="auto"/>
        <w:left w:val="none" w:sz="0" w:space="0" w:color="auto"/>
        <w:bottom w:val="none" w:sz="0" w:space="0" w:color="auto"/>
        <w:right w:val="none" w:sz="0" w:space="0" w:color="auto"/>
      </w:divBdr>
    </w:div>
    <w:div w:id="1832598405">
      <w:bodyDiv w:val="1"/>
      <w:marLeft w:val="0"/>
      <w:marRight w:val="0"/>
      <w:marTop w:val="0"/>
      <w:marBottom w:val="0"/>
      <w:divBdr>
        <w:top w:val="none" w:sz="0" w:space="0" w:color="auto"/>
        <w:left w:val="none" w:sz="0" w:space="0" w:color="auto"/>
        <w:bottom w:val="none" w:sz="0" w:space="0" w:color="auto"/>
        <w:right w:val="none" w:sz="0" w:space="0" w:color="auto"/>
      </w:divBdr>
    </w:div>
    <w:div w:id="1842086170">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20540486">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high-protein-kartoffelstamp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e-kmg@agentur05.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5" ma:contentTypeDescription="Ein neues Dokument erstellen." ma:contentTypeScope="" ma:versionID="82760c0d4ad864eec9fd32447fb0082c">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4d6f2325471457e18b0bc36c1282a93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353FB-5D98-4225-8938-B38D1EE54CAE}">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2.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customXml/itemProps3.xml><?xml version="1.0" encoding="utf-8"?>
<ds:datastoreItem xmlns:ds="http://schemas.openxmlformats.org/officeDocument/2006/customXml" ds:itemID="{75FB502A-234C-4350-A916-A6AC661BB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A2300-F819-418A-B9E8-8D3060F7D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1497</Characters>
  <Application>Microsoft Office Word</Application>
  <DocSecurity>8</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CharactersWithSpaces>
  <SharedDoc>false</SharedDoc>
  <HLinks>
    <vt:vector size="24" baseType="variant">
      <vt:variant>
        <vt:i4>196721</vt:i4>
      </vt:variant>
      <vt:variant>
        <vt:i4>6</vt:i4>
      </vt:variant>
      <vt:variant>
        <vt:i4>0</vt:i4>
      </vt:variant>
      <vt:variant>
        <vt:i4>5</vt:i4>
      </vt:variant>
      <vt:variant>
        <vt:lpwstr>mailto:presse-kmg@agentur05.de</vt:lpwstr>
      </vt:variant>
      <vt:variant>
        <vt:lpwstr/>
      </vt:variant>
      <vt:variant>
        <vt:i4>1900617</vt:i4>
      </vt:variant>
      <vt:variant>
        <vt:i4>3</vt:i4>
      </vt:variant>
      <vt:variant>
        <vt:i4>0</vt:i4>
      </vt:variant>
      <vt:variant>
        <vt:i4>5</vt:i4>
      </vt:variant>
      <vt:variant>
        <vt:lpwstr>http://www.die-kartoffel.de/</vt:lpwstr>
      </vt:variant>
      <vt:variant>
        <vt:lpwstr/>
      </vt:variant>
      <vt:variant>
        <vt:i4>3014715</vt:i4>
      </vt:variant>
      <vt:variant>
        <vt:i4>0</vt:i4>
      </vt:variant>
      <vt:variant>
        <vt:i4>0</vt:i4>
      </vt:variant>
      <vt:variant>
        <vt:i4>5</vt:i4>
      </vt:variant>
      <vt:variant>
        <vt:lpwstr>https://die-kartoffel.de/rezepte/high-protein-kartoffelstampf/</vt:lpwstr>
      </vt:variant>
      <vt:variant>
        <vt:lpwstr/>
      </vt:variant>
      <vt:variant>
        <vt:i4>1900617</vt:i4>
      </vt:variant>
      <vt:variant>
        <vt:i4>0</vt:i4>
      </vt:variant>
      <vt:variant>
        <vt:i4>0</vt:i4>
      </vt:variant>
      <vt:variant>
        <vt:i4>5</vt:i4>
      </vt:variant>
      <vt:variant>
        <vt:lpwstr>http://www.die-kartoffel.de/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Hengstermann  | agentur05</dc:creator>
  <cp:keywords/>
  <cp:lastModifiedBy>Linda Künzel | agentur05</cp:lastModifiedBy>
  <cp:revision>403</cp:revision>
  <cp:lastPrinted>2025-02-05T14:37:00Z</cp:lastPrinted>
  <dcterms:created xsi:type="dcterms:W3CDTF">2021-02-19T21:23:00Z</dcterms:created>
  <dcterms:modified xsi:type="dcterms:W3CDTF">2025-02-05T14:37:00Z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