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69BC2" w14:textId="77777777" w:rsidR="006823C0" w:rsidRDefault="006823C0" w:rsidP="006823C0">
      <w:pPr>
        <w:ind w:right="1134"/>
        <w:jc w:val="both"/>
        <w:rPr>
          <w:rFonts w:ascii="Arial" w:hAnsi="Arial" w:cs="Arial"/>
          <w:sz w:val="10"/>
          <w:szCs w:val="10"/>
        </w:rPr>
      </w:pPr>
    </w:p>
    <w:p w14:paraId="47D26739" w14:textId="77777777" w:rsidR="006823C0" w:rsidRDefault="006823C0" w:rsidP="006823C0">
      <w:pPr>
        <w:ind w:right="1134"/>
        <w:jc w:val="both"/>
        <w:rPr>
          <w:rFonts w:ascii="Arial" w:hAnsi="Arial" w:cs="Arial"/>
          <w:sz w:val="10"/>
          <w:szCs w:val="10"/>
        </w:rPr>
      </w:pPr>
    </w:p>
    <w:p w14:paraId="6DCED863" w14:textId="77777777" w:rsidR="006823C0" w:rsidRPr="002C377B" w:rsidRDefault="006823C0" w:rsidP="006823C0">
      <w:pPr>
        <w:ind w:right="1134"/>
        <w:jc w:val="both"/>
        <w:rPr>
          <w:rFonts w:ascii="Arial" w:hAnsi="Arial" w:cs="Arial"/>
          <w:sz w:val="10"/>
          <w:szCs w:val="10"/>
        </w:rPr>
      </w:pPr>
    </w:p>
    <w:p w14:paraId="33503046" w14:textId="77777777" w:rsidR="006823C0" w:rsidRPr="002C377B" w:rsidRDefault="006823C0" w:rsidP="006823C0">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9264" behindDoc="0" locked="0" layoutInCell="1" allowOverlap="1" wp14:anchorId="3AFFD2D6" wp14:editId="03481FC8">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C092" w14:textId="77777777" w:rsidR="00F73AA5" w:rsidRDefault="00F73AA5" w:rsidP="006823C0">
                            <w:r>
                              <w:rPr>
                                <w:noProof/>
                                <w:sz w:val="20"/>
                                <w:lang w:val="de-DE"/>
                              </w:rPr>
                              <w:drawing>
                                <wp:inline distT="0" distB="0" distL="0" distR="0" wp14:anchorId="0660D038" wp14:editId="4B209636">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0CF39F26" w14:textId="77777777" w:rsidR="00F73AA5" w:rsidRDefault="00F73AA5" w:rsidP="006823C0">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792D1CD0" w14:textId="77777777" w:rsidR="00F73AA5" w:rsidRDefault="00F73AA5" w:rsidP="006823C0">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52B7579D" w14:textId="77777777" w:rsidR="00F73AA5" w:rsidRDefault="00F73AA5" w:rsidP="006823C0">
                            <w:pPr>
                              <w:rPr>
                                <w:rFonts w:ascii="Arial" w:hAnsi="Arial" w:cs="Arial"/>
                                <w:sz w:val="17"/>
                                <w:szCs w:val="17"/>
                              </w:rPr>
                            </w:pPr>
                            <w:r>
                              <w:rPr>
                                <w:rFonts w:ascii="Arial" w:hAnsi="Arial"/>
                                <w:sz w:val="17"/>
                                <w:szCs w:val="17"/>
                              </w:rPr>
                              <w:t>D-80807 Munich, Germany</w:t>
                            </w:r>
                          </w:p>
                          <w:p w14:paraId="5EA90C35" w14:textId="77777777" w:rsidR="00F73AA5" w:rsidRDefault="00F73AA5" w:rsidP="006823C0">
                            <w:pPr>
                              <w:rPr>
                                <w:rFonts w:ascii="Arial" w:hAnsi="Arial" w:cs="Arial"/>
                                <w:sz w:val="17"/>
                                <w:szCs w:val="17"/>
                              </w:rPr>
                            </w:pPr>
                            <w:r>
                              <w:rPr>
                                <w:rFonts w:ascii="Arial" w:hAnsi="Arial"/>
                                <w:sz w:val="17"/>
                                <w:szCs w:val="17"/>
                              </w:rPr>
                              <w:t>Phone: +49 89 32 391 259</w:t>
                            </w:r>
                          </w:p>
                          <w:p w14:paraId="164635DB" w14:textId="77777777" w:rsidR="00F73AA5" w:rsidRDefault="00F73AA5" w:rsidP="006823C0">
                            <w:pPr>
                              <w:rPr>
                                <w:rFonts w:ascii="Arial" w:hAnsi="Arial" w:cs="Arial"/>
                                <w:sz w:val="17"/>
                                <w:szCs w:val="17"/>
                              </w:rPr>
                            </w:pPr>
                            <w:r>
                              <w:rPr>
                                <w:rFonts w:ascii="Arial" w:hAnsi="Arial"/>
                                <w:sz w:val="17"/>
                                <w:szCs w:val="17"/>
                              </w:rPr>
                              <w:t>Fax: +49 89 32 391 246</w:t>
                            </w:r>
                          </w:p>
                          <w:p w14:paraId="1E8CDBEA" w14:textId="77777777" w:rsidR="00F73AA5" w:rsidRDefault="00F73AA5" w:rsidP="006823C0">
                            <w:pPr>
                              <w:rPr>
                                <w:rFonts w:ascii="Arial" w:hAnsi="Arial" w:cs="Arial"/>
                                <w:sz w:val="17"/>
                                <w:szCs w:val="17"/>
                              </w:rPr>
                            </w:pPr>
                            <w:r>
                              <w:rPr>
                                <w:rFonts w:ascii="Arial" w:hAnsi="Arial"/>
                                <w:sz w:val="17"/>
                                <w:szCs w:val="17"/>
                              </w:rPr>
                              <w:t>www.euroexpo.de/en</w:t>
                            </w:r>
                          </w:p>
                          <w:p w14:paraId="1CDD732E" w14:textId="77777777" w:rsidR="00F73AA5" w:rsidRDefault="00F73AA5" w:rsidP="006823C0">
                            <w:pPr>
                              <w:rPr>
                                <w:rFonts w:ascii="Arial" w:hAnsi="Arial" w:cs="Arial"/>
                                <w:sz w:val="17"/>
                                <w:szCs w:val="17"/>
                              </w:rPr>
                            </w:pPr>
                            <w:r>
                              <w:rPr>
                                <w:rFonts w:ascii="Arial" w:hAnsi="Arial"/>
                                <w:sz w:val="17"/>
                                <w:szCs w:val="17"/>
                              </w:rPr>
                              <w:t>www.logimat-messe.de/en</w:t>
                            </w:r>
                          </w:p>
                          <w:p w14:paraId="521A9CFC" w14:textId="653EF2B4" w:rsidR="00F73AA5" w:rsidRDefault="00F73AA5" w:rsidP="006823C0">
                            <w:pPr>
                              <w:rPr>
                                <w:rFonts w:ascii="Arial" w:hAnsi="Arial" w:cs="Arial"/>
                                <w:sz w:val="17"/>
                                <w:szCs w:val="17"/>
                              </w:rPr>
                            </w:pPr>
                            <w:r>
                              <w:rPr>
                                <w:rFonts w:ascii="Arial" w:hAnsi="Arial"/>
                                <w:sz w:val="17"/>
                                <w:szCs w:val="17"/>
                              </w:rPr>
                              <w:t>www.tradeworld.de/en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FFD2D6"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" filled="f" stroked="f">
                <v:textbox>
                  <w:txbxContent>
                    <w:p w14:paraId="6287C092" w14:textId="77777777" w:rsidR="00F73AA5" w:rsidRDefault="00F73AA5" w:rsidP="006823C0">
                      <w:r>
                        <w:rPr>
                          <w:noProof/>
                          <w:sz w:val="20"/>
                        </w:rPr>
                        <w:drawing>
                          <wp:inline distT="0" distB="0" distL="0" distR="0" wp14:anchorId="0660D038" wp14:editId="4B209636">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0CF39F26" w14:textId="77777777" w:rsidR="00F73AA5" w:rsidRDefault="00F73AA5" w:rsidP="006823C0">
                      <w:pPr>
                        <w:rPr>
                          <w:rFonts w:ascii="Arial" w:hAnsi="Arial" w:cs="Arial"/>
                          <w:sz w:val="17"/>
                          <w:szCs w:val="17"/>
                        </w:rPr>
                      </w:pPr>
                      <w:r>
                        <w:rPr>
                          <w:rFonts w:ascii="Arial" w:hAnsi="Arial"/>
                          <w:sz w:val="17"/>
                          <w:szCs w:val="17"/>
                        </w:rPr>
                        <w:t>Messe- und Kongress-GmbH</w:t>
                      </w:r>
                    </w:p>
                    <w:p w14:paraId="792D1CD0" w14:textId="77777777" w:rsidR="00F73AA5" w:rsidRDefault="00F73AA5" w:rsidP="006823C0">
                      <w:pPr>
                        <w:rPr>
                          <w:rFonts w:ascii="Arial" w:hAnsi="Arial" w:cs="Arial"/>
                          <w:sz w:val="17"/>
                          <w:szCs w:val="17"/>
                        </w:rPr>
                      </w:pPr>
                      <w:r>
                        <w:rPr>
                          <w:rFonts w:ascii="Arial" w:hAnsi="Arial"/>
                          <w:sz w:val="17"/>
                          <w:szCs w:val="17"/>
                        </w:rPr>
                        <w:t>Joseph-Dollinger-Bogen 7</w:t>
                      </w:r>
                    </w:p>
                    <w:p w14:paraId="52B7579D" w14:textId="77777777" w:rsidR="00F73AA5" w:rsidRDefault="00F73AA5" w:rsidP="006823C0">
                      <w:pPr>
                        <w:rPr>
                          <w:rFonts w:ascii="Arial" w:hAnsi="Arial" w:cs="Arial"/>
                          <w:sz w:val="17"/>
                          <w:szCs w:val="17"/>
                        </w:rPr>
                      </w:pPr>
                      <w:r>
                        <w:rPr>
                          <w:rFonts w:ascii="Arial" w:hAnsi="Arial"/>
                          <w:sz w:val="17"/>
                          <w:szCs w:val="17"/>
                        </w:rPr>
                        <w:t>D-80807 Munich, Germany</w:t>
                      </w:r>
                    </w:p>
                    <w:p w14:paraId="5EA90C35" w14:textId="77777777" w:rsidR="00F73AA5" w:rsidRDefault="00F73AA5" w:rsidP="006823C0">
                      <w:pPr>
                        <w:rPr>
                          <w:rFonts w:ascii="Arial" w:hAnsi="Arial" w:cs="Arial"/>
                          <w:sz w:val="17"/>
                          <w:szCs w:val="17"/>
                        </w:rPr>
                      </w:pPr>
                      <w:r>
                        <w:rPr>
                          <w:rFonts w:ascii="Arial" w:hAnsi="Arial"/>
                          <w:sz w:val="17"/>
                          <w:szCs w:val="17"/>
                        </w:rPr>
                        <w:t>Phone: +49 89 32 391 259</w:t>
                      </w:r>
                    </w:p>
                    <w:p w14:paraId="164635DB" w14:textId="77777777" w:rsidR="00F73AA5" w:rsidRDefault="00F73AA5" w:rsidP="006823C0">
                      <w:pPr>
                        <w:rPr>
                          <w:rFonts w:ascii="Arial" w:hAnsi="Arial" w:cs="Arial"/>
                          <w:sz w:val="17"/>
                          <w:szCs w:val="17"/>
                        </w:rPr>
                      </w:pPr>
                      <w:r>
                        <w:rPr>
                          <w:rFonts w:ascii="Arial" w:hAnsi="Arial"/>
                          <w:sz w:val="17"/>
                          <w:szCs w:val="17"/>
                        </w:rPr>
                        <w:t>Fax: +49 89 32 391 246</w:t>
                      </w:r>
                    </w:p>
                    <w:p w14:paraId="1E8CDBEA" w14:textId="77777777" w:rsidR="00F73AA5" w:rsidRDefault="00F73AA5" w:rsidP="006823C0">
                      <w:pPr>
                        <w:rPr>
                          <w:rFonts w:ascii="Arial" w:hAnsi="Arial" w:cs="Arial"/>
                          <w:sz w:val="17"/>
                          <w:szCs w:val="17"/>
                        </w:rPr>
                      </w:pPr>
                      <w:r>
                        <w:rPr>
                          <w:rFonts w:ascii="Arial" w:hAnsi="Arial"/>
                          <w:sz w:val="17"/>
                          <w:szCs w:val="17"/>
                        </w:rPr>
                        <w:t>www.euroexpo.de/en</w:t>
                      </w:r>
                    </w:p>
                    <w:p w14:paraId="1CDD732E" w14:textId="77777777" w:rsidR="00F73AA5" w:rsidRDefault="00F73AA5" w:rsidP="006823C0">
                      <w:pPr>
                        <w:rPr>
                          <w:rFonts w:ascii="Arial" w:hAnsi="Arial" w:cs="Arial"/>
                          <w:sz w:val="17"/>
                          <w:szCs w:val="17"/>
                        </w:rPr>
                      </w:pPr>
                      <w:r>
                        <w:rPr>
                          <w:rFonts w:ascii="Arial" w:hAnsi="Arial"/>
                          <w:sz w:val="17"/>
                          <w:szCs w:val="17"/>
                        </w:rPr>
                        <w:t>www.logimat-messe.de/en</w:t>
                      </w:r>
                    </w:p>
                    <w:p w14:paraId="521A9CFC" w14:textId="653EF2B4" w:rsidR="00F73AA5" w:rsidRDefault="00F73AA5" w:rsidP="006823C0">
                      <w:pPr>
                        <w:rPr>
                          <w:rFonts w:ascii="Arial" w:hAnsi="Arial" w:cs="Arial"/>
                          <w:sz w:val="17"/>
                          <w:szCs w:val="17"/>
                        </w:rPr>
                      </w:pPr>
                      <w:r>
                        <w:rPr>
                          <w:rFonts w:ascii="Arial" w:hAnsi="Arial"/>
                          <w:sz w:val="17"/>
                          <w:szCs w:val="17"/>
                        </w:rPr>
                        <w:t>www.tradeworld.de/en</w:t>
                      </w:r>
                    </w:p>
                  </w:txbxContent>
                </v:textbox>
              </v:shape>
            </w:pict>
          </mc:Fallback>
        </mc:AlternateContent>
      </w:r>
    </w:p>
    <w:p w14:paraId="620542CA" w14:textId="77777777" w:rsidR="006823C0" w:rsidRPr="002C377B" w:rsidRDefault="006823C0" w:rsidP="006823C0">
      <w:pPr>
        <w:ind w:right="1134"/>
        <w:jc w:val="both"/>
        <w:rPr>
          <w:rFonts w:ascii="Arial" w:hAnsi="Arial" w:cs="Arial"/>
          <w:sz w:val="10"/>
          <w:szCs w:val="10"/>
        </w:rPr>
      </w:pPr>
    </w:p>
    <w:p w14:paraId="7EE03804" w14:textId="77777777" w:rsidR="006823C0" w:rsidRPr="002C377B" w:rsidRDefault="001939F9" w:rsidP="006823C0">
      <w:pPr>
        <w:ind w:right="1134"/>
        <w:jc w:val="both"/>
        <w:rPr>
          <w:rFonts w:ascii="Arial" w:hAnsi="Arial" w:cs="Arial"/>
          <w:sz w:val="10"/>
          <w:szCs w:val="10"/>
        </w:rPr>
      </w:pPr>
      <w:r>
        <w:rPr>
          <w:rFonts w:ascii="Arial" w:hAnsi="Arial"/>
          <w:noProof/>
          <w:sz w:val="10"/>
          <w:szCs w:val="10"/>
          <w:lang w:val="de-DE"/>
        </w:rPr>
        <w:drawing>
          <wp:inline distT="0" distB="0" distL="0" distR="0" wp14:anchorId="242DAF96" wp14:editId="07B5C731">
            <wp:extent cx="2274576" cy="1028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2020_Logo_F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1138" cy="1031668"/>
                    </a:xfrm>
                    <a:prstGeom prst="rect">
                      <a:avLst/>
                    </a:prstGeom>
                  </pic:spPr>
                </pic:pic>
              </a:graphicData>
            </a:graphic>
          </wp:inline>
        </w:drawing>
      </w:r>
    </w:p>
    <w:p w14:paraId="7AD1DC39" w14:textId="08A060C4" w:rsidR="006823C0" w:rsidRPr="002C377B" w:rsidRDefault="001939F9" w:rsidP="002E4DD0">
      <w:pPr>
        <w:ind w:right="4030"/>
        <w:rPr>
          <w:rFonts w:ascii="Arial" w:hAnsi="Arial" w:cs="Arial"/>
          <w:b/>
          <w:bCs/>
          <w:sz w:val="22"/>
          <w:szCs w:val="22"/>
        </w:rPr>
      </w:pPr>
      <w:r>
        <w:rPr>
          <w:rFonts w:ascii="Arial" w:hAnsi="Arial"/>
          <w:b/>
          <w:bCs/>
          <w:sz w:val="22"/>
          <w:szCs w:val="22"/>
        </w:rPr>
        <w:t>18</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 xml:space="preserve">March 10–12, 2020 | </w:t>
      </w:r>
      <w:proofErr w:type="spellStart"/>
      <w:r>
        <w:rPr>
          <w:rFonts w:ascii="Arial" w:hAnsi="Arial"/>
          <w:b/>
          <w:bCs/>
          <w:sz w:val="22"/>
          <w:szCs w:val="22"/>
        </w:rPr>
        <w:t>Messe</w:t>
      </w:r>
      <w:proofErr w:type="spellEnd"/>
      <w:r>
        <w:rPr>
          <w:rFonts w:ascii="Arial" w:hAnsi="Arial"/>
          <w:b/>
          <w:bCs/>
          <w:sz w:val="22"/>
          <w:szCs w:val="22"/>
        </w:rPr>
        <w:t xml:space="preserve"> Stuttgart</w:t>
      </w:r>
    </w:p>
    <w:p w14:paraId="5FFA70C3" w14:textId="4FB4D5D8" w:rsidR="006823C0" w:rsidRPr="002C377B" w:rsidRDefault="006823C0" w:rsidP="006823C0">
      <w:pPr>
        <w:tabs>
          <w:tab w:val="left" w:pos="4860"/>
          <w:tab w:val="left" w:pos="5220"/>
          <w:tab w:val="left" w:pos="5940"/>
        </w:tabs>
        <w:jc w:val="center"/>
        <w:rPr>
          <w:rFonts w:ascii="Arial" w:hAnsi="Arial" w:cs="Arial"/>
          <w:sz w:val="22"/>
          <w:szCs w:val="22"/>
        </w:rPr>
      </w:pPr>
    </w:p>
    <w:p w14:paraId="25C4E4FF" w14:textId="77777777" w:rsidR="00FE190A" w:rsidRPr="00FE190A" w:rsidRDefault="006823C0" w:rsidP="00FE190A">
      <w:pPr>
        <w:pStyle w:val="berschrift1"/>
        <w:jc w:val="both"/>
        <w:rPr>
          <w:rFonts w:cs="Arial"/>
        </w:rPr>
      </w:pPr>
      <w:r>
        <w:t xml:space="preserve">Also featured at </w:t>
      </w:r>
      <w:proofErr w:type="spellStart"/>
      <w:r>
        <w:t>LogiMAT</w:t>
      </w:r>
      <w:proofErr w:type="spellEnd"/>
      <w:r>
        <w:t>:</w:t>
      </w:r>
    </w:p>
    <w:p w14:paraId="0D91E3A8" w14:textId="3FE3AE7F" w:rsidR="00156C80" w:rsidRDefault="005C652F" w:rsidP="00156C80">
      <w:pPr>
        <w:rPr>
          <w:rFonts w:ascii="Arial" w:hAnsi="Arial" w:cs="Arial"/>
          <w:sz w:val="22"/>
          <w:szCs w:val="22"/>
        </w:rPr>
      </w:pPr>
      <w:r>
        <w:rPr>
          <w:noProof/>
          <w:lang w:val="de-DE"/>
        </w:rPr>
        <w:drawing>
          <wp:inline distT="0" distB="0" distL="0" distR="0" wp14:anchorId="2360B01F" wp14:editId="4F5156C0">
            <wp:extent cx="1524000" cy="48038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Logo-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406" cy="486820"/>
                    </a:xfrm>
                    <a:prstGeom prst="rect">
                      <a:avLst/>
                    </a:prstGeom>
                  </pic:spPr>
                </pic:pic>
              </a:graphicData>
            </a:graphic>
          </wp:inline>
        </w:drawing>
      </w:r>
    </w:p>
    <w:p w14:paraId="30D74F6A" w14:textId="466260A7" w:rsidR="00156C80" w:rsidRDefault="00156C80" w:rsidP="00152B38">
      <w:pPr>
        <w:tabs>
          <w:tab w:val="left" w:pos="5103"/>
        </w:tabs>
        <w:jc w:val="right"/>
        <w:rPr>
          <w:rFonts w:ascii="Arial" w:hAnsi="Arial" w:cs="Arial"/>
          <w:sz w:val="22"/>
          <w:szCs w:val="22"/>
        </w:rPr>
      </w:pPr>
      <w:r>
        <w:rPr>
          <w:rFonts w:ascii="Arial" w:hAnsi="Arial"/>
          <w:sz w:val="22"/>
          <w:szCs w:val="22"/>
        </w:rPr>
        <w:t>Munich, December 18, 2019</w:t>
      </w:r>
    </w:p>
    <w:p w14:paraId="4F0E75DD" w14:textId="77777777" w:rsidR="004E386B" w:rsidRDefault="004E386B" w:rsidP="00DD0759"/>
    <w:p w14:paraId="78CC8FC0" w14:textId="77777777" w:rsidR="00673918" w:rsidRPr="00843DED" w:rsidRDefault="00673918" w:rsidP="00673918">
      <w:pPr>
        <w:pStyle w:val="berschrift1"/>
        <w:rPr>
          <w:rFonts w:cs="Arial"/>
          <w:bCs/>
          <w:color w:val="auto"/>
          <w:sz w:val="24"/>
          <w:szCs w:val="24"/>
          <w:u w:val="single"/>
        </w:rPr>
      </w:pPr>
      <w:proofErr w:type="spellStart"/>
      <w:r>
        <w:rPr>
          <w:bCs/>
          <w:color w:val="auto"/>
          <w:sz w:val="24"/>
          <w:szCs w:val="24"/>
          <w:u w:val="single"/>
        </w:rPr>
        <w:t>LogiMAT</w:t>
      </w:r>
      <w:proofErr w:type="spellEnd"/>
      <w:r>
        <w:rPr>
          <w:bCs/>
          <w:color w:val="auto"/>
          <w:sz w:val="24"/>
          <w:szCs w:val="24"/>
          <w:u w:val="single"/>
        </w:rPr>
        <w:t xml:space="preserve"> 2020 in Stuttgart</w:t>
      </w:r>
    </w:p>
    <w:p w14:paraId="5AB3AB3D" w14:textId="77777777" w:rsidR="004E386B" w:rsidRDefault="00673918" w:rsidP="00673918">
      <w:pPr>
        <w:rPr>
          <w:rFonts w:ascii="Arial" w:hAnsi="Arial" w:cs="Arial"/>
          <w:b/>
          <w:sz w:val="40"/>
          <w:szCs w:val="40"/>
        </w:rPr>
      </w:pPr>
      <w:r>
        <w:rPr>
          <w:rFonts w:ascii="Arial" w:hAnsi="Arial"/>
          <w:b/>
          <w:sz w:val="32"/>
          <w:szCs w:val="32"/>
        </w:rPr>
        <w:t>Bold solutions for efficient intralogistics</w:t>
      </w:r>
    </w:p>
    <w:p w14:paraId="39BD31FB" w14:textId="77777777" w:rsidR="004E386B" w:rsidRDefault="004E386B" w:rsidP="001B5652">
      <w:pPr>
        <w:jc w:val="both"/>
        <w:rPr>
          <w:rFonts w:ascii="Arial" w:hAnsi="Arial" w:cs="Arial"/>
        </w:rPr>
      </w:pPr>
    </w:p>
    <w:p w14:paraId="2A333676" w14:textId="77777777" w:rsidR="00C53C07" w:rsidRPr="00A87C6A" w:rsidRDefault="00673918" w:rsidP="001B5652">
      <w:pPr>
        <w:jc w:val="both"/>
        <w:rPr>
          <w:rFonts w:ascii="Arial" w:hAnsi="Arial" w:cs="Arial"/>
          <w:b/>
        </w:rPr>
      </w:pPr>
      <w:proofErr w:type="spellStart"/>
      <w:r>
        <w:rPr>
          <w:rFonts w:ascii="Arial" w:hAnsi="Arial"/>
          <w:b/>
        </w:rPr>
        <w:t>LogiMAT</w:t>
      </w:r>
      <w:proofErr w:type="spellEnd"/>
      <w:r>
        <w:rPr>
          <w:rFonts w:ascii="Arial" w:hAnsi="Arial"/>
          <w:b/>
        </w:rPr>
        <w:t xml:space="preserve"> 2020 is already setting new records, filling the entire convention center and drawing more exhibitors than ever before, well before it opens its gates on March 10. Innovations from all areas of intralogistics, many not yet exhibited anywhere else in the world, are sure to inspire and enlighten visitors. Over 1,650 exhibitors from around the globe are coming to Stuttgart to </w:t>
      </w:r>
      <w:proofErr w:type="gramStart"/>
      <w:r>
        <w:rPr>
          <w:rFonts w:ascii="Arial" w:hAnsi="Arial"/>
          <w:b/>
        </w:rPr>
        <w:t>showcase</w:t>
      </w:r>
      <w:proofErr w:type="gramEnd"/>
      <w:r>
        <w:rPr>
          <w:rFonts w:ascii="Arial" w:hAnsi="Arial"/>
          <w:b/>
        </w:rPr>
        <w:t xml:space="preserve"> their latest innovations for state-of-the-art intralogistics solutions and smart process management.</w:t>
      </w:r>
    </w:p>
    <w:p w14:paraId="09BD2343" w14:textId="77777777" w:rsidR="00C27256" w:rsidRPr="00A87C6A" w:rsidRDefault="00C27256" w:rsidP="00ED4992">
      <w:pPr>
        <w:jc w:val="both"/>
        <w:rPr>
          <w:rFonts w:ascii="Arial" w:hAnsi="Arial" w:cs="Arial"/>
          <w:bCs/>
        </w:rPr>
      </w:pPr>
    </w:p>
    <w:p w14:paraId="06C5FB27" w14:textId="77777777" w:rsidR="00D750EC" w:rsidRDefault="00814007" w:rsidP="00ED4992">
      <w:pPr>
        <w:jc w:val="both"/>
        <w:rPr>
          <w:rFonts w:ascii="Arial" w:hAnsi="Arial" w:cs="Arial"/>
          <w:bCs/>
        </w:rPr>
      </w:pPr>
      <w:proofErr w:type="spellStart"/>
      <w:r>
        <w:rPr>
          <w:rFonts w:ascii="Arial" w:hAnsi="Arial"/>
          <w:bCs/>
        </w:rPr>
        <w:t>LogiMAT</w:t>
      </w:r>
      <w:proofErr w:type="spellEnd"/>
      <w:r>
        <w:rPr>
          <w:rFonts w:ascii="Arial" w:hAnsi="Arial"/>
          <w:bCs/>
        </w:rPr>
        <w:t>—the 18</w:t>
      </w:r>
      <w:r>
        <w:rPr>
          <w:rFonts w:ascii="Arial" w:hAnsi="Arial"/>
          <w:bCs/>
          <w:vertAlign w:val="superscript"/>
        </w:rPr>
        <w:t>th</w:t>
      </w:r>
      <w:r>
        <w:rPr>
          <w:rFonts w:ascii="Arial" w:hAnsi="Arial"/>
          <w:bCs/>
        </w:rPr>
        <w:t xml:space="preserve"> International Trade Show for Intralogistics Solutions and Process Management and your one-stop shop for everything relating to the performance and long-term viability of intralogistics in the digital age—is coming to the </w:t>
      </w:r>
      <w:proofErr w:type="spellStart"/>
      <w:r>
        <w:rPr>
          <w:rFonts w:ascii="Arial" w:hAnsi="Arial"/>
          <w:bCs/>
        </w:rPr>
        <w:t>Messe</w:t>
      </w:r>
      <w:proofErr w:type="spellEnd"/>
      <w:r>
        <w:rPr>
          <w:rFonts w:ascii="Arial" w:hAnsi="Arial"/>
          <w:bCs/>
        </w:rPr>
        <w:t xml:space="preserve"> Stuttgart convention center, March 10–12, 2020. “The business community has now embraced digital technology as an idea,” notes </w:t>
      </w:r>
      <w:proofErr w:type="spellStart"/>
      <w:r>
        <w:rPr>
          <w:rFonts w:ascii="Arial" w:hAnsi="Arial"/>
          <w:bCs/>
        </w:rPr>
        <w:t>LogiMAT</w:t>
      </w:r>
      <w:proofErr w:type="spellEnd"/>
      <w:r>
        <w:rPr>
          <w:rFonts w:ascii="Arial" w:hAnsi="Arial"/>
          <w:bCs/>
        </w:rPr>
        <w:t xml:space="preserve"> Exhibition Director Michael Ruchty of Munich-based event organizer EUROEXPO </w:t>
      </w:r>
      <w:proofErr w:type="spellStart"/>
      <w:r>
        <w:rPr>
          <w:rFonts w:ascii="Arial" w:hAnsi="Arial"/>
          <w:bCs/>
        </w:rPr>
        <w:t>Messe</w:t>
      </w:r>
      <w:proofErr w:type="spellEnd"/>
      <w:r>
        <w:rPr>
          <w:rFonts w:ascii="Arial" w:hAnsi="Arial"/>
          <w:bCs/>
        </w:rPr>
        <w:t xml:space="preserve">- und </w:t>
      </w:r>
      <w:proofErr w:type="spellStart"/>
      <w:r>
        <w:rPr>
          <w:rFonts w:ascii="Arial" w:hAnsi="Arial"/>
          <w:bCs/>
        </w:rPr>
        <w:t>Kongress</w:t>
      </w:r>
      <w:proofErr w:type="spellEnd"/>
      <w:r>
        <w:rPr>
          <w:rFonts w:ascii="Arial" w:hAnsi="Arial"/>
          <w:bCs/>
        </w:rPr>
        <w:t>-GmbH. “But many are holding back on the actual implementation, as various recent studies show. It’s not yet clear to them where the technology is headed, and as long as this enormous information deficit persists, they are reluctant to invest in solutions.”</w:t>
      </w:r>
    </w:p>
    <w:p w14:paraId="3A4F8B04" w14:textId="7E5B11C7" w:rsidR="002C0978" w:rsidRDefault="002C0978" w:rsidP="00ED4992">
      <w:pPr>
        <w:jc w:val="both"/>
        <w:rPr>
          <w:rFonts w:ascii="Arial" w:hAnsi="Arial" w:cs="Arial"/>
          <w:bCs/>
        </w:rPr>
      </w:pPr>
    </w:p>
    <w:p w14:paraId="1894FBD0" w14:textId="77777777" w:rsidR="00EB4525" w:rsidRPr="00A87C6A" w:rsidRDefault="00FB3766" w:rsidP="00ED4992">
      <w:pPr>
        <w:jc w:val="both"/>
        <w:rPr>
          <w:rFonts w:ascii="Arial" w:hAnsi="Arial" w:cs="Arial"/>
          <w:bCs/>
        </w:rPr>
      </w:pPr>
      <w:proofErr w:type="spellStart"/>
      <w:r>
        <w:rPr>
          <w:rFonts w:ascii="Arial" w:hAnsi="Arial"/>
          <w:bCs/>
        </w:rPr>
        <w:t>LogiMAT</w:t>
      </w:r>
      <w:proofErr w:type="spellEnd"/>
      <w:r>
        <w:rPr>
          <w:rFonts w:ascii="Arial" w:hAnsi="Arial"/>
          <w:bCs/>
        </w:rPr>
        <w:t xml:space="preserve">, as the leading global platform for intralogistics, addresses these needs in two ways: First, the innovations on display—many not yet exhibited anywhere in the world—represent a cross-section of today’s solutions from leading developers and providers. </w:t>
      </w:r>
      <w:proofErr w:type="gramStart"/>
      <w:r>
        <w:rPr>
          <w:rFonts w:ascii="Arial" w:hAnsi="Arial"/>
          <w:bCs/>
        </w:rPr>
        <w:t>And second</w:t>
      </w:r>
      <w:proofErr w:type="gramEnd"/>
      <w:r>
        <w:rPr>
          <w:rFonts w:ascii="Arial" w:hAnsi="Arial"/>
          <w:bCs/>
        </w:rPr>
        <w:t xml:space="preserve">, the ambitious accompanying program encompasses distinguished expert forums and panel discussions, best-practice case studies, state-of-the-art research ideas, and a wide variety of company presentations to help businesses develop their long-term intralogistics strategy. Hence the official theme of </w:t>
      </w:r>
      <w:proofErr w:type="spellStart"/>
      <w:r>
        <w:rPr>
          <w:rFonts w:ascii="Arial" w:hAnsi="Arial"/>
          <w:bCs/>
        </w:rPr>
        <w:t>LogiMAT</w:t>
      </w:r>
      <w:proofErr w:type="spellEnd"/>
      <w:r>
        <w:rPr>
          <w:rFonts w:ascii="Arial" w:hAnsi="Arial"/>
          <w:bCs/>
        </w:rPr>
        <w:t> 2020: First-Hand Intralogistics: Visions – Innovations – Solutions.</w:t>
      </w:r>
    </w:p>
    <w:p w14:paraId="268D087F" w14:textId="77777777" w:rsidR="00EB4525" w:rsidRDefault="00EB4525" w:rsidP="00ED4992">
      <w:pPr>
        <w:jc w:val="both"/>
        <w:rPr>
          <w:rFonts w:ascii="Arial" w:hAnsi="Arial" w:cs="Arial"/>
          <w:bCs/>
        </w:rPr>
      </w:pPr>
    </w:p>
    <w:p w14:paraId="0B8BB0E1" w14:textId="7C20CC1E" w:rsidR="00437967" w:rsidRDefault="0058004A" w:rsidP="00ED4992">
      <w:pPr>
        <w:jc w:val="both"/>
        <w:rPr>
          <w:rFonts w:ascii="Arial" w:hAnsi="Arial" w:cs="Arial"/>
          <w:bCs/>
        </w:rPr>
      </w:pPr>
      <w:r>
        <w:rPr>
          <w:rFonts w:ascii="Arial" w:hAnsi="Arial"/>
          <w:bCs/>
        </w:rPr>
        <w:t>The 18</w:t>
      </w:r>
      <w:r>
        <w:rPr>
          <w:rFonts w:ascii="Arial" w:hAnsi="Arial"/>
          <w:bCs/>
          <w:vertAlign w:val="superscript"/>
        </w:rPr>
        <w:t>th</w:t>
      </w:r>
      <w:r>
        <w:rPr>
          <w:rFonts w:ascii="Arial" w:hAnsi="Arial"/>
          <w:bCs/>
        </w:rPr>
        <w:t xml:space="preserve"> </w:t>
      </w:r>
      <w:proofErr w:type="spellStart"/>
      <w:r>
        <w:rPr>
          <w:rFonts w:ascii="Arial" w:hAnsi="Arial"/>
          <w:bCs/>
        </w:rPr>
        <w:t>LogiMAT</w:t>
      </w:r>
      <w:proofErr w:type="spellEnd"/>
      <w:r>
        <w:rPr>
          <w:rFonts w:ascii="Arial" w:hAnsi="Arial"/>
          <w:bCs/>
        </w:rPr>
        <w:t xml:space="preserve"> is once again filling all ten exhibit halls of the </w:t>
      </w:r>
      <w:proofErr w:type="spellStart"/>
      <w:r>
        <w:rPr>
          <w:rFonts w:ascii="Arial" w:hAnsi="Arial"/>
          <w:bCs/>
        </w:rPr>
        <w:t>Messe</w:t>
      </w:r>
      <w:proofErr w:type="spellEnd"/>
      <w:r>
        <w:rPr>
          <w:rFonts w:ascii="Arial" w:hAnsi="Arial"/>
          <w:bCs/>
        </w:rPr>
        <w:t xml:space="preserve"> Stuttgart convention center—</w:t>
      </w:r>
      <w:r w:rsidRPr="006D3AEB">
        <w:rPr>
          <w:rFonts w:ascii="Arial" w:hAnsi="Arial"/>
          <w:bCs/>
        </w:rPr>
        <w:t xml:space="preserve">including Hall 2, the East Entrance lobby and atrium, and the gallery in Hall 1—expanding over last year’s event for a total exhibit space of </w:t>
      </w:r>
      <w:r w:rsidR="007A1CF7">
        <w:rPr>
          <w:rFonts w:ascii="Arial" w:hAnsi="Arial"/>
          <w:bCs/>
        </w:rPr>
        <w:t xml:space="preserve">1.450 </w:t>
      </w:r>
      <w:r>
        <w:rPr>
          <w:rFonts w:ascii="Arial" w:hAnsi="Arial"/>
          <w:bCs/>
        </w:rPr>
        <w:t xml:space="preserve"> square meters. “We’re fully booked right down to the last square meter,” Ruchty confirms. </w:t>
      </w:r>
      <w:proofErr w:type="spellStart"/>
      <w:r>
        <w:rPr>
          <w:rFonts w:ascii="Arial" w:hAnsi="Arial"/>
          <w:bCs/>
        </w:rPr>
        <w:t>LogiMAT</w:t>
      </w:r>
      <w:proofErr w:type="spellEnd"/>
      <w:r>
        <w:rPr>
          <w:rFonts w:ascii="Arial" w:hAnsi="Arial"/>
          <w:bCs/>
        </w:rPr>
        <w:t xml:space="preserve"> 2020 spans over 125,000 square meters and is setting a new </w:t>
      </w:r>
      <w:r>
        <w:rPr>
          <w:rFonts w:ascii="Arial" w:hAnsi="Arial"/>
          <w:bCs/>
        </w:rPr>
        <w:lastRenderedPageBreak/>
        <w:t>record with over 1,650 exhibitors, including 300 first-time exhibitors, presenting their portfolios for end-to-end efficiency through sustainable intralogistics solutions.</w:t>
      </w:r>
    </w:p>
    <w:p w14:paraId="090D58D2" w14:textId="77777777" w:rsidR="002C0978" w:rsidRDefault="002C0978" w:rsidP="00ED4992">
      <w:pPr>
        <w:jc w:val="both"/>
        <w:rPr>
          <w:rFonts w:ascii="Arial" w:hAnsi="Arial" w:cs="Arial"/>
          <w:bCs/>
        </w:rPr>
      </w:pPr>
    </w:p>
    <w:p w14:paraId="601522CA" w14:textId="77777777" w:rsidR="00A21216" w:rsidRPr="00A87C6A" w:rsidRDefault="00A21216" w:rsidP="00ED4992">
      <w:pPr>
        <w:jc w:val="both"/>
        <w:rPr>
          <w:rFonts w:ascii="Arial" w:hAnsi="Arial" w:cs="Arial"/>
          <w:bCs/>
        </w:rPr>
      </w:pPr>
      <w:r>
        <w:rPr>
          <w:rFonts w:ascii="Arial" w:hAnsi="Arial"/>
          <w:bCs/>
        </w:rPr>
        <w:t xml:space="preserve">The growing share of international exhibitors at </w:t>
      </w:r>
      <w:proofErr w:type="spellStart"/>
      <w:r>
        <w:rPr>
          <w:rFonts w:ascii="Arial" w:hAnsi="Arial"/>
          <w:bCs/>
        </w:rPr>
        <w:t>LogiMAT</w:t>
      </w:r>
      <w:proofErr w:type="spellEnd"/>
      <w:r>
        <w:rPr>
          <w:rFonts w:ascii="Arial" w:hAnsi="Arial"/>
          <w:bCs/>
        </w:rPr>
        <w:t xml:space="preserve"> 2020 is also impressive, up 5% from last year to a total of 495 companies or 30% of all exhibitors—including almost a hundred alone from just four countries: China (74), Korea (4), Taiwan (3), and the United States (14). This underscores the reputation of </w:t>
      </w:r>
      <w:proofErr w:type="spellStart"/>
      <w:r>
        <w:rPr>
          <w:rFonts w:ascii="Arial" w:hAnsi="Arial"/>
          <w:bCs/>
        </w:rPr>
        <w:t>LogiMAT</w:t>
      </w:r>
      <w:proofErr w:type="spellEnd"/>
      <w:r>
        <w:rPr>
          <w:rFonts w:ascii="Arial" w:hAnsi="Arial"/>
          <w:bCs/>
        </w:rPr>
        <w:t xml:space="preserve"> as the leading international information and communication platform and business-oriented trade show for direct sales in the intralogistics industry. Organizers expect more than 65,000 industry professionals to attend the three-day event. </w:t>
      </w:r>
      <w:proofErr w:type="gramStart"/>
      <w:r>
        <w:rPr>
          <w:rFonts w:ascii="Arial" w:hAnsi="Arial"/>
          <w:bCs/>
        </w:rPr>
        <w:t>Past experience</w:t>
      </w:r>
      <w:proofErr w:type="gramEnd"/>
      <w:r>
        <w:rPr>
          <w:rFonts w:ascii="Arial" w:hAnsi="Arial"/>
          <w:bCs/>
        </w:rPr>
        <w:t xml:space="preserve"> shows that nearly half of all attendees come with concrete investment plans.</w:t>
      </w:r>
    </w:p>
    <w:p w14:paraId="25E4898F" w14:textId="77777777" w:rsidR="00A21216" w:rsidRDefault="00A21216" w:rsidP="00ED4992">
      <w:pPr>
        <w:jc w:val="both"/>
        <w:rPr>
          <w:rFonts w:ascii="Arial" w:hAnsi="Arial" w:cs="Arial"/>
          <w:bCs/>
        </w:rPr>
      </w:pPr>
    </w:p>
    <w:p w14:paraId="4B7DF52F" w14:textId="77777777" w:rsidR="00A87C6A" w:rsidRPr="00A87C6A" w:rsidRDefault="00A87C6A" w:rsidP="00ED4992">
      <w:pPr>
        <w:jc w:val="both"/>
        <w:rPr>
          <w:rFonts w:ascii="Arial" w:hAnsi="Arial" w:cs="Arial"/>
          <w:b/>
          <w:bCs/>
        </w:rPr>
      </w:pPr>
      <w:r>
        <w:rPr>
          <w:rFonts w:ascii="Arial" w:hAnsi="Arial"/>
          <w:b/>
          <w:bCs/>
        </w:rPr>
        <w:t>Digital routing slip and practical visit planner</w:t>
      </w:r>
    </w:p>
    <w:p w14:paraId="3A33FBCB" w14:textId="77777777" w:rsidR="00A87C6A" w:rsidRPr="00A87C6A" w:rsidRDefault="00A87C6A" w:rsidP="00ED4992">
      <w:pPr>
        <w:jc w:val="both"/>
        <w:rPr>
          <w:rFonts w:ascii="Arial" w:hAnsi="Arial" w:cs="Arial"/>
          <w:bCs/>
        </w:rPr>
      </w:pPr>
    </w:p>
    <w:p w14:paraId="774F6DEA" w14:textId="77777777" w:rsidR="00D03CDB" w:rsidRPr="00A87C6A" w:rsidRDefault="00D03CDB" w:rsidP="00ED4992">
      <w:pPr>
        <w:jc w:val="both"/>
        <w:rPr>
          <w:rFonts w:ascii="Arial" w:hAnsi="Arial" w:cs="Arial"/>
          <w:bCs/>
        </w:rPr>
      </w:pPr>
      <w:r>
        <w:rPr>
          <w:rFonts w:ascii="Arial" w:hAnsi="Arial"/>
          <w:bCs/>
        </w:rPr>
        <w:t xml:space="preserve">Exhibitors of all sizes are grouped by theme throughout the ten exhibit halls to help attendees quickly find the specific products </w:t>
      </w:r>
      <w:proofErr w:type="gramStart"/>
      <w:r>
        <w:rPr>
          <w:rFonts w:ascii="Arial" w:hAnsi="Arial"/>
          <w:bCs/>
        </w:rPr>
        <w:t>they’re</w:t>
      </w:r>
      <w:proofErr w:type="gramEnd"/>
      <w:r>
        <w:rPr>
          <w:rFonts w:ascii="Arial" w:hAnsi="Arial"/>
          <w:bCs/>
        </w:rPr>
        <w:t xml:space="preserve"> looking for. Visitors can generate a “digital routing slip” using the organizer’s new and improved tablet and smartphone app. The user-friendly app lists the exhibitors alphabetically, by hall, and by country. </w:t>
      </w:r>
      <w:proofErr w:type="gramStart"/>
      <w:r>
        <w:rPr>
          <w:rFonts w:ascii="Arial" w:hAnsi="Arial"/>
          <w:bCs/>
        </w:rPr>
        <w:t>It’s</w:t>
      </w:r>
      <w:proofErr w:type="gramEnd"/>
      <w:r>
        <w:rPr>
          <w:rFonts w:ascii="Arial" w:hAnsi="Arial"/>
          <w:bCs/>
        </w:rPr>
        <w:t xml:space="preserve"> even possible to search for exhibitors by product theme within each hall. “This is particularly helpful for visitors in Halls 6 and 7, where exhibitors from many different segments are clustered,” Ruchty explains. Visitors also receive a handy printed visitor guide, which includes an exhibitor directory, maps of the exhibit halls, and the entire accompanying program.</w:t>
      </w:r>
    </w:p>
    <w:p w14:paraId="3D389BAD" w14:textId="77777777" w:rsidR="00A23F72" w:rsidRPr="00A87C6A" w:rsidRDefault="00A23F72" w:rsidP="00ED4992">
      <w:pPr>
        <w:jc w:val="both"/>
        <w:rPr>
          <w:rFonts w:ascii="Arial" w:hAnsi="Arial" w:cs="Arial"/>
          <w:bCs/>
        </w:rPr>
      </w:pPr>
    </w:p>
    <w:p w14:paraId="3FB90474" w14:textId="7440C462" w:rsidR="00A23F72" w:rsidRPr="00A87C6A" w:rsidRDefault="003176F4" w:rsidP="00ED4992">
      <w:pPr>
        <w:jc w:val="both"/>
        <w:rPr>
          <w:rFonts w:ascii="Arial" w:hAnsi="Arial" w:cs="Arial"/>
          <w:bCs/>
        </w:rPr>
      </w:pPr>
      <w:r>
        <w:rPr>
          <w:rFonts w:ascii="Arial" w:hAnsi="Arial"/>
          <w:bCs/>
        </w:rPr>
        <w:t>The organizers have largely maintained their winning concept for grouping exhibitors: Halls 1 (including the gallery), 3, 5, and 7 feature equipment and system manufacturers, offering an overview of the latest products, innovations, and system solutions for end-to-end process automation in warehousing, order picking, and shipping production. The innovations already announced emphasize integrated equipment planning systems and scalable solutions, uniform end-to-end process management systems with powerful systems engineering and conveyance technology components and extensive multi-material handling. The show also features application extensions and innovations for mastering the digital transformation with proven equipment and system technology.</w:t>
      </w:r>
    </w:p>
    <w:p w14:paraId="37ECB05B" w14:textId="77777777" w:rsidR="00D03CDB" w:rsidRPr="00A87C6A" w:rsidRDefault="00D03CDB" w:rsidP="00ED4992">
      <w:pPr>
        <w:jc w:val="both"/>
        <w:rPr>
          <w:rFonts w:ascii="Arial" w:hAnsi="Arial" w:cs="Arial"/>
          <w:bCs/>
        </w:rPr>
      </w:pPr>
    </w:p>
    <w:p w14:paraId="0E366136" w14:textId="226EC822" w:rsidR="00214FB5" w:rsidRDefault="00E449EC" w:rsidP="00ED4992">
      <w:pPr>
        <w:jc w:val="both"/>
        <w:rPr>
          <w:rFonts w:ascii="Arial" w:hAnsi="Arial" w:cs="Arial"/>
          <w:bCs/>
        </w:rPr>
      </w:pPr>
      <w:r>
        <w:rPr>
          <w:rFonts w:ascii="Arial" w:hAnsi="Arial"/>
          <w:bCs/>
        </w:rPr>
        <w:t xml:space="preserve">The </w:t>
      </w:r>
      <w:proofErr w:type="spellStart"/>
      <w:r>
        <w:rPr>
          <w:rFonts w:ascii="Arial" w:hAnsi="Arial"/>
          <w:bCs/>
        </w:rPr>
        <w:t>TradeWorld</w:t>
      </w:r>
      <w:proofErr w:type="spellEnd"/>
      <w:r>
        <w:rPr>
          <w:rFonts w:ascii="Arial" w:hAnsi="Arial"/>
          <w:bCs/>
        </w:rPr>
        <w:t xml:space="preserve"> information platform, focusing specifically on retail logistics processes, </w:t>
      </w:r>
      <w:proofErr w:type="gramStart"/>
      <w:r>
        <w:rPr>
          <w:rFonts w:ascii="Arial" w:hAnsi="Arial"/>
          <w:bCs/>
        </w:rPr>
        <w:t>is featured</w:t>
      </w:r>
      <w:proofErr w:type="gramEnd"/>
      <w:r>
        <w:rPr>
          <w:rFonts w:ascii="Arial" w:hAnsi="Arial"/>
          <w:bCs/>
        </w:rPr>
        <w:t xml:space="preserve"> in a prominent new position in the East Entrance Atrium, flanked by exhibitors offering digital solutions for automating trade processes. “Many of the intralogistics products and systems on display throughout the event site also facilitate the smooth flow of trade processes in ecommerce and </w:t>
      </w:r>
      <w:proofErr w:type="spellStart"/>
      <w:r>
        <w:rPr>
          <w:rFonts w:ascii="Arial" w:hAnsi="Arial"/>
          <w:bCs/>
        </w:rPr>
        <w:t>omnichannel</w:t>
      </w:r>
      <w:proofErr w:type="spellEnd"/>
      <w:r>
        <w:rPr>
          <w:rFonts w:ascii="Arial" w:hAnsi="Arial"/>
          <w:bCs/>
        </w:rPr>
        <w:t xml:space="preserve">. </w:t>
      </w:r>
      <w:proofErr w:type="spellStart"/>
      <w:r>
        <w:rPr>
          <w:rFonts w:ascii="Arial" w:hAnsi="Arial"/>
          <w:bCs/>
        </w:rPr>
        <w:t>TradeWorld</w:t>
      </w:r>
      <w:proofErr w:type="spellEnd"/>
      <w:r>
        <w:rPr>
          <w:rFonts w:ascii="Arial" w:hAnsi="Arial"/>
          <w:bCs/>
        </w:rPr>
        <w:t xml:space="preserve"> in the East Entrance Atrium is essentially the focal point of those exhibitors offering specialized solutions for digitizing and automating trading processes,” says Ruchty. “And on all three days of the show, </w:t>
      </w:r>
      <w:proofErr w:type="spellStart"/>
      <w:r>
        <w:rPr>
          <w:rFonts w:ascii="Arial" w:hAnsi="Arial"/>
          <w:bCs/>
        </w:rPr>
        <w:t>TradeWorld’s</w:t>
      </w:r>
      <w:proofErr w:type="spellEnd"/>
      <w:r>
        <w:rPr>
          <w:rFonts w:ascii="Arial" w:hAnsi="Arial"/>
          <w:bCs/>
        </w:rPr>
        <w:t xml:space="preserve"> very own presentation area is hosting exciting expert forums and panel discussions offering key insights into the efficient design and handling of processes.”</w:t>
      </w:r>
    </w:p>
    <w:p w14:paraId="573C1966" w14:textId="77777777" w:rsidR="009E1960" w:rsidRPr="00A87C6A" w:rsidRDefault="009E1960" w:rsidP="00ED4992">
      <w:pPr>
        <w:jc w:val="both"/>
        <w:rPr>
          <w:rFonts w:ascii="Arial" w:hAnsi="Arial" w:cs="Arial"/>
          <w:bCs/>
        </w:rPr>
      </w:pPr>
    </w:p>
    <w:p w14:paraId="37A75484" w14:textId="77777777" w:rsidR="00A87C6A" w:rsidRPr="00A87C6A" w:rsidRDefault="00C657A7" w:rsidP="00A87C6A">
      <w:pPr>
        <w:jc w:val="both"/>
        <w:rPr>
          <w:rFonts w:ascii="Arial" w:hAnsi="Arial" w:cs="Arial"/>
          <w:b/>
          <w:bCs/>
        </w:rPr>
      </w:pPr>
      <w:r>
        <w:rPr>
          <w:rFonts w:ascii="Arial" w:hAnsi="Arial"/>
          <w:b/>
          <w:bCs/>
        </w:rPr>
        <w:t>AGVs all together in one place</w:t>
      </w:r>
    </w:p>
    <w:p w14:paraId="29622C76" w14:textId="77777777" w:rsidR="00A87C6A" w:rsidRPr="00A87C6A" w:rsidRDefault="00A87C6A" w:rsidP="00A87C6A">
      <w:pPr>
        <w:jc w:val="both"/>
        <w:rPr>
          <w:rFonts w:ascii="Arial" w:hAnsi="Arial" w:cs="Arial"/>
          <w:bCs/>
        </w:rPr>
      </w:pPr>
    </w:p>
    <w:p w14:paraId="365082E9" w14:textId="0F00806B" w:rsidR="009E1960" w:rsidRDefault="009E1960" w:rsidP="00F67AAD">
      <w:pPr>
        <w:jc w:val="both"/>
        <w:rPr>
          <w:rFonts w:ascii="Arial" w:hAnsi="Arial" w:cs="Arial"/>
          <w:bCs/>
        </w:rPr>
      </w:pPr>
      <w:r>
        <w:rPr>
          <w:rFonts w:ascii="Arial" w:hAnsi="Arial"/>
          <w:bCs/>
        </w:rPr>
        <w:t>Automated guided vehicles (AGVs) are playing a growing role in intralogistics. A brand-new exhibition area has been set up in Hall 2 specifically for mobile transport and picking robots so that visiting professionals can marvel at the latest developments and explore new technologies and innovations all in one place.</w:t>
      </w:r>
    </w:p>
    <w:p w14:paraId="49BAE888" w14:textId="77777777" w:rsidR="009E1960" w:rsidRDefault="009E1960" w:rsidP="00F67AAD">
      <w:pPr>
        <w:jc w:val="both"/>
        <w:rPr>
          <w:rFonts w:ascii="Arial" w:hAnsi="Arial" w:cs="Arial"/>
          <w:bCs/>
        </w:rPr>
      </w:pPr>
    </w:p>
    <w:p w14:paraId="2277729D" w14:textId="6CC99C3F" w:rsidR="00F67AAD" w:rsidRDefault="00C657A7" w:rsidP="00F67AAD">
      <w:pPr>
        <w:jc w:val="both"/>
        <w:rPr>
          <w:rFonts w:ascii="Arial" w:hAnsi="Arial" w:cs="Arial"/>
          <w:bCs/>
        </w:rPr>
      </w:pPr>
      <w:r>
        <w:rPr>
          <w:rFonts w:ascii="Arial" w:hAnsi="Arial"/>
          <w:bCs/>
        </w:rPr>
        <w:lastRenderedPageBreak/>
        <w:t xml:space="preserve">The complete pantheon of top industrial truck manufacturers and many of the biggest names in equipment attachments and loading technology are presenting their latest innovations in the field of forklifts, trucks, handling systems, and driver assistance and fleet management systems in Halls 7, 9, and 10. Driven by current demands in </w:t>
      </w:r>
      <w:proofErr w:type="spellStart"/>
      <w:r>
        <w:rPr>
          <w:rFonts w:ascii="Arial" w:hAnsi="Arial"/>
          <w:bCs/>
        </w:rPr>
        <w:t>electromobility</w:t>
      </w:r>
      <w:proofErr w:type="spellEnd"/>
      <w:r>
        <w:rPr>
          <w:rFonts w:ascii="Arial" w:hAnsi="Arial"/>
          <w:bCs/>
        </w:rPr>
        <w:t xml:space="preserve">, the items on display here range from attachments such as innovative new bulk box handlers to new safety and dialog features for driver assistance systems and brand-new cab retrofit models for electric forklifts. Compact multidirectional </w:t>
      </w:r>
      <w:proofErr w:type="spellStart"/>
      <w:r>
        <w:rPr>
          <w:rFonts w:ascii="Arial" w:hAnsi="Arial"/>
          <w:bCs/>
        </w:rPr>
        <w:t>sideloaders</w:t>
      </w:r>
      <w:proofErr w:type="spellEnd"/>
      <w:r>
        <w:rPr>
          <w:rFonts w:ascii="Arial" w:hAnsi="Arial"/>
          <w:bCs/>
        </w:rPr>
        <w:t xml:space="preserve"> and other AGV automation solutions add to the mix. </w:t>
      </w:r>
      <w:r w:rsidRPr="006D3AEB">
        <w:rPr>
          <w:rFonts w:ascii="Arial" w:hAnsi="Arial"/>
          <w:bCs/>
        </w:rPr>
        <w:t xml:space="preserve">Two outdoor areas newly opened up for </w:t>
      </w:r>
      <w:proofErr w:type="spellStart"/>
      <w:r w:rsidRPr="006D3AEB">
        <w:rPr>
          <w:rFonts w:ascii="Arial" w:hAnsi="Arial"/>
          <w:bCs/>
        </w:rPr>
        <w:t>LogiMAT</w:t>
      </w:r>
      <w:proofErr w:type="spellEnd"/>
      <w:r w:rsidRPr="006D3AEB">
        <w:rPr>
          <w:rFonts w:ascii="Arial" w:hAnsi="Arial"/>
          <w:bCs/>
        </w:rPr>
        <w:t xml:space="preserve"> between Halls 8 and 10 </w:t>
      </w:r>
      <w:proofErr w:type="gramStart"/>
      <w:r w:rsidRPr="006D3AEB">
        <w:rPr>
          <w:rFonts w:ascii="Arial" w:hAnsi="Arial"/>
          <w:bCs/>
        </w:rPr>
        <w:t>are</w:t>
      </w:r>
      <w:r w:rsidR="006D3AEB">
        <w:rPr>
          <w:rFonts w:ascii="Arial" w:hAnsi="Arial"/>
          <w:bCs/>
        </w:rPr>
        <w:t xml:space="preserve"> </w:t>
      </w:r>
      <w:r w:rsidRPr="006D3AEB">
        <w:rPr>
          <w:rFonts w:ascii="Arial" w:hAnsi="Arial"/>
          <w:bCs/>
        </w:rPr>
        <w:t>also</w:t>
      </w:r>
      <w:proofErr w:type="gramEnd"/>
      <w:r w:rsidRPr="006D3AEB">
        <w:rPr>
          <w:rFonts w:ascii="Arial" w:hAnsi="Arial"/>
          <w:bCs/>
        </w:rPr>
        <w:t xml:space="preserve"> hosting live demonstrations of new forklifts.</w:t>
      </w:r>
    </w:p>
    <w:p w14:paraId="5B74B644" w14:textId="77777777" w:rsidR="00751FA3" w:rsidRPr="00D750EC" w:rsidRDefault="00751FA3" w:rsidP="00F67AAD">
      <w:pPr>
        <w:jc w:val="both"/>
        <w:rPr>
          <w:rFonts w:ascii="Arial" w:hAnsi="Arial" w:cs="Arial"/>
        </w:rPr>
      </w:pPr>
    </w:p>
    <w:p w14:paraId="2781489D" w14:textId="60147FF5" w:rsidR="00617A0B" w:rsidRDefault="00751FA3" w:rsidP="00ED4992">
      <w:pPr>
        <w:jc w:val="both"/>
        <w:rPr>
          <w:rFonts w:ascii="Arial" w:hAnsi="Arial" w:cs="Arial"/>
        </w:rPr>
      </w:pPr>
      <w:r>
        <w:rPr>
          <w:rFonts w:ascii="Arial" w:hAnsi="Arial"/>
        </w:rPr>
        <w:t xml:space="preserve">The developers and suppliers of intralogistics software, located in Hall 8 and part of adjoining Hall 6, are now incorporating AI processes and methods into their latest solutions. The exhibitors demonstrate how the software solutions and new functionalities they offer are finding their way into the telematics, transport management, and warehouse management ecosystems. </w:t>
      </w:r>
      <w:proofErr w:type="gramStart"/>
      <w:r>
        <w:rPr>
          <w:rFonts w:ascii="Arial" w:hAnsi="Arial"/>
        </w:rPr>
        <w:t>They’re</w:t>
      </w:r>
      <w:proofErr w:type="gramEnd"/>
      <w:r>
        <w:rPr>
          <w:rFonts w:ascii="Arial" w:hAnsi="Arial"/>
        </w:rPr>
        <w:t xml:space="preserve"> also presenting their latest software solutions in the areas of customs, shipping, and export control and highlighting the new business fields emerging from process automation.</w:t>
      </w:r>
    </w:p>
    <w:p w14:paraId="25CB76D2" w14:textId="77777777" w:rsidR="00751FA3" w:rsidRPr="00A87C6A" w:rsidRDefault="00751FA3" w:rsidP="00ED4992">
      <w:pPr>
        <w:jc w:val="both"/>
        <w:rPr>
          <w:rFonts w:ascii="Arial" w:hAnsi="Arial" w:cs="Arial"/>
        </w:rPr>
      </w:pPr>
    </w:p>
    <w:p w14:paraId="099A0A38" w14:textId="0D7DC0CF" w:rsidR="00617A0B" w:rsidRPr="00A87C6A" w:rsidRDefault="00F73AA5" w:rsidP="00ED4992">
      <w:pPr>
        <w:jc w:val="both"/>
        <w:rPr>
          <w:rFonts w:ascii="Arial" w:hAnsi="Arial" w:cs="Arial"/>
        </w:rPr>
      </w:pPr>
      <w:r>
        <w:rPr>
          <w:rFonts w:ascii="Arial" w:hAnsi="Arial"/>
        </w:rPr>
        <w:t>Last but not least, exhibitors of complementary product lines and innovations in the fields of containers and labeling technologies, packaging, and packing and weighing systems are coming to Halls 4 and 6 to showcase new weighing, measuring, and labeling solutions along with new wearables and scanners and the latest shapes and materials for labels and unit load devices.</w:t>
      </w:r>
    </w:p>
    <w:p w14:paraId="7586B519" w14:textId="77777777" w:rsidR="00587F16" w:rsidRPr="00A87C6A" w:rsidRDefault="00587F16" w:rsidP="00ED4992">
      <w:pPr>
        <w:jc w:val="both"/>
        <w:rPr>
          <w:rFonts w:ascii="Arial" w:hAnsi="Arial" w:cs="Arial"/>
        </w:rPr>
      </w:pPr>
    </w:p>
    <w:p w14:paraId="4BDE671C" w14:textId="77777777" w:rsidR="003867B5" w:rsidRPr="00A87C6A" w:rsidRDefault="00165D4A" w:rsidP="0041210C">
      <w:pPr>
        <w:jc w:val="both"/>
        <w:rPr>
          <w:rFonts w:ascii="Arial" w:hAnsi="Arial" w:cs="Arial"/>
        </w:rPr>
      </w:pPr>
      <w:r>
        <w:rPr>
          <w:rFonts w:ascii="Arial" w:hAnsi="Arial"/>
        </w:rPr>
        <w:t>The 18</w:t>
      </w:r>
      <w:r>
        <w:rPr>
          <w:rFonts w:ascii="Arial" w:hAnsi="Arial"/>
          <w:vertAlign w:val="superscript"/>
        </w:rPr>
        <w:t>th</w:t>
      </w:r>
      <w:r>
        <w:rPr>
          <w:rFonts w:ascii="Arial" w:hAnsi="Arial"/>
        </w:rPr>
        <w:t xml:space="preserve"> International Trade Show for Intralogistics Solutions and Process Management also boasts a diverse accompanying program with more than 30 distinguished expert forums, over 250 top international presenters, and </w:t>
      </w:r>
      <w:proofErr w:type="gramStart"/>
      <w:r>
        <w:rPr>
          <w:rFonts w:ascii="Arial" w:hAnsi="Arial"/>
        </w:rPr>
        <w:t>three</w:t>
      </w:r>
      <w:proofErr w:type="gramEnd"/>
      <w:r>
        <w:rPr>
          <w:rFonts w:ascii="Arial" w:hAnsi="Arial"/>
        </w:rPr>
        <w:t xml:space="preserve"> live events—all of which underscore </w:t>
      </w:r>
      <w:proofErr w:type="spellStart"/>
      <w:r>
        <w:rPr>
          <w:rFonts w:ascii="Arial" w:hAnsi="Arial"/>
        </w:rPr>
        <w:t>LogiMAT’s</w:t>
      </w:r>
      <w:proofErr w:type="spellEnd"/>
      <w:r>
        <w:rPr>
          <w:rFonts w:ascii="Arial" w:hAnsi="Arial"/>
        </w:rPr>
        <w:t xml:space="preserve"> reputation as the industry’s leading information platform. “</w:t>
      </w:r>
      <w:proofErr w:type="spellStart"/>
      <w:r>
        <w:rPr>
          <w:rFonts w:ascii="Arial" w:hAnsi="Arial"/>
        </w:rPr>
        <w:t>LogiMAT</w:t>
      </w:r>
      <w:proofErr w:type="spellEnd"/>
      <w:r>
        <w:rPr>
          <w:rFonts w:ascii="Arial" w:hAnsi="Arial"/>
        </w:rPr>
        <w:t> 2020 once again offers a wealth of information, a broad overview of the latest innovations, and demonstrations of forward-looking solutions for the full range of first-hand intralogistics,” concludes Exhibition Director Ruchty. “In short: A must-attend event for all those who seek a sustainable competitive edge through state-of-the-art intralogistics solutions and smart process management.”</w:t>
      </w:r>
    </w:p>
    <w:p w14:paraId="2E266DB9" w14:textId="77777777" w:rsidR="00207134" w:rsidRPr="00A87C6A" w:rsidRDefault="00207134" w:rsidP="0041210C">
      <w:pPr>
        <w:jc w:val="both"/>
        <w:rPr>
          <w:rFonts w:ascii="Arial" w:hAnsi="Arial" w:cs="Arial"/>
        </w:rPr>
      </w:pPr>
    </w:p>
    <w:p w14:paraId="134C0FCD" w14:textId="77777777" w:rsidR="00A4452E" w:rsidRPr="00583E1A" w:rsidRDefault="00A4452E" w:rsidP="00D750EC">
      <w:pPr>
        <w:pStyle w:val="Textkrper"/>
        <w:rPr>
          <w:b w:val="0"/>
          <w:bCs w:val="0"/>
          <w:sz w:val="22"/>
          <w:szCs w:val="22"/>
        </w:rPr>
      </w:pPr>
      <w:r>
        <w:rPr>
          <w:b w:val="0"/>
          <w:bCs w:val="0"/>
          <w:sz w:val="22"/>
          <w:szCs w:val="22"/>
        </w:rPr>
        <w:t>Organizer</w:t>
      </w:r>
      <w:proofErr w:type="gramStart"/>
      <w:r>
        <w:rPr>
          <w:b w:val="0"/>
          <w:bCs w:val="0"/>
          <w:sz w:val="22"/>
          <w:szCs w:val="22"/>
        </w:rPr>
        <w:t>:</w:t>
      </w:r>
      <w:proofErr w:type="gramEnd"/>
      <w:r>
        <w:rPr>
          <w:b w:val="0"/>
          <w:bCs w:val="0"/>
          <w:sz w:val="22"/>
          <w:szCs w:val="22"/>
        </w:rPr>
        <w:br/>
        <w:t xml:space="preserve">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 | 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w:t>
      </w:r>
      <w:r>
        <w:rPr>
          <w:b w:val="0"/>
          <w:bCs w:val="0"/>
          <w:sz w:val="22"/>
          <w:szCs w:val="22"/>
        </w:rPr>
        <w:br/>
        <w:t>Phone: +49 89 32 391 259 | Fax: +49 89 32 391 246</w:t>
      </w:r>
    </w:p>
    <w:p w14:paraId="6C6A0D83" w14:textId="77777777" w:rsidR="009308C7" w:rsidRDefault="009308C7" w:rsidP="00A4452E">
      <w:pPr>
        <w:pStyle w:val="Textkrper"/>
        <w:rPr>
          <w:b w:val="0"/>
          <w:bCs w:val="0"/>
          <w:sz w:val="22"/>
          <w:szCs w:val="22"/>
        </w:rPr>
      </w:pPr>
    </w:p>
    <w:p w14:paraId="3B955B64" w14:textId="77777777" w:rsidR="009308C7" w:rsidRDefault="009308C7" w:rsidP="00A4452E">
      <w:pPr>
        <w:pStyle w:val="Textkrper"/>
        <w:rPr>
          <w:b w:val="0"/>
          <w:bCs w:val="0"/>
          <w:sz w:val="22"/>
          <w:szCs w:val="22"/>
        </w:rPr>
      </w:pPr>
      <w:r>
        <w:rPr>
          <w:b w:val="0"/>
          <w:bCs w:val="0"/>
          <w:sz w:val="22"/>
          <w:szCs w:val="22"/>
        </w:rPr>
        <w:t>www.logimat-messe.de | www.tradeworld.de</w:t>
      </w:r>
    </w:p>
    <w:p w14:paraId="6BDFEE75" w14:textId="77777777" w:rsidR="00A4452E" w:rsidRPr="00DA7C03" w:rsidRDefault="00A4452E" w:rsidP="00A4452E">
      <w:pPr>
        <w:rPr>
          <w:rFonts w:ascii="Arial" w:hAnsi="Arial" w:cs="Arial"/>
          <w:sz w:val="16"/>
          <w:szCs w:val="16"/>
          <w:lang w:val="en-GB"/>
        </w:rPr>
      </w:pPr>
    </w:p>
    <w:p w14:paraId="08CBE443" w14:textId="00DE7B0D" w:rsidR="00A4452E" w:rsidRDefault="0078500E" w:rsidP="00A4452E">
      <w:pPr>
        <w:rPr>
          <w:rFonts w:ascii="Arial" w:hAnsi="Arial" w:cs="Arial"/>
          <w:sz w:val="22"/>
          <w:szCs w:val="22"/>
        </w:rPr>
      </w:pPr>
      <w:proofErr w:type="gramStart"/>
      <w:r w:rsidRPr="0078500E">
        <w:rPr>
          <w:rFonts w:ascii="Arial" w:hAnsi="Arial"/>
          <w:sz w:val="22"/>
          <w:szCs w:val="22"/>
        </w:rPr>
        <w:t>8.247</w:t>
      </w:r>
      <w:proofErr w:type="gramEnd"/>
      <w:r w:rsidR="00A4452E" w:rsidRPr="0078500E">
        <w:rPr>
          <w:rFonts w:ascii="Arial" w:hAnsi="Arial"/>
          <w:sz w:val="22"/>
          <w:szCs w:val="22"/>
        </w:rPr>
        <w:t xml:space="preserve"> characters (with spaces)</w:t>
      </w:r>
    </w:p>
    <w:p w14:paraId="1100853B" w14:textId="77777777" w:rsidR="00A4452E" w:rsidRDefault="00A4452E" w:rsidP="00A4452E">
      <w:pPr>
        <w:rPr>
          <w:rFonts w:ascii="Arial" w:hAnsi="Arial" w:cs="Arial"/>
          <w:i/>
          <w:sz w:val="22"/>
          <w:szCs w:val="22"/>
        </w:rPr>
      </w:pPr>
      <w:r>
        <w:rPr>
          <w:rFonts w:ascii="Arial" w:hAnsi="Arial"/>
          <w:i/>
          <w:sz w:val="22"/>
          <w:szCs w:val="22"/>
        </w:rPr>
        <w:t xml:space="preserve">Munich, December 18, 2019—This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p w14:paraId="5C03E653" w14:textId="77777777" w:rsidR="003867B5" w:rsidRPr="00A87C6A" w:rsidRDefault="003867B5" w:rsidP="0041210C">
      <w:pPr>
        <w:jc w:val="both"/>
        <w:rPr>
          <w:rFonts w:ascii="Arial" w:hAnsi="Arial" w:cs="Arial"/>
          <w:bCs/>
        </w:rPr>
      </w:pPr>
    </w:p>
    <w:p w14:paraId="1CA7D958" w14:textId="77777777" w:rsidR="00E2042B" w:rsidRDefault="00E2042B" w:rsidP="00E2042B">
      <w:pPr>
        <w:rPr>
          <w:rFonts w:ascii="Arial" w:hAnsi="Arial" w:cs="Arial"/>
          <w:i/>
          <w:sz w:val="16"/>
          <w:szCs w:val="16"/>
        </w:rPr>
      </w:pPr>
    </w:p>
    <w:p w14:paraId="6E49BA9D" w14:textId="77777777" w:rsidR="00E2042B" w:rsidRPr="00D93578" w:rsidRDefault="00E2042B" w:rsidP="00A4452E">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D891B56" w14:textId="77777777" w:rsidR="00E2042B" w:rsidRPr="00D90C3E" w:rsidRDefault="00E2042B" w:rsidP="00A4452E">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szCs w:val="22"/>
        </w:rPr>
        <w:t xml:space="preserve">About </w:t>
      </w:r>
      <w:proofErr w:type="spellStart"/>
      <w:r>
        <w:rPr>
          <w:rFonts w:ascii="Arial" w:hAnsi="Arial"/>
          <w:b/>
          <w:sz w:val="22"/>
          <w:szCs w:val="22"/>
        </w:rPr>
        <w:t>LogiMAT</w:t>
      </w:r>
      <w:proofErr w:type="spellEnd"/>
    </w:p>
    <w:p w14:paraId="2FEA8749" w14:textId="270AC88E" w:rsidR="00E2042B" w:rsidRDefault="00E2042B" w:rsidP="00B874E8">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roofErr w:type="spellStart"/>
      <w:r>
        <w:rPr>
          <w:sz w:val="22"/>
          <w:szCs w:val="22"/>
        </w:rPr>
        <w:t>LogiMAT</w:t>
      </w:r>
      <w:proofErr w:type="spellEnd"/>
      <w:r>
        <w:rPr>
          <w:sz w:val="22"/>
          <w:szCs w:val="22"/>
        </w:rPr>
        <w:t>, the 18</w:t>
      </w:r>
      <w:r>
        <w:rPr>
          <w:sz w:val="22"/>
          <w:szCs w:val="22"/>
          <w:vertAlign w:val="superscript"/>
        </w:rPr>
        <w:t>th</w:t>
      </w:r>
      <w:r>
        <w:rPr>
          <w:sz w:val="22"/>
          <w:szCs w:val="22"/>
        </w:rPr>
        <w:t xml:space="preserve"> International Trade Show for Intralogistics Solutions and Process Management, is coming to the </w:t>
      </w:r>
      <w:proofErr w:type="spellStart"/>
      <w:r>
        <w:rPr>
          <w:sz w:val="22"/>
          <w:szCs w:val="22"/>
        </w:rPr>
        <w:t>Messe</w:t>
      </w:r>
      <w:proofErr w:type="spellEnd"/>
      <w:r>
        <w:rPr>
          <w:sz w:val="22"/>
          <w:szCs w:val="22"/>
        </w:rPr>
        <w:t xml:space="preserve"> Stuttgart convention center, directly adjacent to Stuttgart International Airport, March 10–12, 2020. Presented by EUROEXPO </w:t>
      </w:r>
      <w:proofErr w:type="spellStart"/>
      <w:r>
        <w:rPr>
          <w:sz w:val="22"/>
          <w:szCs w:val="22"/>
        </w:rPr>
        <w:t>Messe</w:t>
      </w:r>
      <w:proofErr w:type="spellEnd"/>
      <w:r>
        <w:rPr>
          <w:sz w:val="22"/>
          <w:szCs w:val="22"/>
        </w:rPr>
        <w:t xml:space="preserve">- und </w:t>
      </w:r>
      <w:proofErr w:type="spellStart"/>
      <w:r>
        <w:rPr>
          <w:sz w:val="22"/>
          <w:szCs w:val="22"/>
        </w:rPr>
        <w:t>Kongress</w:t>
      </w:r>
      <w:proofErr w:type="spellEnd"/>
      <w:r>
        <w:rPr>
          <w:sz w:val="22"/>
          <w:szCs w:val="22"/>
        </w:rPr>
        <w:t xml:space="preserve">-GmbH, </w:t>
      </w:r>
      <w:proofErr w:type="spellStart"/>
      <w:r>
        <w:rPr>
          <w:sz w:val="22"/>
          <w:szCs w:val="22"/>
        </w:rPr>
        <w:t>LogiMAT</w:t>
      </w:r>
      <w:proofErr w:type="spellEnd"/>
      <w:r>
        <w:rPr>
          <w:sz w:val="22"/>
          <w:szCs w:val="22"/>
        </w:rPr>
        <w:t xml:space="preserve"> ranks as the world’s largest trade show for intralogistics solutions with a complete market overview of everything driving the intralogistics industry, from procurement to production to shipping. International exhibitors gather early in the year to </w:t>
      </w:r>
      <w:proofErr w:type="gramStart"/>
      <w:r>
        <w:rPr>
          <w:sz w:val="22"/>
          <w:szCs w:val="22"/>
        </w:rPr>
        <w:t>showcase</w:t>
      </w:r>
      <w:proofErr w:type="gramEnd"/>
      <w:r>
        <w:rPr>
          <w:sz w:val="22"/>
          <w:szCs w:val="22"/>
        </w:rPr>
        <w:t xml:space="preserv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5354DB94" w14:textId="77777777" w:rsidR="00E2042B" w:rsidRDefault="00E2042B" w:rsidP="00A4452E">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szCs w:val="22"/>
        </w:rPr>
        <w:t xml:space="preserve">EUROEXPO has also </w:t>
      </w:r>
      <w:proofErr w:type="gramStart"/>
      <w:r>
        <w:rPr>
          <w:sz w:val="22"/>
          <w:szCs w:val="22"/>
        </w:rPr>
        <w:t>partnered</w:t>
      </w:r>
      <w:proofErr w:type="gramEnd"/>
      <w:r>
        <w:rPr>
          <w:sz w:val="22"/>
          <w:szCs w:val="22"/>
        </w:rPr>
        <w:t xml:space="preserve"> with </w:t>
      </w:r>
      <w:proofErr w:type="spellStart"/>
      <w:r>
        <w:rPr>
          <w:sz w:val="22"/>
          <w:szCs w:val="22"/>
        </w:rPr>
        <w:t>Landesmesse</w:t>
      </w:r>
      <w:proofErr w:type="spellEnd"/>
      <w:r>
        <w:rPr>
          <w:sz w:val="22"/>
          <w:szCs w:val="22"/>
        </w:rPr>
        <w:t xml:space="preserve"> Stuttgart since 2014 to present the annual </w:t>
      </w:r>
      <w:proofErr w:type="spellStart"/>
      <w:r>
        <w:rPr>
          <w:sz w:val="22"/>
          <w:szCs w:val="22"/>
        </w:rPr>
        <w:t>LogiMAT</w:t>
      </w:r>
      <w:proofErr w:type="spellEnd"/>
      <w:r>
        <w:rPr>
          <w:sz w:val="22"/>
          <w:szCs w:val="22"/>
        </w:rPr>
        <w:t> China, which returns to Shanghai alongside transport logistic China, June 16–18, 2020.</w:t>
      </w:r>
    </w:p>
    <w:p w14:paraId="7978915B" w14:textId="77777777" w:rsidR="00E2042B" w:rsidRPr="00DE5316" w:rsidRDefault="00E2042B" w:rsidP="00A4452E">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szCs w:val="22"/>
        </w:rPr>
        <w:t xml:space="preserve">Bangkok becomes the newest venue in the portfolio with the debut of </w:t>
      </w:r>
      <w:proofErr w:type="spellStart"/>
      <w:r>
        <w:rPr>
          <w:sz w:val="22"/>
          <w:szCs w:val="22"/>
        </w:rPr>
        <w:t>LogiMAT</w:t>
      </w:r>
      <w:proofErr w:type="spellEnd"/>
      <w:r>
        <w:rPr>
          <w:sz w:val="22"/>
          <w:szCs w:val="22"/>
        </w:rPr>
        <w:t xml:space="preserve"> | Intelligent Warehouse, May 13–15, 2020. Focused on the Southeast Asian market, this new event follows in the footsteps of Intelligent Warehouse, presented by local organizer </w:t>
      </w:r>
      <w:proofErr w:type="spellStart"/>
      <w:r>
        <w:rPr>
          <w:sz w:val="22"/>
          <w:szCs w:val="22"/>
        </w:rPr>
        <w:t>Expolink</w:t>
      </w:r>
      <w:proofErr w:type="spellEnd"/>
      <w:r>
        <w:rPr>
          <w:sz w:val="22"/>
          <w:szCs w:val="22"/>
        </w:rPr>
        <w:t xml:space="preserve"> Global Networks Ltd. from 2015 to 2019.</w:t>
      </w:r>
    </w:p>
    <w:p w14:paraId="216D5309" w14:textId="77777777" w:rsidR="00E2042B" w:rsidRDefault="00E2042B" w:rsidP="00A4452E">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14:paraId="7A174739" w14:textId="77777777" w:rsidR="00A4452E" w:rsidRDefault="00A4452E" w:rsidP="001B5652">
      <w:pPr>
        <w:pStyle w:val="Textkrper"/>
        <w:jc w:val="both"/>
        <w:rPr>
          <w:b w:val="0"/>
          <w:bCs w:val="0"/>
          <w:sz w:val="22"/>
          <w:szCs w:val="22"/>
        </w:rPr>
      </w:pPr>
    </w:p>
    <w:p w14:paraId="6A14566E" w14:textId="77777777" w:rsidR="00EE4EEF" w:rsidRPr="00594BBF" w:rsidRDefault="009308C7" w:rsidP="001B5652">
      <w:pPr>
        <w:pStyle w:val="Textkrper"/>
        <w:jc w:val="both"/>
        <w:rPr>
          <w:b w:val="0"/>
          <w:bCs w:val="0"/>
          <w:sz w:val="22"/>
          <w:szCs w:val="22"/>
        </w:rPr>
      </w:pPr>
      <w:r>
        <w:rPr>
          <w:b w:val="0"/>
          <w:bCs w:val="0"/>
          <w:sz w:val="22"/>
          <w:szCs w:val="22"/>
        </w:rPr>
        <w:t>Event details at a glance:</w:t>
      </w:r>
    </w:p>
    <w:p w14:paraId="2944BC90" w14:textId="77777777" w:rsidR="00006E57" w:rsidRPr="00594BBF" w:rsidRDefault="00006E57" w:rsidP="00006E57">
      <w:pPr>
        <w:rPr>
          <w:rFonts w:ascii="Arial" w:hAnsi="Arial" w:cs="Arial"/>
          <w:sz w:val="22"/>
          <w:szCs w:val="22"/>
        </w:rPr>
      </w:pPr>
    </w:p>
    <w:p w14:paraId="4D02AACA" w14:textId="77777777" w:rsidR="00E2042B" w:rsidRDefault="00594BBF" w:rsidP="00006E57">
      <w:pPr>
        <w:spacing w:line="320" w:lineRule="atLeast"/>
        <w:rPr>
          <w:rFonts w:ascii="Arial" w:hAnsi="Arial" w:cs="Arial"/>
          <w:b/>
          <w:sz w:val="22"/>
          <w:szCs w:val="22"/>
        </w:rPr>
      </w:pPr>
      <w:proofErr w:type="spellStart"/>
      <w:r>
        <w:rPr>
          <w:rFonts w:ascii="Arial" w:hAnsi="Arial"/>
          <w:b/>
          <w:sz w:val="22"/>
          <w:szCs w:val="22"/>
        </w:rPr>
        <w:t>LogiMAT</w:t>
      </w:r>
      <w:proofErr w:type="spellEnd"/>
      <w:r>
        <w:rPr>
          <w:rFonts w:ascii="Arial" w:hAnsi="Arial"/>
          <w:b/>
          <w:sz w:val="22"/>
          <w:szCs w:val="22"/>
        </w:rPr>
        <w:t xml:space="preserve"> 2020</w:t>
      </w:r>
    </w:p>
    <w:p w14:paraId="7A5EF659" w14:textId="77777777" w:rsidR="00594BBF" w:rsidRPr="00594BBF" w:rsidRDefault="00594BBF" w:rsidP="00006E57">
      <w:pPr>
        <w:spacing w:line="320" w:lineRule="atLeast"/>
        <w:rPr>
          <w:rFonts w:ascii="Arial" w:hAnsi="Arial" w:cs="Arial"/>
          <w:b/>
          <w:sz w:val="22"/>
          <w:szCs w:val="22"/>
        </w:rPr>
      </w:pPr>
    </w:p>
    <w:p w14:paraId="281DB4E9" w14:textId="77777777" w:rsidR="00594BBF" w:rsidRPr="00594BBF" w:rsidRDefault="00594BBF" w:rsidP="002B0F5E">
      <w:pPr>
        <w:tabs>
          <w:tab w:val="left" w:pos="1980"/>
        </w:tabs>
        <w:rPr>
          <w:rFonts w:ascii="Arial" w:hAnsi="Arial" w:cs="Arial"/>
          <w:sz w:val="22"/>
          <w:szCs w:val="22"/>
        </w:rPr>
      </w:pPr>
      <w:r>
        <w:rPr>
          <w:rFonts w:ascii="Arial" w:hAnsi="Arial"/>
          <w:sz w:val="22"/>
          <w:szCs w:val="22"/>
        </w:rPr>
        <w:t>Venue:</w:t>
      </w:r>
      <w:r>
        <w:rPr>
          <w:rFonts w:ascii="Arial" w:hAnsi="Arial"/>
          <w:sz w:val="22"/>
          <w:szCs w:val="22"/>
        </w:rPr>
        <w:tab/>
      </w:r>
      <w:proofErr w:type="spellStart"/>
      <w:r>
        <w:rPr>
          <w:rFonts w:ascii="Arial" w:hAnsi="Arial"/>
          <w:sz w:val="22"/>
          <w:szCs w:val="22"/>
        </w:rPr>
        <w:t>Messe</w:t>
      </w:r>
      <w:proofErr w:type="spellEnd"/>
      <w:r>
        <w:rPr>
          <w:rFonts w:ascii="Arial" w:hAnsi="Arial"/>
          <w:sz w:val="22"/>
          <w:szCs w:val="22"/>
        </w:rPr>
        <w:t xml:space="preserve"> Stuttgart, Germany</w:t>
      </w:r>
    </w:p>
    <w:p w14:paraId="16B21CCC" w14:textId="77777777" w:rsidR="00594BBF" w:rsidRPr="00594BBF" w:rsidRDefault="00594BBF" w:rsidP="002B0F5E">
      <w:pPr>
        <w:tabs>
          <w:tab w:val="left" w:pos="1980"/>
        </w:tabs>
        <w:rPr>
          <w:rFonts w:ascii="Arial" w:hAnsi="Arial" w:cs="Arial"/>
          <w:sz w:val="22"/>
          <w:szCs w:val="22"/>
        </w:rPr>
      </w:pPr>
      <w:r>
        <w:rPr>
          <w:rFonts w:ascii="Arial" w:hAnsi="Arial"/>
          <w:sz w:val="22"/>
          <w:szCs w:val="22"/>
        </w:rPr>
        <w:t>Type of event:</w:t>
      </w:r>
      <w:r>
        <w:rPr>
          <w:rFonts w:ascii="Arial" w:hAnsi="Arial"/>
          <w:sz w:val="22"/>
          <w:szCs w:val="22"/>
        </w:rPr>
        <w:tab/>
        <w:t>Trade show</w:t>
      </w:r>
    </w:p>
    <w:p w14:paraId="1D355B4B" w14:textId="6B17646E" w:rsidR="00594BBF" w:rsidRPr="00594BBF" w:rsidRDefault="00594BBF" w:rsidP="00D0729D">
      <w:pPr>
        <w:tabs>
          <w:tab w:val="left" w:pos="1980"/>
        </w:tabs>
        <w:rPr>
          <w:rFonts w:ascii="Arial" w:hAnsi="Arial" w:cs="Arial"/>
          <w:sz w:val="22"/>
          <w:szCs w:val="22"/>
        </w:rPr>
      </w:pPr>
      <w:r>
        <w:rPr>
          <w:rFonts w:ascii="Arial" w:hAnsi="Arial"/>
          <w:sz w:val="22"/>
          <w:szCs w:val="22"/>
        </w:rPr>
        <w:t>Date and times:</w:t>
      </w:r>
      <w:r>
        <w:rPr>
          <w:rFonts w:ascii="Arial" w:hAnsi="Arial"/>
          <w:sz w:val="22"/>
          <w:szCs w:val="22"/>
        </w:rPr>
        <w:tab/>
        <w:t>March 10–12, 2020 | 9 AM–5 PM daily</w:t>
      </w:r>
    </w:p>
    <w:p w14:paraId="22FC0664" w14:textId="1434D7D9" w:rsidR="00594BBF" w:rsidRPr="00594BBF" w:rsidRDefault="00594BBF" w:rsidP="002B0F5E">
      <w:pPr>
        <w:tabs>
          <w:tab w:val="left" w:pos="1980"/>
        </w:tabs>
        <w:rPr>
          <w:rFonts w:ascii="Arial" w:hAnsi="Arial" w:cs="Arial"/>
          <w:sz w:val="22"/>
          <w:szCs w:val="22"/>
        </w:rPr>
      </w:pPr>
      <w:r>
        <w:rPr>
          <w:rFonts w:ascii="Arial" w:hAnsi="Arial"/>
          <w:sz w:val="22"/>
          <w:szCs w:val="22"/>
        </w:rPr>
        <w:t>Organizer:</w:t>
      </w:r>
      <w:r>
        <w:rPr>
          <w:rFonts w:ascii="Arial" w:hAnsi="Arial"/>
          <w:sz w:val="22"/>
          <w:szCs w:val="22"/>
        </w:rPr>
        <w:tab/>
        <w:t xml:space="preserve">EUROEXPO </w:t>
      </w:r>
      <w:proofErr w:type="spellStart"/>
      <w:r>
        <w:rPr>
          <w:rFonts w:ascii="Arial" w:hAnsi="Arial"/>
          <w:sz w:val="22"/>
          <w:szCs w:val="22"/>
        </w:rPr>
        <w:t>Messe</w:t>
      </w:r>
      <w:proofErr w:type="spellEnd"/>
      <w:r>
        <w:rPr>
          <w:rFonts w:ascii="Arial" w:hAnsi="Arial"/>
          <w:sz w:val="22"/>
          <w:szCs w:val="22"/>
        </w:rPr>
        <w:t xml:space="preserve">- und </w:t>
      </w:r>
      <w:proofErr w:type="spellStart"/>
      <w:r>
        <w:rPr>
          <w:rFonts w:ascii="Arial" w:hAnsi="Arial"/>
          <w:sz w:val="22"/>
          <w:szCs w:val="22"/>
        </w:rPr>
        <w:t>Kongress</w:t>
      </w:r>
      <w:proofErr w:type="spellEnd"/>
      <w:r>
        <w:rPr>
          <w:rFonts w:ascii="Arial" w:hAnsi="Arial"/>
          <w:sz w:val="22"/>
          <w:szCs w:val="22"/>
        </w:rPr>
        <w:t>-GmbH</w:t>
      </w:r>
    </w:p>
    <w:p w14:paraId="398E025F" w14:textId="4A4962F8" w:rsidR="00594BBF" w:rsidRPr="00594BBF" w:rsidRDefault="00594BBF" w:rsidP="002B0F5E">
      <w:pPr>
        <w:tabs>
          <w:tab w:val="left" w:pos="1980"/>
        </w:tabs>
        <w:rPr>
          <w:rFonts w:ascii="Arial" w:hAnsi="Arial" w:cs="Arial"/>
          <w:sz w:val="22"/>
          <w:szCs w:val="22"/>
        </w:rPr>
      </w:pPr>
      <w:r>
        <w:rPr>
          <w:rFonts w:ascii="Arial" w:hAnsi="Arial"/>
          <w:sz w:val="22"/>
          <w:szCs w:val="22"/>
        </w:rPr>
        <w:t>Phone:</w:t>
      </w:r>
      <w:r>
        <w:rPr>
          <w:rFonts w:ascii="Arial" w:hAnsi="Arial"/>
          <w:sz w:val="22"/>
          <w:szCs w:val="22"/>
        </w:rPr>
        <w:tab/>
        <w:t>+49 89 32 391 259</w:t>
      </w:r>
    </w:p>
    <w:p w14:paraId="17FDBA66" w14:textId="0655BC0E" w:rsidR="00594BBF" w:rsidRPr="00594BBF" w:rsidRDefault="00594BBF" w:rsidP="002B0F5E">
      <w:pPr>
        <w:tabs>
          <w:tab w:val="left" w:pos="1980"/>
        </w:tabs>
        <w:rPr>
          <w:rFonts w:ascii="Arial" w:hAnsi="Arial" w:cs="Arial"/>
          <w:sz w:val="22"/>
          <w:szCs w:val="22"/>
        </w:rPr>
      </w:pPr>
      <w:r>
        <w:rPr>
          <w:rFonts w:ascii="Arial" w:hAnsi="Arial"/>
          <w:sz w:val="22"/>
          <w:szCs w:val="22"/>
        </w:rPr>
        <w:t>Fax:</w:t>
      </w:r>
      <w:r>
        <w:rPr>
          <w:rFonts w:ascii="Arial" w:hAnsi="Arial"/>
          <w:sz w:val="22"/>
          <w:szCs w:val="22"/>
        </w:rPr>
        <w:tab/>
        <w:t>+49 89 32 391 246</w:t>
      </w:r>
    </w:p>
    <w:p w14:paraId="7BE4A442" w14:textId="0A8BEF35" w:rsidR="00594BBF" w:rsidRPr="00594BBF" w:rsidRDefault="00594BBF" w:rsidP="002B0F5E">
      <w:pPr>
        <w:tabs>
          <w:tab w:val="left" w:pos="1980"/>
        </w:tabs>
        <w:rPr>
          <w:rFonts w:ascii="Arial" w:hAnsi="Arial" w:cs="Arial"/>
          <w:sz w:val="22"/>
          <w:szCs w:val="22"/>
        </w:rPr>
      </w:pPr>
      <w:r>
        <w:rPr>
          <w:rFonts w:ascii="Arial" w:hAnsi="Arial"/>
          <w:sz w:val="22"/>
          <w:szCs w:val="22"/>
        </w:rPr>
        <w:t>Email:</w:t>
      </w:r>
      <w:r>
        <w:rPr>
          <w:rFonts w:ascii="Arial" w:hAnsi="Arial"/>
          <w:sz w:val="22"/>
          <w:szCs w:val="22"/>
        </w:rPr>
        <w:tab/>
      </w:r>
      <w:hyperlink r:id="rId11" w:history="1">
        <w:r>
          <w:rPr>
            <w:rStyle w:val="Hyperlink"/>
            <w:rFonts w:ascii="Arial" w:hAnsi="Arial"/>
            <w:sz w:val="22"/>
            <w:szCs w:val="22"/>
          </w:rPr>
          <w:t>logimat@euroexpo.de</w:t>
        </w:r>
      </w:hyperlink>
    </w:p>
    <w:p w14:paraId="7E207CDE" w14:textId="35646872" w:rsidR="00D750EC" w:rsidRDefault="00594BBF" w:rsidP="002B0F5E">
      <w:pPr>
        <w:tabs>
          <w:tab w:val="left" w:pos="1980"/>
        </w:tabs>
        <w:rPr>
          <w:rStyle w:val="Hyperlink"/>
          <w:rFonts w:ascii="Arial" w:hAnsi="Arial" w:cs="Arial"/>
          <w:sz w:val="22"/>
          <w:szCs w:val="22"/>
        </w:rPr>
      </w:pPr>
      <w:r>
        <w:rPr>
          <w:rFonts w:ascii="Arial" w:hAnsi="Arial"/>
          <w:sz w:val="22"/>
          <w:szCs w:val="22"/>
        </w:rPr>
        <w:t>Website:</w:t>
      </w:r>
      <w:r>
        <w:rPr>
          <w:rFonts w:ascii="Arial" w:hAnsi="Arial"/>
          <w:sz w:val="22"/>
          <w:szCs w:val="22"/>
        </w:rPr>
        <w:tab/>
      </w:r>
      <w:hyperlink r:id="rId12" w:history="1">
        <w:r>
          <w:rPr>
            <w:rStyle w:val="Hyperlink"/>
            <w:rFonts w:ascii="Arial" w:hAnsi="Arial"/>
            <w:sz w:val="22"/>
            <w:szCs w:val="22"/>
          </w:rPr>
          <w:t>www.logimat-messe.de</w:t>
        </w:r>
      </w:hyperlink>
    </w:p>
    <w:p w14:paraId="44BED1F3" w14:textId="764CDF53" w:rsidR="00594BBF" w:rsidRDefault="00594BBF" w:rsidP="00006E57">
      <w:pPr>
        <w:spacing w:line="320" w:lineRule="atLeast"/>
        <w:rPr>
          <w:rFonts w:ascii="Arial" w:hAnsi="Arial" w:cs="Arial"/>
          <w:sz w:val="22"/>
          <w:szCs w:val="22"/>
        </w:rPr>
      </w:pPr>
    </w:p>
    <w:p w14:paraId="67891F0E" w14:textId="77777777" w:rsidR="00353A69" w:rsidRPr="00594BBF" w:rsidRDefault="00353A69" w:rsidP="00006E57">
      <w:pPr>
        <w:spacing w:line="320" w:lineRule="atLeast"/>
        <w:rPr>
          <w:rFonts w:ascii="Arial" w:hAnsi="Arial" w:cs="Arial"/>
          <w:sz w:val="22"/>
          <w:szCs w:val="22"/>
        </w:rPr>
      </w:pPr>
      <w:r>
        <w:rPr>
          <w:rFonts w:ascii="Arial" w:hAnsi="Arial"/>
          <w:sz w:val="22"/>
          <w:szCs w:val="22"/>
        </w:rPr>
        <w:t>Ticket prices:</w:t>
      </w:r>
    </w:p>
    <w:p w14:paraId="54E793C7" w14:textId="3A033075" w:rsidR="00353A69" w:rsidRPr="00594BBF" w:rsidRDefault="00353A69" w:rsidP="00353A69">
      <w:pPr>
        <w:autoSpaceDE w:val="0"/>
        <w:autoSpaceDN w:val="0"/>
        <w:adjustRightInd w:val="0"/>
        <w:rPr>
          <w:rFonts w:ascii="Arial" w:hAnsi="Arial" w:cs="Arial"/>
          <w:color w:val="000000"/>
          <w:sz w:val="22"/>
          <w:szCs w:val="22"/>
        </w:rPr>
      </w:pPr>
      <w:r>
        <w:rPr>
          <w:rFonts w:ascii="Arial" w:hAnsi="Arial"/>
          <w:b/>
          <w:bCs/>
          <w:color w:val="000000"/>
          <w:sz w:val="22"/>
          <w:szCs w:val="22"/>
        </w:rPr>
        <w:t>Day pass:</w:t>
      </w:r>
      <w:r>
        <w:rPr>
          <w:rFonts w:ascii="Arial" w:hAnsi="Arial"/>
          <w:color w:val="000000"/>
          <w:sz w:val="22"/>
          <w:szCs w:val="22"/>
        </w:rPr>
        <w:tab/>
        <w:t>€28 (includes expert forums and live events)</w:t>
      </w:r>
    </w:p>
    <w:p w14:paraId="1F6DBA44" w14:textId="4CE38744" w:rsidR="00353A69" w:rsidRPr="00594BBF" w:rsidRDefault="00353A69" w:rsidP="00353A69">
      <w:pPr>
        <w:autoSpaceDE w:val="0"/>
        <w:autoSpaceDN w:val="0"/>
        <w:adjustRightInd w:val="0"/>
        <w:rPr>
          <w:rFonts w:ascii="Arial" w:hAnsi="Arial" w:cs="Arial"/>
          <w:color w:val="000000"/>
          <w:sz w:val="22"/>
          <w:szCs w:val="22"/>
        </w:rPr>
      </w:pPr>
      <w:r>
        <w:rPr>
          <w:rFonts w:ascii="Arial" w:hAnsi="Arial"/>
          <w:b/>
          <w:bCs/>
          <w:color w:val="000000"/>
          <w:sz w:val="22"/>
          <w:szCs w:val="22"/>
        </w:rPr>
        <w:t>Event pass:</w:t>
      </w:r>
      <w:r>
        <w:rPr>
          <w:rFonts w:ascii="Arial" w:hAnsi="Arial"/>
          <w:color w:val="000000"/>
          <w:sz w:val="22"/>
          <w:szCs w:val="22"/>
        </w:rPr>
        <w:tab/>
        <w:t>€42 (includes expert forums and live events)</w:t>
      </w:r>
    </w:p>
    <w:p w14:paraId="4F8F7953" w14:textId="77777777" w:rsidR="00353A69" w:rsidRPr="00594BBF" w:rsidRDefault="00353A69" w:rsidP="00353A69">
      <w:pPr>
        <w:autoSpaceDE w:val="0"/>
        <w:autoSpaceDN w:val="0"/>
        <w:adjustRightInd w:val="0"/>
        <w:rPr>
          <w:rFonts w:ascii="Arial" w:hAnsi="Arial" w:cs="Arial"/>
          <w:color w:val="000000"/>
          <w:sz w:val="22"/>
          <w:szCs w:val="22"/>
        </w:rPr>
      </w:pPr>
    </w:p>
    <w:p w14:paraId="4E2E4EF3" w14:textId="4D12D5E5" w:rsidR="00353A69" w:rsidRPr="00594BBF" w:rsidRDefault="00353A69" w:rsidP="00353A69">
      <w:pPr>
        <w:autoSpaceDE w:val="0"/>
        <w:autoSpaceDN w:val="0"/>
        <w:adjustRightInd w:val="0"/>
        <w:rPr>
          <w:rFonts w:ascii="Arial" w:hAnsi="Arial" w:cs="Arial"/>
          <w:sz w:val="22"/>
          <w:szCs w:val="22"/>
        </w:rPr>
      </w:pPr>
      <w:r>
        <w:rPr>
          <w:rFonts w:ascii="Arial" w:hAnsi="Arial"/>
          <w:sz w:val="22"/>
          <w:szCs w:val="22"/>
        </w:rPr>
        <w:t xml:space="preserve">Tickets are available online at www.logimat-messe.de starting in January 2020 and at </w:t>
      </w:r>
      <w:r w:rsidR="0078500E">
        <w:rPr>
          <w:rFonts w:ascii="Arial" w:hAnsi="Arial"/>
          <w:sz w:val="22"/>
          <w:szCs w:val="22"/>
        </w:rPr>
        <w:t xml:space="preserve">on side </w:t>
      </w:r>
      <w:r>
        <w:rPr>
          <w:rFonts w:ascii="Arial" w:hAnsi="Arial"/>
          <w:sz w:val="22"/>
          <w:szCs w:val="22"/>
        </w:rPr>
        <w:t>during the event.</w:t>
      </w:r>
    </w:p>
    <w:p w14:paraId="6197AC66" w14:textId="77777777" w:rsidR="00353A69" w:rsidRPr="00594BBF" w:rsidRDefault="00353A69" w:rsidP="00353A69">
      <w:pPr>
        <w:autoSpaceDE w:val="0"/>
        <w:autoSpaceDN w:val="0"/>
        <w:adjustRightInd w:val="0"/>
        <w:rPr>
          <w:rFonts w:ascii="Arial" w:hAnsi="Arial" w:cs="Arial"/>
          <w:color w:val="000000"/>
          <w:sz w:val="22"/>
          <w:szCs w:val="22"/>
        </w:rPr>
      </w:pPr>
    </w:p>
    <w:p w14:paraId="12BDA305" w14:textId="3F2DE1DF" w:rsidR="00353A69" w:rsidRPr="0078500E" w:rsidRDefault="00353A69" w:rsidP="00594BBF">
      <w:pPr>
        <w:autoSpaceDE w:val="0"/>
        <w:autoSpaceDN w:val="0"/>
        <w:adjustRightInd w:val="0"/>
        <w:rPr>
          <w:rFonts w:ascii="Arial" w:hAnsi="Arial"/>
          <w:color w:val="000000"/>
          <w:sz w:val="22"/>
          <w:szCs w:val="22"/>
        </w:rPr>
      </w:pPr>
      <w:r>
        <w:rPr>
          <w:rFonts w:ascii="Arial" w:hAnsi="Arial"/>
          <w:color w:val="000000"/>
          <w:sz w:val="22"/>
          <w:szCs w:val="22"/>
        </w:rPr>
        <w:t xml:space="preserve">Students can purchase </w:t>
      </w:r>
      <w:proofErr w:type="gramStart"/>
      <w:r>
        <w:rPr>
          <w:rFonts w:ascii="Arial" w:hAnsi="Arial"/>
          <w:color w:val="000000"/>
          <w:sz w:val="22"/>
          <w:szCs w:val="22"/>
        </w:rPr>
        <w:t>both event and day passes at a 50% discount on March 10 and 11 and a 75% discount</w:t>
      </w:r>
      <w:proofErr w:type="gramEnd"/>
      <w:r>
        <w:rPr>
          <w:rFonts w:ascii="Arial" w:hAnsi="Arial"/>
          <w:color w:val="000000"/>
          <w:sz w:val="22"/>
          <w:szCs w:val="22"/>
        </w:rPr>
        <w:t xml:space="preserve"> on March 12, 2020. These discounts are available </w:t>
      </w:r>
      <w:r w:rsidR="0078500E" w:rsidRPr="0078500E">
        <w:rPr>
          <w:rFonts w:ascii="NewsGothicStd" w:hAnsi="NewsGothicStd" w:cs="NewsGothicStd"/>
          <w:sz w:val="22"/>
          <w:szCs w:val="22"/>
          <w:lang w:val="de-DE"/>
        </w:rPr>
        <w:t xml:space="preserve">on </w:t>
      </w:r>
      <w:proofErr w:type="spellStart"/>
      <w:r w:rsidR="0078500E" w:rsidRPr="0078500E">
        <w:rPr>
          <w:rFonts w:ascii="NewsGothicStd" w:hAnsi="NewsGothicStd" w:cs="NewsGothicStd"/>
          <w:sz w:val="22"/>
          <w:szCs w:val="22"/>
          <w:lang w:val="de-DE"/>
        </w:rPr>
        <w:t>site</w:t>
      </w:r>
      <w:proofErr w:type="spellEnd"/>
      <w:r w:rsidR="0078500E" w:rsidRPr="0078500E">
        <w:rPr>
          <w:rFonts w:ascii="NewsGothicStd" w:hAnsi="NewsGothicStd" w:cs="NewsGothicStd"/>
          <w:sz w:val="22"/>
          <w:szCs w:val="22"/>
          <w:lang w:val="de-DE"/>
        </w:rPr>
        <w:t>.</w:t>
      </w:r>
      <w:r w:rsidR="0078500E" w:rsidRPr="0078500E">
        <w:rPr>
          <w:rFonts w:ascii="NewsGothicStd" w:hAnsi="NewsGothicStd" w:cs="NewsGothicStd"/>
          <w:sz w:val="22"/>
          <w:szCs w:val="22"/>
          <w:lang w:val="de-DE"/>
        </w:rPr>
        <w:t xml:space="preserve"> A valid </w:t>
      </w:r>
      <w:proofErr w:type="spellStart"/>
      <w:r w:rsidR="0078500E" w:rsidRPr="0078500E">
        <w:rPr>
          <w:rFonts w:ascii="NewsGothicStd" w:hAnsi="NewsGothicStd" w:cs="NewsGothicStd"/>
          <w:sz w:val="22"/>
          <w:szCs w:val="22"/>
          <w:lang w:val="de-DE"/>
        </w:rPr>
        <w:t>student</w:t>
      </w:r>
      <w:proofErr w:type="spellEnd"/>
      <w:r w:rsidR="0078500E" w:rsidRPr="0078500E">
        <w:rPr>
          <w:rFonts w:ascii="NewsGothicStd" w:hAnsi="NewsGothicStd" w:cs="NewsGothicStd"/>
          <w:sz w:val="22"/>
          <w:szCs w:val="22"/>
          <w:lang w:val="de-DE"/>
        </w:rPr>
        <w:t xml:space="preserve"> ID </w:t>
      </w:r>
      <w:proofErr w:type="spellStart"/>
      <w:r w:rsidR="0078500E" w:rsidRPr="0078500E">
        <w:rPr>
          <w:rFonts w:ascii="NewsGothicStd" w:hAnsi="NewsGothicStd" w:cs="NewsGothicStd"/>
          <w:sz w:val="22"/>
          <w:szCs w:val="22"/>
          <w:lang w:val="de-DE"/>
        </w:rPr>
        <w:t>card</w:t>
      </w:r>
      <w:proofErr w:type="spellEnd"/>
      <w:r w:rsidR="0078500E" w:rsidRPr="0078500E">
        <w:rPr>
          <w:rFonts w:ascii="NewsGothicStd" w:hAnsi="NewsGothicStd" w:cs="NewsGothicStd"/>
          <w:sz w:val="22"/>
          <w:szCs w:val="22"/>
          <w:lang w:val="de-DE"/>
        </w:rPr>
        <w:t xml:space="preserve"> </w:t>
      </w:r>
      <w:proofErr w:type="spellStart"/>
      <w:r w:rsidR="0078500E" w:rsidRPr="0078500E">
        <w:rPr>
          <w:rFonts w:ascii="NewsGothicStd" w:hAnsi="NewsGothicStd" w:cs="NewsGothicStd"/>
          <w:sz w:val="22"/>
          <w:szCs w:val="22"/>
          <w:lang w:val="de-DE"/>
        </w:rPr>
        <w:t>is</w:t>
      </w:r>
      <w:proofErr w:type="spellEnd"/>
      <w:r w:rsidR="0078500E" w:rsidRPr="0078500E">
        <w:rPr>
          <w:rFonts w:ascii="NewsGothicStd" w:hAnsi="NewsGothicStd" w:cs="NewsGothicStd"/>
          <w:sz w:val="22"/>
          <w:szCs w:val="22"/>
          <w:lang w:val="de-DE"/>
        </w:rPr>
        <w:t xml:space="preserve"> </w:t>
      </w:r>
      <w:proofErr w:type="spellStart"/>
      <w:r w:rsidR="0078500E" w:rsidRPr="0078500E">
        <w:rPr>
          <w:rFonts w:ascii="NewsGothicStd" w:hAnsi="NewsGothicStd" w:cs="NewsGothicStd"/>
          <w:sz w:val="22"/>
          <w:szCs w:val="22"/>
          <w:lang w:val="de-DE"/>
        </w:rPr>
        <w:t>required</w:t>
      </w:r>
      <w:proofErr w:type="spellEnd"/>
      <w:r w:rsidR="0078500E">
        <w:rPr>
          <w:rFonts w:ascii="NewsGothicStd" w:hAnsi="NewsGothicStd" w:cs="NewsGothicStd"/>
          <w:sz w:val="22"/>
          <w:szCs w:val="22"/>
          <w:lang w:val="de-DE"/>
        </w:rPr>
        <w:t>.</w:t>
      </w:r>
      <w:bookmarkStart w:id="0" w:name="_GoBack"/>
      <w:bookmarkEnd w:id="0"/>
    </w:p>
    <w:sectPr w:rsidR="00353A69" w:rsidRPr="0078500E">
      <w:headerReference w:type="default" r:id="rId13"/>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14FBC" w14:textId="77777777" w:rsidR="002F1810" w:rsidRDefault="002F1810" w:rsidP="00010433">
      <w:pPr>
        <w:pStyle w:val="berschrift1"/>
      </w:pPr>
      <w:r>
        <w:separator/>
      </w:r>
    </w:p>
  </w:endnote>
  <w:endnote w:type="continuationSeparator" w:id="0">
    <w:p w14:paraId="4978A9F8" w14:textId="77777777" w:rsidR="002F1810" w:rsidRDefault="002F1810"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ewsGothic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51E2D" w14:textId="77777777" w:rsidR="002F1810" w:rsidRDefault="002F1810" w:rsidP="00010433">
      <w:pPr>
        <w:pStyle w:val="berschrift1"/>
      </w:pPr>
      <w:r>
        <w:separator/>
      </w:r>
    </w:p>
  </w:footnote>
  <w:footnote w:type="continuationSeparator" w:id="0">
    <w:p w14:paraId="3FBAB67D" w14:textId="77777777" w:rsidR="002F1810" w:rsidRDefault="002F1810"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53E7" w14:textId="5F7B8118" w:rsidR="00F73AA5" w:rsidRPr="00437967" w:rsidRDefault="00F73AA5" w:rsidP="00437967">
    <w:pPr>
      <w:pStyle w:val="Listenabsatz"/>
      <w:ind w:left="1440"/>
      <w:rPr>
        <w:rStyle w:val="inhaltueber"/>
        <w:rFonts w:ascii="Arial" w:hAnsi="Arial" w:cs="Arial"/>
        <w:sz w:val="16"/>
        <w:szCs w:val="16"/>
      </w:rPr>
    </w:pPr>
    <w:r>
      <w:rPr>
        <w:rStyle w:val="inhaltueber"/>
        <w:rFonts w:ascii="Arial" w:hAnsi="Arial"/>
        <w:sz w:val="16"/>
        <w:szCs w:val="16"/>
      </w:rPr>
      <w:t xml:space="preserve">Page </w:t>
    </w:r>
    <w:r w:rsidRPr="00437967">
      <w:rPr>
        <w:rStyle w:val="inhaltueber"/>
        <w:rFonts w:ascii="Arial" w:hAnsi="Arial" w:cs="Arial"/>
        <w:sz w:val="16"/>
        <w:szCs w:val="16"/>
      </w:rPr>
      <w:fldChar w:fldCharType="begin"/>
    </w:r>
    <w:r w:rsidRPr="00437967">
      <w:rPr>
        <w:rStyle w:val="inhaltueber"/>
        <w:rFonts w:ascii="Arial" w:hAnsi="Arial" w:cs="Arial"/>
        <w:sz w:val="16"/>
        <w:szCs w:val="16"/>
      </w:rPr>
      <w:instrText xml:space="preserve"> PAGE </w:instrText>
    </w:r>
    <w:r w:rsidRPr="00437967">
      <w:rPr>
        <w:rStyle w:val="inhaltueber"/>
        <w:rFonts w:ascii="Arial" w:hAnsi="Arial" w:cs="Arial"/>
        <w:sz w:val="16"/>
        <w:szCs w:val="16"/>
      </w:rPr>
      <w:fldChar w:fldCharType="separate"/>
    </w:r>
    <w:r w:rsidR="0078500E">
      <w:rPr>
        <w:rStyle w:val="inhaltueber"/>
        <w:rFonts w:ascii="Arial" w:hAnsi="Arial" w:cs="Arial"/>
        <w:noProof/>
        <w:sz w:val="16"/>
        <w:szCs w:val="16"/>
      </w:rPr>
      <w:t>4</w:t>
    </w:r>
    <w:r w:rsidRPr="00437967">
      <w:rPr>
        <w:rStyle w:val="inhaltueber"/>
        <w:rFonts w:ascii="Arial" w:hAnsi="Arial" w:cs="Arial"/>
        <w:sz w:val="16"/>
        <w:szCs w:val="16"/>
      </w:rPr>
      <w:fldChar w:fldCharType="end"/>
    </w:r>
    <w:r>
      <w:rPr>
        <w:rStyle w:val="inhaltueber"/>
        <w:rFonts w:ascii="Arial" w:hAnsi="Arial"/>
        <w:sz w:val="16"/>
        <w:szCs w:val="16"/>
      </w:rPr>
      <w:t xml:space="preserve"> of </w:t>
    </w:r>
    <w:r w:rsidRPr="00437967">
      <w:rPr>
        <w:rStyle w:val="inhaltueber"/>
        <w:rFonts w:ascii="Arial" w:hAnsi="Arial" w:cs="Arial"/>
        <w:sz w:val="16"/>
        <w:szCs w:val="16"/>
      </w:rPr>
      <w:fldChar w:fldCharType="begin"/>
    </w:r>
    <w:r w:rsidRPr="00437967">
      <w:rPr>
        <w:rStyle w:val="inhaltueber"/>
        <w:rFonts w:ascii="Arial" w:hAnsi="Arial" w:cs="Arial"/>
        <w:sz w:val="16"/>
        <w:szCs w:val="16"/>
      </w:rPr>
      <w:instrText xml:space="preserve"> NUMPAGES </w:instrText>
    </w:r>
    <w:r w:rsidRPr="00437967">
      <w:rPr>
        <w:rStyle w:val="inhaltueber"/>
        <w:rFonts w:ascii="Arial" w:hAnsi="Arial" w:cs="Arial"/>
        <w:sz w:val="16"/>
        <w:szCs w:val="16"/>
      </w:rPr>
      <w:fldChar w:fldCharType="separate"/>
    </w:r>
    <w:r w:rsidR="0078500E">
      <w:rPr>
        <w:rStyle w:val="inhaltueber"/>
        <w:rFonts w:ascii="Arial" w:hAnsi="Arial" w:cs="Arial"/>
        <w:noProof/>
        <w:sz w:val="16"/>
        <w:szCs w:val="16"/>
      </w:rPr>
      <w:t>4</w:t>
    </w:r>
    <w:r w:rsidRPr="00437967">
      <w:rPr>
        <w:rStyle w:val="inhaltueber"/>
        <w:rFonts w:ascii="Arial" w:hAnsi="Arial" w:cs="Arial"/>
        <w:sz w:val="16"/>
        <w:szCs w:val="16"/>
      </w:rPr>
      <w:fldChar w:fldCharType="end"/>
    </w:r>
    <w:r>
      <w:rPr>
        <w:rStyle w:val="inhaltueber"/>
        <w:rFonts w:ascii="Arial" w:hAnsi="Arial"/>
        <w:sz w:val="16"/>
        <w:szCs w:val="16"/>
      </w:rPr>
      <w:t xml:space="preserve"> | 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30092"/>
    <w:multiLevelType w:val="hybridMultilevel"/>
    <w:tmpl w:val="437088E2"/>
    <w:lvl w:ilvl="0" w:tplc="B9BCD0D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D4738D3"/>
    <w:multiLevelType w:val="hybridMultilevel"/>
    <w:tmpl w:val="8670EFAE"/>
    <w:lvl w:ilvl="0" w:tplc="997C93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5164BCE"/>
    <w:multiLevelType w:val="hybridMultilevel"/>
    <w:tmpl w:val="14F8AB6E"/>
    <w:lvl w:ilvl="0" w:tplc="7B9EDA38">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3"/>
  </w:num>
  <w:num w:numId="4">
    <w:abstractNumId w:val="0"/>
  </w:num>
  <w:num w:numId="5">
    <w:abstractNumId w:val="14"/>
  </w:num>
  <w:num w:numId="6">
    <w:abstractNumId w:val="1"/>
  </w:num>
  <w:num w:numId="7">
    <w:abstractNumId w:val="3"/>
  </w:num>
  <w:num w:numId="8">
    <w:abstractNumId w:val="12"/>
  </w:num>
  <w:num w:numId="9">
    <w:abstractNumId w:val="7"/>
  </w:num>
  <w:num w:numId="10">
    <w:abstractNumId w:val="9"/>
  </w:num>
  <w:num w:numId="11">
    <w:abstractNumId w:val="4"/>
  </w:num>
  <w:num w:numId="12">
    <w:abstractNumId w:val="10"/>
  </w:num>
  <w:num w:numId="13">
    <w:abstractNumId w:val="6"/>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28B0"/>
    <w:rsid w:val="000050C8"/>
    <w:rsid w:val="00005DD5"/>
    <w:rsid w:val="00006E57"/>
    <w:rsid w:val="0001034D"/>
    <w:rsid w:val="00010433"/>
    <w:rsid w:val="000124EC"/>
    <w:rsid w:val="00014282"/>
    <w:rsid w:val="00014A77"/>
    <w:rsid w:val="00015C77"/>
    <w:rsid w:val="000201F8"/>
    <w:rsid w:val="00020C61"/>
    <w:rsid w:val="00021560"/>
    <w:rsid w:val="00021831"/>
    <w:rsid w:val="00021C13"/>
    <w:rsid w:val="00022D0A"/>
    <w:rsid w:val="00030018"/>
    <w:rsid w:val="0003007F"/>
    <w:rsid w:val="00032EF8"/>
    <w:rsid w:val="000348D1"/>
    <w:rsid w:val="00035996"/>
    <w:rsid w:val="00035D39"/>
    <w:rsid w:val="000362D3"/>
    <w:rsid w:val="0003699D"/>
    <w:rsid w:val="00037127"/>
    <w:rsid w:val="00040DC0"/>
    <w:rsid w:val="00040E8C"/>
    <w:rsid w:val="00042AC4"/>
    <w:rsid w:val="000479A9"/>
    <w:rsid w:val="00051087"/>
    <w:rsid w:val="000511A1"/>
    <w:rsid w:val="000514B2"/>
    <w:rsid w:val="00054903"/>
    <w:rsid w:val="00057D18"/>
    <w:rsid w:val="000660A2"/>
    <w:rsid w:val="00072567"/>
    <w:rsid w:val="000736CF"/>
    <w:rsid w:val="00074541"/>
    <w:rsid w:val="00076A77"/>
    <w:rsid w:val="000778C5"/>
    <w:rsid w:val="00080A7C"/>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209"/>
    <w:rsid w:val="000B68DC"/>
    <w:rsid w:val="000B6DB3"/>
    <w:rsid w:val="000B7BD7"/>
    <w:rsid w:val="000C31BF"/>
    <w:rsid w:val="000C6F7A"/>
    <w:rsid w:val="000C7EF7"/>
    <w:rsid w:val="000D1210"/>
    <w:rsid w:val="000D620F"/>
    <w:rsid w:val="000E3777"/>
    <w:rsid w:val="000E4054"/>
    <w:rsid w:val="000E419F"/>
    <w:rsid w:val="000E54D5"/>
    <w:rsid w:val="000E69E3"/>
    <w:rsid w:val="000F1674"/>
    <w:rsid w:val="000F7278"/>
    <w:rsid w:val="000F7365"/>
    <w:rsid w:val="001002AF"/>
    <w:rsid w:val="00101A37"/>
    <w:rsid w:val="00103B2B"/>
    <w:rsid w:val="00107E04"/>
    <w:rsid w:val="001145B3"/>
    <w:rsid w:val="00114D51"/>
    <w:rsid w:val="001151DF"/>
    <w:rsid w:val="00120A3F"/>
    <w:rsid w:val="00120CF3"/>
    <w:rsid w:val="00130FDF"/>
    <w:rsid w:val="00132A0E"/>
    <w:rsid w:val="00132EF0"/>
    <w:rsid w:val="00134984"/>
    <w:rsid w:val="001369C1"/>
    <w:rsid w:val="001404AF"/>
    <w:rsid w:val="00140C60"/>
    <w:rsid w:val="0014164B"/>
    <w:rsid w:val="00142C4B"/>
    <w:rsid w:val="001439F7"/>
    <w:rsid w:val="001444C2"/>
    <w:rsid w:val="00144D13"/>
    <w:rsid w:val="001453C6"/>
    <w:rsid w:val="00145840"/>
    <w:rsid w:val="00145D38"/>
    <w:rsid w:val="0014620A"/>
    <w:rsid w:val="0014771F"/>
    <w:rsid w:val="0015097F"/>
    <w:rsid w:val="001513F2"/>
    <w:rsid w:val="00152B38"/>
    <w:rsid w:val="00153D55"/>
    <w:rsid w:val="0015483D"/>
    <w:rsid w:val="00154A0C"/>
    <w:rsid w:val="0015690F"/>
    <w:rsid w:val="00156C80"/>
    <w:rsid w:val="0015703D"/>
    <w:rsid w:val="00160994"/>
    <w:rsid w:val="00160B20"/>
    <w:rsid w:val="00165D4A"/>
    <w:rsid w:val="00167D80"/>
    <w:rsid w:val="001701F6"/>
    <w:rsid w:val="001746B5"/>
    <w:rsid w:val="00180060"/>
    <w:rsid w:val="00184E7E"/>
    <w:rsid w:val="00186B55"/>
    <w:rsid w:val="001912FE"/>
    <w:rsid w:val="00192776"/>
    <w:rsid w:val="001939F9"/>
    <w:rsid w:val="0019492C"/>
    <w:rsid w:val="00197C7C"/>
    <w:rsid w:val="001A068E"/>
    <w:rsid w:val="001A24DD"/>
    <w:rsid w:val="001B38A7"/>
    <w:rsid w:val="001B5652"/>
    <w:rsid w:val="001B5DC5"/>
    <w:rsid w:val="001B6082"/>
    <w:rsid w:val="001B7692"/>
    <w:rsid w:val="001C14F2"/>
    <w:rsid w:val="001C2E0F"/>
    <w:rsid w:val="001C43D3"/>
    <w:rsid w:val="001C5B62"/>
    <w:rsid w:val="001C6001"/>
    <w:rsid w:val="001C746A"/>
    <w:rsid w:val="001D10C7"/>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134"/>
    <w:rsid w:val="0020759A"/>
    <w:rsid w:val="0021249C"/>
    <w:rsid w:val="00212C5D"/>
    <w:rsid w:val="0021379C"/>
    <w:rsid w:val="00213E60"/>
    <w:rsid w:val="00214FB5"/>
    <w:rsid w:val="002175C5"/>
    <w:rsid w:val="00220AB7"/>
    <w:rsid w:val="00222D9F"/>
    <w:rsid w:val="002234B3"/>
    <w:rsid w:val="00230064"/>
    <w:rsid w:val="002334FE"/>
    <w:rsid w:val="00233FC7"/>
    <w:rsid w:val="00235FBB"/>
    <w:rsid w:val="00236B13"/>
    <w:rsid w:val="0024067B"/>
    <w:rsid w:val="00243026"/>
    <w:rsid w:val="0024346E"/>
    <w:rsid w:val="00243F84"/>
    <w:rsid w:val="00244E54"/>
    <w:rsid w:val="00252784"/>
    <w:rsid w:val="002529CB"/>
    <w:rsid w:val="00253A38"/>
    <w:rsid w:val="00253E4A"/>
    <w:rsid w:val="002562F2"/>
    <w:rsid w:val="0025684C"/>
    <w:rsid w:val="0025745E"/>
    <w:rsid w:val="00264A76"/>
    <w:rsid w:val="00265860"/>
    <w:rsid w:val="00265DFE"/>
    <w:rsid w:val="00267601"/>
    <w:rsid w:val="00273094"/>
    <w:rsid w:val="00273B35"/>
    <w:rsid w:val="0028189D"/>
    <w:rsid w:val="0028205B"/>
    <w:rsid w:val="0028590B"/>
    <w:rsid w:val="002872F5"/>
    <w:rsid w:val="0029157B"/>
    <w:rsid w:val="00292441"/>
    <w:rsid w:val="002944A6"/>
    <w:rsid w:val="00294E20"/>
    <w:rsid w:val="00294EAA"/>
    <w:rsid w:val="00296560"/>
    <w:rsid w:val="002A0553"/>
    <w:rsid w:val="002A27AD"/>
    <w:rsid w:val="002A56B9"/>
    <w:rsid w:val="002A6782"/>
    <w:rsid w:val="002A79D4"/>
    <w:rsid w:val="002B062F"/>
    <w:rsid w:val="002B0F5E"/>
    <w:rsid w:val="002B3A0E"/>
    <w:rsid w:val="002B55B9"/>
    <w:rsid w:val="002B793E"/>
    <w:rsid w:val="002C0978"/>
    <w:rsid w:val="002C2A44"/>
    <w:rsid w:val="002C377B"/>
    <w:rsid w:val="002C4FC3"/>
    <w:rsid w:val="002C7125"/>
    <w:rsid w:val="002D53C3"/>
    <w:rsid w:val="002D67B5"/>
    <w:rsid w:val="002D787A"/>
    <w:rsid w:val="002E113D"/>
    <w:rsid w:val="002E1292"/>
    <w:rsid w:val="002E2397"/>
    <w:rsid w:val="002E4DD0"/>
    <w:rsid w:val="002F1810"/>
    <w:rsid w:val="002F22FB"/>
    <w:rsid w:val="0030215E"/>
    <w:rsid w:val="003047DB"/>
    <w:rsid w:val="00304D83"/>
    <w:rsid w:val="0030542A"/>
    <w:rsid w:val="00307B0C"/>
    <w:rsid w:val="00310395"/>
    <w:rsid w:val="00310A72"/>
    <w:rsid w:val="003176F4"/>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A73"/>
    <w:rsid w:val="00353195"/>
    <w:rsid w:val="00353A69"/>
    <w:rsid w:val="00360C07"/>
    <w:rsid w:val="00361133"/>
    <w:rsid w:val="00363EEE"/>
    <w:rsid w:val="00366F60"/>
    <w:rsid w:val="003709C0"/>
    <w:rsid w:val="003716A8"/>
    <w:rsid w:val="00372363"/>
    <w:rsid w:val="00373DCC"/>
    <w:rsid w:val="003774B4"/>
    <w:rsid w:val="00377D11"/>
    <w:rsid w:val="00380A17"/>
    <w:rsid w:val="00381381"/>
    <w:rsid w:val="00383D6B"/>
    <w:rsid w:val="003867B5"/>
    <w:rsid w:val="00386D8D"/>
    <w:rsid w:val="003911CB"/>
    <w:rsid w:val="00392F44"/>
    <w:rsid w:val="003940B1"/>
    <w:rsid w:val="003A10AF"/>
    <w:rsid w:val="003A22F9"/>
    <w:rsid w:val="003A4564"/>
    <w:rsid w:val="003A669F"/>
    <w:rsid w:val="003B160B"/>
    <w:rsid w:val="003B44B1"/>
    <w:rsid w:val="003B52AC"/>
    <w:rsid w:val="003B5542"/>
    <w:rsid w:val="003C1B6C"/>
    <w:rsid w:val="003C2741"/>
    <w:rsid w:val="003C4382"/>
    <w:rsid w:val="003C4D44"/>
    <w:rsid w:val="003C5F45"/>
    <w:rsid w:val="003C7D83"/>
    <w:rsid w:val="003D0935"/>
    <w:rsid w:val="003D149E"/>
    <w:rsid w:val="003D2030"/>
    <w:rsid w:val="003D213D"/>
    <w:rsid w:val="003D30DA"/>
    <w:rsid w:val="003D32CA"/>
    <w:rsid w:val="003D3387"/>
    <w:rsid w:val="003E0556"/>
    <w:rsid w:val="003E0640"/>
    <w:rsid w:val="003E3156"/>
    <w:rsid w:val="003E4010"/>
    <w:rsid w:val="003E474D"/>
    <w:rsid w:val="003E79A9"/>
    <w:rsid w:val="003F115D"/>
    <w:rsid w:val="003F58E2"/>
    <w:rsid w:val="00401033"/>
    <w:rsid w:val="004103CC"/>
    <w:rsid w:val="00411959"/>
    <w:rsid w:val="0041210C"/>
    <w:rsid w:val="00416D8E"/>
    <w:rsid w:val="004179FE"/>
    <w:rsid w:val="00421362"/>
    <w:rsid w:val="00422EE4"/>
    <w:rsid w:val="00423D9C"/>
    <w:rsid w:val="00424FF8"/>
    <w:rsid w:val="004271BA"/>
    <w:rsid w:val="00430C21"/>
    <w:rsid w:val="004348FF"/>
    <w:rsid w:val="00434EE6"/>
    <w:rsid w:val="00434F99"/>
    <w:rsid w:val="0043643C"/>
    <w:rsid w:val="00437967"/>
    <w:rsid w:val="00443443"/>
    <w:rsid w:val="0044405F"/>
    <w:rsid w:val="00446AC4"/>
    <w:rsid w:val="00451192"/>
    <w:rsid w:val="004511C9"/>
    <w:rsid w:val="0045500D"/>
    <w:rsid w:val="004552BF"/>
    <w:rsid w:val="0046006B"/>
    <w:rsid w:val="00466D87"/>
    <w:rsid w:val="00466E36"/>
    <w:rsid w:val="00467E3A"/>
    <w:rsid w:val="00470649"/>
    <w:rsid w:val="004745CA"/>
    <w:rsid w:val="00474ABC"/>
    <w:rsid w:val="00475EF9"/>
    <w:rsid w:val="00476AD2"/>
    <w:rsid w:val="00476EC1"/>
    <w:rsid w:val="00477DCC"/>
    <w:rsid w:val="00483F63"/>
    <w:rsid w:val="004844BD"/>
    <w:rsid w:val="004847BF"/>
    <w:rsid w:val="00485238"/>
    <w:rsid w:val="00485CCB"/>
    <w:rsid w:val="00487115"/>
    <w:rsid w:val="00491425"/>
    <w:rsid w:val="00491B4D"/>
    <w:rsid w:val="00492365"/>
    <w:rsid w:val="00493DF2"/>
    <w:rsid w:val="00494344"/>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7346"/>
    <w:rsid w:val="004D0605"/>
    <w:rsid w:val="004D148A"/>
    <w:rsid w:val="004D1622"/>
    <w:rsid w:val="004D2035"/>
    <w:rsid w:val="004D4B79"/>
    <w:rsid w:val="004D6C45"/>
    <w:rsid w:val="004E10FF"/>
    <w:rsid w:val="004E135C"/>
    <w:rsid w:val="004E386B"/>
    <w:rsid w:val="004E7585"/>
    <w:rsid w:val="004F1C4A"/>
    <w:rsid w:val="004F4158"/>
    <w:rsid w:val="004F785C"/>
    <w:rsid w:val="00506694"/>
    <w:rsid w:val="00506A2A"/>
    <w:rsid w:val="00506C8C"/>
    <w:rsid w:val="00514FB1"/>
    <w:rsid w:val="00517290"/>
    <w:rsid w:val="00520EBC"/>
    <w:rsid w:val="00523A1E"/>
    <w:rsid w:val="00524F48"/>
    <w:rsid w:val="00525343"/>
    <w:rsid w:val="005300BC"/>
    <w:rsid w:val="00534FAE"/>
    <w:rsid w:val="005352C1"/>
    <w:rsid w:val="00540687"/>
    <w:rsid w:val="00540F3A"/>
    <w:rsid w:val="00542329"/>
    <w:rsid w:val="00543EAE"/>
    <w:rsid w:val="0055050E"/>
    <w:rsid w:val="005602F5"/>
    <w:rsid w:val="00560586"/>
    <w:rsid w:val="00567999"/>
    <w:rsid w:val="0057085F"/>
    <w:rsid w:val="005711DB"/>
    <w:rsid w:val="00573662"/>
    <w:rsid w:val="00576780"/>
    <w:rsid w:val="00577067"/>
    <w:rsid w:val="0058004A"/>
    <w:rsid w:val="005811FC"/>
    <w:rsid w:val="00582961"/>
    <w:rsid w:val="005845E7"/>
    <w:rsid w:val="00585D83"/>
    <w:rsid w:val="00587878"/>
    <w:rsid w:val="00587F16"/>
    <w:rsid w:val="005901FC"/>
    <w:rsid w:val="00592142"/>
    <w:rsid w:val="0059220F"/>
    <w:rsid w:val="00592BF5"/>
    <w:rsid w:val="00593EDC"/>
    <w:rsid w:val="0059461E"/>
    <w:rsid w:val="00594BBF"/>
    <w:rsid w:val="00596A49"/>
    <w:rsid w:val="005970D2"/>
    <w:rsid w:val="0059768A"/>
    <w:rsid w:val="005A0D40"/>
    <w:rsid w:val="005A1BFB"/>
    <w:rsid w:val="005A221E"/>
    <w:rsid w:val="005A677A"/>
    <w:rsid w:val="005A67AA"/>
    <w:rsid w:val="005A6C86"/>
    <w:rsid w:val="005B03E9"/>
    <w:rsid w:val="005B14CD"/>
    <w:rsid w:val="005C0F78"/>
    <w:rsid w:val="005C5156"/>
    <w:rsid w:val="005C652F"/>
    <w:rsid w:val="005C7298"/>
    <w:rsid w:val="005C748A"/>
    <w:rsid w:val="005D3AF4"/>
    <w:rsid w:val="005D6BD2"/>
    <w:rsid w:val="005E395A"/>
    <w:rsid w:val="005E4BB6"/>
    <w:rsid w:val="005E64F4"/>
    <w:rsid w:val="005E68EC"/>
    <w:rsid w:val="005F00E6"/>
    <w:rsid w:val="005F0B6F"/>
    <w:rsid w:val="005F0DD0"/>
    <w:rsid w:val="005F1F53"/>
    <w:rsid w:val="005F22BB"/>
    <w:rsid w:val="005F2D72"/>
    <w:rsid w:val="005F503A"/>
    <w:rsid w:val="005F50C3"/>
    <w:rsid w:val="0060185F"/>
    <w:rsid w:val="006026A4"/>
    <w:rsid w:val="00603B56"/>
    <w:rsid w:val="00605FB4"/>
    <w:rsid w:val="00610141"/>
    <w:rsid w:val="00611B03"/>
    <w:rsid w:val="006133CB"/>
    <w:rsid w:val="00614696"/>
    <w:rsid w:val="00614E75"/>
    <w:rsid w:val="00617A0B"/>
    <w:rsid w:val="00617D9D"/>
    <w:rsid w:val="00620E34"/>
    <w:rsid w:val="00622EA7"/>
    <w:rsid w:val="00627568"/>
    <w:rsid w:val="00627C19"/>
    <w:rsid w:val="006301FC"/>
    <w:rsid w:val="006309DA"/>
    <w:rsid w:val="0063302F"/>
    <w:rsid w:val="00633657"/>
    <w:rsid w:val="0064003E"/>
    <w:rsid w:val="00640FD7"/>
    <w:rsid w:val="00641998"/>
    <w:rsid w:val="00642352"/>
    <w:rsid w:val="00642E95"/>
    <w:rsid w:val="00644398"/>
    <w:rsid w:val="00647C6B"/>
    <w:rsid w:val="00650304"/>
    <w:rsid w:val="0065037A"/>
    <w:rsid w:val="00651C23"/>
    <w:rsid w:val="006538FD"/>
    <w:rsid w:val="006559AD"/>
    <w:rsid w:val="00655B3A"/>
    <w:rsid w:val="00657B5E"/>
    <w:rsid w:val="006640BB"/>
    <w:rsid w:val="006704CE"/>
    <w:rsid w:val="00673918"/>
    <w:rsid w:val="00675444"/>
    <w:rsid w:val="0068070C"/>
    <w:rsid w:val="00681AC0"/>
    <w:rsid w:val="0068217B"/>
    <w:rsid w:val="006823C0"/>
    <w:rsid w:val="006843E5"/>
    <w:rsid w:val="00685B72"/>
    <w:rsid w:val="0068700D"/>
    <w:rsid w:val="00687C71"/>
    <w:rsid w:val="00690852"/>
    <w:rsid w:val="006934E4"/>
    <w:rsid w:val="006944EC"/>
    <w:rsid w:val="006955CE"/>
    <w:rsid w:val="00697847"/>
    <w:rsid w:val="006A0020"/>
    <w:rsid w:val="006A1CFF"/>
    <w:rsid w:val="006A68BE"/>
    <w:rsid w:val="006B0DEA"/>
    <w:rsid w:val="006B3344"/>
    <w:rsid w:val="006B4598"/>
    <w:rsid w:val="006B65AA"/>
    <w:rsid w:val="006B71CF"/>
    <w:rsid w:val="006C2B38"/>
    <w:rsid w:val="006C3584"/>
    <w:rsid w:val="006C4731"/>
    <w:rsid w:val="006C5363"/>
    <w:rsid w:val="006C7681"/>
    <w:rsid w:val="006D06CD"/>
    <w:rsid w:val="006D1F15"/>
    <w:rsid w:val="006D3AEB"/>
    <w:rsid w:val="006E02B7"/>
    <w:rsid w:val="006E3F22"/>
    <w:rsid w:val="006E6CC3"/>
    <w:rsid w:val="006F0007"/>
    <w:rsid w:val="006F0D3E"/>
    <w:rsid w:val="006F1B55"/>
    <w:rsid w:val="006F2568"/>
    <w:rsid w:val="006F3238"/>
    <w:rsid w:val="00701D8B"/>
    <w:rsid w:val="00701DEA"/>
    <w:rsid w:val="00704309"/>
    <w:rsid w:val="00706684"/>
    <w:rsid w:val="0070709D"/>
    <w:rsid w:val="00711B71"/>
    <w:rsid w:val="00716CE6"/>
    <w:rsid w:val="0072190E"/>
    <w:rsid w:val="00723FC6"/>
    <w:rsid w:val="0072408E"/>
    <w:rsid w:val="007264B2"/>
    <w:rsid w:val="00731557"/>
    <w:rsid w:val="00734D0D"/>
    <w:rsid w:val="007365B0"/>
    <w:rsid w:val="0074087A"/>
    <w:rsid w:val="00742A42"/>
    <w:rsid w:val="00746161"/>
    <w:rsid w:val="00747D88"/>
    <w:rsid w:val="00750ED1"/>
    <w:rsid w:val="007515E2"/>
    <w:rsid w:val="00751FA3"/>
    <w:rsid w:val="00752788"/>
    <w:rsid w:val="007538C9"/>
    <w:rsid w:val="00753CC3"/>
    <w:rsid w:val="007575FB"/>
    <w:rsid w:val="00764B46"/>
    <w:rsid w:val="00764F53"/>
    <w:rsid w:val="00765B99"/>
    <w:rsid w:val="0076600E"/>
    <w:rsid w:val="007728D6"/>
    <w:rsid w:val="007734D3"/>
    <w:rsid w:val="00773B9E"/>
    <w:rsid w:val="007767C5"/>
    <w:rsid w:val="00781556"/>
    <w:rsid w:val="00782258"/>
    <w:rsid w:val="0078304D"/>
    <w:rsid w:val="0078500E"/>
    <w:rsid w:val="007877CF"/>
    <w:rsid w:val="00791268"/>
    <w:rsid w:val="007927AC"/>
    <w:rsid w:val="007936B1"/>
    <w:rsid w:val="00794162"/>
    <w:rsid w:val="007957EF"/>
    <w:rsid w:val="0079705B"/>
    <w:rsid w:val="007A0632"/>
    <w:rsid w:val="007A10B2"/>
    <w:rsid w:val="007A1CF7"/>
    <w:rsid w:val="007A238A"/>
    <w:rsid w:val="007A42EB"/>
    <w:rsid w:val="007A51D5"/>
    <w:rsid w:val="007A55A7"/>
    <w:rsid w:val="007A613B"/>
    <w:rsid w:val="007A6C83"/>
    <w:rsid w:val="007A7F17"/>
    <w:rsid w:val="007B041D"/>
    <w:rsid w:val="007B14D1"/>
    <w:rsid w:val="007B2953"/>
    <w:rsid w:val="007B5969"/>
    <w:rsid w:val="007B7013"/>
    <w:rsid w:val="007C0819"/>
    <w:rsid w:val="007C0880"/>
    <w:rsid w:val="007C40F5"/>
    <w:rsid w:val="007C47A7"/>
    <w:rsid w:val="007C4DEF"/>
    <w:rsid w:val="007C6C6C"/>
    <w:rsid w:val="007D01B1"/>
    <w:rsid w:val="007D20C4"/>
    <w:rsid w:val="007D2261"/>
    <w:rsid w:val="007D4615"/>
    <w:rsid w:val="007E04FF"/>
    <w:rsid w:val="007E0F41"/>
    <w:rsid w:val="007E2990"/>
    <w:rsid w:val="007E2EF1"/>
    <w:rsid w:val="007E6CB8"/>
    <w:rsid w:val="007E761E"/>
    <w:rsid w:val="007E79F6"/>
    <w:rsid w:val="007E7B64"/>
    <w:rsid w:val="007F191B"/>
    <w:rsid w:val="007F1DA5"/>
    <w:rsid w:val="007F2049"/>
    <w:rsid w:val="007F2B7C"/>
    <w:rsid w:val="007F6CAE"/>
    <w:rsid w:val="007F75B9"/>
    <w:rsid w:val="007F7963"/>
    <w:rsid w:val="00804FF0"/>
    <w:rsid w:val="008063BE"/>
    <w:rsid w:val="00810B39"/>
    <w:rsid w:val="00811360"/>
    <w:rsid w:val="0081363D"/>
    <w:rsid w:val="00814007"/>
    <w:rsid w:val="008147A4"/>
    <w:rsid w:val="008148DC"/>
    <w:rsid w:val="00817838"/>
    <w:rsid w:val="00820DCD"/>
    <w:rsid w:val="0082424F"/>
    <w:rsid w:val="00824375"/>
    <w:rsid w:val="00826EA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F59"/>
    <w:rsid w:val="00861A21"/>
    <w:rsid w:val="0086213C"/>
    <w:rsid w:val="0086431E"/>
    <w:rsid w:val="00866A23"/>
    <w:rsid w:val="00870A68"/>
    <w:rsid w:val="00871EE0"/>
    <w:rsid w:val="00873802"/>
    <w:rsid w:val="008778A2"/>
    <w:rsid w:val="00877A07"/>
    <w:rsid w:val="0088077E"/>
    <w:rsid w:val="00880841"/>
    <w:rsid w:val="00881154"/>
    <w:rsid w:val="0088185C"/>
    <w:rsid w:val="00881C0E"/>
    <w:rsid w:val="00882A57"/>
    <w:rsid w:val="00883EE0"/>
    <w:rsid w:val="008944E8"/>
    <w:rsid w:val="00895030"/>
    <w:rsid w:val="00896663"/>
    <w:rsid w:val="00896949"/>
    <w:rsid w:val="00897910"/>
    <w:rsid w:val="008A14F2"/>
    <w:rsid w:val="008A7A14"/>
    <w:rsid w:val="008A7B98"/>
    <w:rsid w:val="008B43F6"/>
    <w:rsid w:val="008B4804"/>
    <w:rsid w:val="008B4B85"/>
    <w:rsid w:val="008B4C49"/>
    <w:rsid w:val="008B53CA"/>
    <w:rsid w:val="008B5926"/>
    <w:rsid w:val="008B6908"/>
    <w:rsid w:val="008B77BE"/>
    <w:rsid w:val="008C0169"/>
    <w:rsid w:val="008C6FDC"/>
    <w:rsid w:val="008D0BC5"/>
    <w:rsid w:val="008D2F1B"/>
    <w:rsid w:val="008D3AB9"/>
    <w:rsid w:val="008D63DA"/>
    <w:rsid w:val="008D6C66"/>
    <w:rsid w:val="008D77E1"/>
    <w:rsid w:val="008E211D"/>
    <w:rsid w:val="008E248C"/>
    <w:rsid w:val="008E298E"/>
    <w:rsid w:val="008E42B5"/>
    <w:rsid w:val="008E539C"/>
    <w:rsid w:val="008F08A1"/>
    <w:rsid w:val="008F0E37"/>
    <w:rsid w:val="008F27FF"/>
    <w:rsid w:val="008F3425"/>
    <w:rsid w:val="008F6090"/>
    <w:rsid w:val="008F7824"/>
    <w:rsid w:val="008F79AB"/>
    <w:rsid w:val="008F7FB0"/>
    <w:rsid w:val="00900B35"/>
    <w:rsid w:val="009033C5"/>
    <w:rsid w:val="0090590A"/>
    <w:rsid w:val="009061BD"/>
    <w:rsid w:val="009117DF"/>
    <w:rsid w:val="009138C5"/>
    <w:rsid w:val="009214C4"/>
    <w:rsid w:val="00925E04"/>
    <w:rsid w:val="009262F3"/>
    <w:rsid w:val="00926D50"/>
    <w:rsid w:val="009308C7"/>
    <w:rsid w:val="0093427E"/>
    <w:rsid w:val="00934DB3"/>
    <w:rsid w:val="009353A8"/>
    <w:rsid w:val="00936262"/>
    <w:rsid w:val="00936F63"/>
    <w:rsid w:val="00937B98"/>
    <w:rsid w:val="009402D0"/>
    <w:rsid w:val="009403D2"/>
    <w:rsid w:val="0094154E"/>
    <w:rsid w:val="00943535"/>
    <w:rsid w:val="00943DBE"/>
    <w:rsid w:val="0094642D"/>
    <w:rsid w:val="00952331"/>
    <w:rsid w:val="00952B9D"/>
    <w:rsid w:val="0095351C"/>
    <w:rsid w:val="00955232"/>
    <w:rsid w:val="00957B7B"/>
    <w:rsid w:val="00960FB3"/>
    <w:rsid w:val="00966390"/>
    <w:rsid w:val="00971F53"/>
    <w:rsid w:val="0097201E"/>
    <w:rsid w:val="00972BA9"/>
    <w:rsid w:val="00972C58"/>
    <w:rsid w:val="00973582"/>
    <w:rsid w:val="00973789"/>
    <w:rsid w:val="00974BF5"/>
    <w:rsid w:val="00983F8A"/>
    <w:rsid w:val="00984731"/>
    <w:rsid w:val="00991A57"/>
    <w:rsid w:val="00991DC9"/>
    <w:rsid w:val="009926D8"/>
    <w:rsid w:val="009946E6"/>
    <w:rsid w:val="0099478F"/>
    <w:rsid w:val="00996FA2"/>
    <w:rsid w:val="00996FC8"/>
    <w:rsid w:val="0099711C"/>
    <w:rsid w:val="00997711"/>
    <w:rsid w:val="009A0183"/>
    <w:rsid w:val="009A2A7E"/>
    <w:rsid w:val="009A7173"/>
    <w:rsid w:val="009A7EA7"/>
    <w:rsid w:val="009B4E55"/>
    <w:rsid w:val="009B5187"/>
    <w:rsid w:val="009B70C7"/>
    <w:rsid w:val="009C4E2A"/>
    <w:rsid w:val="009C5E1A"/>
    <w:rsid w:val="009D0B8E"/>
    <w:rsid w:val="009D52F8"/>
    <w:rsid w:val="009D5CE9"/>
    <w:rsid w:val="009D6788"/>
    <w:rsid w:val="009E1960"/>
    <w:rsid w:val="009E3EBF"/>
    <w:rsid w:val="009E47FF"/>
    <w:rsid w:val="009E5618"/>
    <w:rsid w:val="009E7967"/>
    <w:rsid w:val="009F161A"/>
    <w:rsid w:val="009F40CC"/>
    <w:rsid w:val="009F5059"/>
    <w:rsid w:val="009F69F2"/>
    <w:rsid w:val="00A0203B"/>
    <w:rsid w:val="00A03C5E"/>
    <w:rsid w:val="00A105FD"/>
    <w:rsid w:val="00A10C9C"/>
    <w:rsid w:val="00A1151A"/>
    <w:rsid w:val="00A1325B"/>
    <w:rsid w:val="00A13638"/>
    <w:rsid w:val="00A15990"/>
    <w:rsid w:val="00A17AE3"/>
    <w:rsid w:val="00A17F62"/>
    <w:rsid w:val="00A21216"/>
    <w:rsid w:val="00A2386F"/>
    <w:rsid w:val="00A23F72"/>
    <w:rsid w:val="00A244A1"/>
    <w:rsid w:val="00A244EB"/>
    <w:rsid w:val="00A25244"/>
    <w:rsid w:val="00A25E6D"/>
    <w:rsid w:val="00A266C9"/>
    <w:rsid w:val="00A27099"/>
    <w:rsid w:val="00A27936"/>
    <w:rsid w:val="00A30026"/>
    <w:rsid w:val="00A30D54"/>
    <w:rsid w:val="00A31260"/>
    <w:rsid w:val="00A317E8"/>
    <w:rsid w:val="00A31C46"/>
    <w:rsid w:val="00A34126"/>
    <w:rsid w:val="00A41B99"/>
    <w:rsid w:val="00A41BB2"/>
    <w:rsid w:val="00A4452E"/>
    <w:rsid w:val="00A51B74"/>
    <w:rsid w:val="00A524D4"/>
    <w:rsid w:val="00A5295D"/>
    <w:rsid w:val="00A53FC2"/>
    <w:rsid w:val="00A55733"/>
    <w:rsid w:val="00A566BF"/>
    <w:rsid w:val="00A602EE"/>
    <w:rsid w:val="00A60F9D"/>
    <w:rsid w:val="00A60FCE"/>
    <w:rsid w:val="00A627DC"/>
    <w:rsid w:val="00A64A86"/>
    <w:rsid w:val="00A706E9"/>
    <w:rsid w:val="00A71121"/>
    <w:rsid w:val="00A7181A"/>
    <w:rsid w:val="00A71AAA"/>
    <w:rsid w:val="00A77554"/>
    <w:rsid w:val="00A800AD"/>
    <w:rsid w:val="00A81F85"/>
    <w:rsid w:val="00A82925"/>
    <w:rsid w:val="00A87C08"/>
    <w:rsid w:val="00A87C6A"/>
    <w:rsid w:val="00A90604"/>
    <w:rsid w:val="00A90DD1"/>
    <w:rsid w:val="00A92D29"/>
    <w:rsid w:val="00A92F61"/>
    <w:rsid w:val="00A93DE0"/>
    <w:rsid w:val="00A94E45"/>
    <w:rsid w:val="00A96D6F"/>
    <w:rsid w:val="00AA0BC6"/>
    <w:rsid w:val="00AA16BD"/>
    <w:rsid w:val="00AA4958"/>
    <w:rsid w:val="00AA6A58"/>
    <w:rsid w:val="00AB526E"/>
    <w:rsid w:val="00AB5B48"/>
    <w:rsid w:val="00AB74F7"/>
    <w:rsid w:val="00AB7DBC"/>
    <w:rsid w:val="00AC128D"/>
    <w:rsid w:val="00AC3A63"/>
    <w:rsid w:val="00AC3ECC"/>
    <w:rsid w:val="00AC4E81"/>
    <w:rsid w:val="00AC6617"/>
    <w:rsid w:val="00AD080F"/>
    <w:rsid w:val="00AD7447"/>
    <w:rsid w:val="00AD7E9C"/>
    <w:rsid w:val="00AE1EB2"/>
    <w:rsid w:val="00AE20B8"/>
    <w:rsid w:val="00AE2A6F"/>
    <w:rsid w:val="00AE2FAD"/>
    <w:rsid w:val="00AE3AA0"/>
    <w:rsid w:val="00AE776A"/>
    <w:rsid w:val="00AF0953"/>
    <w:rsid w:val="00AF0BCD"/>
    <w:rsid w:val="00AF1E5B"/>
    <w:rsid w:val="00AF56EE"/>
    <w:rsid w:val="00B00BE0"/>
    <w:rsid w:val="00B01AA5"/>
    <w:rsid w:val="00B01AD4"/>
    <w:rsid w:val="00B02402"/>
    <w:rsid w:val="00B05970"/>
    <w:rsid w:val="00B06F4C"/>
    <w:rsid w:val="00B07BE8"/>
    <w:rsid w:val="00B11493"/>
    <w:rsid w:val="00B12078"/>
    <w:rsid w:val="00B16A1E"/>
    <w:rsid w:val="00B20961"/>
    <w:rsid w:val="00B21611"/>
    <w:rsid w:val="00B218E3"/>
    <w:rsid w:val="00B274D2"/>
    <w:rsid w:val="00B31078"/>
    <w:rsid w:val="00B31A8D"/>
    <w:rsid w:val="00B3386D"/>
    <w:rsid w:val="00B33BF6"/>
    <w:rsid w:val="00B35CD8"/>
    <w:rsid w:val="00B360BC"/>
    <w:rsid w:val="00B377E0"/>
    <w:rsid w:val="00B404FE"/>
    <w:rsid w:val="00B408E7"/>
    <w:rsid w:val="00B413A5"/>
    <w:rsid w:val="00B413B6"/>
    <w:rsid w:val="00B43637"/>
    <w:rsid w:val="00B45D17"/>
    <w:rsid w:val="00B45E4C"/>
    <w:rsid w:val="00B5696C"/>
    <w:rsid w:val="00B570DA"/>
    <w:rsid w:val="00B6047B"/>
    <w:rsid w:val="00B604FA"/>
    <w:rsid w:val="00B624D8"/>
    <w:rsid w:val="00B62B96"/>
    <w:rsid w:val="00B67E55"/>
    <w:rsid w:val="00B73795"/>
    <w:rsid w:val="00B73D3F"/>
    <w:rsid w:val="00B742A0"/>
    <w:rsid w:val="00B752A2"/>
    <w:rsid w:val="00B75326"/>
    <w:rsid w:val="00B759E3"/>
    <w:rsid w:val="00B77EFB"/>
    <w:rsid w:val="00B80DEB"/>
    <w:rsid w:val="00B82E43"/>
    <w:rsid w:val="00B8403E"/>
    <w:rsid w:val="00B84066"/>
    <w:rsid w:val="00B84B28"/>
    <w:rsid w:val="00B874E8"/>
    <w:rsid w:val="00B92034"/>
    <w:rsid w:val="00B941DA"/>
    <w:rsid w:val="00B94746"/>
    <w:rsid w:val="00B94FDA"/>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348D"/>
    <w:rsid w:val="00BC730D"/>
    <w:rsid w:val="00BD627B"/>
    <w:rsid w:val="00BE208A"/>
    <w:rsid w:val="00BE2157"/>
    <w:rsid w:val="00BE39CF"/>
    <w:rsid w:val="00BE419C"/>
    <w:rsid w:val="00BE4292"/>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21413"/>
    <w:rsid w:val="00C23A7B"/>
    <w:rsid w:val="00C25208"/>
    <w:rsid w:val="00C25CA9"/>
    <w:rsid w:val="00C27256"/>
    <w:rsid w:val="00C30828"/>
    <w:rsid w:val="00C31A1C"/>
    <w:rsid w:val="00C33E3F"/>
    <w:rsid w:val="00C34C51"/>
    <w:rsid w:val="00C34C8A"/>
    <w:rsid w:val="00C34D0B"/>
    <w:rsid w:val="00C3572C"/>
    <w:rsid w:val="00C42334"/>
    <w:rsid w:val="00C44C9C"/>
    <w:rsid w:val="00C458DC"/>
    <w:rsid w:val="00C5018D"/>
    <w:rsid w:val="00C5183C"/>
    <w:rsid w:val="00C519A2"/>
    <w:rsid w:val="00C51E94"/>
    <w:rsid w:val="00C53C07"/>
    <w:rsid w:val="00C573B4"/>
    <w:rsid w:val="00C57FD4"/>
    <w:rsid w:val="00C60791"/>
    <w:rsid w:val="00C611D1"/>
    <w:rsid w:val="00C625A3"/>
    <w:rsid w:val="00C653E6"/>
    <w:rsid w:val="00C657A7"/>
    <w:rsid w:val="00C7008E"/>
    <w:rsid w:val="00C70835"/>
    <w:rsid w:val="00C708D9"/>
    <w:rsid w:val="00C70DC7"/>
    <w:rsid w:val="00C72B48"/>
    <w:rsid w:val="00C74B6D"/>
    <w:rsid w:val="00C75343"/>
    <w:rsid w:val="00C763AF"/>
    <w:rsid w:val="00C80F36"/>
    <w:rsid w:val="00C813C9"/>
    <w:rsid w:val="00C8434D"/>
    <w:rsid w:val="00C84781"/>
    <w:rsid w:val="00C856D1"/>
    <w:rsid w:val="00C86029"/>
    <w:rsid w:val="00C86A19"/>
    <w:rsid w:val="00C90C26"/>
    <w:rsid w:val="00C91BA9"/>
    <w:rsid w:val="00C95738"/>
    <w:rsid w:val="00C9783C"/>
    <w:rsid w:val="00C97D37"/>
    <w:rsid w:val="00CA2022"/>
    <w:rsid w:val="00CA3B7D"/>
    <w:rsid w:val="00CA670D"/>
    <w:rsid w:val="00CB2621"/>
    <w:rsid w:val="00CB483C"/>
    <w:rsid w:val="00CB6049"/>
    <w:rsid w:val="00CB6783"/>
    <w:rsid w:val="00CB74A2"/>
    <w:rsid w:val="00CC19F8"/>
    <w:rsid w:val="00CC2ED1"/>
    <w:rsid w:val="00CC49F4"/>
    <w:rsid w:val="00CC4B3C"/>
    <w:rsid w:val="00CC4D53"/>
    <w:rsid w:val="00CC612C"/>
    <w:rsid w:val="00CC7570"/>
    <w:rsid w:val="00CD2653"/>
    <w:rsid w:val="00CD2BE0"/>
    <w:rsid w:val="00CD2CCA"/>
    <w:rsid w:val="00CD3CC9"/>
    <w:rsid w:val="00CE0FEC"/>
    <w:rsid w:val="00CE1423"/>
    <w:rsid w:val="00CE21D5"/>
    <w:rsid w:val="00CE2AF3"/>
    <w:rsid w:val="00CE32D0"/>
    <w:rsid w:val="00CE38D5"/>
    <w:rsid w:val="00CE5243"/>
    <w:rsid w:val="00CF1B8D"/>
    <w:rsid w:val="00CF3137"/>
    <w:rsid w:val="00CF3E74"/>
    <w:rsid w:val="00CF499D"/>
    <w:rsid w:val="00CF533F"/>
    <w:rsid w:val="00D02A23"/>
    <w:rsid w:val="00D02CDA"/>
    <w:rsid w:val="00D03CDB"/>
    <w:rsid w:val="00D05DDA"/>
    <w:rsid w:val="00D06523"/>
    <w:rsid w:val="00D07284"/>
    <w:rsid w:val="00D0729D"/>
    <w:rsid w:val="00D1169F"/>
    <w:rsid w:val="00D13F91"/>
    <w:rsid w:val="00D1623C"/>
    <w:rsid w:val="00D175E2"/>
    <w:rsid w:val="00D20884"/>
    <w:rsid w:val="00D2299A"/>
    <w:rsid w:val="00D2514E"/>
    <w:rsid w:val="00D31441"/>
    <w:rsid w:val="00D3281E"/>
    <w:rsid w:val="00D328FB"/>
    <w:rsid w:val="00D33015"/>
    <w:rsid w:val="00D34BD9"/>
    <w:rsid w:val="00D40EF2"/>
    <w:rsid w:val="00D41F15"/>
    <w:rsid w:val="00D43E22"/>
    <w:rsid w:val="00D46EAC"/>
    <w:rsid w:val="00D50D5D"/>
    <w:rsid w:val="00D56D88"/>
    <w:rsid w:val="00D56E60"/>
    <w:rsid w:val="00D57734"/>
    <w:rsid w:val="00D57A31"/>
    <w:rsid w:val="00D61BD6"/>
    <w:rsid w:val="00D63E5A"/>
    <w:rsid w:val="00D70712"/>
    <w:rsid w:val="00D7181E"/>
    <w:rsid w:val="00D73A0E"/>
    <w:rsid w:val="00D750EC"/>
    <w:rsid w:val="00D77D1E"/>
    <w:rsid w:val="00D81065"/>
    <w:rsid w:val="00D82448"/>
    <w:rsid w:val="00D84CA1"/>
    <w:rsid w:val="00D9245A"/>
    <w:rsid w:val="00D941E7"/>
    <w:rsid w:val="00DA0FEB"/>
    <w:rsid w:val="00DA1AE2"/>
    <w:rsid w:val="00DA1B05"/>
    <w:rsid w:val="00DA46FD"/>
    <w:rsid w:val="00DB039F"/>
    <w:rsid w:val="00DB3766"/>
    <w:rsid w:val="00DB60B0"/>
    <w:rsid w:val="00DB74CE"/>
    <w:rsid w:val="00DC0F80"/>
    <w:rsid w:val="00DC2088"/>
    <w:rsid w:val="00DC3921"/>
    <w:rsid w:val="00DC75DE"/>
    <w:rsid w:val="00DD0759"/>
    <w:rsid w:val="00DD1C5A"/>
    <w:rsid w:val="00DD39C1"/>
    <w:rsid w:val="00DD5A74"/>
    <w:rsid w:val="00DD609E"/>
    <w:rsid w:val="00DE1F96"/>
    <w:rsid w:val="00DE44D4"/>
    <w:rsid w:val="00DE5005"/>
    <w:rsid w:val="00DE521C"/>
    <w:rsid w:val="00DE5316"/>
    <w:rsid w:val="00DE5AA4"/>
    <w:rsid w:val="00DE6B6C"/>
    <w:rsid w:val="00DF0174"/>
    <w:rsid w:val="00DF104F"/>
    <w:rsid w:val="00DF1775"/>
    <w:rsid w:val="00DF2601"/>
    <w:rsid w:val="00DF445E"/>
    <w:rsid w:val="00DF5C1D"/>
    <w:rsid w:val="00E02C2A"/>
    <w:rsid w:val="00E03DEF"/>
    <w:rsid w:val="00E06190"/>
    <w:rsid w:val="00E07458"/>
    <w:rsid w:val="00E148AF"/>
    <w:rsid w:val="00E15B01"/>
    <w:rsid w:val="00E2042B"/>
    <w:rsid w:val="00E20CE0"/>
    <w:rsid w:val="00E22721"/>
    <w:rsid w:val="00E23736"/>
    <w:rsid w:val="00E251D7"/>
    <w:rsid w:val="00E25F50"/>
    <w:rsid w:val="00E27E36"/>
    <w:rsid w:val="00E368DC"/>
    <w:rsid w:val="00E370F0"/>
    <w:rsid w:val="00E41320"/>
    <w:rsid w:val="00E41819"/>
    <w:rsid w:val="00E449EC"/>
    <w:rsid w:val="00E458AB"/>
    <w:rsid w:val="00E508C9"/>
    <w:rsid w:val="00E529F3"/>
    <w:rsid w:val="00E53B37"/>
    <w:rsid w:val="00E53B9E"/>
    <w:rsid w:val="00E542CA"/>
    <w:rsid w:val="00E57FBB"/>
    <w:rsid w:val="00E634A1"/>
    <w:rsid w:val="00E63F1A"/>
    <w:rsid w:val="00E67ABB"/>
    <w:rsid w:val="00E67E3D"/>
    <w:rsid w:val="00E715B9"/>
    <w:rsid w:val="00E753D6"/>
    <w:rsid w:val="00E75BA0"/>
    <w:rsid w:val="00E771CA"/>
    <w:rsid w:val="00E830D1"/>
    <w:rsid w:val="00E83312"/>
    <w:rsid w:val="00E8395B"/>
    <w:rsid w:val="00E84848"/>
    <w:rsid w:val="00E87D62"/>
    <w:rsid w:val="00E90D8F"/>
    <w:rsid w:val="00E9152F"/>
    <w:rsid w:val="00E9460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0FC7"/>
    <w:rsid w:val="00EB12F1"/>
    <w:rsid w:val="00EB35BE"/>
    <w:rsid w:val="00EB3F15"/>
    <w:rsid w:val="00EB4525"/>
    <w:rsid w:val="00EB5010"/>
    <w:rsid w:val="00EB5578"/>
    <w:rsid w:val="00EB798C"/>
    <w:rsid w:val="00EC02F4"/>
    <w:rsid w:val="00EC0DCE"/>
    <w:rsid w:val="00EC15EC"/>
    <w:rsid w:val="00EC2E6A"/>
    <w:rsid w:val="00EC30B6"/>
    <w:rsid w:val="00EC53C9"/>
    <w:rsid w:val="00EC545B"/>
    <w:rsid w:val="00EC69ED"/>
    <w:rsid w:val="00ED4992"/>
    <w:rsid w:val="00ED5C70"/>
    <w:rsid w:val="00ED677B"/>
    <w:rsid w:val="00ED7AF9"/>
    <w:rsid w:val="00EE26B7"/>
    <w:rsid w:val="00EE2E4B"/>
    <w:rsid w:val="00EE4EEF"/>
    <w:rsid w:val="00EE5FA5"/>
    <w:rsid w:val="00EF28E5"/>
    <w:rsid w:val="00EF63A3"/>
    <w:rsid w:val="00EF7ADE"/>
    <w:rsid w:val="00F004FF"/>
    <w:rsid w:val="00F03031"/>
    <w:rsid w:val="00F03B7A"/>
    <w:rsid w:val="00F046C7"/>
    <w:rsid w:val="00F04F54"/>
    <w:rsid w:val="00F1001E"/>
    <w:rsid w:val="00F11312"/>
    <w:rsid w:val="00F157D3"/>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47AA7"/>
    <w:rsid w:val="00F52739"/>
    <w:rsid w:val="00F52ED3"/>
    <w:rsid w:val="00F54EBA"/>
    <w:rsid w:val="00F56424"/>
    <w:rsid w:val="00F56E5C"/>
    <w:rsid w:val="00F576F9"/>
    <w:rsid w:val="00F600E6"/>
    <w:rsid w:val="00F634B6"/>
    <w:rsid w:val="00F67AAD"/>
    <w:rsid w:val="00F72536"/>
    <w:rsid w:val="00F7288C"/>
    <w:rsid w:val="00F72F99"/>
    <w:rsid w:val="00F73AA5"/>
    <w:rsid w:val="00F74185"/>
    <w:rsid w:val="00F752D2"/>
    <w:rsid w:val="00F76146"/>
    <w:rsid w:val="00F7644D"/>
    <w:rsid w:val="00F76DC2"/>
    <w:rsid w:val="00F773EF"/>
    <w:rsid w:val="00F87C94"/>
    <w:rsid w:val="00F9019C"/>
    <w:rsid w:val="00F92594"/>
    <w:rsid w:val="00F93C61"/>
    <w:rsid w:val="00F93E89"/>
    <w:rsid w:val="00F94AF7"/>
    <w:rsid w:val="00F95331"/>
    <w:rsid w:val="00F96575"/>
    <w:rsid w:val="00FA367E"/>
    <w:rsid w:val="00FA3EEE"/>
    <w:rsid w:val="00FB1565"/>
    <w:rsid w:val="00FB2A08"/>
    <w:rsid w:val="00FB3766"/>
    <w:rsid w:val="00FB46FB"/>
    <w:rsid w:val="00FB4B66"/>
    <w:rsid w:val="00FB63A9"/>
    <w:rsid w:val="00FC01CC"/>
    <w:rsid w:val="00FC1602"/>
    <w:rsid w:val="00FC42ED"/>
    <w:rsid w:val="00FC5818"/>
    <w:rsid w:val="00FD106F"/>
    <w:rsid w:val="00FD4273"/>
    <w:rsid w:val="00FD66AA"/>
    <w:rsid w:val="00FE000B"/>
    <w:rsid w:val="00FE0A69"/>
    <w:rsid w:val="00FE190A"/>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B707A"/>
  <w15:docId w15:val="{E7A9E1CB-530F-4010-A762-CF4297A3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paragraph" w:styleId="Blocktext">
    <w:name w:val="Block Text"/>
    <w:basedOn w:val="Standard"/>
    <w:rsid w:val="00E2042B"/>
    <w:pPr>
      <w:spacing w:after="120"/>
      <w:ind w:left="1440" w:right="1440"/>
      <w:jc w:val="both"/>
    </w:pPr>
    <w:rPr>
      <w:rFonts w:ascii="Arial" w:hAnsi="Arial"/>
      <w:sz w:val="20"/>
      <w:szCs w:val="20"/>
    </w:rPr>
  </w:style>
  <w:style w:type="paragraph" w:styleId="Listenabsatz">
    <w:name w:val="List Paragraph"/>
    <w:basedOn w:val="Standard"/>
    <w:uiPriority w:val="34"/>
    <w:qFormat/>
    <w:rsid w:val="00437967"/>
    <w:pPr>
      <w:ind w:left="720"/>
      <w:contextualSpacing/>
    </w:pPr>
  </w:style>
  <w:style w:type="character" w:customStyle="1" w:styleId="TextkrperZchn">
    <w:name w:val="Textkörper Zchn"/>
    <w:basedOn w:val="Absatz-Standardschriftart"/>
    <w:link w:val="Textkrper"/>
    <w:rsid w:val="00A4452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486044">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19096697">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gimat-messe.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gimat@euroexp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
  <LinksUpToDate>false</LinksUpToDate>
  <CharactersWithSpaces>11026</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6</cp:revision>
  <cp:lastPrinted>2019-12-11T16:53:00Z</cp:lastPrinted>
  <dcterms:created xsi:type="dcterms:W3CDTF">2019-12-17T08:43:00Z</dcterms:created>
  <dcterms:modified xsi:type="dcterms:W3CDTF">2019-12-20T08:21:00Z</dcterms:modified>
</cp:coreProperties>
</file>