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B66" w14:textId="27E4A8A9" w:rsidR="0025727C" w:rsidRPr="00274915" w:rsidRDefault="0025727C" w:rsidP="002437F9">
      <w:pPr>
        <w:pStyle w:val="Untertitel"/>
        <w:rPr>
          <w:rStyle w:val="Fett"/>
          <w:b w:val="0"/>
          <w:bCs w:val="0"/>
          <w:color w:val="000000" w:themeColor="text1"/>
        </w:rPr>
      </w:pPr>
      <w:r w:rsidRPr="78D6F8EF">
        <w:rPr>
          <w:rStyle w:val="SchwacheHervorhebung"/>
          <w:i w:val="0"/>
          <w:iCs w:val="0"/>
          <w:color w:val="000000" w:themeColor="text1"/>
        </w:rPr>
        <w:t xml:space="preserve">Wiesbaden, </w:t>
      </w:r>
      <w:r w:rsidR="21781202" w:rsidRPr="78D6F8EF">
        <w:rPr>
          <w:rStyle w:val="SchwacheHervorhebung"/>
          <w:i w:val="0"/>
          <w:iCs w:val="0"/>
          <w:color w:val="000000" w:themeColor="text1"/>
        </w:rPr>
        <w:t>1</w:t>
      </w:r>
      <w:r w:rsidR="005D132A">
        <w:rPr>
          <w:rStyle w:val="SchwacheHervorhebung"/>
          <w:i w:val="0"/>
          <w:iCs w:val="0"/>
          <w:color w:val="000000" w:themeColor="text1"/>
        </w:rPr>
        <w:t>4</w:t>
      </w:r>
      <w:r w:rsidR="008E3B9E" w:rsidRPr="78D6F8EF">
        <w:rPr>
          <w:rStyle w:val="SchwacheHervorhebung"/>
          <w:i w:val="0"/>
          <w:iCs w:val="0"/>
          <w:color w:val="000000" w:themeColor="text1"/>
        </w:rPr>
        <w:t>. Februar</w:t>
      </w:r>
      <w:r w:rsidRPr="78D6F8EF">
        <w:rPr>
          <w:rStyle w:val="SchwacheHervorhebung"/>
          <w:i w:val="0"/>
          <w:iCs w:val="0"/>
          <w:color w:val="000000" w:themeColor="text1"/>
        </w:rPr>
        <w:t xml:space="preserve"> / </w:t>
      </w:r>
      <w:r w:rsidR="008E3B9E" w:rsidRPr="78D6F8EF">
        <w:rPr>
          <w:rStyle w:val="SchwacheHervorhebung"/>
          <w:i w:val="0"/>
          <w:iCs w:val="0"/>
          <w:color w:val="000000" w:themeColor="text1"/>
        </w:rPr>
        <w:t>pma_0424</w:t>
      </w:r>
    </w:p>
    <w:p w14:paraId="7A81A805" w14:textId="31E7C539" w:rsidR="00D70EE2" w:rsidRPr="00274915" w:rsidRDefault="00EE5A3A" w:rsidP="0025727C">
      <w:pPr>
        <w:rPr>
          <w:rStyle w:val="Fett"/>
          <w:rFonts w:eastAsiaTheme="majorEastAsia" w:cstheme="majorBidi"/>
          <w:color w:val="000000" w:themeColor="text1"/>
          <w:sz w:val="35"/>
          <w:szCs w:val="26"/>
        </w:rPr>
      </w:pPr>
      <w:r w:rsidRPr="00274915">
        <w:rPr>
          <w:rStyle w:val="Fett"/>
          <w:rFonts w:eastAsiaTheme="majorEastAsia" w:cstheme="majorBidi"/>
          <w:color w:val="000000" w:themeColor="text1"/>
          <w:sz w:val="35"/>
          <w:szCs w:val="26"/>
        </w:rPr>
        <w:t xml:space="preserve">Ein bisschen (mehr) </w:t>
      </w:r>
      <w:r w:rsidR="00D70EE2" w:rsidRPr="00274915">
        <w:rPr>
          <w:rStyle w:val="Fett"/>
          <w:rFonts w:eastAsiaTheme="majorEastAsia" w:cstheme="majorBidi"/>
          <w:color w:val="000000" w:themeColor="text1"/>
          <w:sz w:val="35"/>
          <w:szCs w:val="26"/>
        </w:rPr>
        <w:t>Spaß muss sein:</w:t>
      </w:r>
      <w:r w:rsidR="009A1614">
        <w:rPr>
          <w:rStyle w:val="Fett"/>
          <w:rFonts w:eastAsiaTheme="majorEastAsia" w:cstheme="majorBidi"/>
          <w:color w:val="000000" w:themeColor="text1"/>
          <w:sz w:val="35"/>
          <w:szCs w:val="26"/>
        </w:rPr>
        <w:t xml:space="preserve"> </w:t>
      </w:r>
      <w:r w:rsidR="008E3B9E" w:rsidRPr="00274915">
        <w:rPr>
          <w:rStyle w:val="Fett"/>
          <w:rFonts w:eastAsiaTheme="majorEastAsia" w:cstheme="majorBidi"/>
          <w:color w:val="000000" w:themeColor="text1"/>
          <w:sz w:val="35"/>
          <w:szCs w:val="26"/>
        </w:rPr>
        <w:t xml:space="preserve">Beschäftigung </w:t>
      </w:r>
      <w:r w:rsidR="00D70EE2" w:rsidRPr="00274915">
        <w:rPr>
          <w:rStyle w:val="Fett"/>
          <w:rFonts w:eastAsiaTheme="majorEastAsia" w:cstheme="majorBidi"/>
          <w:color w:val="000000" w:themeColor="text1"/>
          <w:sz w:val="35"/>
          <w:szCs w:val="26"/>
        </w:rPr>
        <w:t xml:space="preserve">für </w:t>
      </w:r>
      <w:r w:rsidR="008E3B9E" w:rsidRPr="00274915">
        <w:rPr>
          <w:rStyle w:val="Fett"/>
          <w:rFonts w:eastAsiaTheme="majorEastAsia" w:cstheme="majorBidi"/>
          <w:color w:val="000000" w:themeColor="text1"/>
          <w:sz w:val="35"/>
          <w:szCs w:val="26"/>
        </w:rPr>
        <w:t>Kleinsäuger</w:t>
      </w:r>
    </w:p>
    <w:p w14:paraId="0F6152C1" w14:textId="4A6D9050" w:rsidR="0025727C" w:rsidRPr="00274915" w:rsidRDefault="4BBAC862" w:rsidP="00856CFD">
      <w:pPr>
        <w:jc w:val="both"/>
        <w:rPr>
          <w:rStyle w:val="Fett"/>
          <w:color w:val="000000" w:themeColor="text1"/>
        </w:rPr>
      </w:pPr>
      <w:r w:rsidRPr="0FB14092">
        <w:rPr>
          <w:rStyle w:val="Fett"/>
          <w:color w:val="000000" w:themeColor="text1"/>
        </w:rPr>
        <w:t xml:space="preserve">Spiel </w:t>
      </w:r>
      <w:r w:rsidR="5020C354" w:rsidRPr="0FB14092">
        <w:rPr>
          <w:rStyle w:val="Fett"/>
          <w:color w:val="000000" w:themeColor="text1"/>
        </w:rPr>
        <w:t>&amp;</w:t>
      </w:r>
      <w:r w:rsidRPr="0FB14092">
        <w:rPr>
          <w:rStyle w:val="Fett"/>
          <w:color w:val="000000" w:themeColor="text1"/>
        </w:rPr>
        <w:t xml:space="preserve"> </w:t>
      </w:r>
      <w:r w:rsidR="2F0741E0" w:rsidRPr="0FB14092">
        <w:rPr>
          <w:rStyle w:val="Fett"/>
          <w:color w:val="000000" w:themeColor="text1"/>
        </w:rPr>
        <w:t>Bewegung</w:t>
      </w:r>
      <w:r w:rsidRPr="0FB14092">
        <w:rPr>
          <w:rStyle w:val="Fett"/>
          <w:color w:val="000000" w:themeColor="text1"/>
        </w:rPr>
        <w:t xml:space="preserve"> </w:t>
      </w:r>
      <w:r w:rsidR="7E15DB74" w:rsidRPr="0FB14092">
        <w:rPr>
          <w:rStyle w:val="Fett"/>
          <w:color w:val="000000" w:themeColor="text1"/>
        </w:rPr>
        <w:t xml:space="preserve">sind </w:t>
      </w:r>
      <w:r w:rsidRPr="0FB14092">
        <w:rPr>
          <w:rStyle w:val="Fett"/>
          <w:color w:val="000000" w:themeColor="text1"/>
        </w:rPr>
        <w:t xml:space="preserve">für Kleinsäuger </w:t>
      </w:r>
      <w:r w:rsidR="5020C354" w:rsidRPr="0FB14092">
        <w:rPr>
          <w:rStyle w:val="Fett"/>
          <w:color w:val="000000" w:themeColor="text1"/>
        </w:rPr>
        <w:t>wichtig</w:t>
      </w:r>
      <w:r w:rsidRPr="0FB14092">
        <w:rPr>
          <w:rStyle w:val="Fett"/>
          <w:color w:val="000000" w:themeColor="text1"/>
        </w:rPr>
        <w:t xml:space="preserve">: </w:t>
      </w:r>
      <w:r w:rsidR="5020C354" w:rsidRPr="0FB14092">
        <w:rPr>
          <w:rStyle w:val="Fett"/>
          <w:color w:val="000000" w:themeColor="text1"/>
        </w:rPr>
        <w:t xml:space="preserve">Zum Liebe-Dein-Haustier-Tag am 20. Februar gibt der </w:t>
      </w:r>
      <w:r w:rsidRPr="0FB14092">
        <w:rPr>
          <w:rStyle w:val="Fett"/>
          <w:color w:val="000000" w:themeColor="text1"/>
        </w:rPr>
        <w:t xml:space="preserve">Zentralverband Zoologischer Fachbetriebe e.V. (ZZF) </w:t>
      </w:r>
      <w:r w:rsidR="2EA4DCFB" w:rsidRPr="0FB14092">
        <w:rPr>
          <w:rStyle w:val="Fett"/>
          <w:color w:val="000000" w:themeColor="text1"/>
        </w:rPr>
        <w:t>Tipps für</w:t>
      </w:r>
      <w:r w:rsidR="407C8A5E" w:rsidRPr="0FB14092">
        <w:rPr>
          <w:rStyle w:val="Fett"/>
          <w:color w:val="000000" w:themeColor="text1"/>
        </w:rPr>
        <w:t xml:space="preserve"> die</w:t>
      </w:r>
      <w:r w:rsidR="2EA4DCFB" w:rsidRPr="0FB14092">
        <w:rPr>
          <w:rStyle w:val="Fett"/>
          <w:color w:val="000000" w:themeColor="text1"/>
        </w:rPr>
        <w:t xml:space="preserve"> artgerecht</w:t>
      </w:r>
      <w:r w:rsidRPr="0FB14092">
        <w:rPr>
          <w:rStyle w:val="Fett"/>
          <w:color w:val="000000" w:themeColor="text1"/>
        </w:rPr>
        <w:t>e</w:t>
      </w:r>
      <w:r w:rsidR="2EA4DCFB" w:rsidRPr="0FB14092">
        <w:rPr>
          <w:rStyle w:val="Fett"/>
          <w:color w:val="000000" w:themeColor="text1"/>
        </w:rPr>
        <w:t xml:space="preserve"> Beschäftigung von </w:t>
      </w:r>
      <w:r w:rsidRPr="0FB14092">
        <w:rPr>
          <w:rStyle w:val="Fett"/>
          <w:color w:val="000000" w:themeColor="text1"/>
        </w:rPr>
        <w:t>Nagern und Kaninchen</w:t>
      </w:r>
      <w:r w:rsidR="5020C354" w:rsidRPr="0FB14092">
        <w:rPr>
          <w:rStyle w:val="Fett"/>
          <w:color w:val="000000" w:themeColor="text1"/>
        </w:rPr>
        <w:t>.</w:t>
      </w:r>
      <w:r w:rsidRPr="0FB14092">
        <w:rPr>
          <w:rStyle w:val="Fett"/>
          <w:color w:val="000000" w:themeColor="text1"/>
        </w:rPr>
        <w:t xml:space="preserve"> </w:t>
      </w:r>
    </w:p>
    <w:p w14:paraId="173BCB3F" w14:textId="0A2ABBC4" w:rsidR="00C80EC7" w:rsidRPr="00274915" w:rsidRDefault="60A73366" w:rsidP="757484D9">
      <w:pPr>
        <w:jc w:val="both"/>
        <w:rPr>
          <w:color w:val="000000" w:themeColor="text1"/>
        </w:rPr>
      </w:pPr>
      <w:r w:rsidRPr="00274915">
        <w:rPr>
          <w:color w:val="000000" w:themeColor="text1"/>
        </w:rPr>
        <w:t xml:space="preserve">Nager wollen </w:t>
      </w:r>
      <w:r w:rsidR="4BDAD502" w:rsidRPr="00274915">
        <w:rPr>
          <w:color w:val="000000" w:themeColor="text1"/>
        </w:rPr>
        <w:t>was? N</w:t>
      </w:r>
      <w:r w:rsidRPr="00274915">
        <w:rPr>
          <w:color w:val="000000" w:themeColor="text1"/>
        </w:rPr>
        <w:t>agen</w:t>
      </w:r>
      <w:r w:rsidR="4BDAD502" w:rsidRPr="00274915">
        <w:rPr>
          <w:color w:val="000000" w:themeColor="text1"/>
        </w:rPr>
        <w:t xml:space="preserve"> natürlich</w:t>
      </w:r>
      <w:r w:rsidRPr="00274915">
        <w:rPr>
          <w:color w:val="000000" w:themeColor="text1"/>
        </w:rPr>
        <w:t>. Mit Knabbern</w:t>
      </w:r>
      <w:r w:rsidR="01D160A2" w:rsidRPr="00274915">
        <w:rPr>
          <w:color w:val="000000" w:themeColor="text1"/>
        </w:rPr>
        <w:t xml:space="preserve"> und Knu</w:t>
      </w:r>
      <w:r w:rsidR="008B2731" w:rsidRPr="00274915">
        <w:rPr>
          <w:color w:val="000000" w:themeColor="text1"/>
        </w:rPr>
        <w:t>s</w:t>
      </w:r>
      <w:r w:rsidR="01D160A2" w:rsidRPr="00274915">
        <w:rPr>
          <w:color w:val="000000" w:themeColor="text1"/>
        </w:rPr>
        <w:t xml:space="preserve">pern </w:t>
      </w:r>
      <w:r w:rsidRPr="00274915">
        <w:rPr>
          <w:color w:val="000000" w:themeColor="text1"/>
        </w:rPr>
        <w:t xml:space="preserve">verbringen </w:t>
      </w:r>
      <w:r w:rsidR="01D160A2" w:rsidRPr="00274915">
        <w:rPr>
          <w:color w:val="000000" w:themeColor="text1"/>
        </w:rPr>
        <w:t xml:space="preserve">die Kleinsäuger </w:t>
      </w:r>
      <w:r w:rsidRPr="00274915">
        <w:rPr>
          <w:color w:val="000000" w:themeColor="text1"/>
        </w:rPr>
        <w:t xml:space="preserve">sehr viel, manche </w:t>
      </w:r>
      <w:r w:rsidR="01D160A2" w:rsidRPr="00274915">
        <w:rPr>
          <w:color w:val="000000" w:themeColor="text1"/>
        </w:rPr>
        <w:t xml:space="preserve">sogar </w:t>
      </w:r>
      <w:r w:rsidRPr="00274915">
        <w:rPr>
          <w:color w:val="000000" w:themeColor="text1"/>
        </w:rPr>
        <w:t xml:space="preserve">die meiste Zeit ihres Tages. </w:t>
      </w:r>
      <w:r w:rsidR="01D160A2" w:rsidRPr="00274915">
        <w:rPr>
          <w:color w:val="000000" w:themeColor="text1"/>
        </w:rPr>
        <w:t xml:space="preserve">Aber Hamster und Co. </w:t>
      </w:r>
      <w:r w:rsidR="76B1AE21" w:rsidRPr="00274915">
        <w:rPr>
          <w:color w:val="000000" w:themeColor="text1"/>
        </w:rPr>
        <w:t>besitzen</w:t>
      </w:r>
      <w:r w:rsidR="01D160A2" w:rsidRPr="00274915">
        <w:rPr>
          <w:color w:val="000000" w:themeColor="text1"/>
        </w:rPr>
        <w:t xml:space="preserve"> auch einen ausgeprägten Spieltrieb. </w:t>
      </w:r>
    </w:p>
    <w:p w14:paraId="2E6FF3A7" w14:textId="461DAA6E" w:rsidR="0025727C" w:rsidRPr="00274915" w:rsidRDefault="5C027B40" w:rsidP="757484D9">
      <w:pPr>
        <w:jc w:val="both"/>
        <w:rPr>
          <w:color w:val="000000" w:themeColor="text1"/>
        </w:rPr>
      </w:pPr>
      <w:r w:rsidRPr="00274915">
        <w:rPr>
          <w:color w:val="000000" w:themeColor="text1"/>
        </w:rPr>
        <w:t xml:space="preserve">Mäuse, Ratten, </w:t>
      </w:r>
      <w:r w:rsidR="19C43FEB" w:rsidRPr="00274915">
        <w:rPr>
          <w:color w:val="000000" w:themeColor="text1"/>
        </w:rPr>
        <w:t>Kaninchen</w:t>
      </w:r>
      <w:r w:rsidR="1D52C118" w:rsidRPr="00274915">
        <w:rPr>
          <w:color w:val="000000" w:themeColor="text1"/>
        </w:rPr>
        <w:t>, Meerschweinchen</w:t>
      </w:r>
      <w:r w:rsidRPr="00274915">
        <w:rPr>
          <w:color w:val="000000" w:themeColor="text1"/>
        </w:rPr>
        <w:t xml:space="preserve"> und andere Kleinsäuger haben </w:t>
      </w:r>
      <w:r w:rsidR="1D52C118" w:rsidRPr="00274915">
        <w:rPr>
          <w:color w:val="000000" w:themeColor="text1"/>
        </w:rPr>
        <w:t xml:space="preserve">ganz eigene Ansprüche, was </w:t>
      </w:r>
      <w:r w:rsidRPr="00274915">
        <w:rPr>
          <w:color w:val="000000" w:themeColor="text1"/>
        </w:rPr>
        <w:t>ihre Haltung und Fütterung betrifft</w:t>
      </w:r>
      <w:r w:rsidR="1D52C118" w:rsidRPr="00274915">
        <w:rPr>
          <w:color w:val="000000" w:themeColor="text1"/>
        </w:rPr>
        <w:t xml:space="preserve"> – alle brauchen aber regelmäßig Anreize, </w:t>
      </w:r>
      <w:r w:rsidR="71AF1373" w:rsidRPr="00274915">
        <w:rPr>
          <w:color w:val="000000" w:themeColor="text1"/>
        </w:rPr>
        <w:t xml:space="preserve">um körperlich und </w:t>
      </w:r>
      <w:r w:rsidR="4D4F7CCB" w:rsidRPr="00274915">
        <w:rPr>
          <w:color w:val="000000" w:themeColor="text1"/>
        </w:rPr>
        <w:t xml:space="preserve">geistig </w:t>
      </w:r>
      <w:r w:rsidR="1D52C118" w:rsidRPr="00274915">
        <w:rPr>
          <w:color w:val="000000" w:themeColor="text1"/>
        </w:rPr>
        <w:t>fit</w:t>
      </w:r>
      <w:r w:rsidR="71AF1373" w:rsidRPr="00274915">
        <w:rPr>
          <w:color w:val="000000" w:themeColor="text1"/>
        </w:rPr>
        <w:t xml:space="preserve"> zu bleiben</w:t>
      </w:r>
      <w:r w:rsidR="00123656" w:rsidRPr="00274915">
        <w:rPr>
          <w:color w:val="000000" w:themeColor="text1"/>
        </w:rPr>
        <w:t xml:space="preserve">: </w:t>
      </w:r>
      <w:r w:rsidR="13D1A25C" w:rsidRPr="00274915">
        <w:rPr>
          <w:rFonts w:eastAsia="Corbel" w:cs="Corbel"/>
          <w:color w:val="000000" w:themeColor="text1"/>
        </w:rPr>
        <w:t>„</w:t>
      </w:r>
      <w:r w:rsidR="13D1A25C" w:rsidRPr="00274915">
        <w:rPr>
          <w:color w:val="000000" w:themeColor="text1"/>
        </w:rPr>
        <w:t xml:space="preserve">Die agilen </w:t>
      </w:r>
      <w:r w:rsidR="008B2731" w:rsidRPr="00274915">
        <w:rPr>
          <w:color w:val="000000" w:themeColor="text1"/>
        </w:rPr>
        <w:t xml:space="preserve">Tiere mit viel Nagematerial und Abwechslung ausreichend </w:t>
      </w:r>
      <w:r w:rsidR="13D1A25C" w:rsidRPr="00274915">
        <w:rPr>
          <w:color w:val="000000" w:themeColor="text1"/>
        </w:rPr>
        <w:t xml:space="preserve">zu beschäftigen, ist daher eine der wichtigsten Aufgaben </w:t>
      </w:r>
      <w:r w:rsidR="008B2731" w:rsidRPr="00274915">
        <w:rPr>
          <w:color w:val="000000" w:themeColor="text1"/>
        </w:rPr>
        <w:t>der</w:t>
      </w:r>
      <w:r w:rsidR="13D1A25C" w:rsidRPr="00274915">
        <w:rPr>
          <w:color w:val="000000" w:themeColor="text1"/>
        </w:rPr>
        <w:t xml:space="preserve"> Tierhalterinnen und Tierhalter”, erklärt Selina Zang, Fachreferentin </w:t>
      </w:r>
      <w:r w:rsidR="008B2731" w:rsidRPr="00274915">
        <w:rPr>
          <w:color w:val="000000" w:themeColor="text1"/>
        </w:rPr>
        <w:t xml:space="preserve">für Heimtiere </w:t>
      </w:r>
      <w:r w:rsidR="13D1A25C" w:rsidRPr="00274915">
        <w:rPr>
          <w:color w:val="000000" w:themeColor="text1"/>
        </w:rPr>
        <w:t xml:space="preserve">beim Zentralverband Zoologischer Fachbetriebe </w:t>
      </w:r>
      <w:r w:rsidR="008B2731" w:rsidRPr="00274915">
        <w:rPr>
          <w:color w:val="000000" w:themeColor="text1"/>
        </w:rPr>
        <w:t xml:space="preserve">e.V. </w:t>
      </w:r>
      <w:r w:rsidR="13D1A25C" w:rsidRPr="00274915">
        <w:rPr>
          <w:color w:val="000000" w:themeColor="text1"/>
        </w:rPr>
        <w:t>(ZZF).</w:t>
      </w:r>
    </w:p>
    <w:p w14:paraId="15726E4A" w14:textId="3D2DE448" w:rsidR="0025727C" w:rsidRPr="00274915" w:rsidRDefault="1D52C118" w:rsidP="757484D9">
      <w:pPr>
        <w:jc w:val="both"/>
        <w:rPr>
          <w:color w:val="000000" w:themeColor="text1"/>
        </w:rPr>
      </w:pPr>
      <w:r w:rsidRPr="74E56783">
        <w:rPr>
          <w:color w:val="000000" w:themeColor="text1"/>
        </w:rPr>
        <w:t xml:space="preserve">Zum Liebe-Dein-Haustier-Tag am 20. Februar gibt </w:t>
      </w:r>
      <w:r w:rsidR="008B2731" w:rsidRPr="74E56783">
        <w:rPr>
          <w:color w:val="000000" w:themeColor="text1"/>
        </w:rPr>
        <w:t xml:space="preserve">der </w:t>
      </w:r>
      <w:r w:rsidRPr="74E56783">
        <w:rPr>
          <w:color w:val="000000" w:themeColor="text1"/>
        </w:rPr>
        <w:t>ZZF</w:t>
      </w:r>
      <w:r w:rsidR="1A4226FD" w:rsidRPr="74E56783">
        <w:rPr>
          <w:color w:val="000000" w:themeColor="text1"/>
        </w:rPr>
        <w:t xml:space="preserve"> </w:t>
      </w:r>
      <w:r w:rsidRPr="74E56783">
        <w:rPr>
          <w:color w:val="000000" w:themeColor="text1"/>
        </w:rPr>
        <w:t>Tipps</w:t>
      </w:r>
      <w:r w:rsidR="00B53877" w:rsidRPr="74E56783">
        <w:rPr>
          <w:color w:val="000000" w:themeColor="text1"/>
        </w:rPr>
        <w:t xml:space="preserve"> </w:t>
      </w:r>
      <w:r w:rsidR="069F4935" w:rsidRPr="74E56783">
        <w:rPr>
          <w:color w:val="000000" w:themeColor="text1"/>
        </w:rPr>
        <w:t>für die Beschäftigung von</w:t>
      </w:r>
      <w:r w:rsidR="00B53877" w:rsidRPr="74E56783">
        <w:rPr>
          <w:color w:val="000000" w:themeColor="text1"/>
        </w:rPr>
        <w:t xml:space="preserve"> Kleinsäugern, die ihr </w:t>
      </w:r>
      <w:r w:rsidR="324D2C48" w:rsidRPr="74E56783">
        <w:rPr>
          <w:rFonts w:eastAsia="Corbel" w:cs="Corbel"/>
          <w:color w:val="000000" w:themeColor="text1"/>
        </w:rPr>
        <w:t xml:space="preserve">Wohlbefinden und </w:t>
      </w:r>
      <w:r w:rsidR="00B53877" w:rsidRPr="74E56783">
        <w:rPr>
          <w:rFonts w:eastAsia="Corbel" w:cs="Corbel"/>
          <w:color w:val="000000" w:themeColor="text1"/>
        </w:rPr>
        <w:t xml:space="preserve">ihre </w:t>
      </w:r>
      <w:r w:rsidR="324D2C48" w:rsidRPr="74E56783">
        <w:rPr>
          <w:rFonts w:eastAsia="Corbel" w:cs="Corbel"/>
          <w:color w:val="000000" w:themeColor="text1"/>
        </w:rPr>
        <w:t>Gesundheit</w:t>
      </w:r>
      <w:r w:rsidR="00B53877" w:rsidRPr="74E56783">
        <w:rPr>
          <w:rFonts w:eastAsia="Corbel" w:cs="Corbel"/>
          <w:color w:val="000000" w:themeColor="text1"/>
        </w:rPr>
        <w:t xml:space="preserve"> artgerecht fördern</w:t>
      </w:r>
      <w:r w:rsidRPr="74E56783">
        <w:rPr>
          <w:color w:val="000000" w:themeColor="text1"/>
        </w:rPr>
        <w:t>:</w:t>
      </w:r>
      <w:r w:rsidR="71AF1373" w:rsidRPr="74E56783">
        <w:rPr>
          <w:color w:val="000000" w:themeColor="text1"/>
        </w:rPr>
        <w:t xml:space="preserve"> </w:t>
      </w:r>
    </w:p>
    <w:p w14:paraId="418FCCFF" w14:textId="2566FDD4" w:rsidR="0002230B" w:rsidRPr="00274915" w:rsidRDefault="644F73D3" w:rsidP="00EF3CDA">
      <w:pPr>
        <w:jc w:val="both"/>
        <w:rPr>
          <w:color w:val="000000" w:themeColor="text1"/>
        </w:rPr>
      </w:pPr>
      <w:r w:rsidRPr="00274915">
        <w:rPr>
          <w:color w:val="000000" w:themeColor="text1"/>
        </w:rPr>
        <w:t>1</w:t>
      </w:r>
      <w:r w:rsidR="6422B1FE" w:rsidRPr="00274915">
        <w:rPr>
          <w:color w:val="000000" w:themeColor="text1"/>
        </w:rPr>
        <w:t xml:space="preserve">. </w:t>
      </w:r>
      <w:r w:rsidR="79745979" w:rsidRPr="00274915">
        <w:rPr>
          <w:color w:val="000000" w:themeColor="text1"/>
        </w:rPr>
        <w:t xml:space="preserve">Eine </w:t>
      </w:r>
      <w:r w:rsidR="7C6A5CFC" w:rsidRPr="00274915">
        <w:rPr>
          <w:color w:val="000000" w:themeColor="text1"/>
        </w:rPr>
        <w:t xml:space="preserve">gelochte </w:t>
      </w:r>
      <w:r w:rsidR="79745979" w:rsidRPr="00274915">
        <w:rPr>
          <w:color w:val="000000" w:themeColor="text1"/>
        </w:rPr>
        <w:t xml:space="preserve">Rolle aus Pappe oder Holz macht die Fütterung zum Erlebnis: </w:t>
      </w:r>
      <w:r w:rsidR="3631AFF0" w:rsidRPr="00274915">
        <w:rPr>
          <w:color w:val="000000" w:themeColor="text1"/>
        </w:rPr>
        <w:t xml:space="preserve">Leckerei in der Mitte </w:t>
      </w:r>
      <w:r w:rsidR="38262079" w:rsidRPr="00274915">
        <w:rPr>
          <w:color w:val="000000" w:themeColor="text1"/>
        </w:rPr>
        <w:t>verstecken</w:t>
      </w:r>
      <w:r w:rsidR="3631AFF0" w:rsidRPr="00274915">
        <w:rPr>
          <w:color w:val="000000" w:themeColor="text1"/>
        </w:rPr>
        <w:t>, rechts und links mit Stroh ausstopfen</w:t>
      </w:r>
      <w:r w:rsidR="79745979" w:rsidRPr="00274915">
        <w:rPr>
          <w:color w:val="000000" w:themeColor="text1"/>
        </w:rPr>
        <w:t>, fertig.</w:t>
      </w:r>
      <w:r w:rsidR="7C847605" w:rsidRPr="00274915">
        <w:rPr>
          <w:color w:val="000000" w:themeColor="text1"/>
        </w:rPr>
        <w:t xml:space="preserve"> </w:t>
      </w:r>
      <w:r w:rsidR="79745979" w:rsidRPr="00274915">
        <w:rPr>
          <w:color w:val="000000" w:themeColor="text1"/>
        </w:rPr>
        <w:t xml:space="preserve">Beim </w:t>
      </w:r>
      <w:r w:rsidR="79745979" w:rsidRPr="00274915">
        <w:rPr>
          <w:b/>
          <w:bCs/>
          <w:color w:val="000000" w:themeColor="text1"/>
        </w:rPr>
        <w:t>Erlebnisfutter</w:t>
      </w:r>
      <w:r w:rsidR="79745979" w:rsidRPr="00274915">
        <w:rPr>
          <w:color w:val="000000" w:themeColor="text1"/>
        </w:rPr>
        <w:t xml:space="preserve"> müssen die Tiere </w:t>
      </w:r>
      <w:r w:rsidR="7C847605" w:rsidRPr="00274915">
        <w:rPr>
          <w:color w:val="000000" w:themeColor="text1"/>
        </w:rPr>
        <w:t xml:space="preserve">erst </w:t>
      </w:r>
      <w:r w:rsidR="79745979" w:rsidRPr="00274915">
        <w:rPr>
          <w:color w:val="000000" w:themeColor="text1"/>
        </w:rPr>
        <w:t xml:space="preserve">eine Aufgabe erfüllen, um </w:t>
      </w:r>
      <w:r w:rsidR="7359CC06" w:rsidRPr="00274915">
        <w:rPr>
          <w:color w:val="000000" w:themeColor="text1"/>
        </w:rPr>
        <w:t xml:space="preserve">an die Belohnung </w:t>
      </w:r>
      <w:r w:rsidR="79745979" w:rsidRPr="00274915">
        <w:rPr>
          <w:color w:val="000000" w:themeColor="text1"/>
        </w:rPr>
        <w:t xml:space="preserve">zu </w:t>
      </w:r>
      <w:r w:rsidR="7684444B" w:rsidRPr="00274915">
        <w:rPr>
          <w:color w:val="000000" w:themeColor="text1"/>
        </w:rPr>
        <w:t>gelangen</w:t>
      </w:r>
      <w:r w:rsidR="79745979" w:rsidRPr="00274915">
        <w:rPr>
          <w:color w:val="000000" w:themeColor="text1"/>
        </w:rPr>
        <w:t>.</w:t>
      </w:r>
      <w:r w:rsidR="7684444B" w:rsidRPr="00274915">
        <w:rPr>
          <w:color w:val="000000" w:themeColor="text1"/>
        </w:rPr>
        <w:t xml:space="preserve"> </w:t>
      </w:r>
      <w:r w:rsidR="6F736B18" w:rsidRPr="00274915">
        <w:rPr>
          <w:color w:val="000000" w:themeColor="text1"/>
        </w:rPr>
        <w:t xml:space="preserve">Wie bei großen Vierbeinern sind hierfür auch </w:t>
      </w:r>
      <w:r w:rsidR="7C847605" w:rsidRPr="00274915">
        <w:rPr>
          <w:color w:val="000000" w:themeColor="text1"/>
        </w:rPr>
        <w:t xml:space="preserve">spezielle </w:t>
      </w:r>
      <w:r w:rsidR="6F736B18" w:rsidRPr="00274915">
        <w:rPr>
          <w:color w:val="000000" w:themeColor="text1"/>
        </w:rPr>
        <w:t xml:space="preserve">Snackrollen oder </w:t>
      </w:r>
      <w:r w:rsidR="1D52C118" w:rsidRPr="00274915">
        <w:rPr>
          <w:color w:val="000000" w:themeColor="text1"/>
        </w:rPr>
        <w:t>Trainings</w:t>
      </w:r>
      <w:r w:rsidR="3631AFF0" w:rsidRPr="00274915">
        <w:rPr>
          <w:color w:val="000000" w:themeColor="text1"/>
        </w:rPr>
        <w:t>bretter</w:t>
      </w:r>
      <w:r w:rsidR="7C847605" w:rsidRPr="00274915">
        <w:rPr>
          <w:color w:val="000000" w:themeColor="text1"/>
        </w:rPr>
        <w:t xml:space="preserve"> für Kleinsäuger </w:t>
      </w:r>
      <w:r w:rsidR="76D475BB" w:rsidRPr="00274915">
        <w:rPr>
          <w:color w:val="000000" w:themeColor="text1"/>
        </w:rPr>
        <w:t xml:space="preserve">im Handel </w:t>
      </w:r>
      <w:r w:rsidR="7C847605" w:rsidRPr="00274915">
        <w:rPr>
          <w:color w:val="000000" w:themeColor="text1"/>
        </w:rPr>
        <w:t>erhältlich.</w:t>
      </w:r>
      <w:r w:rsidR="38E745F8" w:rsidRPr="00274915">
        <w:rPr>
          <w:color w:val="000000" w:themeColor="text1"/>
        </w:rPr>
        <w:t xml:space="preserve"> </w:t>
      </w:r>
    </w:p>
    <w:p w14:paraId="7E82C128" w14:textId="19CD9EAE" w:rsidR="00B610E7" w:rsidRPr="00274915" w:rsidRDefault="1F0F307E" w:rsidP="0FB14092">
      <w:pPr>
        <w:ind w:left="-20" w:right="-20"/>
        <w:jc w:val="both"/>
        <w:rPr>
          <w:rFonts w:eastAsia="Corbel" w:cs="Corbel"/>
          <w:color w:val="000000" w:themeColor="text1"/>
        </w:rPr>
      </w:pPr>
      <w:r w:rsidRPr="0FB14092">
        <w:rPr>
          <w:color w:val="000000" w:themeColor="text1"/>
        </w:rPr>
        <w:t>2</w:t>
      </w:r>
      <w:r w:rsidR="39238F6A" w:rsidRPr="0FB14092">
        <w:rPr>
          <w:color w:val="000000" w:themeColor="text1"/>
        </w:rPr>
        <w:t xml:space="preserve">. </w:t>
      </w:r>
      <w:r w:rsidR="3DE1DE90" w:rsidRPr="0FB14092">
        <w:rPr>
          <w:color w:val="000000" w:themeColor="text1"/>
        </w:rPr>
        <w:t xml:space="preserve">Bei Spielspaß </w:t>
      </w:r>
      <w:r w:rsidR="39238F6A" w:rsidRPr="0FB14092">
        <w:rPr>
          <w:color w:val="000000" w:themeColor="text1"/>
        </w:rPr>
        <w:t xml:space="preserve">für Nager </w:t>
      </w:r>
      <w:r w:rsidR="3DE1DE90" w:rsidRPr="0FB14092">
        <w:rPr>
          <w:color w:val="000000" w:themeColor="text1"/>
        </w:rPr>
        <w:t xml:space="preserve">fällt wohl jedem der Klassiker ein: das Labyrinth. </w:t>
      </w:r>
      <w:r w:rsidR="38CE0BEF" w:rsidRPr="0FB14092">
        <w:rPr>
          <w:color w:val="000000" w:themeColor="text1"/>
        </w:rPr>
        <w:t xml:space="preserve">Die </w:t>
      </w:r>
      <w:r w:rsidR="3DE1DE90" w:rsidRPr="0FB14092">
        <w:rPr>
          <w:color w:val="000000" w:themeColor="text1"/>
        </w:rPr>
        <w:t>verwinkelte</w:t>
      </w:r>
      <w:r w:rsidR="5D913755" w:rsidRPr="0FB14092">
        <w:rPr>
          <w:color w:val="000000" w:themeColor="text1"/>
        </w:rPr>
        <w:t>n</w:t>
      </w:r>
      <w:r w:rsidR="3DE1DE90" w:rsidRPr="0FB14092">
        <w:rPr>
          <w:color w:val="000000" w:themeColor="text1"/>
        </w:rPr>
        <w:t xml:space="preserve"> Gänge und Ecken machen das Labyrinth </w:t>
      </w:r>
      <w:r w:rsidR="5D913755" w:rsidRPr="0FB14092">
        <w:rPr>
          <w:color w:val="000000" w:themeColor="text1"/>
        </w:rPr>
        <w:t xml:space="preserve">nicht nur </w:t>
      </w:r>
      <w:r w:rsidR="3DE1DE90" w:rsidRPr="0FB14092">
        <w:rPr>
          <w:color w:val="000000" w:themeColor="text1"/>
        </w:rPr>
        <w:t>ideal für</w:t>
      </w:r>
      <w:r w:rsidR="69D33CD5" w:rsidRPr="0FB14092">
        <w:rPr>
          <w:color w:val="000000" w:themeColor="text1"/>
        </w:rPr>
        <w:t xml:space="preserve"> den</w:t>
      </w:r>
      <w:r w:rsidR="3DE1DE90" w:rsidRPr="0FB14092">
        <w:rPr>
          <w:color w:val="000000" w:themeColor="text1"/>
        </w:rPr>
        <w:t xml:space="preserve"> </w:t>
      </w:r>
      <w:r w:rsidR="1432162E" w:rsidRPr="0FB14092">
        <w:rPr>
          <w:color w:val="000000" w:themeColor="text1"/>
        </w:rPr>
        <w:t>„</w:t>
      </w:r>
      <w:r w:rsidR="0C54BA5B" w:rsidRPr="0FB14092">
        <w:rPr>
          <w:b/>
          <w:bCs/>
          <w:color w:val="000000" w:themeColor="text1"/>
        </w:rPr>
        <w:t>Denksport</w:t>
      </w:r>
      <w:r w:rsidR="1432162E" w:rsidRPr="0FB14092">
        <w:rPr>
          <w:b/>
          <w:bCs/>
          <w:color w:val="000000" w:themeColor="text1"/>
        </w:rPr>
        <w:t>“</w:t>
      </w:r>
      <w:r w:rsidR="3DE1DE90" w:rsidRPr="0FB14092">
        <w:rPr>
          <w:color w:val="000000" w:themeColor="text1"/>
        </w:rPr>
        <w:t xml:space="preserve">. </w:t>
      </w:r>
      <w:r w:rsidR="5D913755" w:rsidRPr="0FB14092">
        <w:rPr>
          <w:color w:val="000000" w:themeColor="text1"/>
        </w:rPr>
        <w:t xml:space="preserve">Neben </w:t>
      </w:r>
      <w:r w:rsidR="4013DDA0" w:rsidRPr="0FB14092">
        <w:rPr>
          <w:color w:val="000000" w:themeColor="text1"/>
        </w:rPr>
        <w:t xml:space="preserve">Abwechslung </w:t>
      </w:r>
      <w:r w:rsidR="5D913755" w:rsidRPr="0FB14092">
        <w:rPr>
          <w:color w:val="000000" w:themeColor="text1"/>
        </w:rPr>
        <w:t xml:space="preserve">und </w:t>
      </w:r>
      <w:r w:rsidR="39238F6A" w:rsidRPr="0FB14092">
        <w:rPr>
          <w:color w:val="000000" w:themeColor="text1"/>
        </w:rPr>
        <w:t>körperliche</w:t>
      </w:r>
      <w:r w:rsidR="5D913755" w:rsidRPr="0FB14092">
        <w:rPr>
          <w:color w:val="000000" w:themeColor="text1"/>
        </w:rPr>
        <w:t>r</w:t>
      </w:r>
      <w:r w:rsidR="39238F6A" w:rsidRPr="0FB14092">
        <w:rPr>
          <w:color w:val="000000" w:themeColor="text1"/>
        </w:rPr>
        <w:t xml:space="preserve"> Aktivität</w:t>
      </w:r>
      <w:r w:rsidR="4013DDA0" w:rsidRPr="0FB14092">
        <w:rPr>
          <w:color w:val="000000" w:themeColor="text1"/>
        </w:rPr>
        <w:t xml:space="preserve"> </w:t>
      </w:r>
      <w:r w:rsidR="5D913755" w:rsidRPr="0FB14092">
        <w:rPr>
          <w:color w:val="000000" w:themeColor="text1"/>
        </w:rPr>
        <w:t>biete</w:t>
      </w:r>
      <w:r w:rsidR="664EC9F3" w:rsidRPr="0FB14092">
        <w:rPr>
          <w:color w:val="000000" w:themeColor="text1"/>
        </w:rPr>
        <w:t>n die Tunnel</w:t>
      </w:r>
      <w:r w:rsidR="5D913755" w:rsidRPr="0FB14092">
        <w:rPr>
          <w:color w:val="000000" w:themeColor="text1"/>
        </w:rPr>
        <w:t xml:space="preserve"> </w:t>
      </w:r>
      <w:r w:rsidR="32ABA0FF" w:rsidRPr="0FB14092">
        <w:rPr>
          <w:color w:val="000000" w:themeColor="text1"/>
        </w:rPr>
        <w:t xml:space="preserve">auch </w:t>
      </w:r>
      <w:r w:rsidR="1DE7FDA1" w:rsidRPr="0FB14092">
        <w:rPr>
          <w:color w:val="000000" w:themeColor="text1"/>
        </w:rPr>
        <w:t xml:space="preserve">Plätze </w:t>
      </w:r>
      <w:r w:rsidR="5D913755" w:rsidRPr="0FB14092">
        <w:rPr>
          <w:color w:val="000000" w:themeColor="text1"/>
        </w:rPr>
        <w:t xml:space="preserve">zum </w:t>
      </w:r>
      <w:r w:rsidR="2EDC2924" w:rsidRPr="0FB14092">
        <w:rPr>
          <w:color w:val="000000" w:themeColor="text1"/>
        </w:rPr>
        <w:t>Zurückziehen</w:t>
      </w:r>
      <w:r w:rsidR="32ABA0FF" w:rsidRPr="0FB14092">
        <w:rPr>
          <w:color w:val="000000" w:themeColor="text1"/>
        </w:rPr>
        <w:t>.</w:t>
      </w:r>
      <w:r w:rsidR="3474E2AF" w:rsidRPr="0FB14092">
        <w:rPr>
          <w:color w:val="000000" w:themeColor="text1"/>
        </w:rPr>
        <w:t xml:space="preserve"> Zu empfehlen sind </w:t>
      </w:r>
      <w:r w:rsidR="3474E2AF" w:rsidRPr="0FB14092">
        <w:rPr>
          <w:rFonts w:eastAsia="Corbel" w:cs="Corbel"/>
          <w:color w:val="000000" w:themeColor="text1"/>
        </w:rPr>
        <w:t xml:space="preserve">Höhlensysteme aus Naturmaterialien wie Sisal, </w:t>
      </w:r>
      <w:r w:rsidR="386F378C" w:rsidRPr="0FB14092">
        <w:rPr>
          <w:rFonts w:eastAsia="Corbel" w:cs="Corbel"/>
          <w:color w:val="000000" w:themeColor="text1"/>
        </w:rPr>
        <w:t xml:space="preserve">Ton, </w:t>
      </w:r>
      <w:r w:rsidR="3474E2AF" w:rsidRPr="0FB14092">
        <w:rPr>
          <w:rFonts w:eastAsia="Corbel" w:cs="Corbel"/>
          <w:color w:val="000000" w:themeColor="text1"/>
        </w:rPr>
        <w:t>Weide</w:t>
      </w:r>
      <w:r w:rsidR="610DFDB0" w:rsidRPr="0FB14092">
        <w:rPr>
          <w:rFonts w:eastAsia="Corbel" w:cs="Corbel"/>
          <w:color w:val="000000" w:themeColor="text1"/>
        </w:rPr>
        <w:t xml:space="preserve"> oder</w:t>
      </w:r>
      <w:r w:rsidR="3474E2AF" w:rsidRPr="0FB14092">
        <w:rPr>
          <w:rFonts w:eastAsia="Corbel" w:cs="Corbel"/>
          <w:color w:val="000000" w:themeColor="text1"/>
        </w:rPr>
        <w:t xml:space="preserve"> gepresste</w:t>
      </w:r>
      <w:r w:rsidR="005D132A">
        <w:rPr>
          <w:rFonts w:eastAsia="Corbel" w:cs="Corbel"/>
          <w:color w:val="000000" w:themeColor="text1"/>
        </w:rPr>
        <w:t>m</w:t>
      </w:r>
      <w:r w:rsidR="3474E2AF" w:rsidRPr="0FB14092">
        <w:rPr>
          <w:rFonts w:eastAsia="Corbel" w:cs="Corbel"/>
          <w:color w:val="000000" w:themeColor="text1"/>
        </w:rPr>
        <w:t xml:space="preserve"> Heu, die auch angenagt werden dürfen.</w:t>
      </w:r>
    </w:p>
    <w:p w14:paraId="26ED579B" w14:textId="77777777" w:rsidR="00C87288" w:rsidRDefault="70AD8659" w:rsidP="74E56783">
      <w:pPr>
        <w:jc w:val="both"/>
        <w:rPr>
          <w:rFonts w:eastAsia="Corbel" w:cs="Corbel"/>
          <w:color w:val="000000" w:themeColor="text1"/>
        </w:rPr>
      </w:pPr>
      <w:r w:rsidRPr="0FB14092">
        <w:rPr>
          <w:color w:val="000000" w:themeColor="text1"/>
        </w:rPr>
        <w:t xml:space="preserve">Vorsicht bei </w:t>
      </w:r>
      <w:r w:rsidR="1F0F307E" w:rsidRPr="0FB14092">
        <w:rPr>
          <w:rFonts w:eastAsia="Corbel" w:cs="Corbel"/>
          <w:color w:val="000000" w:themeColor="text1"/>
        </w:rPr>
        <w:t>Röhrensysteme</w:t>
      </w:r>
      <w:r w:rsidR="3B17E2A3" w:rsidRPr="0FB14092">
        <w:rPr>
          <w:rFonts w:eastAsia="Corbel" w:cs="Corbel"/>
          <w:color w:val="000000" w:themeColor="text1"/>
        </w:rPr>
        <w:t>n</w:t>
      </w:r>
      <w:r w:rsidR="1F0F307E" w:rsidRPr="0FB14092">
        <w:rPr>
          <w:rFonts w:eastAsia="Corbel" w:cs="Corbel"/>
          <w:color w:val="000000" w:themeColor="text1"/>
        </w:rPr>
        <w:t xml:space="preserve"> aus Kunststoff</w:t>
      </w:r>
      <w:r w:rsidR="4C2714C2" w:rsidRPr="0FB14092">
        <w:rPr>
          <w:rFonts w:eastAsia="Corbel" w:cs="Corbel"/>
          <w:color w:val="000000" w:themeColor="text1"/>
        </w:rPr>
        <w:t>: Sie</w:t>
      </w:r>
      <w:r w:rsidR="1F0F307E" w:rsidRPr="0FB14092">
        <w:rPr>
          <w:rFonts w:eastAsia="Corbel" w:cs="Corbel"/>
          <w:color w:val="000000" w:themeColor="text1"/>
        </w:rPr>
        <w:t xml:space="preserve"> </w:t>
      </w:r>
      <w:r w:rsidR="035D1764" w:rsidRPr="0FB14092">
        <w:rPr>
          <w:color w:val="000000" w:themeColor="text1"/>
        </w:rPr>
        <w:t xml:space="preserve">müssen </w:t>
      </w:r>
      <w:r w:rsidR="1F0F307E" w:rsidRPr="0FB14092">
        <w:rPr>
          <w:rFonts w:eastAsia="Corbel" w:cs="Corbel"/>
          <w:color w:val="000000" w:themeColor="text1"/>
        </w:rPr>
        <w:t>eine ausreichende Belüftung</w:t>
      </w:r>
      <w:r w:rsidR="5F283362" w:rsidRPr="0FB14092">
        <w:rPr>
          <w:rFonts w:eastAsia="Corbel" w:cs="Corbel"/>
          <w:color w:val="000000" w:themeColor="text1"/>
        </w:rPr>
        <w:t xml:space="preserve"> </w:t>
      </w:r>
      <w:r w:rsidR="1F0F307E" w:rsidRPr="0FB14092">
        <w:rPr>
          <w:rFonts w:eastAsia="Corbel" w:cs="Corbel"/>
          <w:color w:val="000000" w:themeColor="text1"/>
        </w:rPr>
        <w:t xml:space="preserve">gewährleisten. </w:t>
      </w:r>
      <w:r w:rsidR="20DE7626" w:rsidRPr="0FB14092">
        <w:rPr>
          <w:rFonts w:eastAsia="Corbel" w:cs="Corbel"/>
          <w:color w:val="000000" w:themeColor="text1"/>
        </w:rPr>
        <w:t xml:space="preserve">Damit sie gut gereinigt werden können, </w:t>
      </w:r>
      <w:r w:rsidR="1F0F307E" w:rsidRPr="0FB14092">
        <w:rPr>
          <w:rFonts w:eastAsia="Corbel" w:cs="Corbel"/>
          <w:color w:val="000000" w:themeColor="text1"/>
        </w:rPr>
        <w:t xml:space="preserve">sollten die Röhren </w:t>
      </w:r>
      <w:r w:rsidR="3BA95756" w:rsidRPr="0FB14092">
        <w:rPr>
          <w:rFonts w:eastAsia="Corbel" w:cs="Corbel"/>
          <w:color w:val="000000" w:themeColor="text1"/>
        </w:rPr>
        <w:t xml:space="preserve">zudem </w:t>
      </w:r>
      <w:r w:rsidR="1F0F307E" w:rsidRPr="0FB14092">
        <w:rPr>
          <w:rFonts w:eastAsia="Corbel" w:cs="Corbel"/>
          <w:color w:val="000000" w:themeColor="text1"/>
        </w:rPr>
        <w:t>höchstens doppelt so lang wie der Körper des Tieres sein.</w:t>
      </w:r>
      <w:r w:rsidR="543ED905" w:rsidRPr="0FB14092">
        <w:rPr>
          <w:rFonts w:eastAsia="Corbel" w:cs="Corbel"/>
          <w:color w:val="000000" w:themeColor="text1"/>
        </w:rPr>
        <w:t xml:space="preserve"> </w:t>
      </w:r>
      <w:r w:rsidR="1F0F307E" w:rsidRPr="0FB14092">
        <w:rPr>
          <w:rFonts w:eastAsia="Corbel" w:cs="Corbel"/>
          <w:color w:val="000000" w:themeColor="text1"/>
        </w:rPr>
        <w:t xml:space="preserve">„Bitte </w:t>
      </w:r>
      <w:r w:rsidR="1F0F307E" w:rsidRPr="0FB14092">
        <w:rPr>
          <w:rFonts w:eastAsia="Corbel" w:cs="Corbel"/>
          <w:color w:val="000000" w:themeColor="text1"/>
        </w:rPr>
        <w:lastRenderedPageBreak/>
        <w:t>den Auslauf überwachen, damit die Kunststoff</w:t>
      </w:r>
      <w:r w:rsidR="00C87288">
        <w:rPr>
          <w:rFonts w:eastAsia="Corbel" w:cs="Corbel"/>
          <w:color w:val="000000" w:themeColor="text1"/>
        </w:rPr>
        <w:t>-</w:t>
      </w:r>
      <w:r w:rsidR="1F0F307E" w:rsidRPr="0FB14092">
        <w:rPr>
          <w:rFonts w:eastAsia="Corbel" w:cs="Corbel"/>
          <w:color w:val="000000" w:themeColor="text1"/>
        </w:rPr>
        <w:t>Röhren nicht eventuell angenagt und gefährliche Partikel verschluckt werden“, empfiehlt Zang.</w:t>
      </w:r>
    </w:p>
    <w:p w14:paraId="54B3A97B" w14:textId="7DE074CA" w:rsidR="00933901" w:rsidRPr="00274915" w:rsidRDefault="1F0F307E" w:rsidP="74E56783">
      <w:pPr>
        <w:jc w:val="both"/>
        <w:rPr>
          <w:color w:val="000000" w:themeColor="text1"/>
        </w:rPr>
      </w:pPr>
      <w:r w:rsidRPr="0FB14092">
        <w:rPr>
          <w:rFonts w:eastAsia="Corbel" w:cs="Corbel"/>
          <w:color w:val="000000" w:themeColor="text1"/>
        </w:rPr>
        <w:t xml:space="preserve"> </w:t>
      </w:r>
      <w:r w:rsidR="475DDC8F" w:rsidRPr="74E56783">
        <w:rPr>
          <w:color w:val="000000" w:themeColor="text1"/>
        </w:rPr>
        <w:t>3</w:t>
      </w:r>
      <w:r w:rsidR="084ADD5B" w:rsidRPr="74E56783">
        <w:rPr>
          <w:color w:val="000000" w:themeColor="text1"/>
        </w:rPr>
        <w:t xml:space="preserve">. </w:t>
      </w:r>
      <w:r w:rsidR="440752EB" w:rsidRPr="74E56783">
        <w:rPr>
          <w:color w:val="000000" w:themeColor="text1"/>
        </w:rPr>
        <w:t>Kaninchen haben ihren Spitznamen „Mümmelmann“ wirklich verdient: Sie fressen täglich bis zu 80</w:t>
      </w:r>
      <w:r w:rsidR="7F4D31C9" w:rsidRPr="74E56783">
        <w:rPr>
          <w:color w:val="000000" w:themeColor="text1"/>
        </w:rPr>
        <w:t xml:space="preserve"> M</w:t>
      </w:r>
      <w:r w:rsidR="45853124" w:rsidRPr="74E56783">
        <w:rPr>
          <w:color w:val="000000" w:themeColor="text1"/>
        </w:rPr>
        <w:t>al am Tag</w:t>
      </w:r>
      <w:r w:rsidR="440752EB" w:rsidRPr="74E56783">
        <w:rPr>
          <w:color w:val="000000" w:themeColor="text1"/>
        </w:rPr>
        <w:t xml:space="preserve">. </w:t>
      </w:r>
      <w:r w:rsidR="75144F29" w:rsidRPr="74E56783">
        <w:rPr>
          <w:color w:val="000000" w:themeColor="text1"/>
        </w:rPr>
        <w:t>Zwischen den Mahlzeiten ruhen und buddeln sie auch gern:</w:t>
      </w:r>
      <w:r w:rsidR="440752EB" w:rsidRPr="74E56783">
        <w:rPr>
          <w:color w:val="000000" w:themeColor="text1"/>
        </w:rPr>
        <w:t xml:space="preserve"> Eine </w:t>
      </w:r>
      <w:r w:rsidR="440752EB" w:rsidRPr="74E56783">
        <w:rPr>
          <w:b/>
          <w:bCs/>
          <w:color w:val="000000" w:themeColor="text1"/>
        </w:rPr>
        <w:t>Buddelkiste</w:t>
      </w:r>
      <w:r w:rsidR="440752EB" w:rsidRPr="74E56783">
        <w:rPr>
          <w:color w:val="000000" w:themeColor="text1"/>
        </w:rPr>
        <w:t xml:space="preserve">, </w:t>
      </w:r>
      <w:r w:rsidR="37B0D90F" w:rsidRPr="74E56783">
        <w:rPr>
          <w:color w:val="000000" w:themeColor="text1"/>
        </w:rPr>
        <w:t xml:space="preserve">gefüllt mit Sand oder Erde, </w:t>
      </w:r>
      <w:r w:rsidR="440752EB" w:rsidRPr="74E56783">
        <w:rPr>
          <w:color w:val="000000" w:themeColor="text1"/>
        </w:rPr>
        <w:t xml:space="preserve">sorgt für </w:t>
      </w:r>
      <w:r w:rsidR="091AE826" w:rsidRPr="74E56783">
        <w:rPr>
          <w:color w:val="000000" w:themeColor="text1"/>
        </w:rPr>
        <w:t xml:space="preserve">die Möglichkeit </w:t>
      </w:r>
      <w:r w:rsidR="23496A3F" w:rsidRPr="74E56783">
        <w:rPr>
          <w:color w:val="000000" w:themeColor="text1"/>
        </w:rPr>
        <w:t>zum ausgiebigen Graben</w:t>
      </w:r>
      <w:r w:rsidR="091AE826" w:rsidRPr="74E56783">
        <w:rPr>
          <w:color w:val="000000" w:themeColor="text1"/>
        </w:rPr>
        <w:t>, auch Hamster und Rennmäuse können darin n</w:t>
      </w:r>
      <w:r w:rsidR="440752EB" w:rsidRPr="74E56783">
        <w:rPr>
          <w:color w:val="000000" w:themeColor="text1"/>
        </w:rPr>
        <w:t>ach Herzenslust wühlen</w:t>
      </w:r>
      <w:r w:rsidR="091AE826" w:rsidRPr="74E56783">
        <w:rPr>
          <w:color w:val="000000" w:themeColor="text1"/>
        </w:rPr>
        <w:t>.</w:t>
      </w:r>
    </w:p>
    <w:p w14:paraId="1D3642A4" w14:textId="4580EDE7" w:rsidR="00555DD8" w:rsidRPr="00274915" w:rsidRDefault="4DAA8C3A" w:rsidP="00953FA2">
      <w:pPr>
        <w:jc w:val="both"/>
        <w:rPr>
          <w:color w:val="000000" w:themeColor="text1"/>
        </w:rPr>
      </w:pPr>
      <w:r w:rsidRPr="00274915">
        <w:rPr>
          <w:color w:val="000000" w:themeColor="text1"/>
        </w:rPr>
        <w:t>4</w:t>
      </w:r>
      <w:r w:rsidR="4E377573" w:rsidRPr="00274915">
        <w:rPr>
          <w:color w:val="000000" w:themeColor="text1"/>
        </w:rPr>
        <w:t xml:space="preserve">. </w:t>
      </w:r>
      <w:r w:rsidR="091AE826" w:rsidRPr="00274915">
        <w:rPr>
          <w:color w:val="000000" w:themeColor="text1"/>
        </w:rPr>
        <w:t xml:space="preserve">Wer die natürliche Neugier </w:t>
      </w:r>
      <w:r w:rsidR="124F8B8F" w:rsidRPr="00274915">
        <w:rPr>
          <w:color w:val="000000" w:themeColor="text1"/>
        </w:rPr>
        <w:t>seine</w:t>
      </w:r>
      <w:r w:rsidR="3208719B" w:rsidRPr="00274915">
        <w:rPr>
          <w:color w:val="000000" w:themeColor="text1"/>
        </w:rPr>
        <w:t>r</w:t>
      </w:r>
      <w:r w:rsidR="124F8B8F" w:rsidRPr="00274915">
        <w:rPr>
          <w:color w:val="000000" w:themeColor="text1"/>
        </w:rPr>
        <w:t xml:space="preserve"> Kleinsäuger </w:t>
      </w:r>
      <w:r w:rsidR="35642087" w:rsidRPr="00274915">
        <w:rPr>
          <w:color w:val="000000" w:themeColor="text1"/>
        </w:rPr>
        <w:t>fördern</w:t>
      </w:r>
      <w:r w:rsidR="091AE826" w:rsidRPr="00274915">
        <w:rPr>
          <w:color w:val="000000" w:themeColor="text1"/>
        </w:rPr>
        <w:t xml:space="preserve"> möchte, </w:t>
      </w:r>
      <w:r w:rsidR="1597A3BE" w:rsidRPr="00274915">
        <w:rPr>
          <w:color w:val="000000" w:themeColor="text1"/>
        </w:rPr>
        <w:t xml:space="preserve">kann </w:t>
      </w:r>
      <w:r w:rsidR="316F9361" w:rsidRPr="00274915">
        <w:rPr>
          <w:color w:val="000000" w:themeColor="text1"/>
        </w:rPr>
        <w:t xml:space="preserve">gelegentlich </w:t>
      </w:r>
      <w:r w:rsidR="1597A3BE" w:rsidRPr="00274915">
        <w:rPr>
          <w:color w:val="000000" w:themeColor="text1"/>
        </w:rPr>
        <w:t xml:space="preserve">einzelne Elemente </w:t>
      </w:r>
      <w:r w:rsidR="091AE826" w:rsidRPr="00274915">
        <w:rPr>
          <w:color w:val="000000" w:themeColor="text1"/>
        </w:rPr>
        <w:t xml:space="preserve">im </w:t>
      </w:r>
      <w:r w:rsidR="091AE826" w:rsidRPr="00274915">
        <w:rPr>
          <w:b/>
          <w:bCs/>
          <w:color w:val="000000" w:themeColor="text1"/>
        </w:rPr>
        <w:t>Gehege umbauen</w:t>
      </w:r>
      <w:r w:rsidR="091AE826" w:rsidRPr="00274915">
        <w:rPr>
          <w:color w:val="000000" w:themeColor="text1"/>
        </w:rPr>
        <w:t>.</w:t>
      </w:r>
      <w:r w:rsidR="316F9361" w:rsidRPr="00274915">
        <w:rPr>
          <w:color w:val="000000" w:themeColor="text1"/>
        </w:rPr>
        <w:t xml:space="preserve"> </w:t>
      </w:r>
      <w:r w:rsidR="3208719B" w:rsidRPr="00274915">
        <w:rPr>
          <w:color w:val="000000" w:themeColor="text1"/>
        </w:rPr>
        <w:t xml:space="preserve">Allerdings können </w:t>
      </w:r>
      <w:r w:rsidR="1597A3BE" w:rsidRPr="00274915">
        <w:rPr>
          <w:color w:val="000000" w:themeColor="text1"/>
        </w:rPr>
        <w:t xml:space="preserve">zu </w:t>
      </w:r>
      <w:r w:rsidR="098FF38E" w:rsidRPr="00274915">
        <w:rPr>
          <w:color w:val="000000" w:themeColor="text1"/>
        </w:rPr>
        <w:t xml:space="preserve">starke und zu </w:t>
      </w:r>
      <w:r w:rsidR="1597A3BE" w:rsidRPr="00274915">
        <w:rPr>
          <w:color w:val="000000" w:themeColor="text1"/>
        </w:rPr>
        <w:t>häufige</w:t>
      </w:r>
      <w:r w:rsidR="091AE826" w:rsidRPr="00274915">
        <w:rPr>
          <w:color w:val="000000" w:themeColor="text1"/>
        </w:rPr>
        <w:t xml:space="preserve"> </w:t>
      </w:r>
      <w:r w:rsidR="1597A3BE" w:rsidRPr="00274915">
        <w:rPr>
          <w:color w:val="000000" w:themeColor="text1"/>
        </w:rPr>
        <w:t>Veränderungen</w:t>
      </w:r>
      <w:r w:rsidR="091AE826" w:rsidRPr="00274915">
        <w:rPr>
          <w:color w:val="000000" w:themeColor="text1"/>
        </w:rPr>
        <w:t xml:space="preserve"> die Tiere überfordern. </w:t>
      </w:r>
    </w:p>
    <w:p w14:paraId="10AE98BC" w14:textId="05B85910" w:rsidR="00F92F62" w:rsidRPr="00274915" w:rsidRDefault="2B0625F6" w:rsidP="00953FA2">
      <w:pPr>
        <w:jc w:val="both"/>
        <w:rPr>
          <w:color w:val="000000" w:themeColor="text1"/>
        </w:rPr>
      </w:pPr>
      <w:r w:rsidRPr="53FBA39E">
        <w:rPr>
          <w:color w:val="000000" w:themeColor="text1"/>
        </w:rPr>
        <w:t>5</w:t>
      </w:r>
      <w:r w:rsidR="1597A3BE" w:rsidRPr="53FBA39E">
        <w:rPr>
          <w:color w:val="000000" w:themeColor="text1"/>
        </w:rPr>
        <w:t>.</w:t>
      </w:r>
      <w:r w:rsidR="3208719B" w:rsidRPr="53FBA39E">
        <w:rPr>
          <w:color w:val="000000" w:themeColor="text1"/>
        </w:rPr>
        <w:t xml:space="preserve"> </w:t>
      </w:r>
      <w:r w:rsidR="00274915" w:rsidRPr="53FBA39E">
        <w:rPr>
          <w:color w:val="000000" w:themeColor="text1"/>
        </w:rPr>
        <w:t>„</w:t>
      </w:r>
      <w:r w:rsidR="35642087" w:rsidRPr="53FBA39E">
        <w:rPr>
          <w:color w:val="000000" w:themeColor="text1"/>
        </w:rPr>
        <w:t xml:space="preserve">Tierfreunde sollten </w:t>
      </w:r>
      <w:r w:rsidR="72DD5A02" w:rsidRPr="53FBA39E">
        <w:rPr>
          <w:color w:val="000000" w:themeColor="text1"/>
        </w:rPr>
        <w:t xml:space="preserve">ihren Schützlingen </w:t>
      </w:r>
      <w:r w:rsidR="223A8AED" w:rsidRPr="53FBA39E">
        <w:rPr>
          <w:color w:val="000000" w:themeColor="text1"/>
        </w:rPr>
        <w:t>immer mal wieder</w:t>
      </w:r>
      <w:r w:rsidR="35642087" w:rsidRPr="53FBA39E">
        <w:rPr>
          <w:color w:val="000000" w:themeColor="text1"/>
        </w:rPr>
        <w:t xml:space="preserve"> </w:t>
      </w:r>
      <w:r w:rsidR="6A22EF1A" w:rsidRPr="53FBA39E">
        <w:rPr>
          <w:color w:val="000000" w:themeColor="text1"/>
        </w:rPr>
        <w:t xml:space="preserve">etwas </w:t>
      </w:r>
      <w:r w:rsidR="6A22EF1A" w:rsidRPr="53FBA39E">
        <w:rPr>
          <w:b/>
          <w:bCs/>
          <w:color w:val="000000" w:themeColor="text1"/>
        </w:rPr>
        <w:t>Neues zum Erkunden</w:t>
      </w:r>
      <w:r w:rsidR="6A22EF1A" w:rsidRPr="53FBA39E">
        <w:rPr>
          <w:color w:val="000000" w:themeColor="text1"/>
        </w:rPr>
        <w:t xml:space="preserve"> bieten</w:t>
      </w:r>
      <w:r w:rsidR="00274915" w:rsidRPr="53FBA39E">
        <w:rPr>
          <w:color w:val="000000" w:themeColor="text1"/>
        </w:rPr>
        <w:t>“, rät Zang.</w:t>
      </w:r>
      <w:r w:rsidR="72DD5A02" w:rsidRPr="53FBA39E">
        <w:rPr>
          <w:color w:val="000000" w:themeColor="text1"/>
        </w:rPr>
        <w:t xml:space="preserve"> An </w:t>
      </w:r>
      <w:r w:rsidR="6A22EF1A" w:rsidRPr="53FBA39E">
        <w:rPr>
          <w:color w:val="000000" w:themeColor="text1"/>
        </w:rPr>
        <w:t>Äste</w:t>
      </w:r>
      <w:r w:rsidR="72DD5A02" w:rsidRPr="53FBA39E">
        <w:rPr>
          <w:color w:val="000000" w:themeColor="text1"/>
        </w:rPr>
        <w:t>n</w:t>
      </w:r>
      <w:r w:rsidR="6A22EF1A" w:rsidRPr="53FBA39E">
        <w:rPr>
          <w:color w:val="000000" w:themeColor="text1"/>
        </w:rPr>
        <w:t xml:space="preserve"> oder </w:t>
      </w:r>
      <w:r w:rsidR="348F89C6" w:rsidRPr="53FBA39E">
        <w:rPr>
          <w:color w:val="000000" w:themeColor="text1"/>
        </w:rPr>
        <w:t xml:space="preserve">Holzrinde </w:t>
      </w:r>
      <w:r w:rsidR="72DD5A02" w:rsidRPr="53FBA39E">
        <w:rPr>
          <w:color w:val="000000" w:themeColor="text1"/>
        </w:rPr>
        <w:t xml:space="preserve">zum Beispiel knabbern sie gern, als Hindernisse </w:t>
      </w:r>
      <w:r w:rsidR="38262079" w:rsidRPr="53FBA39E">
        <w:rPr>
          <w:color w:val="000000" w:themeColor="text1"/>
        </w:rPr>
        <w:t xml:space="preserve">platziert, laden </w:t>
      </w:r>
      <w:r w:rsidR="348F89C6" w:rsidRPr="53FBA39E">
        <w:rPr>
          <w:color w:val="000000" w:themeColor="text1"/>
        </w:rPr>
        <w:t>die Materialien</w:t>
      </w:r>
      <w:r w:rsidR="38262079" w:rsidRPr="53FBA39E">
        <w:rPr>
          <w:color w:val="000000" w:themeColor="text1"/>
        </w:rPr>
        <w:t xml:space="preserve"> zum Springen </w:t>
      </w:r>
      <w:r w:rsidR="5C6769E9" w:rsidRPr="53FBA39E">
        <w:rPr>
          <w:color w:val="000000" w:themeColor="text1"/>
        </w:rPr>
        <w:t>oder</w:t>
      </w:r>
      <w:r w:rsidR="38262079" w:rsidRPr="53FBA39E">
        <w:rPr>
          <w:color w:val="000000" w:themeColor="text1"/>
        </w:rPr>
        <w:t xml:space="preserve"> Klettern ein.</w:t>
      </w:r>
      <w:r w:rsidR="348F89C6" w:rsidRPr="53FBA39E">
        <w:rPr>
          <w:color w:val="000000" w:themeColor="text1"/>
        </w:rPr>
        <w:t xml:space="preserve"> Wichtig: </w:t>
      </w:r>
      <w:r w:rsidR="48294F2D" w:rsidRPr="53FBA39E">
        <w:rPr>
          <w:color w:val="000000" w:themeColor="text1"/>
        </w:rPr>
        <w:t xml:space="preserve">Harzende Hölzer </w:t>
      </w:r>
      <w:r w:rsidR="63A6B33F" w:rsidRPr="53FBA39E">
        <w:rPr>
          <w:color w:val="000000" w:themeColor="text1"/>
        </w:rPr>
        <w:t>dürfen nicht ins Gehege</w:t>
      </w:r>
      <w:r w:rsidR="5C6769E9" w:rsidRPr="53FBA39E">
        <w:rPr>
          <w:color w:val="000000" w:themeColor="text1"/>
        </w:rPr>
        <w:t xml:space="preserve">, dazu gehören zum Beispiel Tannenzweige. Für </w:t>
      </w:r>
      <w:r w:rsidR="277F34F0" w:rsidRPr="53FBA39E">
        <w:rPr>
          <w:color w:val="000000" w:themeColor="text1"/>
        </w:rPr>
        <w:t xml:space="preserve">Nager </w:t>
      </w:r>
      <w:r w:rsidR="5C6769E9" w:rsidRPr="53FBA39E">
        <w:rPr>
          <w:color w:val="000000" w:themeColor="text1"/>
        </w:rPr>
        <w:t xml:space="preserve">unbedenklich sind </w:t>
      </w:r>
      <w:r w:rsidR="3EB96324" w:rsidRPr="53FBA39E">
        <w:rPr>
          <w:color w:val="000000" w:themeColor="text1"/>
        </w:rPr>
        <w:t xml:space="preserve">Äste von Obstbäumen. </w:t>
      </w:r>
    </w:p>
    <w:p w14:paraId="563CAD16" w14:textId="683CC357" w:rsidR="00555DD8" w:rsidRPr="00274915" w:rsidRDefault="4C27EFB8" w:rsidP="00426570">
      <w:pPr>
        <w:jc w:val="both"/>
        <w:rPr>
          <w:color w:val="000000" w:themeColor="text1"/>
        </w:rPr>
      </w:pPr>
      <w:r w:rsidRPr="74E56783">
        <w:rPr>
          <w:color w:val="000000" w:themeColor="text1"/>
        </w:rPr>
        <w:t>6</w:t>
      </w:r>
      <w:r w:rsidR="380A9389" w:rsidRPr="74E56783">
        <w:rPr>
          <w:color w:val="000000" w:themeColor="text1"/>
        </w:rPr>
        <w:t xml:space="preserve">. </w:t>
      </w:r>
      <w:r w:rsidR="18F184B7" w:rsidRPr="74E56783">
        <w:rPr>
          <w:color w:val="000000" w:themeColor="text1"/>
        </w:rPr>
        <w:t>Kleinsäuge</w:t>
      </w:r>
      <w:r w:rsidR="20917E2C" w:rsidRPr="74E56783">
        <w:rPr>
          <w:color w:val="000000" w:themeColor="text1"/>
        </w:rPr>
        <w:t>r</w:t>
      </w:r>
      <w:r w:rsidR="18F184B7" w:rsidRPr="74E56783">
        <w:rPr>
          <w:color w:val="000000" w:themeColor="text1"/>
        </w:rPr>
        <w:t xml:space="preserve"> sind </w:t>
      </w:r>
      <w:r w:rsidR="2C647ED4" w:rsidRPr="74E56783">
        <w:rPr>
          <w:color w:val="000000" w:themeColor="text1"/>
        </w:rPr>
        <w:t xml:space="preserve">häufig </w:t>
      </w:r>
      <w:r w:rsidR="096A764B" w:rsidRPr="74E56783">
        <w:rPr>
          <w:color w:val="000000" w:themeColor="text1"/>
        </w:rPr>
        <w:t>gesellige Tiere</w:t>
      </w:r>
      <w:r w:rsidR="5995B79E" w:rsidRPr="74E56783">
        <w:rPr>
          <w:color w:val="000000" w:themeColor="text1"/>
        </w:rPr>
        <w:t xml:space="preserve"> und brauchen </w:t>
      </w:r>
      <w:r w:rsidR="2FBFEA0D" w:rsidRPr="74E56783">
        <w:rPr>
          <w:color w:val="000000" w:themeColor="text1"/>
        </w:rPr>
        <w:t xml:space="preserve">je nach Tierart </w:t>
      </w:r>
      <w:r w:rsidR="5995B79E" w:rsidRPr="74E56783">
        <w:rPr>
          <w:color w:val="000000" w:themeColor="text1"/>
        </w:rPr>
        <w:t xml:space="preserve">deshalb die </w:t>
      </w:r>
      <w:r w:rsidR="5995B79E" w:rsidRPr="74E56783">
        <w:rPr>
          <w:b/>
          <w:bCs/>
          <w:color w:val="000000" w:themeColor="text1"/>
        </w:rPr>
        <w:t>Gesellschaft von Artgenossen</w:t>
      </w:r>
      <w:r w:rsidR="5995B79E" w:rsidRPr="74E56783">
        <w:rPr>
          <w:color w:val="000000" w:themeColor="text1"/>
        </w:rPr>
        <w:t xml:space="preserve"> </w:t>
      </w:r>
      <w:r w:rsidR="1CC4D56F" w:rsidRPr="74E56783">
        <w:rPr>
          <w:color w:val="000000" w:themeColor="text1"/>
        </w:rPr>
        <w:t>z</w:t>
      </w:r>
      <w:r w:rsidR="356D068E" w:rsidRPr="74E56783">
        <w:rPr>
          <w:color w:val="000000" w:themeColor="text1"/>
        </w:rPr>
        <w:t xml:space="preserve">um </w:t>
      </w:r>
      <w:r w:rsidR="36E52BD8" w:rsidRPr="74E56783">
        <w:rPr>
          <w:color w:val="000000" w:themeColor="text1"/>
        </w:rPr>
        <w:t xml:space="preserve">Spielen, </w:t>
      </w:r>
      <w:r w:rsidR="3AD858A7" w:rsidRPr="74E56783">
        <w:rPr>
          <w:color w:val="000000" w:themeColor="text1"/>
        </w:rPr>
        <w:t>K</w:t>
      </w:r>
      <w:r w:rsidR="36E52BD8" w:rsidRPr="74E56783">
        <w:rPr>
          <w:color w:val="000000" w:themeColor="text1"/>
        </w:rPr>
        <w:t>uscheln oder</w:t>
      </w:r>
      <w:r w:rsidR="4311D14F" w:rsidRPr="74E56783">
        <w:rPr>
          <w:color w:val="000000" w:themeColor="text1"/>
        </w:rPr>
        <w:t xml:space="preserve"> </w:t>
      </w:r>
      <w:r w:rsidR="44D39CF6" w:rsidRPr="74E56783">
        <w:rPr>
          <w:color w:val="000000" w:themeColor="text1"/>
        </w:rPr>
        <w:t>gegenseitige</w:t>
      </w:r>
      <w:r w:rsidR="35A763A0" w:rsidRPr="74E56783">
        <w:rPr>
          <w:color w:val="000000" w:themeColor="text1"/>
        </w:rPr>
        <w:t>n</w:t>
      </w:r>
      <w:r w:rsidR="6A3EE3E0" w:rsidRPr="74E56783">
        <w:rPr>
          <w:color w:val="000000" w:themeColor="text1"/>
        </w:rPr>
        <w:t xml:space="preserve"> </w:t>
      </w:r>
      <w:r w:rsidR="533ADA0C" w:rsidRPr="74E56783">
        <w:rPr>
          <w:color w:val="000000" w:themeColor="text1"/>
        </w:rPr>
        <w:t>Fellp</w:t>
      </w:r>
      <w:r w:rsidR="36E52BD8" w:rsidRPr="74E56783">
        <w:rPr>
          <w:color w:val="000000" w:themeColor="text1"/>
        </w:rPr>
        <w:t>utzen.</w:t>
      </w:r>
      <w:r w:rsidR="255C5564" w:rsidRPr="74E56783">
        <w:rPr>
          <w:color w:val="000000" w:themeColor="text1"/>
        </w:rPr>
        <w:t xml:space="preserve"> </w:t>
      </w:r>
      <w:r w:rsidR="6BFD8539" w:rsidRPr="74E56783">
        <w:rPr>
          <w:color w:val="000000" w:themeColor="text1"/>
        </w:rPr>
        <w:t xml:space="preserve">Für </w:t>
      </w:r>
      <w:r w:rsidR="5951C1D2" w:rsidRPr="74E56783">
        <w:rPr>
          <w:color w:val="000000" w:themeColor="text1"/>
        </w:rPr>
        <w:t xml:space="preserve">viele soziale </w:t>
      </w:r>
      <w:r w:rsidR="671960D8" w:rsidRPr="74E56783">
        <w:rPr>
          <w:color w:val="000000" w:themeColor="text1"/>
        </w:rPr>
        <w:t xml:space="preserve">Bindungen und </w:t>
      </w:r>
      <w:r w:rsidR="5951C1D2" w:rsidRPr="74E56783">
        <w:rPr>
          <w:color w:val="000000" w:themeColor="text1"/>
        </w:rPr>
        <w:t>Interaktionen</w:t>
      </w:r>
      <w:r w:rsidR="36E52BD8" w:rsidRPr="74E56783">
        <w:rPr>
          <w:color w:val="000000" w:themeColor="text1"/>
        </w:rPr>
        <w:t xml:space="preserve"> </w:t>
      </w:r>
      <w:r w:rsidR="255C5564" w:rsidRPr="74E56783">
        <w:rPr>
          <w:color w:val="000000" w:themeColor="text1"/>
        </w:rPr>
        <w:t xml:space="preserve">sollten die Tiere </w:t>
      </w:r>
      <w:r w:rsidR="096A764B" w:rsidRPr="74E56783">
        <w:rPr>
          <w:color w:val="000000" w:themeColor="text1"/>
        </w:rPr>
        <w:t>immer mit mehreren Artgenossen gehalten werden</w:t>
      </w:r>
      <w:r w:rsidR="00274915" w:rsidRPr="74E56783">
        <w:rPr>
          <w:color w:val="000000" w:themeColor="text1"/>
        </w:rPr>
        <w:t>.</w:t>
      </w:r>
      <w:r w:rsidR="18382FAB" w:rsidRPr="74E56783">
        <w:rPr>
          <w:color w:val="000000" w:themeColor="text1"/>
        </w:rPr>
        <w:t xml:space="preserve"> </w:t>
      </w:r>
      <w:r w:rsidR="75CE739D" w:rsidRPr="74E56783">
        <w:rPr>
          <w:color w:val="000000" w:themeColor="text1"/>
        </w:rPr>
        <w:t xml:space="preserve">Als </w:t>
      </w:r>
      <w:r w:rsidR="18382FAB" w:rsidRPr="74E56783">
        <w:rPr>
          <w:color w:val="000000" w:themeColor="text1"/>
        </w:rPr>
        <w:t xml:space="preserve">Einzelgänger </w:t>
      </w:r>
      <w:r w:rsidR="11A16328" w:rsidRPr="74E56783">
        <w:rPr>
          <w:color w:val="000000" w:themeColor="text1"/>
        </w:rPr>
        <w:t xml:space="preserve">fühlt sich der </w:t>
      </w:r>
      <w:r w:rsidR="18382FAB" w:rsidRPr="74E56783">
        <w:rPr>
          <w:color w:val="000000" w:themeColor="text1"/>
        </w:rPr>
        <w:t xml:space="preserve">Goldhamster </w:t>
      </w:r>
      <w:r w:rsidR="73314F5D" w:rsidRPr="74E56783">
        <w:rPr>
          <w:color w:val="000000" w:themeColor="text1"/>
        </w:rPr>
        <w:t xml:space="preserve">aber </w:t>
      </w:r>
      <w:r w:rsidR="18382FAB" w:rsidRPr="74E56783">
        <w:rPr>
          <w:color w:val="000000" w:themeColor="text1"/>
        </w:rPr>
        <w:t>allein wohler.</w:t>
      </w:r>
    </w:p>
    <w:p w14:paraId="2ED5C7FD" w14:textId="6FBDAF58" w:rsidR="757484D9" w:rsidRPr="00274915" w:rsidRDefault="1A446EA9" w:rsidP="757484D9">
      <w:pPr>
        <w:jc w:val="both"/>
        <w:rPr>
          <w:color w:val="000000" w:themeColor="text1"/>
        </w:rPr>
      </w:pPr>
      <w:r w:rsidRPr="00274915">
        <w:rPr>
          <w:color w:val="000000" w:themeColor="text1"/>
        </w:rPr>
        <w:t>7</w:t>
      </w:r>
      <w:r w:rsidR="380A9389" w:rsidRPr="00274915">
        <w:rPr>
          <w:color w:val="000000" w:themeColor="text1"/>
        </w:rPr>
        <w:t xml:space="preserve">. </w:t>
      </w:r>
      <w:r w:rsidR="156D8358" w:rsidRPr="00274915">
        <w:rPr>
          <w:b/>
          <w:bCs/>
          <w:color w:val="000000" w:themeColor="text1"/>
        </w:rPr>
        <w:t>Bewegung</w:t>
      </w:r>
      <w:r w:rsidR="156D8358" w:rsidRPr="00274915">
        <w:rPr>
          <w:color w:val="000000" w:themeColor="text1"/>
        </w:rPr>
        <w:t xml:space="preserve"> </w:t>
      </w:r>
      <w:r w:rsidR="517F3A3F" w:rsidRPr="00274915">
        <w:rPr>
          <w:color w:val="000000" w:themeColor="text1"/>
        </w:rPr>
        <w:t xml:space="preserve">hält Kleinsäuger schlank und beugt Muskelschäden vor. </w:t>
      </w:r>
      <w:r w:rsidR="4A6C9AAB" w:rsidRPr="00274915">
        <w:rPr>
          <w:color w:val="000000" w:themeColor="text1"/>
        </w:rPr>
        <w:t>I</w:t>
      </w:r>
      <w:r w:rsidR="6AF672A5" w:rsidRPr="00274915">
        <w:rPr>
          <w:color w:val="000000" w:themeColor="text1"/>
        </w:rPr>
        <w:t>n</w:t>
      </w:r>
      <w:r w:rsidR="4A6C9AAB" w:rsidRPr="00274915">
        <w:rPr>
          <w:color w:val="000000" w:themeColor="text1"/>
        </w:rPr>
        <w:t xml:space="preserve"> vielfältig gestalteten </w:t>
      </w:r>
      <w:r w:rsidR="6AF672A5" w:rsidRPr="00274915">
        <w:rPr>
          <w:color w:val="000000" w:themeColor="text1"/>
        </w:rPr>
        <w:t>Anlagen</w:t>
      </w:r>
      <w:r w:rsidR="7BDE03BD" w:rsidRPr="00274915">
        <w:rPr>
          <w:color w:val="000000" w:themeColor="text1"/>
        </w:rPr>
        <w:t>, d</w:t>
      </w:r>
      <w:r w:rsidR="6AF672A5" w:rsidRPr="00274915">
        <w:rPr>
          <w:color w:val="000000" w:themeColor="text1"/>
        </w:rPr>
        <w:t>ie</w:t>
      </w:r>
      <w:r w:rsidR="7BDE03BD" w:rsidRPr="00274915">
        <w:rPr>
          <w:color w:val="000000" w:themeColor="text1"/>
        </w:rPr>
        <w:t xml:space="preserve"> Sitzbretter zum Erklettern</w:t>
      </w:r>
      <w:r w:rsidR="61DE7DE4" w:rsidRPr="00274915">
        <w:rPr>
          <w:color w:val="000000" w:themeColor="text1"/>
        </w:rPr>
        <w:t xml:space="preserve"> oder </w:t>
      </w:r>
      <w:r w:rsidR="7BDE03BD" w:rsidRPr="00274915">
        <w:rPr>
          <w:color w:val="000000" w:themeColor="text1"/>
        </w:rPr>
        <w:t>Häuschen mit mehreren Eingängen biete</w:t>
      </w:r>
      <w:r w:rsidR="6AF672A5" w:rsidRPr="00274915">
        <w:rPr>
          <w:color w:val="000000" w:themeColor="text1"/>
        </w:rPr>
        <w:t>n</w:t>
      </w:r>
      <w:r w:rsidR="7BDE03BD" w:rsidRPr="00274915">
        <w:rPr>
          <w:color w:val="000000" w:themeColor="text1"/>
        </w:rPr>
        <w:t>,</w:t>
      </w:r>
      <w:r w:rsidR="61DE7DE4" w:rsidRPr="00274915">
        <w:rPr>
          <w:color w:val="000000" w:themeColor="text1"/>
        </w:rPr>
        <w:t xml:space="preserve"> </w:t>
      </w:r>
      <w:r w:rsidR="53DA2258" w:rsidRPr="00274915">
        <w:rPr>
          <w:color w:val="000000" w:themeColor="text1"/>
        </w:rPr>
        <w:t>kommt</w:t>
      </w:r>
      <w:r w:rsidR="365AEC05" w:rsidRPr="00274915">
        <w:rPr>
          <w:color w:val="000000" w:themeColor="text1"/>
        </w:rPr>
        <w:t xml:space="preserve"> </w:t>
      </w:r>
      <w:r w:rsidR="53DA2258" w:rsidRPr="00274915">
        <w:rPr>
          <w:color w:val="000000" w:themeColor="text1"/>
        </w:rPr>
        <w:t xml:space="preserve">keine </w:t>
      </w:r>
      <w:r w:rsidR="365AEC05" w:rsidRPr="00274915">
        <w:rPr>
          <w:color w:val="000000" w:themeColor="text1"/>
        </w:rPr>
        <w:t xml:space="preserve">Langeweile </w:t>
      </w:r>
      <w:r w:rsidR="53DA2258" w:rsidRPr="00274915">
        <w:rPr>
          <w:color w:val="000000" w:themeColor="text1"/>
        </w:rPr>
        <w:t>auf</w:t>
      </w:r>
      <w:r w:rsidR="6B88E956" w:rsidRPr="00274915">
        <w:rPr>
          <w:color w:val="000000" w:themeColor="text1"/>
        </w:rPr>
        <w:t>.</w:t>
      </w:r>
      <w:r w:rsidR="7BDE03BD" w:rsidRPr="00274915">
        <w:rPr>
          <w:color w:val="000000" w:themeColor="text1"/>
        </w:rPr>
        <w:t xml:space="preserve"> </w:t>
      </w:r>
      <w:r w:rsidR="5110549C" w:rsidRPr="00274915">
        <w:rPr>
          <w:color w:val="000000" w:themeColor="text1"/>
        </w:rPr>
        <w:t xml:space="preserve">Ein Gehege, das viel Abwechslung bietet, braucht natürlich eine gewisse Größe. </w:t>
      </w:r>
      <w:r w:rsidR="0A57E588" w:rsidRPr="00274915">
        <w:rPr>
          <w:color w:val="000000" w:themeColor="text1"/>
        </w:rPr>
        <w:t xml:space="preserve">Wer Kleinsäuger hält, sollte auch für täglichen (überwachten) Auslauf in der Wohnung sorgen oder </w:t>
      </w:r>
      <w:r w:rsidR="29859788" w:rsidRPr="00274915">
        <w:rPr>
          <w:color w:val="000000" w:themeColor="text1"/>
        </w:rPr>
        <w:t xml:space="preserve">für den Sommer </w:t>
      </w:r>
      <w:r w:rsidR="53DA2258" w:rsidRPr="00274915">
        <w:rPr>
          <w:color w:val="000000" w:themeColor="text1"/>
        </w:rPr>
        <w:t xml:space="preserve">ein Auslaufgehege </w:t>
      </w:r>
      <w:r w:rsidR="365AEC05" w:rsidRPr="00274915">
        <w:rPr>
          <w:color w:val="000000" w:themeColor="text1"/>
        </w:rPr>
        <w:t>im Garten</w:t>
      </w:r>
      <w:r w:rsidR="0A57E588" w:rsidRPr="00274915">
        <w:rPr>
          <w:color w:val="000000" w:themeColor="text1"/>
        </w:rPr>
        <w:t xml:space="preserve"> einrichten</w:t>
      </w:r>
      <w:r w:rsidR="365AEC05" w:rsidRPr="00274915">
        <w:rPr>
          <w:color w:val="000000" w:themeColor="text1"/>
        </w:rPr>
        <w:t>.</w:t>
      </w:r>
    </w:p>
    <w:p w14:paraId="1B585B72" w14:textId="09B292C1" w:rsidR="00AF310B" w:rsidRPr="00274915" w:rsidRDefault="0025727C" w:rsidP="00AF310B">
      <w:pPr>
        <w:pStyle w:val="berschrift2"/>
        <w:rPr>
          <w:color w:val="000000" w:themeColor="text1"/>
        </w:rPr>
      </w:pPr>
      <w:r w:rsidRPr="00274915">
        <w:rPr>
          <w:color w:val="000000" w:themeColor="text1"/>
        </w:rPr>
        <w:t xml:space="preserve">Pressekontakt: </w:t>
      </w:r>
    </w:p>
    <w:p w14:paraId="27B8E934" w14:textId="77777777" w:rsidR="00AF310B" w:rsidRPr="00274915" w:rsidRDefault="00AF310B" w:rsidP="00AF310B">
      <w:pPr>
        <w:spacing w:afterLines="130" w:after="312"/>
        <w:rPr>
          <w:rFonts w:cs="Arial"/>
          <w:color w:val="000000" w:themeColor="text1"/>
        </w:rPr>
      </w:pPr>
      <w:r w:rsidRPr="00274915">
        <w:rPr>
          <w:rFonts w:cs="Arial"/>
          <w:color w:val="000000" w:themeColor="text1"/>
        </w:rPr>
        <w:t>Antje Schreiber, Bereichsleitung Kommunikation ZZF/WZF</w:t>
      </w:r>
      <w:r w:rsidRPr="00274915">
        <w:rPr>
          <w:rFonts w:cs="Arial"/>
          <w:color w:val="000000" w:themeColor="text1"/>
        </w:rPr>
        <w:br/>
        <w:t>Tel +49 (0)611 / 44 75 53-14</w:t>
      </w:r>
    </w:p>
    <w:p w14:paraId="7BD72520" w14:textId="77777777" w:rsidR="00AF310B" w:rsidRPr="00274915" w:rsidRDefault="00AF310B" w:rsidP="00AF310B">
      <w:pPr>
        <w:spacing w:afterLines="130" w:after="312"/>
        <w:rPr>
          <w:rFonts w:cs="Arial"/>
          <w:color w:val="000000" w:themeColor="text1"/>
        </w:rPr>
      </w:pPr>
      <w:r w:rsidRPr="00274915">
        <w:rPr>
          <w:rFonts w:cs="Arial"/>
          <w:color w:val="000000" w:themeColor="text1"/>
        </w:rPr>
        <w:t>Stefanie Klinge-Engelhardt, PR-Referentin</w:t>
      </w:r>
      <w:r w:rsidRPr="00274915">
        <w:rPr>
          <w:rFonts w:cs="Arial"/>
          <w:color w:val="000000" w:themeColor="text1"/>
        </w:rPr>
        <w:br/>
        <w:t>Tel +49 (0) 611 / 44 75 53-13</w:t>
      </w:r>
    </w:p>
    <w:p w14:paraId="0BB9515C" w14:textId="0E6264B2" w:rsidR="00D9075B" w:rsidRPr="00274915" w:rsidRDefault="00AF310B" w:rsidP="00AF310B">
      <w:pPr>
        <w:spacing w:afterLines="130" w:after="312"/>
        <w:rPr>
          <w:b/>
          <w:color w:val="000000" w:themeColor="text1"/>
        </w:rPr>
      </w:pPr>
      <w:r w:rsidRPr="00274915">
        <w:rPr>
          <w:color w:val="000000" w:themeColor="text1"/>
          <w:sz w:val="21"/>
          <w:szCs w:val="21"/>
          <w:u w:val="single"/>
        </w:rPr>
        <w:t>presse@zzf.de</w:t>
      </w:r>
    </w:p>
    <w:p w14:paraId="3F747026" w14:textId="67E12EF1" w:rsidR="00AF310B" w:rsidRPr="00274915" w:rsidRDefault="00D9075B" w:rsidP="00AF310B">
      <w:pPr>
        <w:spacing w:afterLines="130" w:after="312"/>
        <w:rPr>
          <w:b/>
          <w:color w:val="000000" w:themeColor="text1"/>
        </w:rPr>
      </w:pPr>
      <w:r w:rsidRPr="00274915">
        <w:rPr>
          <w:b/>
          <w:color w:val="000000" w:themeColor="text1"/>
        </w:rPr>
        <w:lastRenderedPageBreak/>
        <w:t>Wer ist der ZZF?</w:t>
      </w:r>
    </w:p>
    <w:p w14:paraId="70FF2922" w14:textId="77777777" w:rsidR="00AF310B" w:rsidRPr="00274915" w:rsidRDefault="00AF310B" w:rsidP="00AF310B">
      <w:pPr>
        <w:spacing w:afterLines="130" w:after="312"/>
        <w:jc w:val="both"/>
        <w:rPr>
          <w:color w:val="000000" w:themeColor="text1"/>
        </w:rPr>
      </w:pPr>
      <w:r w:rsidRPr="00274915">
        <w:rPr>
          <w:color w:val="000000" w:themeColor="text1"/>
        </w:rPr>
        <w:t xml:space="preserve">Der Zentralverband Zoologischer Fachbetriebe e.V. (ZZF) vertritt die beruflichen, wirtschaftlichen und sozialpolitischen Interessen der gesamten deutschen Heimtierbranche. Zu den Mitgliedern zählen Betriebe und Systemzentralen des Zoofachhandels, Großhandelsunternehmen, Züchter, Heimtierpfleger im Salon und Hersteller von Heimtierbedarf. </w:t>
      </w:r>
    </w:p>
    <w:p w14:paraId="315B9F8F" w14:textId="59EA0127" w:rsidR="000D69F1" w:rsidRPr="00274915" w:rsidRDefault="00EA7178" w:rsidP="00AF310B">
      <w:pPr>
        <w:spacing w:afterLines="130" w:after="312"/>
        <w:rPr>
          <w:color w:val="000000" w:themeColor="text1"/>
        </w:rPr>
      </w:pPr>
      <w:hyperlink r:id="rId10" w:history="1">
        <w:r w:rsidR="00AF310B" w:rsidRPr="00274915">
          <w:rPr>
            <w:rStyle w:val="Hyperlink"/>
            <w:color w:val="000000" w:themeColor="text1"/>
          </w:rPr>
          <w:t>www.zzf.de</w:t>
        </w:r>
      </w:hyperlink>
      <w:r w:rsidR="00AF310B" w:rsidRPr="00274915">
        <w:rPr>
          <w:color w:val="000000" w:themeColor="text1"/>
        </w:rPr>
        <w:br/>
      </w:r>
    </w:p>
    <w:sectPr w:rsidR="000D69F1" w:rsidRPr="00274915" w:rsidSect="008C7692">
      <w:headerReference w:type="even" r:id="rId11"/>
      <w:headerReference w:type="default" r:id="rId12"/>
      <w:footerReference w:type="even" r:id="rId13"/>
      <w:footerReference w:type="default" r:id="rId14"/>
      <w:headerReference w:type="first" r:id="rId15"/>
      <w:footerReference w:type="first" r:id="rId16"/>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91279" w14:textId="77777777" w:rsidR="008C7692" w:rsidRDefault="008C7692" w:rsidP="00F42A36">
      <w:pPr>
        <w:spacing w:after="0" w:line="240" w:lineRule="auto"/>
      </w:pPr>
      <w:r>
        <w:separator/>
      </w:r>
    </w:p>
  </w:endnote>
  <w:endnote w:type="continuationSeparator" w:id="0">
    <w:p w14:paraId="1471A259" w14:textId="77777777" w:rsidR="008C7692" w:rsidRDefault="008C7692"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6DDE8" w14:textId="77777777" w:rsidR="001B37B1" w:rsidRDefault="001B37B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3498904"/>
      <w:docPartObj>
        <w:docPartGallery w:val="Page Numbers (Bottom of Page)"/>
        <w:docPartUnique/>
      </w:docPartObj>
    </w:sdtPr>
    <w:sdtContent>
      <w:p w14:paraId="25E5D5EE" w14:textId="07568B8F" w:rsidR="00EA7178" w:rsidRDefault="00EA7178">
        <w:pPr>
          <w:pStyle w:val="Fuzeile"/>
          <w:jc w:val="right"/>
        </w:pPr>
        <w:r>
          <w:fldChar w:fldCharType="begin"/>
        </w:r>
        <w:r>
          <w:instrText>PAGE   \* MERGEFORMAT</w:instrText>
        </w:r>
        <w:r>
          <w:fldChar w:fldCharType="separate"/>
        </w:r>
        <w:r>
          <w:t>2</w:t>
        </w:r>
        <w:r>
          <w:fldChar w:fldCharType="end"/>
        </w:r>
      </w:p>
    </w:sdtContent>
  </w:sdt>
  <w:p w14:paraId="63DAA794" w14:textId="77777777" w:rsidR="00F42A36" w:rsidRDefault="00F42A36">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6BCFC" w14:textId="77777777" w:rsidR="001B37B1" w:rsidRDefault="001B37B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DF3E9" w14:textId="77777777" w:rsidR="008C7692" w:rsidRDefault="008C7692" w:rsidP="00F42A36">
      <w:pPr>
        <w:spacing w:after="0" w:line="240" w:lineRule="auto"/>
      </w:pPr>
      <w:r>
        <w:separator/>
      </w:r>
    </w:p>
  </w:footnote>
  <w:footnote w:type="continuationSeparator" w:id="0">
    <w:p w14:paraId="4B176492" w14:textId="77777777" w:rsidR="008C7692" w:rsidRDefault="008C7692"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79A5CC5E" w:rsidR="00464731" w:rsidRDefault="00EA7178">
    <w:pPr>
      <w:pStyle w:val="Kopfzeile"/>
    </w:pPr>
    <w:r>
      <w:rPr>
        <w:noProof/>
        <w:color w:val="2B579A"/>
        <w:shd w:val="clear" w:color="auto" w:fill="E6E6E6"/>
      </w:rPr>
      <w:pict w14:anchorId="689E2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7501" o:spid="_x0000_s1060" type="#_x0000_t75" style="position:absolute;margin-left:0;margin-top:0;width:595.6pt;height:842.35pt;z-index:-251657216;mso-position-horizontal:center;mso-position-horizontal-relative:margin;mso-position-vertical:center;mso-position-vertical-relative:margin" o:allowincell="f">
          <v:imagedata r:id="rId1" o:title="Briefkopf-Pressemeldung_2023"/>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16CAE635" w:rsidR="00F42A36" w:rsidRDefault="00EA7178">
    <w:pPr>
      <w:pStyle w:val="Kopfzeile"/>
    </w:pPr>
    <w:r>
      <w:rPr>
        <w:noProof/>
        <w:color w:val="2B579A"/>
        <w:shd w:val="clear" w:color="auto" w:fill="E6E6E6"/>
      </w:rPr>
      <w:pict w14:anchorId="00EE45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7502" o:spid="_x0000_s1061" type="#_x0000_t75" style="position:absolute;margin-left:-72.85pt;margin-top:-141.3pt;width:595.6pt;height:842.35pt;z-index:-251656192;mso-position-horizontal-relative:margin;mso-position-vertical-relative:margin" o:allowincell="f">
          <v:imagedata r:id="rId1" o:title="Briefkopf-Pressemeldung_2023"/>
          <w10:wrap anchorx="margin" anchory="margin"/>
        </v:shape>
      </w:pict>
    </w:r>
  </w:p>
  <w:p w14:paraId="1C4AFD53" w14:textId="132287AD" w:rsidR="00F42A36" w:rsidRDefault="00E86A0A">
    <w:pPr>
      <w:pStyle w:val="Kopfzeile"/>
    </w:pPr>
    <w:r>
      <w:rPr>
        <w:noProof/>
        <w:color w:val="2B579A"/>
        <w:shd w:val="clear" w:color="auto" w:fill="E6E6E6"/>
      </w:rPr>
      <mc:AlternateContent>
        <mc:Choice Requires="wps">
          <w:drawing>
            <wp:anchor distT="0" distB="0" distL="114300" distR="114300" simplePos="0" relativeHeight="251656192" behindDoc="0" locked="0" layoutInCell="1" allowOverlap="1" wp14:anchorId="094F7C4E" wp14:editId="2E49688D">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A742" w14:textId="1CA71843" w:rsidR="00F42A36" w:rsidRPr="00EA7178" w:rsidRDefault="00F42A36">
                          <w:pPr>
                            <w:rPr>
                              <w:color w:val="000000" w:themeColor="text1"/>
                              <w:szCs w:val="20"/>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F7C4E"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11AEA742" w14:textId="1CA71843" w:rsidR="00F42A36" w:rsidRPr="00EA7178" w:rsidRDefault="00F42A36">
                    <w:pPr>
                      <w:rPr>
                        <w:color w:val="000000" w:themeColor="text1"/>
                        <w:szCs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13009D33" w:rsidR="00464731" w:rsidRDefault="00EA7178">
    <w:pPr>
      <w:pStyle w:val="Kopfzeile"/>
    </w:pPr>
    <w:r>
      <w:rPr>
        <w:noProof/>
        <w:color w:val="2B579A"/>
        <w:shd w:val="clear" w:color="auto" w:fill="E6E6E6"/>
      </w:rPr>
      <w:pict w14:anchorId="199B66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657500" o:spid="_x0000_s1059" type="#_x0000_t75" style="position:absolute;margin-left:0;margin-top:0;width:595.6pt;height:842.35pt;z-index:-251658240;mso-position-horizontal:center;mso-position-horizontal-relative:margin;mso-position-vertical:center;mso-position-vertical-relative:margin" o:allowincell="f">
          <v:imagedata r:id="rId1" o:title="Briefkopf-Pressemeldung_2023"/>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F1"/>
    <w:rsid w:val="0002230B"/>
    <w:rsid w:val="00024EE3"/>
    <w:rsid w:val="000344A1"/>
    <w:rsid w:val="0003613A"/>
    <w:rsid w:val="00064C07"/>
    <w:rsid w:val="000D69F1"/>
    <w:rsid w:val="000E3F89"/>
    <w:rsid w:val="000F030D"/>
    <w:rsid w:val="0011244F"/>
    <w:rsid w:val="00123656"/>
    <w:rsid w:val="00156D23"/>
    <w:rsid w:val="0019540B"/>
    <w:rsid w:val="00195958"/>
    <w:rsid w:val="001B37B1"/>
    <w:rsid w:val="001D4AED"/>
    <w:rsid w:val="001D5E21"/>
    <w:rsid w:val="002407E5"/>
    <w:rsid w:val="002437F9"/>
    <w:rsid w:val="0025727C"/>
    <w:rsid w:val="00267E1C"/>
    <w:rsid w:val="00274915"/>
    <w:rsid w:val="002869A1"/>
    <w:rsid w:val="00296B1A"/>
    <w:rsid w:val="002A4B04"/>
    <w:rsid w:val="0030086B"/>
    <w:rsid w:val="003201C1"/>
    <w:rsid w:val="00362B74"/>
    <w:rsid w:val="003B06D7"/>
    <w:rsid w:val="003E0592"/>
    <w:rsid w:val="003E2346"/>
    <w:rsid w:val="003E3CCF"/>
    <w:rsid w:val="003E7F88"/>
    <w:rsid w:val="0040254B"/>
    <w:rsid w:val="004209F2"/>
    <w:rsid w:val="00426570"/>
    <w:rsid w:val="00432ADF"/>
    <w:rsid w:val="0044194A"/>
    <w:rsid w:val="00452DCE"/>
    <w:rsid w:val="004618B7"/>
    <w:rsid w:val="00464731"/>
    <w:rsid w:val="00473802"/>
    <w:rsid w:val="004767E5"/>
    <w:rsid w:val="00480576"/>
    <w:rsid w:val="00480C76"/>
    <w:rsid w:val="004E2A44"/>
    <w:rsid w:val="005066E4"/>
    <w:rsid w:val="00537D88"/>
    <w:rsid w:val="005442D3"/>
    <w:rsid w:val="00555DD8"/>
    <w:rsid w:val="0057198F"/>
    <w:rsid w:val="00595D3F"/>
    <w:rsid w:val="0059783F"/>
    <w:rsid w:val="005B1DEB"/>
    <w:rsid w:val="005C0EF8"/>
    <w:rsid w:val="005D132A"/>
    <w:rsid w:val="00607882"/>
    <w:rsid w:val="0062238C"/>
    <w:rsid w:val="00643292"/>
    <w:rsid w:val="006932FC"/>
    <w:rsid w:val="006D23FA"/>
    <w:rsid w:val="006D4494"/>
    <w:rsid w:val="007325E3"/>
    <w:rsid w:val="0075219F"/>
    <w:rsid w:val="0075AFEF"/>
    <w:rsid w:val="007611F4"/>
    <w:rsid w:val="00761F62"/>
    <w:rsid w:val="007828DE"/>
    <w:rsid w:val="0078491D"/>
    <w:rsid w:val="0078703D"/>
    <w:rsid w:val="007B5E11"/>
    <w:rsid w:val="007D1E17"/>
    <w:rsid w:val="00800EC8"/>
    <w:rsid w:val="00806F56"/>
    <w:rsid w:val="00814A22"/>
    <w:rsid w:val="00850C4B"/>
    <w:rsid w:val="00856CFD"/>
    <w:rsid w:val="00892571"/>
    <w:rsid w:val="008A1A14"/>
    <w:rsid w:val="008B2731"/>
    <w:rsid w:val="008B53C9"/>
    <w:rsid w:val="008C7692"/>
    <w:rsid w:val="008E146A"/>
    <w:rsid w:val="008E3B9E"/>
    <w:rsid w:val="00917BB6"/>
    <w:rsid w:val="00933901"/>
    <w:rsid w:val="00941A09"/>
    <w:rsid w:val="00953FA2"/>
    <w:rsid w:val="00960B21"/>
    <w:rsid w:val="00965D9E"/>
    <w:rsid w:val="009A1614"/>
    <w:rsid w:val="009A3C6A"/>
    <w:rsid w:val="009C6CDA"/>
    <w:rsid w:val="00A0694A"/>
    <w:rsid w:val="00A26610"/>
    <w:rsid w:val="00A275A7"/>
    <w:rsid w:val="00AD10E1"/>
    <w:rsid w:val="00AE4605"/>
    <w:rsid w:val="00AF0D2C"/>
    <w:rsid w:val="00AF310B"/>
    <w:rsid w:val="00B23D06"/>
    <w:rsid w:val="00B42A60"/>
    <w:rsid w:val="00B53877"/>
    <w:rsid w:val="00B610E7"/>
    <w:rsid w:val="00B741D3"/>
    <w:rsid w:val="00B83B18"/>
    <w:rsid w:val="00BC0A49"/>
    <w:rsid w:val="00BC742A"/>
    <w:rsid w:val="00BD0F41"/>
    <w:rsid w:val="00BD2FB4"/>
    <w:rsid w:val="00BE1B54"/>
    <w:rsid w:val="00BF36A0"/>
    <w:rsid w:val="00C33A47"/>
    <w:rsid w:val="00C7202C"/>
    <w:rsid w:val="00C80EC7"/>
    <w:rsid w:val="00C87288"/>
    <w:rsid w:val="00CA39D5"/>
    <w:rsid w:val="00CA4A93"/>
    <w:rsid w:val="00CF1842"/>
    <w:rsid w:val="00CF6E25"/>
    <w:rsid w:val="00D012B8"/>
    <w:rsid w:val="00D06E64"/>
    <w:rsid w:val="00D70EE2"/>
    <w:rsid w:val="00D71A98"/>
    <w:rsid w:val="00D83B97"/>
    <w:rsid w:val="00D9075B"/>
    <w:rsid w:val="00DC4ED1"/>
    <w:rsid w:val="00DC5F7A"/>
    <w:rsid w:val="00E12980"/>
    <w:rsid w:val="00E22BEA"/>
    <w:rsid w:val="00E339D9"/>
    <w:rsid w:val="00E649E6"/>
    <w:rsid w:val="00E86A0A"/>
    <w:rsid w:val="00E8757B"/>
    <w:rsid w:val="00E94B36"/>
    <w:rsid w:val="00EA44D3"/>
    <w:rsid w:val="00EA7178"/>
    <w:rsid w:val="00EB2B04"/>
    <w:rsid w:val="00EE5A3A"/>
    <w:rsid w:val="00EF3CDA"/>
    <w:rsid w:val="00EF5D9A"/>
    <w:rsid w:val="00EF7C1E"/>
    <w:rsid w:val="00F26533"/>
    <w:rsid w:val="00F42A36"/>
    <w:rsid w:val="00F448E5"/>
    <w:rsid w:val="00F63F02"/>
    <w:rsid w:val="00F90833"/>
    <w:rsid w:val="00F92F62"/>
    <w:rsid w:val="00F9600A"/>
    <w:rsid w:val="00FB06B9"/>
    <w:rsid w:val="00FC04E9"/>
    <w:rsid w:val="00FE1F4E"/>
    <w:rsid w:val="00FE6A64"/>
    <w:rsid w:val="00FE73DE"/>
    <w:rsid w:val="01D160A2"/>
    <w:rsid w:val="03140726"/>
    <w:rsid w:val="035D1764"/>
    <w:rsid w:val="045773C8"/>
    <w:rsid w:val="064FEE46"/>
    <w:rsid w:val="069F4935"/>
    <w:rsid w:val="073D1C3C"/>
    <w:rsid w:val="0822DF56"/>
    <w:rsid w:val="084ADD5B"/>
    <w:rsid w:val="091AE826"/>
    <w:rsid w:val="096A764B"/>
    <w:rsid w:val="098FF38E"/>
    <w:rsid w:val="0A57E588"/>
    <w:rsid w:val="0B66175C"/>
    <w:rsid w:val="0C54BA5B"/>
    <w:rsid w:val="0D4462E3"/>
    <w:rsid w:val="0DC64E78"/>
    <w:rsid w:val="0E0A1677"/>
    <w:rsid w:val="0FB14092"/>
    <w:rsid w:val="115929D6"/>
    <w:rsid w:val="119A63F6"/>
    <w:rsid w:val="11A16328"/>
    <w:rsid w:val="11B553A6"/>
    <w:rsid w:val="124F8B8F"/>
    <w:rsid w:val="130AFAE2"/>
    <w:rsid w:val="13208252"/>
    <w:rsid w:val="1364A3E0"/>
    <w:rsid w:val="13D1A25C"/>
    <w:rsid w:val="1432162E"/>
    <w:rsid w:val="14CF39DD"/>
    <w:rsid w:val="156D8358"/>
    <w:rsid w:val="159456F4"/>
    <w:rsid w:val="1597A3BE"/>
    <w:rsid w:val="179620B1"/>
    <w:rsid w:val="1814C71B"/>
    <w:rsid w:val="18382FAB"/>
    <w:rsid w:val="18F184B7"/>
    <w:rsid w:val="1921D274"/>
    <w:rsid w:val="19A5A058"/>
    <w:rsid w:val="19C43FEB"/>
    <w:rsid w:val="1A4226FD"/>
    <w:rsid w:val="1A446EA9"/>
    <w:rsid w:val="1C323E54"/>
    <w:rsid w:val="1C86DAF0"/>
    <w:rsid w:val="1CC4D56F"/>
    <w:rsid w:val="1D076752"/>
    <w:rsid w:val="1D52C118"/>
    <w:rsid w:val="1DE7FDA1"/>
    <w:rsid w:val="1F0F307E"/>
    <w:rsid w:val="20062D83"/>
    <w:rsid w:val="20917E2C"/>
    <w:rsid w:val="20DE7626"/>
    <w:rsid w:val="21781202"/>
    <w:rsid w:val="223A8AED"/>
    <w:rsid w:val="2268A454"/>
    <w:rsid w:val="22D6B024"/>
    <w:rsid w:val="22DBFA86"/>
    <w:rsid w:val="23268020"/>
    <w:rsid w:val="23496A3F"/>
    <w:rsid w:val="255C5564"/>
    <w:rsid w:val="25A5E01D"/>
    <w:rsid w:val="25BC5898"/>
    <w:rsid w:val="277F34F0"/>
    <w:rsid w:val="2795145C"/>
    <w:rsid w:val="288D5FE4"/>
    <w:rsid w:val="29859788"/>
    <w:rsid w:val="2AA9BA73"/>
    <w:rsid w:val="2B0625F6"/>
    <w:rsid w:val="2C647ED4"/>
    <w:rsid w:val="2EA4DCFB"/>
    <w:rsid w:val="2EDC2924"/>
    <w:rsid w:val="2F0741E0"/>
    <w:rsid w:val="2F186372"/>
    <w:rsid w:val="2FBFEA0D"/>
    <w:rsid w:val="3016D577"/>
    <w:rsid w:val="306F6F5B"/>
    <w:rsid w:val="316F9361"/>
    <w:rsid w:val="3208719B"/>
    <w:rsid w:val="324D2C48"/>
    <w:rsid w:val="32ABA0FF"/>
    <w:rsid w:val="33299680"/>
    <w:rsid w:val="334E7639"/>
    <w:rsid w:val="345B6189"/>
    <w:rsid w:val="3474E2AF"/>
    <w:rsid w:val="348F89C6"/>
    <w:rsid w:val="35642087"/>
    <w:rsid w:val="356D068E"/>
    <w:rsid w:val="35A763A0"/>
    <w:rsid w:val="35D9115F"/>
    <w:rsid w:val="35F4082E"/>
    <w:rsid w:val="3631AFF0"/>
    <w:rsid w:val="365AEC05"/>
    <w:rsid w:val="36E52BD8"/>
    <w:rsid w:val="376CAC93"/>
    <w:rsid w:val="37B0D90F"/>
    <w:rsid w:val="380A9389"/>
    <w:rsid w:val="38262079"/>
    <w:rsid w:val="383BCE15"/>
    <w:rsid w:val="386F378C"/>
    <w:rsid w:val="38BA4BF7"/>
    <w:rsid w:val="38CE0BEF"/>
    <w:rsid w:val="38E745F8"/>
    <w:rsid w:val="39238F6A"/>
    <w:rsid w:val="39A81174"/>
    <w:rsid w:val="39F73455"/>
    <w:rsid w:val="3AD4183D"/>
    <w:rsid w:val="3AD858A7"/>
    <w:rsid w:val="3B17E2A3"/>
    <w:rsid w:val="3BA95756"/>
    <w:rsid w:val="3DE1DE90"/>
    <w:rsid w:val="3EB96324"/>
    <w:rsid w:val="4013DDA0"/>
    <w:rsid w:val="407C8A5E"/>
    <w:rsid w:val="41370D47"/>
    <w:rsid w:val="41CE8C19"/>
    <w:rsid w:val="4310F689"/>
    <w:rsid w:val="4311D14F"/>
    <w:rsid w:val="4370AAE5"/>
    <w:rsid w:val="43F5B3E3"/>
    <w:rsid w:val="440752EB"/>
    <w:rsid w:val="44D3856E"/>
    <w:rsid w:val="44D39CF6"/>
    <w:rsid w:val="454A949F"/>
    <w:rsid w:val="45853124"/>
    <w:rsid w:val="461B34F9"/>
    <w:rsid w:val="46B10D04"/>
    <w:rsid w:val="475DDC8F"/>
    <w:rsid w:val="47F530B2"/>
    <w:rsid w:val="48294F2D"/>
    <w:rsid w:val="4A1715B4"/>
    <w:rsid w:val="4A38F5D7"/>
    <w:rsid w:val="4A6C9AAB"/>
    <w:rsid w:val="4AAADE1D"/>
    <w:rsid w:val="4B810E9E"/>
    <w:rsid w:val="4BBAC862"/>
    <w:rsid w:val="4BC4D69D"/>
    <w:rsid w:val="4BDAD502"/>
    <w:rsid w:val="4C0FFE09"/>
    <w:rsid w:val="4C2714C2"/>
    <w:rsid w:val="4C27EFB8"/>
    <w:rsid w:val="4D4F7CCB"/>
    <w:rsid w:val="4D9C5032"/>
    <w:rsid w:val="4DAA8C3A"/>
    <w:rsid w:val="4E377573"/>
    <w:rsid w:val="4ECF833C"/>
    <w:rsid w:val="5020C354"/>
    <w:rsid w:val="5110549C"/>
    <w:rsid w:val="517F3A3F"/>
    <w:rsid w:val="533ADA0C"/>
    <w:rsid w:val="53DA2258"/>
    <w:rsid w:val="53FBA39E"/>
    <w:rsid w:val="5401E791"/>
    <w:rsid w:val="543ED905"/>
    <w:rsid w:val="564B41D6"/>
    <w:rsid w:val="56FB3CCA"/>
    <w:rsid w:val="57DB3598"/>
    <w:rsid w:val="588A3148"/>
    <w:rsid w:val="5951C1D2"/>
    <w:rsid w:val="5995B79E"/>
    <w:rsid w:val="5A2601A9"/>
    <w:rsid w:val="5C027B40"/>
    <w:rsid w:val="5C3031C8"/>
    <w:rsid w:val="5C6769E9"/>
    <w:rsid w:val="5C8D1691"/>
    <w:rsid w:val="5CBE8801"/>
    <w:rsid w:val="5D913755"/>
    <w:rsid w:val="5E68A06F"/>
    <w:rsid w:val="5F283362"/>
    <w:rsid w:val="600470D0"/>
    <w:rsid w:val="60357EFF"/>
    <w:rsid w:val="60A73366"/>
    <w:rsid w:val="610DFDB0"/>
    <w:rsid w:val="61B5E756"/>
    <w:rsid w:val="61DE7DE4"/>
    <w:rsid w:val="63A6B33F"/>
    <w:rsid w:val="6422B1FE"/>
    <w:rsid w:val="644F73D3"/>
    <w:rsid w:val="664EC9F3"/>
    <w:rsid w:val="671960D8"/>
    <w:rsid w:val="6926F03B"/>
    <w:rsid w:val="69D33CD5"/>
    <w:rsid w:val="6A22EF1A"/>
    <w:rsid w:val="6A3EE3E0"/>
    <w:rsid w:val="6AF672A5"/>
    <w:rsid w:val="6B61E775"/>
    <w:rsid w:val="6B88E956"/>
    <w:rsid w:val="6BA14D61"/>
    <w:rsid w:val="6BFD8539"/>
    <w:rsid w:val="6C339AF4"/>
    <w:rsid w:val="6E39CBB7"/>
    <w:rsid w:val="6F736B18"/>
    <w:rsid w:val="70769ED0"/>
    <w:rsid w:val="70AD8659"/>
    <w:rsid w:val="71AF1373"/>
    <w:rsid w:val="720CD42A"/>
    <w:rsid w:val="72DD5A02"/>
    <w:rsid w:val="73314F5D"/>
    <w:rsid w:val="7359CC06"/>
    <w:rsid w:val="73B9C52C"/>
    <w:rsid w:val="74E56783"/>
    <w:rsid w:val="75144F29"/>
    <w:rsid w:val="757484D9"/>
    <w:rsid w:val="75A3681E"/>
    <w:rsid w:val="75BCC1F7"/>
    <w:rsid w:val="75CE739D"/>
    <w:rsid w:val="761E4539"/>
    <w:rsid w:val="7684444B"/>
    <w:rsid w:val="76B1AE21"/>
    <w:rsid w:val="76D475BB"/>
    <w:rsid w:val="78D6F8EF"/>
    <w:rsid w:val="78EA72B7"/>
    <w:rsid w:val="7931ABA9"/>
    <w:rsid w:val="79745979"/>
    <w:rsid w:val="7A181D63"/>
    <w:rsid w:val="7A91B248"/>
    <w:rsid w:val="7B415ACA"/>
    <w:rsid w:val="7B595748"/>
    <w:rsid w:val="7BDE03BD"/>
    <w:rsid w:val="7C6A5CFC"/>
    <w:rsid w:val="7C847605"/>
    <w:rsid w:val="7CC142EB"/>
    <w:rsid w:val="7D10B472"/>
    <w:rsid w:val="7E15DB74"/>
    <w:rsid w:val="7F4D31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10B"/>
    <w:pPr>
      <w:spacing w:after="160" w:line="276" w:lineRule="auto"/>
    </w:pPr>
    <w:rPr>
      <w:rFonts w:ascii="Corbel" w:hAnsi="Corbel"/>
      <w:sz w:val="22"/>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Cs w:val="28"/>
    </w:rPr>
  </w:style>
  <w:style w:type="paragraph" w:styleId="berschrift3">
    <w:name w:val="heading 3"/>
    <w:basedOn w:val="Standard"/>
    <w:next w:val="Standard"/>
    <w:link w:val="berschrift3Zchn"/>
    <w:uiPriority w:val="9"/>
    <w:unhideWhenUsed/>
    <w:qFormat/>
    <w:rsid w:val="002407E5"/>
    <w:pPr>
      <w:keepNext/>
      <w:spacing w:line="240" w:lineRule="auto"/>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semiHidden/>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AF310B"/>
    <w:rPr>
      <w:rFonts w:ascii="Corbel" w:hAnsi="Corbel"/>
      <w:b/>
      <w:bCs/>
      <w:sz w:val="22"/>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407E5"/>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AF310B"/>
    <w:rPr>
      <w:rFonts w:ascii="Corbel" w:hAnsi="Corbel"/>
      <w:i/>
      <w:iCs/>
      <w:color w:val="404040" w:themeColor="text1" w:themeTint="BF"/>
      <w:sz w:val="18"/>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 w:type="character" w:styleId="Hyperlink">
    <w:name w:val="Hyperlink"/>
    <w:basedOn w:val="Absatz-Standardschriftart"/>
    <w:uiPriority w:val="99"/>
    <w:unhideWhenUsed/>
    <w:rsid w:val="00AF310B"/>
    <w:rPr>
      <w:color w:val="0563C1" w:themeColor="hyperlink"/>
      <w:u w:val="single"/>
    </w:rPr>
  </w:style>
  <w:style w:type="paragraph" w:styleId="Listenabsatz">
    <w:name w:val="List Paragraph"/>
    <w:basedOn w:val="Standard"/>
    <w:uiPriority w:val="34"/>
    <w:qFormat/>
    <w:rsid w:val="00800EC8"/>
    <w:pPr>
      <w:ind w:left="720"/>
      <w:contextualSpacing/>
    </w:pPr>
  </w:style>
  <w:style w:type="character" w:styleId="Erwhnung">
    <w:name w:val="Mention"/>
    <w:basedOn w:val="Absatz-Standardschriftart"/>
    <w:uiPriority w:val="99"/>
    <w:unhideWhenUsed/>
    <w:rPr>
      <w:color w:val="2B579A"/>
      <w:shd w:val="clear" w:color="auto" w:fill="E6E6E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Corbel" w:hAnsi="Corbel"/>
      <w:lang w:eastAsia="en-US"/>
    </w:rPr>
  </w:style>
  <w:style w:type="character" w:styleId="Kommentarzeichen">
    <w:name w:val="annotation reference"/>
    <w:basedOn w:val="Absatz-Standardschriftart"/>
    <w:uiPriority w:val="99"/>
    <w:semiHidden/>
    <w:unhideWhenUsed/>
    <w:rPr>
      <w:sz w:val="16"/>
      <w:szCs w:val="16"/>
    </w:rPr>
  </w:style>
  <w:style w:type="paragraph" w:styleId="berarbeitung">
    <w:name w:val="Revision"/>
    <w:hidden/>
    <w:uiPriority w:val="99"/>
    <w:semiHidden/>
    <w:rsid w:val="00C87288"/>
    <w:rPr>
      <w:rFonts w:ascii="Corbel" w:hAnsi="Corbe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117">
      <w:bodyDiv w:val="1"/>
      <w:marLeft w:val="0"/>
      <w:marRight w:val="0"/>
      <w:marTop w:val="0"/>
      <w:marBottom w:val="0"/>
      <w:divBdr>
        <w:top w:val="none" w:sz="0" w:space="0" w:color="auto"/>
        <w:left w:val="none" w:sz="0" w:space="0" w:color="auto"/>
        <w:bottom w:val="none" w:sz="0" w:space="0" w:color="auto"/>
        <w:right w:val="none" w:sz="0" w:space="0" w:color="auto"/>
      </w:divBdr>
    </w:div>
    <w:div w:id="164051946">
      <w:bodyDiv w:val="1"/>
      <w:marLeft w:val="0"/>
      <w:marRight w:val="0"/>
      <w:marTop w:val="0"/>
      <w:marBottom w:val="0"/>
      <w:divBdr>
        <w:top w:val="none" w:sz="0" w:space="0" w:color="auto"/>
        <w:left w:val="none" w:sz="0" w:space="0" w:color="auto"/>
        <w:bottom w:val="none" w:sz="0" w:space="0" w:color="auto"/>
        <w:right w:val="none" w:sz="0" w:space="0" w:color="auto"/>
      </w:divBdr>
    </w:div>
    <w:div w:id="536547823">
      <w:bodyDiv w:val="1"/>
      <w:marLeft w:val="0"/>
      <w:marRight w:val="0"/>
      <w:marTop w:val="0"/>
      <w:marBottom w:val="0"/>
      <w:divBdr>
        <w:top w:val="none" w:sz="0" w:space="0" w:color="auto"/>
        <w:left w:val="none" w:sz="0" w:space="0" w:color="auto"/>
        <w:bottom w:val="none" w:sz="0" w:space="0" w:color="auto"/>
        <w:right w:val="none" w:sz="0" w:space="0" w:color="auto"/>
      </w:divBdr>
    </w:div>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 w:id="1410426646">
      <w:bodyDiv w:val="1"/>
      <w:marLeft w:val="0"/>
      <w:marRight w:val="0"/>
      <w:marTop w:val="0"/>
      <w:marBottom w:val="0"/>
      <w:divBdr>
        <w:top w:val="none" w:sz="0" w:space="0" w:color="auto"/>
        <w:left w:val="none" w:sz="0" w:space="0" w:color="auto"/>
        <w:bottom w:val="none" w:sz="0" w:space="0" w:color="auto"/>
        <w:right w:val="none" w:sz="0" w:space="0" w:color="auto"/>
      </w:divBdr>
    </w:div>
    <w:div w:id="1558709793">
      <w:bodyDiv w:val="1"/>
      <w:marLeft w:val="0"/>
      <w:marRight w:val="0"/>
      <w:marTop w:val="0"/>
      <w:marBottom w:val="0"/>
      <w:divBdr>
        <w:top w:val="none" w:sz="0" w:space="0" w:color="auto"/>
        <w:left w:val="none" w:sz="0" w:space="0" w:color="auto"/>
        <w:bottom w:val="none" w:sz="0" w:space="0" w:color="auto"/>
        <w:right w:val="none" w:sz="0" w:space="0" w:color="auto"/>
      </w:divBdr>
    </w:div>
    <w:div w:id="1943218825">
      <w:bodyDiv w:val="1"/>
      <w:marLeft w:val="0"/>
      <w:marRight w:val="0"/>
      <w:marTop w:val="0"/>
      <w:marBottom w:val="0"/>
      <w:divBdr>
        <w:top w:val="none" w:sz="0" w:space="0" w:color="auto"/>
        <w:left w:val="none" w:sz="0" w:space="0" w:color="auto"/>
        <w:bottom w:val="none" w:sz="0" w:space="0" w:color="auto"/>
        <w:right w:val="none" w:sz="0" w:space="0" w:color="auto"/>
      </w:divBdr>
    </w:div>
    <w:div w:id="205897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zzf.d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8656A5696033A44996274CF199D5F4A" ma:contentTypeVersion="4" ma:contentTypeDescription="Ein neues Dokument erstellen." ma:contentTypeScope="" ma:versionID="73a16d037e12e1286c8bf160cdaa09d7">
  <xsd:schema xmlns:xsd="http://www.w3.org/2001/XMLSchema" xmlns:xs="http://www.w3.org/2001/XMLSchema" xmlns:p="http://schemas.microsoft.com/office/2006/metadata/properties" xmlns:ns2="0ebdbc2e-2414-4c81-acef-0ba7a4afefe8" targetNamespace="http://schemas.microsoft.com/office/2006/metadata/properties" ma:root="true" ma:fieldsID="011a8f9a9579c5e82851a4da1f77bcf7" ns2:_="">
    <xsd:import namespace="0ebdbc2e-2414-4c81-acef-0ba7a4afefe8"/>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bdbc2e-2414-4c81-acef-0ba7a4afef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26BA0B-E2D4-4881-B24B-37449E0858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bdbc2e-2414-4c81-acef-0ba7a4afef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CBB91-0F20-4042-BB78-9EF66737CC1B}">
  <ds:schemaRefs>
    <ds:schemaRef ds:uri="http://schemas.openxmlformats.org/officeDocument/2006/bibliography"/>
  </ds:schemaRefs>
</ds:datastoreItem>
</file>

<file path=customXml/itemProps3.xml><?xml version="1.0" encoding="utf-8"?>
<ds:datastoreItem xmlns:ds="http://schemas.openxmlformats.org/officeDocument/2006/customXml" ds:itemID="{4C183C14-992F-4DC0-853B-C231EAE8932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DB375D-E3EF-446F-A828-A8772AFD3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624</Words>
  <Characters>3972</Characters>
  <Application>Microsoft Office Word</Application>
  <DocSecurity>0</DocSecurity>
  <Lines>74</Lines>
  <Paragraphs>23</Paragraphs>
  <ScaleCrop>false</ScaleCrop>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kathos-schleppi</dc:creator>
  <cp:keywords/>
  <cp:lastModifiedBy>Stefanie Klinge-Engelhardt</cp:lastModifiedBy>
  <cp:revision>106</cp:revision>
  <cp:lastPrinted>2024-02-12T15:25:00Z</cp:lastPrinted>
  <dcterms:created xsi:type="dcterms:W3CDTF">2023-08-29T14:38:00Z</dcterms:created>
  <dcterms:modified xsi:type="dcterms:W3CDTF">2024-02-12T15:41:00Z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0x010100C8656A5696033A44996274CF199D5F4A</vt:lpwstr>
  </property>
</Properties>
</file>