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3EDAD" w14:textId="3D90E7D6" w:rsidR="0064666E" w:rsidRDefault="00954008">
      <w:pPr>
        <w:pStyle w:val="NummerDatum"/>
        <w:rPr>
          <w:rFonts w:cs="Arial"/>
          <w:color w:val="000000" w:themeColor="text1"/>
        </w:rPr>
      </w:pPr>
      <w:r>
        <w:rPr>
          <w:rFonts w:cs="Arial"/>
          <w:color w:val="000000" w:themeColor="text1"/>
        </w:rPr>
        <w:t>4</w:t>
      </w:r>
      <w:r w:rsidR="00022AAC">
        <w:rPr>
          <w:rFonts w:cs="Arial"/>
          <w:color w:val="000000" w:themeColor="text1"/>
        </w:rPr>
        <w:t>/202</w:t>
      </w:r>
      <w:r w:rsidR="00F0118A">
        <w:rPr>
          <w:rFonts w:cs="Arial"/>
          <w:color w:val="000000" w:themeColor="text1"/>
        </w:rPr>
        <w:t>6</w:t>
      </w:r>
      <w:r w:rsidR="00022AAC">
        <w:rPr>
          <w:rFonts w:cs="Arial"/>
          <w:color w:val="000000" w:themeColor="text1"/>
        </w:rPr>
        <w:tab/>
      </w:r>
      <w:r>
        <w:rPr>
          <w:rFonts w:cs="Arial"/>
          <w:color w:val="000000" w:themeColor="text1"/>
        </w:rPr>
        <w:t>12</w:t>
      </w:r>
      <w:r w:rsidR="00022AAC">
        <w:rPr>
          <w:rFonts w:cs="Arial"/>
          <w:color w:val="000000" w:themeColor="text1"/>
        </w:rPr>
        <w:t>.</w:t>
      </w:r>
      <w:r w:rsidR="00F0118A">
        <w:rPr>
          <w:rFonts w:cs="Arial"/>
          <w:color w:val="000000" w:themeColor="text1"/>
        </w:rPr>
        <w:t>01</w:t>
      </w:r>
      <w:r w:rsidR="00022AAC">
        <w:rPr>
          <w:rFonts w:cs="Arial"/>
          <w:color w:val="000000" w:themeColor="text1"/>
        </w:rPr>
        <w:t>.202</w:t>
      </w:r>
      <w:r w:rsidR="00F0118A">
        <w:rPr>
          <w:rFonts w:cs="Arial"/>
          <w:color w:val="000000" w:themeColor="text1"/>
        </w:rPr>
        <w:t>6</w:t>
      </w:r>
    </w:p>
    <w:p w14:paraId="2B2EA32C" w14:textId="71A99F77" w:rsidR="00022AAC" w:rsidRDefault="004C45EC">
      <w:pPr>
        <w:spacing w:line="240" w:lineRule="auto"/>
        <w:rPr>
          <w:b/>
          <w:bCs/>
          <w:color w:val="000000" w:themeColor="text1"/>
          <w:sz w:val="32"/>
          <w:szCs w:val="32"/>
        </w:rPr>
      </w:pPr>
      <w:bookmarkStart w:id="0" w:name="_Hlk250322"/>
      <w:bookmarkStart w:id="1" w:name="_Ref249518438"/>
      <w:bookmarkEnd w:id="0"/>
      <w:bookmarkEnd w:id="1"/>
      <w:r>
        <w:rPr>
          <w:b/>
          <w:bCs/>
          <w:color w:val="000000" w:themeColor="text1"/>
          <w:sz w:val="32"/>
          <w:szCs w:val="32"/>
        </w:rPr>
        <w:t xml:space="preserve">Dank Skizzen Matheaufgaben </w:t>
      </w:r>
      <w:r w:rsidR="007C6DF2">
        <w:rPr>
          <w:b/>
          <w:bCs/>
          <w:color w:val="000000" w:themeColor="text1"/>
          <w:sz w:val="32"/>
          <w:szCs w:val="32"/>
        </w:rPr>
        <w:t xml:space="preserve">besser verstehen </w:t>
      </w:r>
      <w:r w:rsidR="006E39F2">
        <w:rPr>
          <w:b/>
          <w:bCs/>
          <w:color w:val="000000" w:themeColor="text1"/>
          <w:sz w:val="32"/>
          <w:szCs w:val="32"/>
        </w:rPr>
        <w:t xml:space="preserve"> </w:t>
      </w:r>
    </w:p>
    <w:p w14:paraId="48C1C550" w14:textId="48A9EA53" w:rsidR="0064666E" w:rsidRDefault="004C45EC">
      <w:pPr>
        <w:spacing w:line="240" w:lineRule="auto"/>
        <w:rPr>
          <w:b/>
          <w:bCs/>
          <w:color w:val="000000" w:themeColor="text1"/>
        </w:rPr>
      </w:pPr>
      <w:r>
        <w:rPr>
          <w:b/>
          <w:bCs/>
          <w:color w:val="000000" w:themeColor="text1"/>
        </w:rPr>
        <w:t xml:space="preserve">Neues Forschungsprojekt der </w:t>
      </w:r>
      <w:r w:rsidR="00022AAC">
        <w:rPr>
          <w:b/>
          <w:bCs/>
          <w:color w:val="000000" w:themeColor="text1"/>
        </w:rPr>
        <w:t>Uni</w:t>
      </w:r>
      <w:r w:rsidR="00F0118A">
        <w:rPr>
          <w:b/>
          <w:bCs/>
          <w:color w:val="000000" w:themeColor="text1"/>
        </w:rPr>
        <w:t>versität</w:t>
      </w:r>
      <w:r w:rsidR="00022AAC">
        <w:rPr>
          <w:b/>
          <w:bCs/>
          <w:color w:val="000000" w:themeColor="text1"/>
        </w:rPr>
        <w:t xml:space="preserve"> </w:t>
      </w:r>
      <w:r w:rsidR="007C6DF2">
        <w:rPr>
          <w:b/>
          <w:bCs/>
          <w:color w:val="000000" w:themeColor="text1"/>
        </w:rPr>
        <w:t xml:space="preserve">Osnabrück </w:t>
      </w:r>
      <w:r w:rsidR="00022AAC">
        <w:rPr>
          <w:b/>
          <w:bCs/>
          <w:color w:val="000000" w:themeColor="text1"/>
        </w:rPr>
        <w:t xml:space="preserve"> </w:t>
      </w:r>
    </w:p>
    <w:p w14:paraId="3015767A" w14:textId="4CD348F8" w:rsidR="00EE4C7B" w:rsidRDefault="00EE4C7B" w:rsidP="006E39F2">
      <w:pPr>
        <w:spacing w:line="360" w:lineRule="auto"/>
        <w:rPr>
          <w:rFonts w:cs="Arial"/>
        </w:rPr>
      </w:pPr>
      <w:r w:rsidRPr="00EE4C7B">
        <w:rPr>
          <w:rFonts w:cs="Arial"/>
        </w:rPr>
        <w:t xml:space="preserve">Können Skizzen Schülerinnen und Schülern dabei helfen, mathematische Aufgaben besser zu verstehen? Ziel eines </w:t>
      </w:r>
      <w:r w:rsidR="00A27887">
        <w:rPr>
          <w:rFonts w:cs="Arial"/>
        </w:rPr>
        <w:t>P</w:t>
      </w:r>
      <w:r w:rsidRPr="00EE4C7B">
        <w:rPr>
          <w:rFonts w:cs="Arial"/>
        </w:rPr>
        <w:t>rojekts der Universität Osnabrück ist es, Unterrichtsmaterial für die Klassen fünf bis zehn zu entwickeln, das mathematische Aufgabenstellungen visualisiert und Lernende so dabei unterstützt, Probleme besser nachvollziehen und damit lösen zu können. Gefördert wird das Vorhaben von der Müller-Reitz-Stiftung</w:t>
      </w:r>
      <w:r w:rsidR="00582DD8">
        <w:rPr>
          <w:rFonts w:cs="Arial"/>
        </w:rPr>
        <w:t>.</w:t>
      </w:r>
    </w:p>
    <w:p w14:paraId="667881E1" w14:textId="6EAAF8BE" w:rsidR="00A13F43" w:rsidRDefault="00A13F43" w:rsidP="006E39F2">
      <w:pPr>
        <w:spacing w:line="360" w:lineRule="auto"/>
        <w:rPr>
          <w:rFonts w:cs="Arial"/>
        </w:rPr>
      </w:pPr>
      <w:r>
        <w:rPr>
          <w:rFonts w:cs="Arial"/>
        </w:rPr>
        <w:t>Eine Textaufgabe aus dem Matheunterricht: „Die Münsteraner Feuerwehr hat in der Innenstadt insgesamt 16 Standorte, sodass sie maximal sechs Kilometer zu einem brennenden Haus fahren muss.“ Es folgen weitere Informationen, viele Zahlen und am Ende die Frage: „Aus welcher Höhe kann die Münsteraner Feuerwehr mit einem Drehleiter-Fahrzeug Personen retten?“</w:t>
      </w:r>
    </w:p>
    <w:p w14:paraId="432DAE65" w14:textId="0AD1BB5B" w:rsidR="00D57E06" w:rsidRDefault="00D57E06" w:rsidP="006E39F2">
      <w:pPr>
        <w:spacing w:line="360" w:lineRule="auto"/>
        <w:rPr>
          <w:rFonts w:cs="Arial"/>
        </w:rPr>
      </w:pPr>
      <w:r>
        <w:rPr>
          <w:rFonts w:cs="Arial"/>
        </w:rPr>
        <w:t xml:space="preserve">Eine Zeichnung, die alle relevanten Zahlen und Objekte aus dem Text darstellt, kann bei der Lösung der Aufgabe hilfreich sein – doch empirische Befunde zeigen, dass Schülerinnen und Schüler nur selten unaufgefordert eine Skizze anfertigen, sagt Prof. Dr. Johanna Schönherr von der Universität Osnabrück. Außerdem sei die Qualität der </w:t>
      </w:r>
      <w:r w:rsidR="00E83345">
        <w:rPr>
          <w:rFonts w:cs="Arial"/>
        </w:rPr>
        <w:t>Zeichnung</w:t>
      </w:r>
      <w:r>
        <w:rPr>
          <w:rFonts w:cs="Arial"/>
        </w:rPr>
        <w:t xml:space="preserve"> entscheidend: </w:t>
      </w:r>
      <w:r w:rsidR="00893316">
        <w:rPr>
          <w:rFonts w:cs="Arial"/>
        </w:rPr>
        <w:t xml:space="preserve">„Eine Skizze selbst ist kein Selbstläufer“, so die Professorin für Mathematikdidaktik. „Zeichnungen </w:t>
      </w:r>
      <w:r w:rsidR="00893316" w:rsidRPr="00893316">
        <w:rPr>
          <w:rFonts w:cs="Arial"/>
        </w:rPr>
        <w:t xml:space="preserve">helfen nur dann beim Problemlösen, wenn Schülerinnen und </w:t>
      </w:r>
      <w:r w:rsidR="00893316" w:rsidRPr="00893316">
        <w:rPr>
          <w:rFonts w:cs="Arial"/>
        </w:rPr>
        <w:lastRenderedPageBreak/>
        <w:t xml:space="preserve">Schüler lernen, </w:t>
      </w:r>
      <w:r w:rsidR="00893316">
        <w:rPr>
          <w:rFonts w:cs="Arial"/>
        </w:rPr>
        <w:t>wie</w:t>
      </w:r>
      <w:r w:rsidR="00893316" w:rsidRPr="00893316">
        <w:rPr>
          <w:rFonts w:cs="Arial"/>
        </w:rPr>
        <w:t xml:space="preserve"> man sie gezielt erstellt und nutzt</w:t>
      </w:r>
      <w:r w:rsidR="00893316">
        <w:rPr>
          <w:rFonts w:cs="Arial"/>
        </w:rPr>
        <w:t>, und wenn sie in der Lage sind,</w:t>
      </w:r>
      <w:r>
        <w:rPr>
          <w:rFonts w:cs="Arial"/>
        </w:rPr>
        <w:t xml:space="preserve"> die Objekte und Beziehungen der Aufgabe zutreffend darzustellen</w:t>
      </w:r>
      <w:r w:rsidR="00893316">
        <w:rPr>
          <w:rFonts w:cs="Arial"/>
        </w:rPr>
        <w:t>.“</w:t>
      </w:r>
      <w:r>
        <w:rPr>
          <w:rFonts w:cs="Arial"/>
        </w:rPr>
        <w:t xml:space="preserve"> </w:t>
      </w:r>
    </w:p>
    <w:p w14:paraId="2842690C" w14:textId="05D12F40" w:rsidR="004E64BE" w:rsidRDefault="00A27887" w:rsidP="006E39F2">
      <w:pPr>
        <w:spacing w:line="360" w:lineRule="auto"/>
        <w:rPr>
          <w:rFonts w:cs="Arial"/>
        </w:rPr>
      </w:pPr>
      <w:r>
        <w:rPr>
          <w:rFonts w:cs="Arial"/>
        </w:rPr>
        <w:t xml:space="preserve">Das Transferprojekt der Uni Osnabrück, das auf Erkenntnissen des DFG-geförderten Projekts „ViMo - </w:t>
      </w:r>
      <w:r w:rsidRPr="00A27887">
        <w:rPr>
          <w:rFonts w:cs="Arial"/>
        </w:rPr>
        <w:t>Visualisierungen bei der Bearbeitung von mathematischen Modellierungsaufgaben</w:t>
      </w:r>
      <w:r>
        <w:rPr>
          <w:rFonts w:cs="Arial"/>
        </w:rPr>
        <w:t>“ aufbaut, sieht zunächst eine</w:t>
      </w:r>
      <w:r w:rsidR="00685007">
        <w:rPr>
          <w:rFonts w:cs="Arial"/>
        </w:rPr>
        <w:t xml:space="preserve"> Analyse aktueller Schulbücher und Unterrichtsmaterialien für die Sekundarstufe I </w:t>
      </w:r>
      <w:r>
        <w:rPr>
          <w:rFonts w:cs="Arial"/>
        </w:rPr>
        <w:t xml:space="preserve">vor. Anschließend sollen </w:t>
      </w:r>
      <w:r w:rsidR="00685007">
        <w:rPr>
          <w:rFonts w:cs="Arial"/>
        </w:rPr>
        <w:t>neue</w:t>
      </w:r>
      <w:r>
        <w:rPr>
          <w:rFonts w:cs="Arial"/>
        </w:rPr>
        <w:t>,</w:t>
      </w:r>
      <w:r w:rsidR="00685007">
        <w:rPr>
          <w:rFonts w:cs="Arial"/>
        </w:rPr>
        <w:t xml:space="preserve"> praxisorientierte Unterrichtseinheiten </w:t>
      </w:r>
      <w:r>
        <w:rPr>
          <w:rFonts w:cs="Arial"/>
        </w:rPr>
        <w:t>entwickelt werden</w:t>
      </w:r>
      <w:r w:rsidR="00685007">
        <w:rPr>
          <w:rFonts w:cs="Arial"/>
        </w:rPr>
        <w:t xml:space="preserve">. </w:t>
      </w:r>
      <w:r w:rsidR="00685007" w:rsidRPr="00685007">
        <w:rPr>
          <w:rFonts w:cs="Arial"/>
        </w:rPr>
        <w:t>Diese beinhalten konkrete Anleitungen und Übungen, die das Zeichnen von Skizzen als Lerngegenstand in den Mittelpunkt stellen.</w:t>
      </w:r>
      <w:r w:rsidR="00685007">
        <w:rPr>
          <w:rFonts w:cs="Arial"/>
        </w:rPr>
        <w:t xml:space="preserve"> </w:t>
      </w:r>
      <w:r w:rsidR="004E64BE">
        <w:rPr>
          <w:rFonts w:cs="Arial"/>
        </w:rPr>
        <w:t>Dabei soll neben unterschiedliche</w:t>
      </w:r>
      <w:r w:rsidR="00E83345">
        <w:rPr>
          <w:rFonts w:cs="Arial"/>
        </w:rPr>
        <w:t>n</w:t>
      </w:r>
      <w:r w:rsidR="004E64BE">
        <w:rPr>
          <w:rFonts w:cs="Arial"/>
        </w:rPr>
        <w:t xml:space="preserve"> Lernniveaus auch der Einsatz digitaler Tools berücksichtigt werden. </w:t>
      </w:r>
    </w:p>
    <w:p w14:paraId="3B54FF91" w14:textId="055B66FD" w:rsidR="00685007" w:rsidRDefault="00685007" w:rsidP="006E39F2">
      <w:pPr>
        <w:spacing w:line="360" w:lineRule="auto"/>
        <w:rPr>
          <w:rFonts w:cs="Arial"/>
        </w:rPr>
      </w:pPr>
      <w:r w:rsidRPr="00685007">
        <w:rPr>
          <w:rFonts w:cs="Arial"/>
        </w:rPr>
        <w:t xml:space="preserve">Die entwickelten Materialien </w:t>
      </w:r>
      <w:r w:rsidR="00A27887">
        <w:rPr>
          <w:rFonts w:cs="Arial"/>
        </w:rPr>
        <w:t>werden</w:t>
      </w:r>
      <w:r w:rsidRPr="00685007">
        <w:rPr>
          <w:rFonts w:cs="Arial"/>
        </w:rPr>
        <w:t xml:space="preserve"> </w:t>
      </w:r>
      <w:r w:rsidR="004E64BE">
        <w:rPr>
          <w:rFonts w:cs="Arial"/>
        </w:rPr>
        <w:t xml:space="preserve">anschließend </w:t>
      </w:r>
      <w:r>
        <w:rPr>
          <w:rFonts w:cs="Arial"/>
        </w:rPr>
        <w:t>in</w:t>
      </w:r>
      <w:r w:rsidRPr="00685007">
        <w:rPr>
          <w:rFonts w:cs="Arial"/>
        </w:rPr>
        <w:t xml:space="preserve"> Fachzeitschriften und Online</w:t>
      </w:r>
      <w:r>
        <w:rPr>
          <w:rFonts w:cs="Arial"/>
        </w:rPr>
        <w:t>-</w:t>
      </w:r>
      <w:r w:rsidRPr="00685007">
        <w:rPr>
          <w:rFonts w:cs="Arial"/>
        </w:rPr>
        <w:t xml:space="preserve">Plattformen veröffentlicht, um eine breite Streuung zu gewährleisten und Lehrkräften </w:t>
      </w:r>
      <w:r w:rsidR="00A27887">
        <w:rPr>
          <w:rFonts w:cs="Arial"/>
        </w:rPr>
        <w:t xml:space="preserve">eine </w:t>
      </w:r>
      <w:r w:rsidRPr="00685007">
        <w:rPr>
          <w:rFonts w:cs="Arial"/>
        </w:rPr>
        <w:t>praxisorientierte Unterstützung anzubieten</w:t>
      </w:r>
      <w:r>
        <w:rPr>
          <w:rFonts w:cs="Arial"/>
        </w:rPr>
        <w:t>.</w:t>
      </w:r>
    </w:p>
    <w:p w14:paraId="514C4AF6" w14:textId="13143ED9" w:rsidR="0064666E" w:rsidRDefault="00022AAC">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476E01">
        <w:rPr>
          <w:color w:val="000000" w:themeColor="text1"/>
        </w:rPr>
        <w:t>Prof. Dr. Johanna Schönherr</w:t>
      </w:r>
      <w:r>
        <w:rPr>
          <w:color w:val="000000" w:themeColor="text1"/>
        </w:rPr>
        <w:t>, Universität Osnabrück</w:t>
      </w:r>
      <w:r>
        <w:rPr>
          <w:color w:val="000000" w:themeColor="text1"/>
        </w:rPr>
        <w:br/>
        <w:t xml:space="preserve">Institut </w:t>
      </w:r>
      <w:r w:rsidR="00106FAB">
        <w:rPr>
          <w:color w:val="000000" w:themeColor="text1"/>
        </w:rPr>
        <w:t>für Mathematik</w:t>
      </w:r>
    </w:p>
    <w:p w14:paraId="76E497EE" w14:textId="581279CF" w:rsidR="0064666E" w:rsidRDefault="00022AAC">
      <w:pPr>
        <w:spacing w:after="0" w:line="240" w:lineRule="auto"/>
        <w:rPr>
          <w:color w:val="000000" w:themeColor="text1"/>
        </w:rPr>
      </w:pPr>
      <w:r>
        <w:rPr>
          <w:color w:val="000000" w:themeColor="text1"/>
        </w:rPr>
        <w:t xml:space="preserve">E-Mail: </w:t>
      </w:r>
      <w:hyperlink r:id="rId7" w:history="1">
        <w:r w:rsidR="004433E9" w:rsidRPr="002E560D">
          <w:rPr>
            <w:rStyle w:val="Hyperlink"/>
          </w:rPr>
          <w:t>johanna.schoenherr@uni-osnabrueck.de</w:t>
        </w:r>
      </w:hyperlink>
    </w:p>
    <w:p w14:paraId="3AA57A20" w14:textId="77777777" w:rsidR="0064666E" w:rsidRDefault="0064666E">
      <w:pPr>
        <w:spacing w:after="0" w:line="240" w:lineRule="auto"/>
        <w:rPr>
          <w:color w:val="000000" w:themeColor="text1"/>
        </w:rPr>
      </w:pPr>
    </w:p>
    <w:sectPr w:rsidR="0064666E">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3E0F9" w14:textId="77777777" w:rsidR="0064666E" w:rsidRDefault="00022AAC">
      <w:pPr>
        <w:spacing w:after="0" w:line="240" w:lineRule="auto"/>
      </w:pPr>
      <w:r>
        <w:separator/>
      </w:r>
    </w:p>
  </w:endnote>
  <w:endnote w:type="continuationSeparator" w:id="0">
    <w:p w14:paraId="2A32B466" w14:textId="77777777" w:rsidR="0064666E" w:rsidRDefault="00022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B0AE6" w14:textId="77777777" w:rsidR="0064666E" w:rsidRDefault="0064666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6BCDD" w14:textId="77777777" w:rsidR="0064666E" w:rsidRDefault="0064666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14F1" w14:textId="77777777" w:rsidR="0064666E" w:rsidRDefault="00022AAC">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62E0F" w14:textId="77777777" w:rsidR="0064666E" w:rsidRDefault="00022AAC">
      <w:pPr>
        <w:spacing w:after="0" w:line="240" w:lineRule="auto"/>
      </w:pPr>
      <w:r>
        <w:separator/>
      </w:r>
    </w:p>
  </w:footnote>
  <w:footnote w:type="continuationSeparator" w:id="0">
    <w:p w14:paraId="1B0895DE" w14:textId="77777777" w:rsidR="0064666E" w:rsidRDefault="00022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FBD17" w14:textId="77777777" w:rsidR="0064666E" w:rsidRDefault="0064666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A0CD" w14:textId="77777777" w:rsidR="0064666E" w:rsidRDefault="00022AAC">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7A835175" wp14:editId="1AD8F2DD">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4A21427F" w14:textId="51CD3DDD" w:rsidR="0064666E" w:rsidRDefault="00022AAC">
                          <w:pPr>
                            <w:pStyle w:val="Kopfzeile"/>
                          </w:pPr>
                          <w:r>
                            <w:fldChar w:fldCharType="begin"/>
                          </w:r>
                          <w:r>
                            <w:fldChar w:fldCharType="begin"/>
                          </w:r>
                          <w:r>
                            <w:instrText xml:space="preserve"> STYLEREF "Nummer / Datum" </w:instrText>
                          </w:r>
                          <w:r>
                            <w:fldChar w:fldCharType="separate"/>
                          </w:r>
                          <w:r w:rsidR="00582DD8">
                            <w:rPr>
                              <w:noProof/>
                            </w:rPr>
                            <w:instrText>4/2026</w:instrText>
                          </w:r>
                          <w:r w:rsidR="00582DD8">
                            <w:rPr>
                              <w:noProof/>
                            </w:rPr>
                            <w:tab/>
                            <w:instrText>12.01.2026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7A835175"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4A21427F" w14:textId="51CD3DDD" w:rsidR="0064666E" w:rsidRDefault="00022AAC">
                    <w:pPr>
                      <w:pStyle w:val="Kopfzeile"/>
                    </w:pPr>
                    <w:r>
                      <w:fldChar w:fldCharType="begin"/>
                    </w:r>
                    <w:r>
                      <w:fldChar w:fldCharType="begin"/>
                    </w:r>
                    <w:r>
                      <w:instrText xml:space="preserve"> STYLEREF "Nummer / Datum" </w:instrText>
                    </w:r>
                    <w:r>
                      <w:fldChar w:fldCharType="separate"/>
                    </w:r>
                    <w:r w:rsidR="00582DD8">
                      <w:rPr>
                        <w:noProof/>
                      </w:rPr>
                      <w:instrText>4/2026</w:instrText>
                    </w:r>
                    <w:r w:rsidR="00582DD8">
                      <w:rPr>
                        <w:noProof/>
                      </w:rPr>
                      <w:tab/>
                      <w:instrText>12.01.2026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69FEE" w14:textId="77777777" w:rsidR="0064666E" w:rsidRDefault="00022AAC">
    <w:pPr>
      <w:pStyle w:val="Kopfzeile"/>
    </w:pPr>
    <w:r>
      <w:rPr>
        <w:noProof/>
      </w:rPr>
      <w:drawing>
        <wp:anchor distT="0" distB="0" distL="0" distR="0" simplePos="0" relativeHeight="2" behindDoc="1" locked="0" layoutInCell="0" allowOverlap="1" wp14:anchorId="0FE9B76B" wp14:editId="142E4104">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4D80F252" wp14:editId="66DD12A5">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64666E"/>
    <w:rsid w:val="00022AAC"/>
    <w:rsid w:val="00106FAB"/>
    <w:rsid w:val="001E4DA4"/>
    <w:rsid w:val="002172AF"/>
    <w:rsid w:val="004433E9"/>
    <w:rsid w:val="00476E01"/>
    <w:rsid w:val="004C45EC"/>
    <w:rsid w:val="004E64BE"/>
    <w:rsid w:val="00582DD8"/>
    <w:rsid w:val="0064666E"/>
    <w:rsid w:val="00656A4B"/>
    <w:rsid w:val="00685007"/>
    <w:rsid w:val="006E39F2"/>
    <w:rsid w:val="0072389B"/>
    <w:rsid w:val="00761D4E"/>
    <w:rsid w:val="007C6DF2"/>
    <w:rsid w:val="00893316"/>
    <w:rsid w:val="00954008"/>
    <w:rsid w:val="00A13F43"/>
    <w:rsid w:val="00A27887"/>
    <w:rsid w:val="00C24CD9"/>
    <w:rsid w:val="00D57E06"/>
    <w:rsid w:val="00D74AAC"/>
    <w:rsid w:val="00DE75CE"/>
    <w:rsid w:val="00E83345"/>
    <w:rsid w:val="00EE4C7B"/>
    <w:rsid w:val="00F0118A"/>
    <w:rsid w:val="00F53FFB"/>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831A9"/>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ohanna.schoenherr@uni-osnabrueck.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863AC-E0AA-4C49-9CEA-463D3B0F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2245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20</cp:revision>
  <dcterms:created xsi:type="dcterms:W3CDTF">2026-01-07T08:13:00Z</dcterms:created>
  <dcterms:modified xsi:type="dcterms:W3CDTF">2026-01-12T06:45:00Z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