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66C3" w14:textId="77777777" w:rsidR="00A50B45" w:rsidRDefault="00A50B45" w:rsidP="1813966C">
      <w:pPr>
        <w:rPr>
          <w:rFonts w:ascii="Helvetica" w:eastAsia="Helvetica" w:hAnsi="Helvetica" w:cs="Helvetica"/>
          <w:szCs w:val="22"/>
        </w:rPr>
      </w:pPr>
    </w:p>
    <w:p w14:paraId="552C2A32" w14:textId="76DCDD5E" w:rsidR="790D90F0" w:rsidRPr="00F26C9D" w:rsidRDefault="790D90F0" w:rsidP="005A68E5">
      <w:pPr>
        <w:jc w:val="both"/>
        <w:rPr>
          <w:rFonts w:ascii="Helvetica" w:eastAsia="Helvetica" w:hAnsi="Helvetica" w:cs="Helvetica"/>
          <w:b/>
        </w:rPr>
      </w:pPr>
      <w:r w:rsidRPr="00F26C9D">
        <w:rPr>
          <w:rFonts w:ascii="Helvetica" w:eastAsia="Helvetica" w:hAnsi="Helvetica" w:cs="Helvetica"/>
          <w:b/>
        </w:rPr>
        <w:t>Ausgezeichnet</w:t>
      </w:r>
    </w:p>
    <w:p w14:paraId="2F1D05B6" w14:textId="20180BB0" w:rsidR="790D90F0" w:rsidRPr="00F26C9D" w:rsidRDefault="790D90F0" w:rsidP="005A68E5">
      <w:pPr>
        <w:jc w:val="both"/>
        <w:rPr>
          <w:rFonts w:ascii="Helvetica" w:eastAsia="Helvetica" w:hAnsi="Helvetica" w:cs="Helvetica"/>
          <w:b/>
        </w:rPr>
      </w:pPr>
      <w:r w:rsidRPr="00F26C9D">
        <w:rPr>
          <w:rFonts w:ascii="Helvetica" w:eastAsia="Helvetica" w:hAnsi="Helvetica" w:cs="Helvetica"/>
          <w:b/>
        </w:rPr>
        <w:t>Philadelphia</w:t>
      </w:r>
      <w:r w:rsidR="00180C8E" w:rsidRPr="00F26C9D">
        <w:rPr>
          <w:rFonts w:ascii="Helvetica" w:eastAsia="Helvetica" w:hAnsi="Helvetica" w:cs="Helvetica"/>
          <w:b/>
        </w:rPr>
        <w:t xml:space="preserve"> </w:t>
      </w:r>
      <w:r w:rsidRPr="00F26C9D">
        <w:rPr>
          <w:rFonts w:ascii="Helvetica" w:eastAsia="Helvetica" w:hAnsi="Helvetica" w:cs="Helvetica"/>
          <w:b/>
        </w:rPr>
        <w:t xml:space="preserve">zur „Best City </w:t>
      </w:r>
      <w:proofErr w:type="spellStart"/>
      <w:r w:rsidRPr="00F26C9D">
        <w:rPr>
          <w:rFonts w:ascii="Helvetica" w:eastAsia="Helvetica" w:hAnsi="Helvetica" w:cs="Helvetica"/>
          <w:b/>
        </w:rPr>
        <w:t>For</w:t>
      </w:r>
      <w:proofErr w:type="spellEnd"/>
      <w:r w:rsidRPr="00F26C9D">
        <w:rPr>
          <w:rFonts w:ascii="Helvetica" w:eastAsia="Helvetica" w:hAnsi="Helvetica" w:cs="Helvetica"/>
          <w:b/>
        </w:rPr>
        <w:t xml:space="preserve"> Street Art“ gekürt</w:t>
      </w:r>
    </w:p>
    <w:p w14:paraId="57E78166" w14:textId="0F426C87" w:rsidR="1813966C" w:rsidRPr="00F26C9D" w:rsidRDefault="1813966C" w:rsidP="005A68E5">
      <w:pPr>
        <w:jc w:val="both"/>
        <w:rPr>
          <w:sz w:val="22"/>
          <w:szCs w:val="22"/>
        </w:rPr>
      </w:pPr>
    </w:p>
    <w:p w14:paraId="2D771D24" w14:textId="2996FE39" w:rsidR="00F523C9" w:rsidRPr="005A68E5" w:rsidRDefault="790D90F0" w:rsidP="005A68E5">
      <w:pPr>
        <w:jc w:val="both"/>
        <w:rPr>
          <w:rFonts w:ascii="Helvetica" w:eastAsia="Helvetica" w:hAnsi="Helvetica" w:cs="Helvetica"/>
          <w:b/>
          <w:sz w:val="22"/>
          <w:szCs w:val="22"/>
        </w:rPr>
      </w:pPr>
      <w:r w:rsidRPr="005A68E5">
        <w:rPr>
          <w:rFonts w:ascii="Helvetica" w:eastAsia="Helvetica" w:hAnsi="Helvetica" w:cs="Helvetica"/>
          <w:b/>
          <w:sz w:val="22"/>
          <w:szCs w:val="22"/>
        </w:rPr>
        <w:t xml:space="preserve">Die Leser einer amerikanischen Tageszeitung haben ihre Stimmen abgegeben und Philadelphia im Rahmen der diesjährigen USA </w:t>
      </w:r>
      <w:proofErr w:type="spellStart"/>
      <w:r w:rsidRPr="005A68E5">
        <w:rPr>
          <w:rFonts w:ascii="Helvetica" w:eastAsia="Helvetica" w:hAnsi="Helvetica" w:cs="Helvetica"/>
          <w:b/>
          <w:sz w:val="22"/>
          <w:szCs w:val="22"/>
        </w:rPr>
        <w:t>Today's</w:t>
      </w:r>
      <w:proofErr w:type="spellEnd"/>
      <w:r w:rsidRPr="005A68E5">
        <w:rPr>
          <w:rFonts w:ascii="Helvetica" w:eastAsia="Helvetica" w:hAnsi="Helvetica" w:cs="Helvetica"/>
          <w:b/>
          <w:sz w:val="22"/>
          <w:szCs w:val="22"/>
        </w:rPr>
        <w:t xml:space="preserve"> 10</w:t>
      </w:r>
      <w:r w:rsidR="00997598" w:rsidRPr="005A68E5">
        <w:rPr>
          <w:rFonts w:ascii="Helvetica" w:eastAsia="Helvetica" w:hAnsi="Helvetica" w:cs="Helvetica"/>
          <w:b/>
          <w:sz w:val="22"/>
          <w:szCs w:val="22"/>
        </w:rPr>
        <w:t xml:space="preserve"> </w:t>
      </w:r>
      <w:r w:rsidRPr="005A68E5">
        <w:rPr>
          <w:rFonts w:ascii="Helvetica" w:eastAsia="Helvetica" w:hAnsi="Helvetica" w:cs="Helvetica"/>
          <w:b/>
          <w:sz w:val="22"/>
          <w:szCs w:val="22"/>
        </w:rPr>
        <w:t xml:space="preserve">Best Readers' Choice Awards landesweit zur städtischen Nummer 1 der Straßenkunst gewählt. Dem Titel „Best City </w:t>
      </w:r>
      <w:proofErr w:type="spellStart"/>
      <w:r w:rsidRPr="005A68E5">
        <w:rPr>
          <w:rFonts w:ascii="Helvetica" w:eastAsia="Helvetica" w:hAnsi="Helvetica" w:cs="Helvetica"/>
          <w:b/>
          <w:sz w:val="22"/>
          <w:szCs w:val="22"/>
        </w:rPr>
        <w:t>For</w:t>
      </w:r>
      <w:proofErr w:type="spellEnd"/>
      <w:r w:rsidRPr="005A68E5">
        <w:rPr>
          <w:rFonts w:ascii="Helvetica" w:eastAsia="Helvetica" w:hAnsi="Helvetica" w:cs="Helvetica"/>
          <w:b/>
          <w:sz w:val="22"/>
          <w:szCs w:val="22"/>
        </w:rPr>
        <w:t xml:space="preserve"> Street Art“ liegen mehr als 4.400 </w:t>
      </w:r>
      <w:r w:rsidR="10405F5A" w:rsidRPr="005A68E5">
        <w:rPr>
          <w:rFonts w:ascii="Helvetica" w:eastAsia="Helvetica" w:hAnsi="Helvetica" w:cs="Helvetica"/>
          <w:b/>
          <w:sz w:val="22"/>
          <w:szCs w:val="22"/>
        </w:rPr>
        <w:t>öffentliche Kunstwerke</w:t>
      </w:r>
      <w:r w:rsidRPr="005A68E5">
        <w:rPr>
          <w:rFonts w:ascii="Helvetica" w:eastAsia="Helvetica" w:hAnsi="Helvetica" w:cs="Helvetica"/>
          <w:b/>
          <w:sz w:val="22"/>
          <w:szCs w:val="22"/>
        </w:rPr>
        <w:t xml:space="preserve"> zugrunde. Erst kürzlich beschrieb der renommierte Reiseführer Michelin die Ostküsten-Metropole höchst anerkennend als Freilichtmuseum.</w:t>
      </w:r>
    </w:p>
    <w:p w14:paraId="171DCE47" w14:textId="4DA5C2E5" w:rsidR="790D90F0" w:rsidRPr="005A68E5" w:rsidRDefault="790D90F0" w:rsidP="005A68E5">
      <w:pPr>
        <w:jc w:val="both"/>
        <w:rPr>
          <w:rFonts w:ascii="Helvetica" w:eastAsia="Helvetica" w:hAnsi="Helvetica" w:cs="Helvetica"/>
          <w:sz w:val="22"/>
          <w:szCs w:val="22"/>
        </w:rPr>
      </w:pPr>
    </w:p>
    <w:p w14:paraId="147E4CB7" w14:textId="77777777" w:rsidR="00F523C9" w:rsidRPr="005A68E5" w:rsidRDefault="790D90F0" w:rsidP="005A68E5">
      <w:pPr>
        <w:jc w:val="both"/>
        <w:rPr>
          <w:rFonts w:ascii="Helvetica" w:eastAsia="Helvetica" w:hAnsi="Helvetica" w:cs="Helvetica"/>
          <w:sz w:val="22"/>
          <w:szCs w:val="22"/>
        </w:rPr>
      </w:pPr>
      <w:r w:rsidRPr="005A68E5">
        <w:rPr>
          <w:rFonts w:ascii="Helvetica" w:eastAsia="Helvetica" w:hAnsi="Helvetica" w:cs="Helvetica"/>
          <w:sz w:val="22"/>
          <w:szCs w:val="22"/>
        </w:rPr>
        <w:t xml:space="preserve">In ihrer Bekanntmachung hob USA Today die Arbeit von </w:t>
      </w:r>
      <w:proofErr w:type="spellStart"/>
      <w:r w:rsidRPr="005A68E5">
        <w:rPr>
          <w:rFonts w:ascii="Helvetica" w:eastAsia="Helvetica" w:hAnsi="Helvetica" w:cs="Helvetica"/>
          <w:sz w:val="22"/>
          <w:szCs w:val="22"/>
        </w:rPr>
        <w:t>Mural</w:t>
      </w:r>
      <w:proofErr w:type="spellEnd"/>
      <w:r w:rsidRPr="005A68E5">
        <w:rPr>
          <w:rFonts w:ascii="Helvetica" w:eastAsia="Helvetica" w:hAnsi="Helvetica" w:cs="Helvetica"/>
          <w:sz w:val="22"/>
          <w:szCs w:val="22"/>
        </w:rPr>
        <w:t xml:space="preserve"> Arts Philadelphia hervor, einer gemeinnützigen Organisation, die maßgeblich dazu beigetragen hat, dass Philadelphias Straßenkunst weltweit </w:t>
      </w:r>
      <w:r w:rsidR="1D781718" w:rsidRPr="005A68E5">
        <w:rPr>
          <w:rFonts w:ascii="Helvetica" w:eastAsia="Helvetica" w:hAnsi="Helvetica" w:cs="Helvetica"/>
          <w:sz w:val="22"/>
          <w:szCs w:val="22"/>
        </w:rPr>
        <w:t>einen herausragenden</w:t>
      </w:r>
      <w:r w:rsidRPr="005A68E5">
        <w:rPr>
          <w:rFonts w:ascii="Helvetica" w:eastAsia="Helvetica" w:hAnsi="Helvetica" w:cs="Helvetica"/>
          <w:sz w:val="22"/>
          <w:szCs w:val="22"/>
        </w:rPr>
        <w:t xml:space="preserve"> Ruf genießt. Seit ihrer Gründung im Jahr 1984 koordinierte </w:t>
      </w:r>
      <w:proofErr w:type="spellStart"/>
      <w:r w:rsidRPr="005A68E5">
        <w:rPr>
          <w:rFonts w:ascii="Helvetica" w:eastAsia="Helvetica" w:hAnsi="Helvetica" w:cs="Helvetica"/>
          <w:sz w:val="22"/>
          <w:szCs w:val="22"/>
        </w:rPr>
        <w:t>Mural</w:t>
      </w:r>
      <w:proofErr w:type="spellEnd"/>
      <w:r w:rsidRPr="005A68E5">
        <w:rPr>
          <w:rFonts w:ascii="Helvetica" w:eastAsia="Helvetica" w:hAnsi="Helvetica" w:cs="Helvetica"/>
          <w:sz w:val="22"/>
          <w:szCs w:val="22"/>
        </w:rPr>
        <w:t xml:space="preserve"> Arts Philadelphia die Entstehung von rund 4.400 öffentlichen Kunstwerken. Durch die stete Einbeziehung der lokalen Gemeinden und ihrer Künstler, stellte die Organisation </w:t>
      </w:r>
      <w:r w:rsidR="23DEAD7C" w:rsidRPr="005A68E5">
        <w:rPr>
          <w:rFonts w:ascii="Helvetica" w:eastAsia="Helvetica" w:hAnsi="Helvetica" w:cs="Helvetica"/>
          <w:sz w:val="22"/>
          <w:szCs w:val="22"/>
        </w:rPr>
        <w:t xml:space="preserve">dabei </w:t>
      </w:r>
      <w:r w:rsidRPr="005A68E5">
        <w:rPr>
          <w:rFonts w:ascii="Helvetica" w:eastAsia="Helvetica" w:hAnsi="Helvetica" w:cs="Helvetica"/>
          <w:sz w:val="22"/>
          <w:szCs w:val="22"/>
        </w:rPr>
        <w:t xml:space="preserve">von Anfang an sicher, dass das Gesamtkunstwerk immer auch die Geschichten der Menschen und Kommunen dahinter erzählt. </w:t>
      </w:r>
    </w:p>
    <w:p w14:paraId="0311834E" w14:textId="4C51BDC1" w:rsidR="790D90F0" w:rsidRPr="005A68E5" w:rsidRDefault="790D90F0" w:rsidP="005A68E5">
      <w:pPr>
        <w:jc w:val="both"/>
        <w:rPr>
          <w:rFonts w:ascii="Helvetica" w:eastAsia="Helvetica" w:hAnsi="Helvetica" w:cs="Helvetica"/>
          <w:sz w:val="22"/>
          <w:szCs w:val="22"/>
        </w:rPr>
      </w:pPr>
    </w:p>
    <w:p w14:paraId="7529EE9C" w14:textId="31DA8FB2" w:rsidR="00F523C9" w:rsidRPr="005A68E5" w:rsidRDefault="790D90F0" w:rsidP="005A68E5">
      <w:pPr>
        <w:jc w:val="both"/>
        <w:rPr>
          <w:rFonts w:ascii="Helvetica" w:eastAsia="Helvetica" w:hAnsi="Helvetica" w:cs="Helvetica"/>
          <w:sz w:val="22"/>
          <w:szCs w:val="22"/>
        </w:rPr>
      </w:pPr>
      <w:r w:rsidRPr="005A68E5">
        <w:rPr>
          <w:rFonts w:ascii="Helvetica" w:eastAsia="Helvetica" w:hAnsi="Helvetica" w:cs="Helvetica"/>
          <w:sz w:val="22"/>
          <w:szCs w:val="22"/>
        </w:rPr>
        <w:t xml:space="preserve">Dank der fast 40-jährigen Arbeit von </w:t>
      </w:r>
      <w:proofErr w:type="spellStart"/>
      <w:r w:rsidRPr="005A68E5">
        <w:rPr>
          <w:rFonts w:ascii="Helvetica" w:eastAsia="Helvetica" w:hAnsi="Helvetica" w:cs="Helvetica"/>
          <w:sz w:val="22"/>
          <w:szCs w:val="22"/>
        </w:rPr>
        <w:t>Mural</w:t>
      </w:r>
      <w:proofErr w:type="spellEnd"/>
      <w:r w:rsidRPr="005A68E5">
        <w:rPr>
          <w:rFonts w:ascii="Helvetica" w:eastAsia="Helvetica" w:hAnsi="Helvetica" w:cs="Helvetica"/>
          <w:sz w:val="22"/>
          <w:szCs w:val="22"/>
        </w:rPr>
        <w:t xml:space="preserve"> Arts ist Philadelphia als "Welthauptstadt der Wandmalerei" anerkannt. Interessierten biete</w:t>
      </w:r>
      <w:r w:rsidR="26CADF99" w:rsidRPr="005A68E5">
        <w:rPr>
          <w:rFonts w:ascii="Helvetica" w:eastAsia="Helvetica" w:hAnsi="Helvetica" w:cs="Helvetica"/>
          <w:sz w:val="22"/>
          <w:szCs w:val="22"/>
        </w:rPr>
        <w:t>n ehrenamtliche Mitarbeiter der</w:t>
      </w:r>
      <w:r w:rsidRPr="005A68E5">
        <w:rPr>
          <w:rFonts w:ascii="Helvetica" w:eastAsia="Helvetica" w:hAnsi="Helvetica" w:cs="Helvetica"/>
          <w:sz w:val="22"/>
          <w:szCs w:val="22"/>
        </w:rPr>
        <w:t xml:space="preserve"> Organisation geführte Touren durch ihre „</w:t>
      </w:r>
      <w:r w:rsidR="007D589A" w:rsidRPr="005A68E5">
        <w:rPr>
          <w:rFonts w:ascii="Helvetica" w:eastAsia="Helvetica" w:hAnsi="Helvetica" w:cs="Helvetica"/>
          <w:sz w:val="22"/>
          <w:szCs w:val="22"/>
        </w:rPr>
        <w:t>OpenAir</w:t>
      </w:r>
      <w:r w:rsidRPr="005A68E5">
        <w:rPr>
          <w:rFonts w:ascii="Helvetica" w:eastAsia="Helvetica" w:hAnsi="Helvetica" w:cs="Helvetica"/>
          <w:sz w:val="22"/>
          <w:szCs w:val="22"/>
        </w:rPr>
        <w:t xml:space="preserve">-Galerie“ an. Wer die Stadt bevorzugt auf eigene Faust erkundet, findet in der kostenlosen App von </w:t>
      </w:r>
      <w:proofErr w:type="spellStart"/>
      <w:r w:rsidRPr="005A68E5">
        <w:rPr>
          <w:rFonts w:ascii="Helvetica" w:eastAsia="Helvetica" w:hAnsi="Helvetica" w:cs="Helvetica"/>
          <w:sz w:val="22"/>
          <w:szCs w:val="22"/>
        </w:rPr>
        <w:t>Mural</w:t>
      </w:r>
      <w:proofErr w:type="spellEnd"/>
      <w:r w:rsidRPr="005A68E5">
        <w:rPr>
          <w:rFonts w:ascii="Helvetica" w:eastAsia="Helvetica" w:hAnsi="Helvetica" w:cs="Helvetica"/>
          <w:sz w:val="22"/>
          <w:szCs w:val="22"/>
        </w:rPr>
        <w:t xml:space="preserve"> Arts Philadelphia einen Wegweiser und viele nützliche Informationen zu den Wandbildern. </w:t>
      </w:r>
    </w:p>
    <w:p w14:paraId="5E9AB710" w14:textId="64B3D453" w:rsidR="790D90F0" w:rsidRPr="005A68E5" w:rsidRDefault="790D90F0" w:rsidP="005A68E5">
      <w:pPr>
        <w:jc w:val="both"/>
        <w:rPr>
          <w:rFonts w:ascii="Helvetica" w:eastAsia="Helvetica" w:hAnsi="Helvetica" w:cs="Helvetica"/>
          <w:sz w:val="22"/>
          <w:szCs w:val="22"/>
        </w:rPr>
      </w:pPr>
    </w:p>
    <w:p w14:paraId="614B046B" w14:textId="2536841A" w:rsidR="790D90F0" w:rsidRPr="005A68E5" w:rsidRDefault="790D90F0" w:rsidP="005A68E5">
      <w:pPr>
        <w:jc w:val="both"/>
        <w:rPr>
          <w:rFonts w:ascii="Helvetica" w:eastAsia="Helvetica" w:hAnsi="Helvetica" w:cs="Helvetica"/>
          <w:b/>
        </w:rPr>
      </w:pPr>
      <w:r w:rsidRPr="005A68E5">
        <w:rPr>
          <w:rFonts w:ascii="Helvetica" w:eastAsia="Helvetica" w:hAnsi="Helvetica" w:cs="Helvetica"/>
          <w:b/>
        </w:rPr>
        <w:t>Ein Leben für die Kunst</w:t>
      </w:r>
    </w:p>
    <w:p w14:paraId="3DEE0F85" w14:textId="5EF79CF6" w:rsidR="790D90F0" w:rsidRPr="005A68E5" w:rsidRDefault="790D90F0" w:rsidP="005A68E5">
      <w:pPr>
        <w:jc w:val="both"/>
        <w:rPr>
          <w:rFonts w:ascii="Helvetica" w:eastAsia="Helvetica" w:hAnsi="Helvetica" w:cs="Helvetica"/>
          <w:sz w:val="22"/>
          <w:szCs w:val="22"/>
        </w:rPr>
      </w:pPr>
      <w:r w:rsidRPr="005A68E5">
        <w:rPr>
          <w:rFonts w:ascii="Helvetica" w:eastAsia="Helvetica" w:hAnsi="Helvetica" w:cs="Helvetica"/>
          <w:sz w:val="22"/>
          <w:szCs w:val="22"/>
        </w:rPr>
        <w:t xml:space="preserve">Der jüngst </w:t>
      </w:r>
      <w:r w:rsidR="00C64467" w:rsidRPr="005A68E5">
        <w:rPr>
          <w:rFonts w:ascii="Helvetica" w:eastAsia="Helvetica" w:hAnsi="Helvetica" w:cs="Helvetica"/>
          <w:sz w:val="22"/>
          <w:szCs w:val="22"/>
        </w:rPr>
        <w:t>ersch</w:t>
      </w:r>
      <w:r w:rsidR="00C64467">
        <w:rPr>
          <w:rFonts w:ascii="Helvetica" w:eastAsia="Helvetica" w:hAnsi="Helvetica" w:cs="Helvetica"/>
          <w:sz w:val="22"/>
          <w:szCs w:val="22"/>
        </w:rPr>
        <w:t>ienene</w:t>
      </w:r>
      <w:r w:rsidRPr="005A68E5">
        <w:rPr>
          <w:rFonts w:ascii="Helvetica" w:eastAsia="Helvetica" w:hAnsi="Helvetica" w:cs="Helvetica"/>
          <w:sz w:val="22"/>
          <w:szCs w:val="22"/>
        </w:rPr>
        <w:t xml:space="preserve"> Philadelphia Michelin Green Guide zitiert Jane Golden, die Geschäftsführerin von </w:t>
      </w:r>
      <w:proofErr w:type="spellStart"/>
      <w:r w:rsidRPr="005A68E5">
        <w:rPr>
          <w:rFonts w:ascii="Helvetica" w:eastAsia="Helvetica" w:hAnsi="Helvetica" w:cs="Helvetica"/>
          <w:sz w:val="22"/>
          <w:szCs w:val="22"/>
        </w:rPr>
        <w:t>Mural</w:t>
      </w:r>
      <w:proofErr w:type="spellEnd"/>
      <w:r w:rsidRPr="005A68E5">
        <w:rPr>
          <w:rFonts w:ascii="Helvetica" w:eastAsia="Helvetica" w:hAnsi="Helvetica" w:cs="Helvetica"/>
          <w:sz w:val="22"/>
          <w:szCs w:val="22"/>
        </w:rPr>
        <w:t xml:space="preserve"> Arts Philadelphia, inhaltlich, dass sie in Philadelphias Street Art ihr Lebenswerk </w:t>
      </w:r>
      <w:r w:rsidR="628392AD" w:rsidRPr="005A68E5">
        <w:rPr>
          <w:rFonts w:ascii="Helvetica" w:eastAsia="Helvetica" w:hAnsi="Helvetica" w:cs="Helvetica"/>
          <w:sz w:val="22"/>
          <w:szCs w:val="22"/>
        </w:rPr>
        <w:t>gefunden ha</w:t>
      </w:r>
      <w:r w:rsidRPr="005A68E5">
        <w:rPr>
          <w:rFonts w:ascii="Helvetica" w:eastAsia="Helvetica" w:hAnsi="Helvetica" w:cs="Helvetica"/>
          <w:sz w:val="22"/>
          <w:szCs w:val="22"/>
        </w:rPr>
        <w:t xml:space="preserve">t, weil Kunst die Kraft hat, Leben zu verändern. Als sie die Chance bekam, ihre Wahlheimatstadt durch Kunst positiv </w:t>
      </w:r>
      <w:r w:rsidR="768DA053" w:rsidRPr="005A68E5">
        <w:rPr>
          <w:rFonts w:ascii="Helvetica" w:eastAsia="Helvetica" w:hAnsi="Helvetica" w:cs="Helvetica"/>
          <w:sz w:val="22"/>
          <w:szCs w:val="22"/>
        </w:rPr>
        <w:t>mit</w:t>
      </w:r>
      <w:r w:rsidR="1AC1E17B" w:rsidRPr="005A68E5">
        <w:rPr>
          <w:rFonts w:ascii="Helvetica" w:eastAsia="Helvetica" w:hAnsi="Helvetica" w:cs="Helvetica"/>
          <w:sz w:val="22"/>
          <w:szCs w:val="22"/>
        </w:rPr>
        <w:t>zu</w:t>
      </w:r>
      <w:r w:rsidR="768DA053" w:rsidRPr="005A68E5">
        <w:rPr>
          <w:rFonts w:ascii="Helvetica" w:eastAsia="Helvetica" w:hAnsi="Helvetica" w:cs="Helvetica"/>
          <w:sz w:val="22"/>
          <w:szCs w:val="22"/>
        </w:rPr>
        <w:t>gestalten</w:t>
      </w:r>
      <w:r w:rsidRPr="005A68E5">
        <w:rPr>
          <w:rFonts w:ascii="Helvetica" w:eastAsia="Helvetica" w:hAnsi="Helvetica" w:cs="Helvetica"/>
          <w:sz w:val="22"/>
          <w:szCs w:val="22"/>
        </w:rPr>
        <w:t xml:space="preserve">, dabei sowohl mit bekannten wie auch unbekannten Personen zusammenzuarbeiten und </w:t>
      </w:r>
      <w:r w:rsidR="188CFF3D" w:rsidRPr="005A68E5">
        <w:rPr>
          <w:rFonts w:ascii="Helvetica" w:eastAsia="Helvetica" w:hAnsi="Helvetica" w:cs="Helvetica"/>
          <w:sz w:val="22"/>
          <w:szCs w:val="22"/>
        </w:rPr>
        <w:t>auch jungen</w:t>
      </w:r>
      <w:r w:rsidRPr="005A68E5">
        <w:rPr>
          <w:rFonts w:ascii="Helvetica" w:eastAsia="Helvetica" w:hAnsi="Helvetica" w:cs="Helvetica"/>
          <w:sz w:val="22"/>
          <w:szCs w:val="22"/>
        </w:rPr>
        <w:t xml:space="preserve"> Menschen mit komplexem Hintergrund durch die Einbeziehung in ihre Arbeit Perspektiven bieten zu können, wusste sie sofort, dass sie in Philadelphia ihren Platz </w:t>
      </w:r>
      <w:r w:rsidR="065D4EBA" w:rsidRPr="005A68E5">
        <w:rPr>
          <w:rFonts w:ascii="Helvetica" w:eastAsia="Helvetica" w:hAnsi="Helvetica" w:cs="Helvetica"/>
          <w:sz w:val="22"/>
          <w:szCs w:val="22"/>
        </w:rPr>
        <w:t>fürs</w:t>
      </w:r>
      <w:r w:rsidRPr="005A68E5">
        <w:rPr>
          <w:rFonts w:ascii="Helvetica" w:eastAsia="Helvetica" w:hAnsi="Helvetica" w:cs="Helvetica"/>
          <w:sz w:val="22"/>
          <w:szCs w:val="22"/>
        </w:rPr>
        <w:t xml:space="preserve"> Leben gefunden hatte. Die Frage, was sie an Philadelphia am meisten liebt, beantwortete Golden </w:t>
      </w:r>
      <w:r w:rsidR="1DF2FF29" w:rsidRPr="005A68E5">
        <w:rPr>
          <w:rFonts w:ascii="Helvetica" w:eastAsia="Helvetica" w:hAnsi="Helvetica" w:cs="Helvetica"/>
          <w:sz w:val="22"/>
          <w:szCs w:val="22"/>
        </w:rPr>
        <w:t>so</w:t>
      </w:r>
      <w:r w:rsidRPr="005A68E5">
        <w:rPr>
          <w:rFonts w:ascii="Helvetica" w:eastAsia="Helvetica" w:hAnsi="Helvetica" w:cs="Helvetica"/>
          <w:sz w:val="22"/>
          <w:szCs w:val="22"/>
        </w:rPr>
        <w:t xml:space="preserve">: </w:t>
      </w:r>
      <w:r w:rsidR="5B6A9555" w:rsidRPr="005A68E5">
        <w:rPr>
          <w:rFonts w:ascii="Helvetica" w:eastAsia="Helvetica" w:hAnsi="Helvetica" w:cs="Helvetica"/>
          <w:sz w:val="22"/>
          <w:szCs w:val="22"/>
        </w:rPr>
        <w:t>“</w:t>
      </w:r>
      <w:r w:rsidRPr="005A68E5">
        <w:rPr>
          <w:rFonts w:ascii="Helvetica" w:eastAsia="Helvetica" w:hAnsi="Helvetica" w:cs="Helvetica"/>
          <w:sz w:val="22"/>
          <w:szCs w:val="22"/>
        </w:rPr>
        <w:t>Die Kunst. Es gibt Museen, Kulturzentren, Wandmalereien, Kunst im öffentlichen Raum. Jeder hat Zugang zu Kunst; kein Viertel wird ausgelassen. Unsere Vielfalt! Philadelphias Geschichte, Multikulturalität, Farben, Aromen... unsere Wandmalereien zeugen davon: Philadelphia ist ein unglaubliches Patchwork!</w:t>
      </w:r>
      <w:r w:rsidR="52942BD4" w:rsidRPr="005A68E5">
        <w:rPr>
          <w:rFonts w:ascii="Helvetica" w:eastAsia="Helvetica" w:hAnsi="Helvetica" w:cs="Helvetica"/>
          <w:sz w:val="22"/>
          <w:szCs w:val="22"/>
        </w:rPr>
        <w:t>”</w:t>
      </w:r>
    </w:p>
    <w:p w14:paraId="45A084E6" w14:textId="671CE197" w:rsidR="1813966C" w:rsidRPr="005A68E5" w:rsidRDefault="1813966C" w:rsidP="005A68E5">
      <w:pPr>
        <w:jc w:val="both"/>
        <w:rPr>
          <w:rFonts w:ascii="Helvetica" w:eastAsia="Helvetica" w:hAnsi="Helvetica" w:cs="Helvetica"/>
          <w:sz w:val="22"/>
          <w:szCs w:val="22"/>
        </w:rPr>
      </w:pPr>
    </w:p>
    <w:p w14:paraId="33811056" w14:textId="3066E8B4" w:rsidR="790D90F0" w:rsidRDefault="790D90F0" w:rsidP="005A68E5">
      <w:pPr>
        <w:jc w:val="both"/>
        <w:rPr>
          <w:rFonts w:ascii="Helvetica" w:eastAsia="Helvetica" w:hAnsi="Helvetica" w:cs="Helvetica"/>
          <w:sz w:val="22"/>
          <w:szCs w:val="22"/>
        </w:rPr>
      </w:pPr>
      <w:r w:rsidRPr="005A68E5">
        <w:rPr>
          <w:rFonts w:ascii="Helvetica" w:eastAsia="Helvetica" w:hAnsi="Helvetica" w:cs="Helvetica"/>
          <w:sz w:val="22"/>
          <w:szCs w:val="22"/>
        </w:rPr>
        <w:t xml:space="preserve">Auch Gregg Caren, Präsident und CEO des Philadelphia Convention and Visitors Bureau </w:t>
      </w:r>
      <w:r w:rsidR="4D1DCC06" w:rsidRPr="005A68E5">
        <w:rPr>
          <w:rFonts w:ascii="Helvetica" w:eastAsia="Helvetica" w:hAnsi="Helvetica" w:cs="Helvetica"/>
          <w:sz w:val="22"/>
          <w:szCs w:val="22"/>
        </w:rPr>
        <w:t>unterstreich</w:t>
      </w:r>
      <w:r w:rsidRPr="005A68E5">
        <w:rPr>
          <w:rFonts w:ascii="Helvetica" w:eastAsia="Helvetica" w:hAnsi="Helvetica" w:cs="Helvetica"/>
          <w:sz w:val="22"/>
          <w:szCs w:val="22"/>
        </w:rPr>
        <w:t xml:space="preserve">t </w:t>
      </w:r>
      <w:r w:rsidR="5FCD5D10" w:rsidRPr="005A68E5">
        <w:rPr>
          <w:rFonts w:ascii="Helvetica" w:eastAsia="Helvetica" w:hAnsi="Helvetica" w:cs="Helvetica"/>
          <w:sz w:val="22"/>
          <w:szCs w:val="22"/>
        </w:rPr>
        <w:t xml:space="preserve">die Bedeutung der </w:t>
      </w:r>
      <w:r w:rsidRPr="005A68E5">
        <w:rPr>
          <w:rFonts w:ascii="Helvetica" w:eastAsia="Helvetica" w:hAnsi="Helvetica" w:cs="Helvetica"/>
          <w:sz w:val="22"/>
          <w:szCs w:val="22"/>
        </w:rPr>
        <w:t xml:space="preserve">Street Art </w:t>
      </w:r>
      <w:r w:rsidR="35DC2566" w:rsidRPr="005A68E5">
        <w:rPr>
          <w:rFonts w:ascii="Helvetica" w:eastAsia="Helvetica" w:hAnsi="Helvetica" w:cs="Helvetica"/>
          <w:sz w:val="22"/>
          <w:szCs w:val="22"/>
        </w:rPr>
        <w:t>für die Stadt als Tourismusziel</w:t>
      </w:r>
      <w:r w:rsidRPr="005A68E5">
        <w:rPr>
          <w:rFonts w:ascii="Helvetica" w:eastAsia="Helvetica" w:hAnsi="Helvetica" w:cs="Helvetica"/>
          <w:sz w:val="22"/>
          <w:szCs w:val="22"/>
        </w:rPr>
        <w:t xml:space="preserve">. Für viele Besucher </w:t>
      </w:r>
      <w:r w:rsidR="1E724242" w:rsidRPr="005A68E5">
        <w:rPr>
          <w:rFonts w:ascii="Helvetica" w:eastAsia="Helvetica" w:hAnsi="Helvetica" w:cs="Helvetica"/>
          <w:sz w:val="22"/>
          <w:szCs w:val="22"/>
        </w:rPr>
        <w:t>gibt sie</w:t>
      </w:r>
      <w:r w:rsidRPr="005A68E5">
        <w:rPr>
          <w:rFonts w:ascii="Helvetica" w:eastAsia="Helvetica" w:hAnsi="Helvetica" w:cs="Helvetica"/>
          <w:sz w:val="22"/>
          <w:szCs w:val="22"/>
        </w:rPr>
        <w:t xml:space="preserve"> den Ausschlag, die Stadt erkunden zu wollen. Über die Kunst würden sie sich mit ihr identifizieren. </w:t>
      </w:r>
      <w:r w:rsidR="3C699A0C" w:rsidRPr="005A68E5">
        <w:rPr>
          <w:rFonts w:ascii="Helvetica" w:eastAsia="Helvetica" w:hAnsi="Helvetica" w:cs="Helvetica"/>
          <w:sz w:val="22"/>
          <w:szCs w:val="22"/>
        </w:rPr>
        <w:t>“</w:t>
      </w:r>
      <w:r w:rsidRPr="005A68E5">
        <w:rPr>
          <w:rFonts w:ascii="Helvetica" w:eastAsia="Helvetica" w:hAnsi="Helvetica" w:cs="Helvetica"/>
          <w:sz w:val="22"/>
          <w:szCs w:val="22"/>
        </w:rPr>
        <w:t>Über manche Menschen sagt man, sie trügen ihr Herz auf der Zunge</w:t>
      </w:r>
      <w:r w:rsidR="4A679669" w:rsidRPr="005A68E5">
        <w:rPr>
          <w:rFonts w:ascii="Helvetica" w:eastAsia="Helvetica" w:hAnsi="Helvetica" w:cs="Helvetica"/>
          <w:sz w:val="22"/>
          <w:szCs w:val="22"/>
        </w:rPr>
        <w:t xml:space="preserve">”, erklärt Caren, </w:t>
      </w:r>
      <w:r w:rsidR="026A8A3C" w:rsidRPr="005A68E5">
        <w:rPr>
          <w:rFonts w:ascii="Helvetica" w:eastAsia="Helvetica" w:hAnsi="Helvetica" w:cs="Helvetica"/>
          <w:sz w:val="22"/>
          <w:szCs w:val="22"/>
        </w:rPr>
        <w:t>“</w:t>
      </w:r>
      <w:r w:rsidRPr="005A68E5">
        <w:rPr>
          <w:rFonts w:ascii="Helvetica" w:eastAsia="Helvetica" w:hAnsi="Helvetica" w:cs="Helvetica"/>
          <w:sz w:val="22"/>
          <w:szCs w:val="22"/>
        </w:rPr>
        <w:t>Wir in Philadelphia tragen unser Herz in Form von Straßenkunst an unseren Gebäuden, Spielplätzen und öffentlichen Plätzen.</w:t>
      </w:r>
      <w:r w:rsidR="3CD20702" w:rsidRPr="005A68E5">
        <w:rPr>
          <w:rFonts w:ascii="Helvetica" w:eastAsia="Helvetica" w:hAnsi="Helvetica" w:cs="Helvetica"/>
          <w:sz w:val="22"/>
          <w:szCs w:val="22"/>
        </w:rPr>
        <w:t>”</w:t>
      </w:r>
    </w:p>
    <w:p w14:paraId="7E039F2C" w14:textId="1F21AF16" w:rsidR="0028506D" w:rsidRDefault="0028506D" w:rsidP="005A68E5">
      <w:pPr>
        <w:jc w:val="both"/>
        <w:rPr>
          <w:rFonts w:ascii="Helvetica" w:eastAsia="Helvetica" w:hAnsi="Helvetica" w:cs="Helvetica"/>
          <w:sz w:val="22"/>
          <w:szCs w:val="22"/>
        </w:rPr>
      </w:pPr>
    </w:p>
    <w:p w14:paraId="25E372C4" w14:textId="77777777" w:rsidR="0028506D" w:rsidRDefault="0028506D" w:rsidP="005A68E5">
      <w:pPr>
        <w:jc w:val="both"/>
        <w:rPr>
          <w:rFonts w:ascii="Helvetica" w:eastAsia="Helvetica" w:hAnsi="Helvetica" w:cs="Helvetica"/>
          <w:sz w:val="22"/>
          <w:szCs w:val="22"/>
        </w:rPr>
      </w:pPr>
    </w:p>
    <w:p w14:paraId="753AFE71" w14:textId="77777777" w:rsidR="0028506D" w:rsidRDefault="0028506D" w:rsidP="005A68E5">
      <w:pPr>
        <w:jc w:val="both"/>
        <w:rPr>
          <w:rFonts w:ascii="Helvetica" w:eastAsia="Helvetica" w:hAnsi="Helvetica" w:cs="Helvetica"/>
          <w:sz w:val="22"/>
          <w:szCs w:val="22"/>
        </w:rPr>
      </w:pPr>
    </w:p>
    <w:p w14:paraId="01D1CA28" w14:textId="77777777" w:rsidR="0028506D" w:rsidRDefault="0028506D" w:rsidP="005A68E5">
      <w:pPr>
        <w:jc w:val="both"/>
        <w:rPr>
          <w:rFonts w:ascii="Helvetica" w:eastAsia="Helvetica" w:hAnsi="Helvetica" w:cs="Helvetica"/>
          <w:sz w:val="22"/>
          <w:szCs w:val="22"/>
        </w:rPr>
      </w:pPr>
    </w:p>
    <w:p w14:paraId="3D34615E" w14:textId="77777777" w:rsidR="0028506D" w:rsidRDefault="0028506D" w:rsidP="005A68E5">
      <w:pPr>
        <w:jc w:val="both"/>
        <w:rPr>
          <w:rFonts w:ascii="Helvetica" w:eastAsia="Helvetica" w:hAnsi="Helvetica" w:cs="Helvetica"/>
          <w:sz w:val="22"/>
          <w:szCs w:val="22"/>
        </w:rPr>
      </w:pPr>
    </w:p>
    <w:p w14:paraId="0AA32990" w14:textId="77777777" w:rsidR="0028506D" w:rsidRDefault="0028506D" w:rsidP="005A68E5">
      <w:pPr>
        <w:jc w:val="both"/>
        <w:rPr>
          <w:rFonts w:ascii="Helvetica" w:eastAsia="Helvetica" w:hAnsi="Helvetica" w:cs="Helvetica"/>
          <w:sz w:val="22"/>
          <w:szCs w:val="22"/>
        </w:rPr>
      </w:pPr>
    </w:p>
    <w:p w14:paraId="7313385B" w14:textId="77777777" w:rsidR="0028506D" w:rsidRDefault="0028506D" w:rsidP="005A68E5">
      <w:pPr>
        <w:jc w:val="both"/>
        <w:rPr>
          <w:rFonts w:ascii="Helvetica" w:eastAsia="Helvetica" w:hAnsi="Helvetica" w:cs="Helvetica"/>
          <w:sz w:val="22"/>
          <w:szCs w:val="22"/>
        </w:rPr>
      </w:pPr>
    </w:p>
    <w:p w14:paraId="36E7133C" w14:textId="77777777" w:rsidR="0028506D" w:rsidRDefault="0028506D" w:rsidP="005A68E5">
      <w:pPr>
        <w:jc w:val="both"/>
        <w:rPr>
          <w:rFonts w:ascii="Helvetica" w:eastAsia="Helvetica" w:hAnsi="Helvetica" w:cs="Helvetica"/>
          <w:sz w:val="22"/>
          <w:szCs w:val="22"/>
        </w:rPr>
      </w:pPr>
    </w:p>
    <w:p w14:paraId="0DFB0CDA" w14:textId="77777777" w:rsidR="0028506D" w:rsidRPr="005A68E5" w:rsidRDefault="0028506D" w:rsidP="005A68E5">
      <w:pPr>
        <w:jc w:val="both"/>
        <w:rPr>
          <w:rFonts w:ascii="Helvetica" w:eastAsia="Helvetica" w:hAnsi="Helvetica" w:cs="Helvetica"/>
          <w:sz w:val="22"/>
          <w:szCs w:val="22"/>
        </w:rPr>
      </w:pPr>
    </w:p>
    <w:p w14:paraId="0E7503A5" w14:textId="77777777" w:rsidR="003A5266" w:rsidRPr="003A5266" w:rsidRDefault="003A5266">
      <w:pPr>
        <w:pBdr>
          <w:bottom w:val="single" w:sz="12" w:space="1" w:color="auto"/>
        </w:pBdr>
      </w:pPr>
    </w:p>
    <w:p w14:paraId="479F0395" w14:textId="77777777" w:rsidR="003A5266" w:rsidRPr="003A5266" w:rsidRDefault="003A5266"/>
    <w:p w14:paraId="4F13C37D" w14:textId="35398763" w:rsidR="00F65EE8" w:rsidRPr="005A68E5" w:rsidRDefault="00F65EE8" w:rsidP="00F65EE8">
      <w:pPr>
        <w:spacing w:line="270" w:lineRule="atLeast"/>
        <w:rPr>
          <w:rFonts w:ascii="Helvetica" w:hAnsi="Helvetica"/>
          <w:b/>
          <w:szCs w:val="22"/>
        </w:rPr>
      </w:pPr>
      <w:r w:rsidRPr="005A68E5">
        <w:rPr>
          <w:rFonts w:ascii="Helvetica" w:hAnsi="Helvetica"/>
          <w:b/>
          <w:szCs w:val="22"/>
        </w:rPr>
        <w:t xml:space="preserve">Über </w:t>
      </w:r>
      <w:r w:rsidR="00DC5BAE" w:rsidRPr="005A68E5">
        <w:rPr>
          <w:rFonts w:ascii="Helvetica" w:hAnsi="Helvetica"/>
          <w:b/>
          <w:szCs w:val="22"/>
        </w:rPr>
        <w:t>Philadelphia</w:t>
      </w:r>
    </w:p>
    <w:p w14:paraId="3FEFE66D" w14:textId="16334226" w:rsidR="009D7892" w:rsidRPr="005A68E5" w:rsidRDefault="009D7892" w:rsidP="009D7892">
      <w:pPr>
        <w:pStyle w:val="false"/>
        <w:jc w:val="both"/>
        <w:rPr>
          <w:rFonts w:ascii="Helvetica" w:hAnsi="Helvetica"/>
          <w:sz w:val="22"/>
          <w:szCs w:val="22"/>
        </w:rPr>
      </w:pPr>
      <w:r w:rsidRPr="005A68E5">
        <w:rPr>
          <w:rFonts w:ascii="Helvetica" w:hAnsi="Helvetica"/>
          <w:sz w:val="22"/>
          <w:szCs w:val="22"/>
        </w:rPr>
        <w:t>Die Metropole Philadelphia liegt an der Ostküste der USA und ist vor allem bekannt als die Stadt, in der die Vereinigten Staaten gegründet wurden!</w:t>
      </w:r>
    </w:p>
    <w:p w14:paraId="30BF40FF" w14:textId="173F200B" w:rsidR="00F65EE8" w:rsidRPr="005A68E5" w:rsidRDefault="009D7892" w:rsidP="009D7892">
      <w:pPr>
        <w:pStyle w:val="false"/>
        <w:jc w:val="both"/>
        <w:rPr>
          <w:rFonts w:ascii="Helvetica" w:hAnsi="Helvetica"/>
          <w:sz w:val="22"/>
          <w:szCs w:val="22"/>
        </w:rPr>
      </w:pPr>
      <w:r w:rsidRPr="005A68E5">
        <w:rPr>
          <w:rFonts w:ascii="Helvetica" w:hAnsi="Helvetica"/>
          <w:sz w:val="22"/>
          <w:szCs w:val="22"/>
        </w:rPr>
        <w:t xml:space="preserve">Die vorübergehende Hauptstadt der damals jungen Nation bietet mehr historische Stätten zur amerikanischen Geschichte als jede andere Stadt der USA, darunter die Freiheitsglocke und die „Independence Hall". Philadelphia beheimatet zudem eine Vielzahl an Museen und bietet ein großartiges Kulturprogramm. Der neoklassische Kolossalbau des „Museum </w:t>
      </w:r>
      <w:proofErr w:type="spellStart"/>
      <w:r w:rsidRPr="005A68E5">
        <w:rPr>
          <w:rFonts w:ascii="Helvetica" w:hAnsi="Helvetica"/>
          <w:sz w:val="22"/>
          <w:szCs w:val="22"/>
        </w:rPr>
        <w:t>of</w:t>
      </w:r>
      <w:proofErr w:type="spellEnd"/>
      <w:r w:rsidRPr="005A68E5">
        <w:rPr>
          <w:rFonts w:ascii="Helvetica" w:hAnsi="Helvetica"/>
          <w:sz w:val="22"/>
          <w:szCs w:val="22"/>
        </w:rPr>
        <w:t xml:space="preserve"> Art", dessen Freitreppe einst Sylvester Stallone als Rocky im gleichnamigen Film hinauf stürmte, sowie zahlreiche weitere Kunstmuseen und diverse Kunstobjekte an Straßen und Plätzen haben Philadelphia den Ruf einer modernen Kulturmetropole eingebracht. "The City </w:t>
      </w:r>
      <w:proofErr w:type="spellStart"/>
      <w:r w:rsidRPr="005A68E5">
        <w:rPr>
          <w:rFonts w:ascii="Helvetica" w:hAnsi="Helvetica"/>
          <w:sz w:val="22"/>
          <w:szCs w:val="22"/>
        </w:rPr>
        <w:t>of</w:t>
      </w:r>
      <w:proofErr w:type="spellEnd"/>
      <w:r w:rsidRPr="005A68E5">
        <w:rPr>
          <w:rFonts w:ascii="Helvetica" w:hAnsi="Helvetica"/>
          <w:sz w:val="22"/>
          <w:szCs w:val="22"/>
        </w:rPr>
        <w:t xml:space="preserve"> </w:t>
      </w:r>
      <w:proofErr w:type="spellStart"/>
      <w:r w:rsidRPr="005A68E5">
        <w:rPr>
          <w:rFonts w:ascii="Helvetica" w:hAnsi="Helvetica"/>
          <w:sz w:val="22"/>
          <w:szCs w:val="22"/>
        </w:rPr>
        <w:t>Brotherly</w:t>
      </w:r>
      <w:proofErr w:type="spellEnd"/>
      <w:r w:rsidRPr="005A68E5">
        <w:rPr>
          <w:rFonts w:ascii="Helvetica" w:hAnsi="Helvetica"/>
          <w:sz w:val="22"/>
          <w:szCs w:val="22"/>
        </w:rPr>
        <w:t xml:space="preserve"> Love", die "Stadt der brüderlichen Liebe", ist zugleich Wiege der Nation und moderne Metropole und verbindet das Flair einer Großstadt mit dem Charme einer geschichtsträchtigen Kleinstadt.</w:t>
      </w:r>
    </w:p>
    <w:p w14:paraId="59085E40" w14:textId="77777777" w:rsidR="003A5266" w:rsidRPr="003A5266" w:rsidRDefault="003A5266">
      <w:pPr>
        <w:pBdr>
          <w:bottom w:val="single" w:sz="12" w:space="1" w:color="auto"/>
        </w:pBdr>
      </w:pPr>
    </w:p>
    <w:p w14:paraId="1CE0F4E0" w14:textId="77777777" w:rsidR="003A5266" w:rsidRPr="003A5266" w:rsidRDefault="003A5266"/>
    <w:p w14:paraId="2705974A" w14:textId="3A594D23" w:rsidR="003A5266" w:rsidRPr="00F26C9D" w:rsidRDefault="003A5266">
      <w:pPr>
        <w:rPr>
          <w:rFonts w:ascii="Helvetica Neue" w:hAnsi="Helvetica Neue"/>
          <w:b/>
          <w:bCs/>
          <w:sz w:val="22"/>
          <w:szCs w:val="22"/>
        </w:rPr>
      </w:pPr>
      <w:r w:rsidRPr="00F26C9D">
        <w:rPr>
          <w:rFonts w:ascii="Helvetica Neue" w:hAnsi="Helvetica Neue"/>
          <w:b/>
          <w:sz w:val="22"/>
          <w:szCs w:val="22"/>
        </w:rPr>
        <w:t>Quellen</w:t>
      </w:r>
    </w:p>
    <w:p w14:paraId="196D2303" w14:textId="5D95F225" w:rsidR="005A68E5" w:rsidRPr="000107A3" w:rsidRDefault="005A68E5" w:rsidP="005A68E5">
      <w:pPr>
        <w:spacing w:before="100" w:beforeAutospacing="1" w:after="100" w:afterAutospacing="1" w:line="270" w:lineRule="atLeast"/>
        <w:rPr>
          <w:rFonts w:ascii="Helvetica Neue" w:hAnsi="Helvetica Neue"/>
          <w:sz w:val="22"/>
          <w:szCs w:val="22"/>
          <w:lang w:val="en-US"/>
        </w:rPr>
      </w:pPr>
      <w:proofErr w:type="spellStart"/>
      <w:r w:rsidRPr="000107A3">
        <w:rPr>
          <w:rFonts w:ascii="Helvetica Neue" w:hAnsi="Helvetica Neue"/>
          <w:sz w:val="22"/>
          <w:szCs w:val="22"/>
          <w:lang w:val="en-US"/>
        </w:rPr>
        <w:t>Titelbild</w:t>
      </w:r>
      <w:proofErr w:type="spellEnd"/>
      <w:r w:rsidRPr="000107A3">
        <w:rPr>
          <w:rFonts w:ascii="Helvetica Neue" w:hAnsi="Helvetica Neue"/>
          <w:sz w:val="22"/>
          <w:szCs w:val="22"/>
          <w:lang w:val="en-US"/>
        </w:rPr>
        <w:t xml:space="preserve">: </w:t>
      </w:r>
      <w:r w:rsidRPr="000107A3">
        <w:rPr>
          <w:rFonts w:ascii="Helvetica Neue" w:hAnsi="Helvetica Neue"/>
          <w:sz w:val="22"/>
          <w:szCs w:val="22"/>
          <w:lang w:val="en-US"/>
        </w:rPr>
        <w:tab/>
      </w:r>
      <w:r w:rsidR="00F26C9D" w:rsidRPr="000107A3">
        <w:rPr>
          <w:rFonts w:ascii="Helvetica Neue" w:hAnsi="Helvetica Neue"/>
          <w:sz w:val="22"/>
          <w:szCs w:val="22"/>
          <w:lang w:val="en-US"/>
        </w:rPr>
        <w:t>Mural Arts in Fishtown, Philadelphia</w:t>
      </w:r>
      <w:r w:rsidR="003B20DC" w:rsidRPr="000107A3">
        <w:rPr>
          <w:rFonts w:ascii="Helvetica Neue" w:hAnsi="Helvetica Neue"/>
          <w:sz w:val="22"/>
          <w:szCs w:val="22"/>
          <w:lang w:val="en-US"/>
        </w:rPr>
        <w:t>.</w:t>
      </w:r>
      <w:r w:rsidR="002B1EE6" w:rsidRPr="000107A3">
        <w:rPr>
          <w:rFonts w:ascii="Helvetica Neue" w:hAnsi="Helvetica Neue"/>
          <w:sz w:val="22"/>
          <w:szCs w:val="22"/>
          <w:lang w:val="en-US"/>
        </w:rPr>
        <w:t xml:space="preserve"> </w:t>
      </w:r>
      <w:proofErr w:type="spellStart"/>
      <w:r w:rsidR="003B20DC" w:rsidRPr="000107A3">
        <w:rPr>
          <w:rFonts w:ascii="Helvetica Neue" w:hAnsi="Helvetica Neue"/>
          <w:sz w:val="22"/>
          <w:szCs w:val="22"/>
          <w:lang w:val="en-US"/>
        </w:rPr>
        <w:t>Foto</w:t>
      </w:r>
      <w:proofErr w:type="spellEnd"/>
      <w:r w:rsidR="003B20DC" w:rsidRPr="000107A3">
        <w:rPr>
          <w:rFonts w:ascii="Helvetica Neue" w:hAnsi="Helvetica Neue"/>
          <w:sz w:val="22"/>
          <w:szCs w:val="22"/>
          <w:lang w:val="en-US"/>
        </w:rPr>
        <w:t xml:space="preserve"> Credit JPG Photography</w:t>
      </w:r>
      <w:r w:rsidRPr="000107A3">
        <w:rPr>
          <w:rFonts w:ascii="Helvetica Neue" w:hAnsi="Helvetica Neue"/>
          <w:sz w:val="22"/>
          <w:szCs w:val="22"/>
          <w:lang w:val="en-US"/>
        </w:rPr>
        <w:br/>
        <w:t xml:space="preserve">Links: </w:t>
      </w:r>
      <w:r w:rsidRPr="000107A3">
        <w:rPr>
          <w:rFonts w:ascii="Helvetica Neue" w:hAnsi="Helvetica Neue"/>
          <w:sz w:val="22"/>
          <w:szCs w:val="22"/>
          <w:lang w:val="en-US"/>
        </w:rPr>
        <w:tab/>
      </w:r>
      <w:r w:rsidRPr="000107A3">
        <w:rPr>
          <w:rFonts w:ascii="Helvetica Neue" w:hAnsi="Helvetica Neue"/>
          <w:sz w:val="22"/>
          <w:szCs w:val="22"/>
          <w:lang w:val="en-US"/>
        </w:rPr>
        <w:tab/>
        <w:t xml:space="preserve">"Water Gives Life" (2018) von </w:t>
      </w:r>
      <w:proofErr w:type="spellStart"/>
      <w:r w:rsidRPr="000107A3">
        <w:rPr>
          <w:rFonts w:ascii="Helvetica Neue" w:hAnsi="Helvetica Neue"/>
          <w:sz w:val="22"/>
          <w:szCs w:val="22"/>
          <w:lang w:val="en-US"/>
        </w:rPr>
        <w:t>Eurhi</w:t>
      </w:r>
      <w:proofErr w:type="spellEnd"/>
      <w:r w:rsidRPr="000107A3">
        <w:rPr>
          <w:rFonts w:ascii="Helvetica Neue" w:hAnsi="Helvetica Neue"/>
          <w:sz w:val="22"/>
          <w:szCs w:val="22"/>
          <w:lang w:val="en-US"/>
        </w:rPr>
        <w:t xml:space="preserve"> Jones und David </w:t>
      </w:r>
      <w:proofErr w:type="spellStart"/>
      <w:r w:rsidRPr="000107A3">
        <w:rPr>
          <w:rFonts w:ascii="Helvetica Neue" w:hAnsi="Helvetica Neue"/>
          <w:sz w:val="22"/>
          <w:szCs w:val="22"/>
          <w:lang w:val="en-US"/>
        </w:rPr>
        <w:t>McSchane</w:t>
      </w:r>
      <w:proofErr w:type="spellEnd"/>
      <w:r w:rsidR="002B1EE6" w:rsidRPr="000107A3">
        <w:rPr>
          <w:rFonts w:ascii="Helvetica Neue" w:hAnsi="Helvetica Neue"/>
          <w:sz w:val="22"/>
          <w:szCs w:val="22"/>
          <w:lang w:val="en-US"/>
        </w:rPr>
        <w:t xml:space="preserve">. </w:t>
      </w:r>
      <w:proofErr w:type="spellStart"/>
      <w:r w:rsidR="002B1EE6" w:rsidRPr="000107A3">
        <w:rPr>
          <w:rFonts w:ascii="Helvetica Neue" w:hAnsi="Helvetica Neue"/>
          <w:sz w:val="22"/>
          <w:szCs w:val="22"/>
          <w:lang w:val="en-US"/>
        </w:rPr>
        <w:t>Foto</w:t>
      </w:r>
      <w:proofErr w:type="spellEnd"/>
      <w:r w:rsidR="002B1EE6" w:rsidRPr="000107A3">
        <w:rPr>
          <w:rFonts w:ascii="Helvetica Neue" w:hAnsi="Helvetica Neue"/>
          <w:sz w:val="22"/>
          <w:szCs w:val="22"/>
          <w:lang w:val="en-US"/>
        </w:rPr>
        <w:t xml:space="preserve"> Credit: Steve </w:t>
      </w:r>
      <w:proofErr w:type="spellStart"/>
      <w:r w:rsidR="002B1EE6" w:rsidRPr="000107A3">
        <w:rPr>
          <w:rFonts w:ascii="Helvetica Neue" w:hAnsi="Helvetica Neue"/>
          <w:sz w:val="22"/>
          <w:szCs w:val="22"/>
          <w:lang w:val="en-US"/>
        </w:rPr>
        <w:t>Weinik</w:t>
      </w:r>
      <w:proofErr w:type="spellEnd"/>
      <w:r w:rsidRPr="000107A3">
        <w:rPr>
          <w:rFonts w:ascii="Helvetica Neue" w:hAnsi="Helvetica Neue"/>
          <w:sz w:val="22"/>
          <w:szCs w:val="22"/>
          <w:lang w:val="en-US"/>
        </w:rPr>
        <w:br/>
      </w:r>
      <w:proofErr w:type="spellStart"/>
      <w:r w:rsidRPr="000107A3">
        <w:rPr>
          <w:rFonts w:ascii="Helvetica Neue" w:hAnsi="Helvetica Neue"/>
          <w:sz w:val="22"/>
          <w:szCs w:val="22"/>
          <w:lang w:val="en-US"/>
        </w:rPr>
        <w:t>Rechts</w:t>
      </w:r>
      <w:proofErr w:type="spellEnd"/>
      <w:r w:rsidRPr="000107A3">
        <w:rPr>
          <w:rFonts w:ascii="Helvetica Neue" w:hAnsi="Helvetica Neue"/>
          <w:sz w:val="22"/>
          <w:szCs w:val="22"/>
          <w:lang w:val="en-US"/>
        </w:rPr>
        <w:t xml:space="preserve">: </w:t>
      </w:r>
      <w:r w:rsidRPr="000107A3">
        <w:rPr>
          <w:rFonts w:ascii="Helvetica Neue" w:hAnsi="Helvetica Neue"/>
          <w:sz w:val="22"/>
          <w:szCs w:val="22"/>
          <w:lang w:val="en-US"/>
        </w:rPr>
        <w:tab/>
        <w:t xml:space="preserve">"Philadelphia Muses" (1999) von Meg </w:t>
      </w:r>
      <w:proofErr w:type="spellStart"/>
      <w:r w:rsidRPr="000107A3">
        <w:rPr>
          <w:rFonts w:ascii="Helvetica Neue" w:hAnsi="Helvetica Neue"/>
          <w:sz w:val="22"/>
          <w:szCs w:val="22"/>
          <w:lang w:val="en-US"/>
        </w:rPr>
        <w:t>Saligman</w:t>
      </w:r>
      <w:proofErr w:type="spellEnd"/>
      <w:r w:rsidR="002B1EE6" w:rsidRPr="000107A3">
        <w:rPr>
          <w:rFonts w:ascii="Helvetica Neue" w:hAnsi="Helvetica Neue"/>
          <w:sz w:val="22"/>
          <w:szCs w:val="22"/>
          <w:lang w:val="en-US"/>
        </w:rPr>
        <w:t xml:space="preserve">. </w:t>
      </w:r>
      <w:proofErr w:type="spellStart"/>
      <w:r w:rsidRPr="000107A3">
        <w:rPr>
          <w:rFonts w:ascii="Helvetica Neue" w:hAnsi="Helvetica Neue"/>
          <w:sz w:val="22"/>
          <w:szCs w:val="22"/>
          <w:lang w:val="en-US"/>
        </w:rPr>
        <w:t>Foto</w:t>
      </w:r>
      <w:proofErr w:type="spellEnd"/>
      <w:r w:rsidRPr="000107A3">
        <w:rPr>
          <w:rFonts w:ascii="Helvetica Neue" w:hAnsi="Helvetica Neue"/>
          <w:sz w:val="22"/>
          <w:szCs w:val="22"/>
          <w:lang w:val="en-US"/>
        </w:rPr>
        <w:t xml:space="preserve"> Credit</w:t>
      </w:r>
      <w:r w:rsidR="002B1EE6" w:rsidRPr="000107A3">
        <w:rPr>
          <w:rFonts w:ascii="Helvetica Neue" w:hAnsi="Helvetica Neue"/>
          <w:sz w:val="22"/>
          <w:szCs w:val="22"/>
          <w:lang w:val="en-US"/>
        </w:rPr>
        <w:t xml:space="preserve"> JPG Photography</w:t>
      </w:r>
    </w:p>
    <w:p w14:paraId="73D4E239" w14:textId="01A2354F" w:rsidR="003A5266" w:rsidRPr="000107A3" w:rsidRDefault="005A68E5" w:rsidP="005A68E5">
      <w:pPr>
        <w:pBdr>
          <w:bottom w:val="single" w:sz="12" w:space="1" w:color="auto"/>
        </w:pBdr>
        <w:rPr>
          <w:rFonts w:ascii="Helvetica Neue" w:hAnsi="Helvetica Neue"/>
          <w:sz w:val="22"/>
          <w:szCs w:val="22"/>
        </w:rPr>
      </w:pPr>
      <w:r w:rsidRPr="000107A3">
        <w:rPr>
          <w:rFonts w:ascii="Helvetica Neue" w:hAnsi="Helvetica Neue"/>
          <w:sz w:val="22"/>
          <w:szCs w:val="22"/>
        </w:rPr>
        <w:t>Bitte beachten Sie die Informationen zu Quellenangaben des Textes und der Bilder. Textquellen und weiterführende Informationen: </w:t>
      </w:r>
      <w:hyperlink r:id="rId9" w:tgtFrame="_blank" w:tooltip="https://291887.seu2.cleverreach.com/cp/85255182/41456aa8125a-ryb4vm" w:history="1">
        <w:r w:rsidRPr="000107A3">
          <w:rPr>
            <w:rFonts w:ascii="Helvetica Neue" w:hAnsi="Helvetica Neue"/>
            <w:sz w:val="22"/>
            <w:szCs w:val="22"/>
            <w:u w:val="single"/>
          </w:rPr>
          <w:t>www.discoverphl.de</w:t>
        </w:r>
      </w:hyperlink>
      <w:r w:rsidRPr="000107A3">
        <w:rPr>
          <w:rFonts w:ascii="Helvetica Neue" w:hAnsi="Helvetica Neue"/>
          <w:sz w:val="22"/>
          <w:szCs w:val="22"/>
        </w:rPr>
        <w:t> sowie weiteres Material bereitgestellt durch PHLCVB.</w:t>
      </w:r>
    </w:p>
    <w:p w14:paraId="687CAB13" w14:textId="77777777" w:rsidR="002B1EE6" w:rsidRPr="005A68E5" w:rsidRDefault="002B1EE6" w:rsidP="005A68E5">
      <w:pPr>
        <w:pBdr>
          <w:bottom w:val="single" w:sz="12" w:space="1" w:color="auto"/>
        </w:pBdr>
        <w:rPr>
          <w:rFonts w:ascii="Helvetica Neue" w:hAnsi="Helvetica Neue"/>
          <w:sz w:val="22"/>
          <w:szCs w:val="22"/>
        </w:rPr>
      </w:pPr>
    </w:p>
    <w:p w14:paraId="104E5A1F" w14:textId="77777777" w:rsidR="003A5266" w:rsidRPr="005A68E5" w:rsidRDefault="003A5266"/>
    <w:p w14:paraId="03E020AC" w14:textId="0580F33E" w:rsidR="003A5266" w:rsidRPr="005A68E5" w:rsidRDefault="003A5266" w:rsidP="008C3E49">
      <w:pPr>
        <w:rPr>
          <w:rFonts w:ascii="Helvetica Neue" w:eastAsia="Century Gothic" w:hAnsi="Helvetica Neue"/>
          <w:color w:val="000000"/>
          <w:sz w:val="22"/>
          <w:szCs w:val="22"/>
        </w:rPr>
      </w:pPr>
      <w:r w:rsidRPr="005A68E5">
        <w:rPr>
          <w:rFonts w:ascii="Helvetica Neue" w:eastAsia="Century Gothic" w:hAnsi="Helvetica Neue"/>
          <w:color w:val="000000"/>
          <w:sz w:val="22"/>
          <w:szCs w:val="22"/>
        </w:rPr>
        <w:t>Abdruck honorarfrei. Beleg erbeten an: </w:t>
      </w:r>
      <w:r w:rsidRPr="005A68E5">
        <w:rPr>
          <w:rFonts w:ascii="Helvetica Neue" w:eastAsia="Century Gothic" w:hAnsi="Helvetica Neue"/>
          <w:color w:val="000000"/>
          <w:sz w:val="22"/>
          <w:szCs w:val="22"/>
        </w:rPr>
        <w:br/>
      </w:r>
      <w:r w:rsidRPr="005A68E5">
        <w:rPr>
          <w:rFonts w:ascii="Helvetica Neue" w:eastAsia="Century Gothic" w:hAnsi="Helvetica Neue"/>
          <w:color w:val="000000"/>
          <w:sz w:val="22"/>
          <w:szCs w:val="22"/>
        </w:rPr>
        <w:br/>
      </w:r>
      <w:r w:rsidRPr="005A68E5">
        <w:rPr>
          <w:rFonts w:ascii="Helvetica Neue" w:eastAsia="Century Gothic" w:hAnsi="Helvetica Neue"/>
          <w:b/>
          <w:color w:val="000000"/>
          <w:sz w:val="22"/>
          <w:szCs w:val="22"/>
        </w:rPr>
        <w:t xml:space="preserve">Fremdenverkehrsbüro </w:t>
      </w:r>
      <w:r w:rsidR="002B72FA" w:rsidRPr="005A68E5">
        <w:rPr>
          <w:rFonts w:ascii="Helvetica Neue" w:eastAsia="Century Gothic" w:hAnsi="Helvetica Neue"/>
          <w:b/>
          <w:color w:val="000000"/>
          <w:sz w:val="22"/>
          <w:szCs w:val="22"/>
        </w:rPr>
        <w:t>Philadelphia</w:t>
      </w:r>
      <w:r w:rsidRPr="005A68E5">
        <w:rPr>
          <w:rFonts w:ascii="Helvetica Neue" w:eastAsia="Century Gothic" w:hAnsi="Helvetica Neue"/>
          <w:b/>
          <w:color w:val="000000"/>
          <w:sz w:val="22"/>
          <w:szCs w:val="22"/>
        </w:rPr>
        <w:t> </w:t>
      </w:r>
      <w:r w:rsidRPr="005A68E5">
        <w:rPr>
          <w:rFonts w:ascii="Helvetica Neue" w:eastAsia="Century Gothic" w:hAnsi="Helvetica Neue"/>
          <w:color w:val="000000"/>
          <w:sz w:val="22"/>
          <w:szCs w:val="22"/>
        </w:rPr>
        <w:br/>
        <w:t xml:space="preserve">c/o Wiechmann </w:t>
      </w:r>
      <w:proofErr w:type="spellStart"/>
      <w:r w:rsidRPr="005A68E5">
        <w:rPr>
          <w:rFonts w:ascii="Helvetica Neue" w:eastAsia="Century Gothic" w:hAnsi="Helvetica Neue"/>
          <w:color w:val="000000"/>
          <w:sz w:val="22"/>
          <w:szCs w:val="22"/>
        </w:rPr>
        <w:t>Tourism</w:t>
      </w:r>
      <w:proofErr w:type="spellEnd"/>
      <w:r w:rsidRPr="005A68E5">
        <w:rPr>
          <w:rFonts w:ascii="Helvetica Neue" w:eastAsia="Century Gothic" w:hAnsi="Helvetica Neue"/>
          <w:color w:val="000000"/>
          <w:sz w:val="22"/>
          <w:szCs w:val="22"/>
        </w:rPr>
        <w:t xml:space="preserve"> Service GmbH</w:t>
      </w:r>
      <w:r w:rsidRPr="005A68E5">
        <w:rPr>
          <w:rFonts w:ascii="Helvetica Neue" w:eastAsia="Century Gothic" w:hAnsi="Helvetica Neue"/>
          <w:color w:val="000000"/>
          <w:sz w:val="22"/>
          <w:szCs w:val="22"/>
        </w:rPr>
        <w:br/>
      </w:r>
      <w:proofErr w:type="spellStart"/>
      <w:r w:rsidRPr="005A68E5">
        <w:rPr>
          <w:rFonts w:ascii="Helvetica Neue" w:eastAsia="Century Gothic" w:hAnsi="Helvetica Neue"/>
          <w:color w:val="000000"/>
          <w:sz w:val="22"/>
          <w:szCs w:val="22"/>
        </w:rPr>
        <w:t>Scheidswaldstr</w:t>
      </w:r>
      <w:proofErr w:type="spellEnd"/>
      <w:r w:rsidRPr="005A68E5">
        <w:rPr>
          <w:rFonts w:ascii="Helvetica Neue" w:eastAsia="Century Gothic" w:hAnsi="Helvetica Neue"/>
          <w:color w:val="000000"/>
          <w:sz w:val="22"/>
          <w:szCs w:val="22"/>
        </w:rPr>
        <w:t>. 73</w:t>
      </w:r>
      <w:r w:rsidRPr="005A68E5">
        <w:rPr>
          <w:rFonts w:ascii="Helvetica Neue" w:eastAsia="Century Gothic" w:hAnsi="Helvetica Neue"/>
          <w:color w:val="000000"/>
          <w:sz w:val="22"/>
          <w:szCs w:val="22"/>
        </w:rPr>
        <w:br/>
        <w:t>60385 Frankfurt am Main  </w:t>
      </w:r>
    </w:p>
    <w:p w14:paraId="5AA3EFE5" w14:textId="42CC1B80" w:rsidR="003A5266" w:rsidRPr="005A68E5" w:rsidRDefault="003A5266" w:rsidP="008C3E49">
      <w:pPr>
        <w:rPr>
          <w:rFonts w:ascii="Helvetica Neue" w:eastAsia="Century Gothic" w:hAnsi="Helvetica Neue"/>
          <w:color w:val="000000"/>
          <w:sz w:val="22"/>
          <w:szCs w:val="22"/>
        </w:rPr>
      </w:pPr>
      <w:r w:rsidRPr="005A68E5">
        <w:rPr>
          <w:rFonts w:ascii="Helvetica Neue" w:eastAsia="Century Gothic" w:hAnsi="Helvetica Neue"/>
          <w:color w:val="000000"/>
          <w:sz w:val="22"/>
          <w:szCs w:val="22"/>
        </w:rPr>
        <w:br/>
        <w:t xml:space="preserve">Telefon: </w:t>
      </w:r>
      <w:r w:rsidR="00352F79" w:rsidRPr="005A68E5">
        <w:rPr>
          <w:rFonts w:ascii="Helvetica Neue" w:eastAsia="Century Gothic" w:hAnsi="Helvetica Neue"/>
          <w:color w:val="000000"/>
          <w:sz w:val="22"/>
          <w:szCs w:val="22"/>
        </w:rPr>
        <w:t>+49 (</w:t>
      </w:r>
      <w:r w:rsidRPr="005A68E5">
        <w:rPr>
          <w:rFonts w:ascii="Helvetica Neue" w:eastAsia="Century Gothic" w:hAnsi="Helvetica Neue"/>
          <w:color w:val="000000"/>
          <w:sz w:val="22"/>
          <w:szCs w:val="22"/>
        </w:rPr>
        <w:t>0</w:t>
      </w:r>
      <w:r w:rsidR="00352F79" w:rsidRPr="005A68E5">
        <w:rPr>
          <w:rFonts w:ascii="Helvetica Neue" w:eastAsia="Century Gothic" w:hAnsi="Helvetica Neue"/>
          <w:color w:val="000000"/>
          <w:sz w:val="22"/>
          <w:szCs w:val="22"/>
        </w:rPr>
        <w:t xml:space="preserve">) </w:t>
      </w:r>
      <w:r w:rsidRPr="005A68E5">
        <w:rPr>
          <w:rFonts w:ascii="Helvetica Neue" w:eastAsia="Century Gothic" w:hAnsi="Helvetica Neue"/>
          <w:color w:val="000000"/>
          <w:sz w:val="22"/>
          <w:szCs w:val="22"/>
        </w:rPr>
        <w:t>69</w:t>
      </w:r>
      <w:r w:rsidR="00352F79" w:rsidRPr="005A68E5">
        <w:rPr>
          <w:rFonts w:ascii="Helvetica Neue" w:eastAsia="Century Gothic" w:hAnsi="Helvetica Neue"/>
          <w:color w:val="000000"/>
          <w:sz w:val="22"/>
          <w:szCs w:val="22"/>
        </w:rPr>
        <w:t xml:space="preserve"> </w:t>
      </w:r>
      <w:r w:rsidRPr="005A68E5">
        <w:rPr>
          <w:rFonts w:ascii="Helvetica Neue" w:eastAsia="Century Gothic" w:hAnsi="Helvetica Neue"/>
          <w:color w:val="000000"/>
          <w:sz w:val="22"/>
          <w:szCs w:val="22"/>
        </w:rPr>
        <w:t>25538</w:t>
      </w:r>
      <w:r w:rsidR="00352F79" w:rsidRPr="005A68E5">
        <w:rPr>
          <w:rFonts w:ascii="Helvetica Neue" w:eastAsia="Century Gothic" w:hAnsi="Helvetica Neue"/>
          <w:color w:val="000000"/>
          <w:sz w:val="22"/>
          <w:szCs w:val="22"/>
        </w:rPr>
        <w:t xml:space="preserve"> </w:t>
      </w:r>
      <w:r w:rsidRPr="005A68E5">
        <w:rPr>
          <w:rFonts w:ascii="Helvetica Neue" w:eastAsia="Century Gothic" w:hAnsi="Helvetica Neue"/>
          <w:color w:val="000000"/>
          <w:sz w:val="22"/>
          <w:szCs w:val="22"/>
        </w:rPr>
        <w:t xml:space="preserve">210 | Fax: </w:t>
      </w:r>
      <w:r w:rsidR="00352F79" w:rsidRPr="005A68E5">
        <w:rPr>
          <w:rFonts w:ascii="Helvetica Neue" w:eastAsia="Century Gothic" w:hAnsi="Helvetica Neue"/>
          <w:color w:val="000000"/>
          <w:sz w:val="22"/>
          <w:szCs w:val="22"/>
        </w:rPr>
        <w:t xml:space="preserve">+49 (0) 69 </w:t>
      </w:r>
      <w:r w:rsidRPr="005A68E5">
        <w:rPr>
          <w:rFonts w:ascii="Helvetica Neue" w:eastAsia="Century Gothic" w:hAnsi="Helvetica Neue"/>
          <w:color w:val="000000"/>
          <w:sz w:val="22"/>
          <w:szCs w:val="22"/>
        </w:rPr>
        <w:t>25538</w:t>
      </w:r>
      <w:r w:rsidR="00352F79" w:rsidRPr="005A68E5">
        <w:rPr>
          <w:rFonts w:ascii="Helvetica Neue" w:eastAsia="Century Gothic" w:hAnsi="Helvetica Neue"/>
          <w:color w:val="000000"/>
          <w:sz w:val="22"/>
          <w:szCs w:val="22"/>
        </w:rPr>
        <w:t xml:space="preserve"> </w:t>
      </w:r>
      <w:r w:rsidRPr="005A68E5">
        <w:rPr>
          <w:rFonts w:ascii="Helvetica Neue" w:eastAsia="Century Gothic" w:hAnsi="Helvetica Neue"/>
          <w:color w:val="000000"/>
          <w:sz w:val="22"/>
          <w:szCs w:val="22"/>
        </w:rPr>
        <w:t>100</w:t>
      </w:r>
    </w:p>
    <w:p w14:paraId="4E229996" w14:textId="737B5530" w:rsidR="008C3E49" w:rsidRPr="005A68E5" w:rsidRDefault="003A5266" w:rsidP="008C3E49">
      <w:pPr>
        <w:rPr>
          <w:rFonts w:ascii="Helvetica Neue" w:eastAsia="Century Gothic" w:hAnsi="Helvetica Neue"/>
          <w:color w:val="000000"/>
          <w:sz w:val="22"/>
          <w:szCs w:val="22"/>
        </w:rPr>
      </w:pPr>
      <w:r w:rsidRPr="005A68E5">
        <w:rPr>
          <w:rFonts w:ascii="Helvetica Neue" w:eastAsia="Century Gothic" w:hAnsi="Helvetica Neue"/>
          <w:color w:val="000000"/>
          <w:sz w:val="22"/>
          <w:szCs w:val="22"/>
        </w:rPr>
        <w:br/>
        <w:t>E-Mail:</w:t>
      </w:r>
      <w:r w:rsidR="009A2871" w:rsidRPr="005A68E5">
        <w:rPr>
          <w:rFonts w:ascii="Helvetica Neue" w:eastAsia="Century Gothic" w:hAnsi="Helvetica Neue"/>
          <w:color w:val="000000"/>
          <w:sz w:val="22"/>
          <w:szCs w:val="22"/>
        </w:rPr>
        <w:t xml:space="preserve"> </w:t>
      </w:r>
      <w:hyperlink r:id="rId10" w:history="1">
        <w:r w:rsidR="009A2871" w:rsidRPr="005A68E5">
          <w:rPr>
            <w:rStyle w:val="Hyperlink"/>
            <w:rFonts w:ascii="Helvetica Neue" w:eastAsia="Century Gothic" w:hAnsi="Helvetica Neue"/>
            <w:sz w:val="22"/>
            <w:szCs w:val="22"/>
          </w:rPr>
          <w:t>presse@wiechmann.de</w:t>
        </w:r>
      </w:hyperlink>
    </w:p>
    <w:p w14:paraId="0941157D" w14:textId="1BCE19A6" w:rsidR="003A5266" w:rsidRPr="005A68E5" w:rsidRDefault="003A5266" w:rsidP="008C3E49">
      <w:pPr>
        <w:rPr>
          <w:rFonts w:ascii="Helvetica Neue" w:eastAsia="Century Gothic" w:hAnsi="Helvetica Neue"/>
          <w:color w:val="000000"/>
          <w:sz w:val="22"/>
          <w:szCs w:val="22"/>
        </w:rPr>
      </w:pPr>
      <w:r w:rsidRPr="005A68E5">
        <w:rPr>
          <w:rFonts w:ascii="Helvetica Neue" w:eastAsia="Century Gothic" w:hAnsi="Helvetica Neue"/>
          <w:color w:val="000000"/>
          <w:sz w:val="22"/>
          <w:szCs w:val="22"/>
        </w:rPr>
        <w:t>Web:</w:t>
      </w:r>
      <w:r w:rsidR="00A81506" w:rsidRPr="005A68E5">
        <w:rPr>
          <w:rFonts w:ascii="Helvetica Neue" w:eastAsia="Century Gothic" w:hAnsi="Helvetica Neue"/>
          <w:color w:val="000000"/>
          <w:sz w:val="22"/>
          <w:szCs w:val="22"/>
        </w:rPr>
        <w:tab/>
        <w:t xml:space="preserve"> </w:t>
      </w:r>
      <w:hyperlink r:id="rId11" w:history="1">
        <w:r w:rsidR="00A81506" w:rsidRPr="005A68E5">
          <w:rPr>
            <w:rStyle w:val="Hyperlink"/>
            <w:rFonts w:ascii="Helvetica Neue" w:eastAsia="Century Gothic" w:hAnsi="Helvetica Neue"/>
            <w:sz w:val="22"/>
            <w:szCs w:val="22"/>
          </w:rPr>
          <w:t>www.discoverphl.com</w:t>
        </w:r>
      </w:hyperlink>
    </w:p>
    <w:p w14:paraId="34175AD6" w14:textId="77777777" w:rsidR="003A5266" w:rsidRPr="005A68E5" w:rsidRDefault="003A5266" w:rsidP="008C3E49">
      <w:pPr>
        <w:rPr>
          <w:rFonts w:ascii="Helvetica Neue" w:eastAsia="Century Gothic" w:hAnsi="Helvetica Neue"/>
          <w:sz w:val="22"/>
          <w:szCs w:val="22"/>
        </w:rPr>
      </w:pPr>
    </w:p>
    <w:p w14:paraId="38C334B3" w14:textId="19A47C67" w:rsidR="00A81506" w:rsidRPr="005A68E5" w:rsidRDefault="003A5266" w:rsidP="008C3E49">
      <w:pPr>
        <w:rPr>
          <w:rFonts w:ascii="Helvetica Neue" w:hAnsi="Helvetica Neue"/>
          <w:sz w:val="22"/>
          <w:szCs w:val="22"/>
          <w:lang w:val="en-US"/>
        </w:rPr>
      </w:pPr>
      <w:r w:rsidRPr="005A68E5">
        <w:rPr>
          <w:rFonts w:ascii="Helvetica Neue" w:hAnsi="Helvetica Neue"/>
          <w:sz w:val="22"/>
          <w:szCs w:val="22"/>
          <w:lang w:val="en-US"/>
        </w:rPr>
        <w:t xml:space="preserve">Facebook: </w:t>
      </w:r>
      <w:hyperlink r:id="rId12" w:history="1">
        <w:r w:rsidR="00A81506" w:rsidRPr="005A68E5">
          <w:rPr>
            <w:rStyle w:val="Hyperlink"/>
            <w:rFonts w:ascii="Helvetica Neue" w:hAnsi="Helvetica Neue"/>
            <w:sz w:val="22"/>
            <w:szCs w:val="22"/>
            <w:lang w:val="en-US"/>
          </w:rPr>
          <w:t>www.facebook.com/EntdeckePhiladelphia</w:t>
        </w:r>
      </w:hyperlink>
    </w:p>
    <w:p w14:paraId="13A0AD24" w14:textId="60BEAFB6" w:rsidR="003A5266" w:rsidRPr="005A68E5" w:rsidRDefault="003A5266" w:rsidP="008C3E49">
      <w:pPr>
        <w:rPr>
          <w:rFonts w:ascii="Helvetica Neue" w:hAnsi="Helvetica Neue"/>
          <w:sz w:val="22"/>
          <w:szCs w:val="22"/>
          <w:lang w:val="en-US"/>
        </w:rPr>
      </w:pPr>
      <w:r w:rsidRPr="005A68E5">
        <w:rPr>
          <w:rFonts w:ascii="Helvetica Neue" w:hAnsi="Helvetica Neue"/>
          <w:sz w:val="22"/>
          <w:szCs w:val="22"/>
          <w:lang w:val="en-US"/>
        </w:rPr>
        <w:t xml:space="preserve">Instagram: </w:t>
      </w:r>
      <w:hyperlink r:id="rId13" w:history="1">
        <w:r w:rsidR="00DC5BAE" w:rsidRPr="005A68E5">
          <w:rPr>
            <w:rStyle w:val="Hyperlink"/>
            <w:rFonts w:ascii="Helvetica Neue" w:hAnsi="Helvetica Neue"/>
            <w:sz w:val="22"/>
            <w:szCs w:val="22"/>
            <w:lang w:val="en-US"/>
          </w:rPr>
          <w:t>www.instagram.com/discover_PHL</w:t>
        </w:r>
      </w:hyperlink>
    </w:p>
    <w:p w14:paraId="006B04B2" w14:textId="77777777" w:rsidR="00DC5BAE" w:rsidRPr="005A68E5" w:rsidRDefault="00DC5BAE" w:rsidP="008C3E49">
      <w:pPr>
        <w:rPr>
          <w:rFonts w:ascii="Helvetica Neue" w:hAnsi="Helvetica Neue"/>
          <w:sz w:val="22"/>
          <w:szCs w:val="22"/>
          <w:lang w:val="en-US"/>
        </w:rPr>
      </w:pPr>
    </w:p>
    <w:p w14:paraId="3EF71235" w14:textId="77777777" w:rsidR="00A81506" w:rsidRPr="005A68E5" w:rsidRDefault="00A81506" w:rsidP="008C3E49">
      <w:pPr>
        <w:rPr>
          <w:rFonts w:ascii="Helvetica Neue" w:hAnsi="Helvetica Neue"/>
          <w:sz w:val="22"/>
          <w:szCs w:val="22"/>
          <w:lang w:val="en-US"/>
        </w:rPr>
      </w:pPr>
    </w:p>
    <w:p w14:paraId="13B7C138" w14:textId="77777777" w:rsidR="003A5266" w:rsidRPr="005A68E5" w:rsidRDefault="003A5266">
      <w:pPr>
        <w:rPr>
          <w:lang w:val="en-US"/>
        </w:rPr>
      </w:pPr>
    </w:p>
    <w:sectPr w:rsidR="003A5266" w:rsidRPr="005A68E5" w:rsidSect="008D649A">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6137" w14:textId="77777777" w:rsidR="00687D89" w:rsidRDefault="00687D89" w:rsidP="003A5266">
      <w:r>
        <w:separator/>
      </w:r>
    </w:p>
  </w:endnote>
  <w:endnote w:type="continuationSeparator" w:id="0">
    <w:p w14:paraId="47FE01A2" w14:textId="77777777" w:rsidR="00687D89" w:rsidRDefault="00687D89" w:rsidP="003A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206030504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E998" w14:textId="74CCC377" w:rsidR="003A5266" w:rsidRPr="003A5266" w:rsidRDefault="009A21CC" w:rsidP="003A5266">
    <w:pPr>
      <w:rPr>
        <w:rFonts w:eastAsia="Century Gothic"/>
        <w:color w:val="000000"/>
        <w:sz w:val="15"/>
        <w:szCs w:val="15"/>
      </w:rPr>
    </w:pPr>
    <w:r>
      <w:rPr>
        <w:rFonts w:eastAsia="Century Gothic"/>
        <w:sz w:val="15"/>
        <w:szCs w:val="15"/>
        <w:lang w:val="en-US"/>
      </w:rPr>
      <w:t>Philadelphia Convention &amp; Visitors Bureau</w:t>
    </w:r>
    <w:r w:rsidR="003A5266" w:rsidRPr="003A5266">
      <w:rPr>
        <w:rFonts w:eastAsia="Century Gothic"/>
        <w:sz w:val="15"/>
        <w:szCs w:val="15"/>
        <w:lang w:val="en-US"/>
      </w:rPr>
      <w:t xml:space="preserve"> | c/o Wiechmann Tourism Service GmbH | </w:t>
    </w:r>
    <w:proofErr w:type="spellStart"/>
    <w:r w:rsidR="003A5266" w:rsidRPr="003A5266">
      <w:rPr>
        <w:rFonts w:eastAsia="Century Gothic"/>
        <w:color w:val="000000"/>
        <w:sz w:val="15"/>
        <w:szCs w:val="15"/>
        <w:lang w:val="en-US"/>
      </w:rPr>
      <w:t>Scheidswaldstr</w:t>
    </w:r>
    <w:proofErr w:type="spellEnd"/>
    <w:r w:rsidR="003A5266" w:rsidRPr="003A5266">
      <w:rPr>
        <w:rFonts w:eastAsia="Century Gothic"/>
        <w:color w:val="000000"/>
        <w:sz w:val="15"/>
        <w:szCs w:val="15"/>
        <w:lang w:val="en-US"/>
      </w:rPr>
      <w:t xml:space="preserve">. </w:t>
    </w:r>
    <w:r w:rsidR="003A5266" w:rsidRPr="003A5266">
      <w:rPr>
        <w:rFonts w:eastAsia="Century Gothic"/>
        <w:color w:val="000000"/>
        <w:sz w:val="15"/>
        <w:szCs w:val="15"/>
      </w:rPr>
      <w:t>73</w:t>
    </w:r>
    <w:r w:rsidR="003A5266">
      <w:rPr>
        <w:rFonts w:eastAsia="Century Gothic"/>
        <w:color w:val="000000"/>
        <w:sz w:val="15"/>
        <w:szCs w:val="15"/>
      </w:rPr>
      <w:t xml:space="preserve"> </w:t>
    </w:r>
    <w:r w:rsidR="003A5266" w:rsidRPr="003A5266">
      <w:rPr>
        <w:rFonts w:eastAsia="Century Gothic"/>
        <w:color w:val="000000"/>
        <w:sz w:val="15"/>
        <w:szCs w:val="15"/>
      </w:rPr>
      <w:t>|</w:t>
    </w:r>
    <w:r w:rsidR="003A5266">
      <w:rPr>
        <w:rFonts w:eastAsia="Century Gothic"/>
        <w:color w:val="000000"/>
        <w:sz w:val="15"/>
        <w:szCs w:val="15"/>
      </w:rPr>
      <w:t xml:space="preserve"> </w:t>
    </w:r>
    <w:r w:rsidR="003A5266" w:rsidRPr="003A5266">
      <w:rPr>
        <w:rFonts w:eastAsia="Century Gothic"/>
        <w:color w:val="000000"/>
        <w:sz w:val="15"/>
        <w:szCs w:val="15"/>
      </w:rPr>
      <w:t>60385 Frankfurt am Main</w:t>
    </w:r>
    <w:r w:rsidR="003A5266">
      <w:rPr>
        <w:rFonts w:eastAsia="Century Gothic"/>
        <w:color w:val="000000"/>
        <w:sz w:val="15"/>
        <w:szCs w:val="15"/>
      </w:rPr>
      <w:t xml:space="preserve"> </w:t>
    </w:r>
    <w:r>
      <w:rPr>
        <w:rFonts w:eastAsia="Century Gothic"/>
        <w:color w:val="000000"/>
        <w:sz w:val="15"/>
        <w:szCs w:val="15"/>
      </w:rPr>
      <w:t xml:space="preserve">| </w:t>
    </w:r>
    <w:hyperlink r:id="rId1" w:history="1">
      <w:r w:rsidRPr="00717CC9">
        <w:rPr>
          <w:rStyle w:val="Hyperlink"/>
          <w:rFonts w:eastAsia="Century Gothic"/>
          <w:sz w:val="15"/>
          <w:szCs w:val="15"/>
        </w:rPr>
        <w:t>www.discoverphl.com</w:t>
      </w:r>
    </w:hyperlink>
    <w:r>
      <w:rPr>
        <w:rFonts w:eastAsia="Century Gothic"/>
        <w:color w:val="000000"/>
        <w:sz w:val="15"/>
        <w:szCs w:val="15"/>
      </w:rPr>
      <w:t xml:space="preserve"> </w:t>
    </w:r>
    <w:r w:rsidR="003A5266" w:rsidRPr="003A5266">
      <w:rPr>
        <w:rFonts w:eastAsia="Century Gothic"/>
        <w:color w:val="000000"/>
        <w:sz w:val="15"/>
        <w:szCs w:val="15"/>
      </w:rPr>
      <w:t xml:space="preserve">| </w:t>
    </w:r>
    <w:proofErr w:type="spellStart"/>
    <w:r w:rsidR="003A5266" w:rsidRPr="003A5266">
      <w:rPr>
        <w:rFonts w:eastAsia="Century Gothic"/>
        <w:color w:val="000000"/>
        <w:sz w:val="15"/>
        <w:szCs w:val="15"/>
      </w:rPr>
      <w:t>Ust-Id</w:t>
    </w:r>
    <w:proofErr w:type="spellEnd"/>
    <w:r w:rsidR="003A5266" w:rsidRPr="003A5266">
      <w:rPr>
        <w:rFonts w:eastAsia="Century Gothic"/>
        <w:color w:val="000000"/>
        <w:sz w:val="15"/>
        <w:szCs w:val="15"/>
      </w:rPr>
      <w:t xml:space="preserve">: De236011185 | HRB: 58706 Frankfurt am Main | Geschäftsführerin: Rita Hille </w:t>
    </w:r>
    <w:r w:rsidR="003A5266">
      <w:rPr>
        <w:rFonts w:eastAsia="Century Gothic"/>
        <w:color w:val="000000"/>
        <w:sz w:val="15"/>
        <w:szCs w:val="15"/>
      </w:rPr>
      <w:t>&amp;</w:t>
    </w:r>
    <w:r w:rsidR="003A5266" w:rsidRPr="003A5266">
      <w:rPr>
        <w:rFonts w:eastAsia="Century Gothic"/>
        <w:color w:val="000000"/>
        <w:sz w:val="15"/>
        <w:szCs w:val="15"/>
      </w:rPr>
      <w:t xml:space="preserve"> Deborah Theis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301E" w14:textId="77777777" w:rsidR="00687D89" w:rsidRDefault="00687D89" w:rsidP="003A5266">
      <w:r>
        <w:separator/>
      </w:r>
    </w:p>
  </w:footnote>
  <w:footnote w:type="continuationSeparator" w:id="0">
    <w:p w14:paraId="7898C0F3" w14:textId="77777777" w:rsidR="00687D89" w:rsidRDefault="00687D89" w:rsidP="003A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94E5" w14:textId="5811E845" w:rsidR="003A5266" w:rsidRPr="003A5266" w:rsidRDefault="00D2408B">
    <w:pPr>
      <w:pStyle w:val="Kopfzeile"/>
    </w:pPr>
    <w:r>
      <w:rPr>
        <w:noProof/>
      </w:rPr>
      <w:drawing>
        <wp:anchor distT="0" distB="0" distL="114300" distR="114300" simplePos="0" relativeHeight="251658240" behindDoc="0" locked="0" layoutInCell="1" allowOverlap="1" wp14:anchorId="367299D5" wp14:editId="374FEFD7">
          <wp:simplePos x="0" y="0"/>
          <wp:positionH relativeFrom="margin">
            <wp:posOffset>3331845</wp:posOffset>
          </wp:positionH>
          <wp:positionV relativeFrom="margin">
            <wp:posOffset>-595423</wp:posOffset>
          </wp:positionV>
          <wp:extent cx="2425065" cy="744220"/>
          <wp:effectExtent l="0" t="0" r="0" b="0"/>
          <wp:wrapSquare wrapText="bothSides"/>
          <wp:docPr id="2114805763"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05763"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25065" cy="744220"/>
                  </a:xfrm>
                  <a:prstGeom prst="rect">
                    <a:avLst/>
                  </a:prstGeom>
                </pic:spPr>
              </pic:pic>
            </a:graphicData>
          </a:graphic>
        </wp:anchor>
      </w:drawing>
    </w:r>
    <w:r w:rsidR="003A5266" w:rsidRPr="003A5266">
      <w:t>Pressemitteilung</w:t>
    </w:r>
  </w:p>
  <w:p w14:paraId="18617FA8" w14:textId="7AABAB03" w:rsidR="003A5266" w:rsidRPr="005A68E5" w:rsidRDefault="005A68E5">
    <w:pPr>
      <w:pStyle w:val="Kopfzeile"/>
    </w:pPr>
    <w:r w:rsidRPr="005A68E5">
      <w:t>Juli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66"/>
    <w:rsid w:val="000107A3"/>
    <w:rsid w:val="0008215B"/>
    <w:rsid w:val="001049E9"/>
    <w:rsid w:val="00180C8E"/>
    <w:rsid w:val="001A6707"/>
    <w:rsid w:val="001B4A8C"/>
    <w:rsid w:val="0028506D"/>
    <w:rsid w:val="002B1EE6"/>
    <w:rsid w:val="002B72FA"/>
    <w:rsid w:val="00352F79"/>
    <w:rsid w:val="003A5266"/>
    <w:rsid w:val="003B20DC"/>
    <w:rsid w:val="00432436"/>
    <w:rsid w:val="00435FA7"/>
    <w:rsid w:val="0058102F"/>
    <w:rsid w:val="005A68E5"/>
    <w:rsid w:val="005B7D29"/>
    <w:rsid w:val="00606651"/>
    <w:rsid w:val="00687D89"/>
    <w:rsid w:val="006E5B83"/>
    <w:rsid w:val="007D589A"/>
    <w:rsid w:val="0087515D"/>
    <w:rsid w:val="008829A6"/>
    <w:rsid w:val="008C3E49"/>
    <w:rsid w:val="008D649A"/>
    <w:rsid w:val="00997598"/>
    <w:rsid w:val="009A21CC"/>
    <w:rsid w:val="009A2871"/>
    <w:rsid w:val="009D7892"/>
    <w:rsid w:val="009E6EB1"/>
    <w:rsid w:val="00A17CDD"/>
    <w:rsid w:val="00A3721B"/>
    <w:rsid w:val="00A50B45"/>
    <w:rsid w:val="00A81506"/>
    <w:rsid w:val="00B46B01"/>
    <w:rsid w:val="00C64467"/>
    <w:rsid w:val="00C953A0"/>
    <w:rsid w:val="00D2408B"/>
    <w:rsid w:val="00DA6345"/>
    <w:rsid w:val="00DC5BAE"/>
    <w:rsid w:val="00E65673"/>
    <w:rsid w:val="00F26C9D"/>
    <w:rsid w:val="00F523C9"/>
    <w:rsid w:val="00F65EE8"/>
    <w:rsid w:val="00FE138E"/>
    <w:rsid w:val="026A8A3C"/>
    <w:rsid w:val="065D4EBA"/>
    <w:rsid w:val="0661A241"/>
    <w:rsid w:val="07FD72A2"/>
    <w:rsid w:val="09994303"/>
    <w:rsid w:val="0BC2B138"/>
    <w:rsid w:val="10088487"/>
    <w:rsid w:val="10405F5A"/>
    <w:rsid w:val="13402549"/>
    <w:rsid w:val="1813966C"/>
    <w:rsid w:val="188CFF3D"/>
    <w:rsid w:val="1AC1E17B"/>
    <w:rsid w:val="1D781718"/>
    <w:rsid w:val="1DF2FF29"/>
    <w:rsid w:val="1E724242"/>
    <w:rsid w:val="235E3699"/>
    <w:rsid w:val="23DEAD7C"/>
    <w:rsid w:val="2695D75B"/>
    <w:rsid w:val="26CADF99"/>
    <w:rsid w:val="29CD781D"/>
    <w:rsid w:val="32B32498"/>
    <w:rsid w:val="35DC2566"/>
    <w:rsid w:val="3922661C"/>
    <w:rsid w:val="3B305DBF"/>
    <w:rsid w:val="3C699A0C"/>
    <w:rsid w:val="3CD20702"/>
    <w:rsid w:val="440E1CB4"/>
    <w:rsid w:val="4A679669"/>
    <w:rsid w:val="4D1DCC06"/>
    <w:rsid w:val="52942BD4"/>
    <w:rsid w:val="53BA06C2"/>
    <w:rsid w:val="5B6A9555"/>
    <w:rsid w:val="5D60E908"/>
    <w:rsid w:val="5FCD5D10"/>
    <w:rsid w:val="601DA8A7"/>
    <w:rsid w:val="60F188AF"/>
    <w:rsid w:val="628392AD"/>
    <w:rsid w:val="628D5910"/>
    <w:rsid w:val="67CDA801"/>
    <w:rsid w:val="72AB6A60"/>
    <w:rsid w:val="768DA053"/>
    <w:rsid w:val="790D90F0"/>
    <w:rsid w:val="7CE03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46D16"/>
  <w14:defaultImageDpi w14:val="32767"/>
  <w15:chartTrackingRefBased/>
  <w15:docId w15:val="{3E2CC9D1-77E1-F14E-A838-DA842AD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Textkörper CS)"/>
        <w:b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A68E5"/>
    <w:rPr>
      <w:rFonts w:ascii="Times New Roman" w:eastAsia="Times New Roman" w:hAnsi="Times New Roman" w:cs="Times New Roman"/>
      <w:bCs w:val="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266"/>
    <w:pPr>
      <w:tabs>
        <w:tab w:val="center" w:pos="4536"/>
        <w:tab w:val="right" w:pos="9072"/>
      </w:tabs>
      <w:jc w:val="both"/>
    </w:pPr>
    <w:rPr>
      <w:rFonts w:ascii="Helvetica Neue" w:eastAsiaTheme="minorHAnsi" w:hAnsi="Helvetica Neue" w:cs="Times New Roman (Textkörper CS)"/>
      <w:bCs/>
      <w:sz w:val="22"/>
      <w:lang w:eastAsia="en-US"/>
    </w:rPr>
  </w:style>
  <w:style w:type="character" w:customStyle="1" w:styleId="KopfzeileZchn">
    <w:name w:val="Kopfzeile Zchn"/>
    <w:basedOn w:val="Absatz-Standardschriftart"/>
    <w:link w:val="Kopfzeile"/>
    <w:uiPriority w:val="99"/>
    <w:rsid w:val="003A5266"/>
  </w:style>
  <w:style w:type="paragraph" w:styleId="Fuzeile">
    <w:name w:val="footer"/>
    <w:basedOn w:val="Standard"/>
    <w:link w:val="FuzeileZchn"/>
    <w:uiPriority w:val="99"/>
    <w:unhideWhenUsed/>
    <w:rsid w:val="003A5266"/>
    <w:pPr>
      <w:tabs>
        <w:tab w:val="center" w:pos="4536"/>
        <w:tab w:val="right" w:pos="9072"/>
      </w:tabs>
      <w:jc w:val="both"/>
    </w:pPr>
    <w:rPr>
      <w:rFonts w:ascii="Helvetica Neue" w:eastAsiaTheme="minorHAnsi" w:hAnsi="Helvetica Neue" w:cs="Times New Roman (Textkörper CS)"/>
      <w:bCs/>
      <w:sz w:val="22"/>
      <w:lang w:eastAsia="en-US"/>
    </w:rPr>
  </w:style>
  <w:style w:type="character" w:customStyle="1" w:styleId="FuzeileZchn">
    <w:name w:val="Fußzeile Zchn"/>
    <w:basedOn w:val="Absatz-Standardschriftart"/>
    <w:link w:val="Fuzeile"/>
    <w:uiPriority w:val="99"/>
    <w:rsid w:val="003A5266"/>
  </w:style>
  <w:style w:type="character" w:styleId="Hyperlink">
    <w:name w:val="Hyperlink"/>
    <w:basedOn w:val="Absatz-Standardschriftart"/>
    <w:uiPriority w:val="99"/>
    <w:unhideWhenUsed/>
    <w:rsid w:val="003A5266"/>
    <w:rPr>
      <w:color w:val="0563C1" w:themeColor="hyperlink"/>
      <w:u w:val="single"/>
    </w:rPr>
  </w:style>
  <w:style w:type="character" w:styleId="NichtaufgelsteErwhnung">
    <w:name w:val="Unresolved Mention"/>
    <w:basedOn w:val="Absatz-Standardschriftart"/>
    <w:uiPriority w:val="99"/>
    <w:rsid w:val="003A5266"/>
    <w:rPr>
      <w:color w:val="605E5C"/>
      <w:shd w:val="clear" w:color="auto" w:fill="E1DFDD"/>
    </w:rPr>
  </w:style>
  <w:style w:type="paragraph" w:customStyle="1" w:styleId="Text">
    <w:name w:val="Text"/>
    <w:rsid w:val="003A5266"/>
    <w:pPr>
      <w:pBdr>
        <w:top w:val="nil"/>
        <w:left w:val="nil"/>
        <w:bottom w:val="nil"/>
        <w:right w:val="nil"/>
        <w:between w:val="nil"/>
        <w:bar w:val="nil"/>
      </w:pBdr>
    </w:pPr>
    <w:rPr>
      <w:rFonts w:ascii="Helvetica Neue" w:eastAsia="Arial Unicode MS" w:hAnsi="Helvetica Neue" w:cs="Arial Unicode MS"/>
      <w:bCs w:val="0"/>
      <w:color w:val="000000"/>
      <w:sz w:val="22"/>
      <w:szCs w:val="22"/>
      <w:bdr w:val="nil"/>
      <w:lang w:eastAsia="de-DE"/>
      <w14:textOutline w14:w="0" w14:cap="flat" w14:cmpd="sng" w14:algn="ctr">
        <w14:noFill/>
        <w14:prstDash w14:val="solid"/>
        <w14:bevel/>
      </w14:textOutline>
    </w:rPr>
  </w:style>
  <w:style w:type="character" w:styleId="Fett">
    <w:name w:val="Strong"/>
    <w:basedOn w:val="Absatz-Standardschriftart"/>
    <w:uiPriority w:val="22"/>
    <w:qFormat/>
    <w:rsid w:val="00F65EE8"/>
    <w:rPr>
      <w:b/>
      <w:bCs w:val="0"/>
    </w:rPr>
  </w:style>
  <w:style w:type="character" w:styleId="BesuchterLink">
    <w:name w:val="FollowedHyperlink"/>
    <w:basedOn w:val="Absatz-Standardschriftart"/>
    <w:uiPriority w:val="99"/>
    <w:semiHidden/>
    <w:unhideWhenUsed/>
    <w:rsid w:val="002B72FA"/>
    <w:rPr>
      <w:color w:val="954F72" w:themeColor="followedHyperlink"/>
      <w:u w:val="single"/>
    </w:rPr>
  </w:style>
  <w:style w:type="paragraph" w:customStyle="1" w:styleId="false">
    <w:name w:val="false"/>
    <w:basedOn w:val="Standard"/>
    <w:rsid w:val="009D7892"/>
    <w:pPr>
      <w:spacing w:before="100" w:beforeAutospacing="1" w:after="100" w:afterAutospacing="1"/>
    </w:pPr>
  </w:style>
  <w:style w:type="character" w:customStyle="1" w:styleId="apple-converted-space">
    <w:name w:val="apple-converted-space"/>
    <w:basedOn w:val="Absatz-Standardschriftart"/>
    <w:rsid w:val="005A6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332383">
      <w:bodyDiv w:val="1"/>
      <w:marLeft w:val="0"/>
      <w:marRight w:val="0"/>
      <w:marTop w:val="0"/>
      <w:marBottom w:val="0"/>
      <w:divBdr>
        <w:top w:val="none" w:sz="0" w:space="0" w:color="auto"/>
        <w:left w:val="none" w:sz="0" w:space="0" w:color="auto"/>
        <w:bottom w:val="none" w:sz="0" w:space="0" w:color="auto"/>
        <w:right w:val="none" w:sz="0" w:space="0" w:color="auto"/>
      </w:divBdr>
    </w:div>
    <w:div w:id="1387490824">
      <w:bodyDiv w:val="1"/>
      <w:marLeft w:val="0"/>
      <w:marRight w:val="0"/>
      <w:marTop w:val="0"/>
      <w:marBottom w:val="0"/>
      <w:divBdr>
        <w:top w:val="none" w:sz="0" w:space="0" w:color="auto"/>
        <w:left w:val="none" w:sz="0" w:space="0" w:color="auto"/>
        <w:bottom w:val="none" w:sz="0" w:space="0" w:color="auto"/>
        <w:right w:val="none" w:sz="0" w:space="0" w:color="auto"/>
      </w:divBdr>
    </w:div>
    <w:div w:id="17546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discover_PH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EntdeckePhiladelph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coverph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esse@wiechmann.de" TargetMode="External"/><Relationship Id="rId4" Type="http://schemas.openxmlformats.org/officeDocument/2006/relationships/styles" Target="styles.xml"/><Relationship Id="rId9" Type="http://schemas.openxmlformats.org/officeDocument/2006/relationships/hyperlink" Target="https://291887.seu2.cleverreach.com/cp/85255182/41456aa8125a-ryb4v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scoverph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D922CD51112943AE8AFAFF3082CA28" ma:contentTypeVersion="14" ma:contentTypeDescription="Ein neues Dokument erstellen." ma:contentTypeScope="" ma:versionID="ec5dfaa2d98a21885d6ec0127c7e4421">
  <xsd:schema xmlns:xsd="http://www.w3.org/2001/XMLSchema" xmlns:xs="http://www.w3.org/2001/XMLSchema" xmlns:p="http://schemas.microsoft.com/office/2006/metadata/properties" xmlns:ns2="3c735c09-b4f9-424b-b112-d3f421a11fa6" xmlns:ns3="beb655e0-342e-4fac-a8a7-1daef64e273c" targetNamespace="http://schemas.microsoft.com/office/2006/metadata/properties" ma:root="true" ma:fieldsID="7efca39db25524aa99017559f045ccda" ns2:_="" ns3:_="">
    <xsd:import namespace="3c735c09-b4f9-424b-b112-d3f421a11fa6"/>
    <xsd:import namespace="beb655e0-342e-4fac-a8a7-1daef64e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5c09-b4f9-424b-b112-d3f421a11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c2c2e0d-4056-4f89-8b77-f0168fc717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655e0-342e-4fac-a8a7-1daef64e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953b0-ab2e-4cad-9b1b-43b7733546d3}" ma:internalName="TaxCatchAll" ma:showField="CatchAllData" ma:web="beb655e0-342e-4fac-a8a7-1daef64e27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b655e0-342e-4fac-a8a7-1daef64e273c" xsi:nil="true"/>
    <lcf76f155ced4ddcb4097134ff3c332f xmlns="3c735c09-b4f9-424b-b112-d3f421a11f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7752D-1A70-49A9-9944-D60C88001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5c09-b4f9-424b-b112-d3f421a11fa6"/>
    <ds:schemaRef ds:uri="beb655e0-342e-4fac-a8a7-1daef64e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9F7CD-9AF0-4B2C-A6DD-4544A5FA2EA1}">
  <ds:schemaRefs>
    <ds:schemaRef ds:uri="http://schemas.microsoft.com/office/2006/metadata/properties"/>
    <ds:schemaRef ds:uri="http://schemas.microsoft.com/office/infopath/2007/PartnerControls"/>
    <ds:schemaRef ds:uri="beb655e0-342e-4fac-a8a7-1daef64e273c"/>
    <ds:schemaRef ds:uri="3c735c09-b4f9-424b-b112-d3f421a11fa6"/>
  </ds:schemaRefs>
</ds:datastoreItem>
</file>

<file path=customXml/itemProps3.xml><?xml version="1.0" encoding="utf-8"?>
<ds:datastoreItem xmlns:ds="http://schemas.openxmlformats.org/officeDocument/2006/customXml" ds:itemID="{1D999087-0A99-45E4-952E-E45457B2F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4489</Characters>
  <Application>Microsoft Office Word</Application>
  <DocSecurity>0</DocSecurity>
  <Lines>37</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 Gschechowiak</dc:creator>
  <cp:keywords/>
  <dc:description/>
  <cp:lastModifiedBy>Dayana Gschechowiak</cp:lastModifiedBy>
  <cp:revision>33</cp:revision>
  <dcterms:created xsi:type="dcterms:W3CDTF">2023-05-17T15:44:00Z</dcterms:created>
  <dcterms:modified xsi:type="dcterms:W3CDTF">2023-07-25T10:55:00Z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0x01010087D922CD51112943AE8AFAFF3082CA28</vt:lpwstr>
  </property>
  <property fmtid="{D5CDD505-2E9C-101B-9397-08002B2CF9AE}" pid="3" name="MediaServiceImageTags">
    <vt:lpwstr/>
  </property>
</Properties>
</file>