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39" w:rsidRPr="00C43F13" w:rsidRDefault="00CA6304" w:rsidP="00C43F13">
      <w:pPr>
        <w:pStyle w:val="KeinLeerraum"/>
        <w:rPr>
          <w:rFonts w:ascii="Klavika Light" w:hAnsi="Klavika Light"/>
          <w:sz w:val="40"/>
          <w:szCs w:val="40"/>
        </w:rPr>
      </w:pPr>
      <w:r>
        <w:rPr>
          <w:rFonts w:ascii="Klavika Light" w:hAnsi="Klavika Light"/>
          <w:sz w:val="40"/>
          <w:szCs w:val="40"/>
        </w:rPr>
        <w:t>Fußball ist alles – vor allem vielfältig</w:t>
      </w:r>
    </w:p>
    <w:p w:rsidR="00EB3839" w:rsidRPr="0017425A" w:rsidRDefault="00EB3839" w:rsidP="00C43F13">
      <w:pPr>
        <w:rPr>
          <w:rFonts w:ascii="Klavika Light" w:hAnsi="Klavika Light"/>
          <w:b/>
          <w:i w:val="0"/>
          <w:iCs/>
          <w:sz w:val="28"/>
          <w:szCs w:val="28"/>
        </w:rPr>
      </w:pPr>
      <w:r w:rsidRPr="0017425A">
        <w:rPr>
          <w:rFonts w:ascii="Klavika Light" w:hAnsi="Klavika Light"/>
          <w:b/>
          <w:i w:val="0"/>
          <w:iCs/>
          <w:sz w:val="28"/>
          <w:szCs w:val="28"/>
        </w:rPr>
        <w:t>Deutsche</w:t>
      </w:r>
      <w:r w:rsidR="00D66508">
        <w:rPr>
          <w:rFonts w:ascii="Klavika Light" w:hAnsi="Klavika Light"/>
          <w:b/>
          <w:i w:val="0"/>
          <w:iCs/>
          <w:sz w:val="28"/>
          <w:szCs w:val="28"/>
        </w:rPr>
        <w:t>s</w:t>
      </w:r>
      <w:r w:rsidRPr="0017425A">
        <w:rPr>
          <w:rFonts w:ascii="Klavika Light" w:hAnsi="Klavika Light"/>
          <w:b/>
          <w:i w:val="0"/>
          <w:iCs/>
          <w:sz w:val="28"/>
          <w:szCs w:val="28"/>
        </w:rPr>
        <w:t xml:space="preserve"> Fußballmuseum </w:t>
      </w:r>
      <w:r w:rsidR="00D66508">
        <w:rPr>
          <w:rFonts w:ascii="Klavika Light" w:hAnsi="Klavika Light"/>
          <w:b/>
          <w:i w:val="0"/>
          <w:iCs/>
          <w:sz w:val="28"/>
          <w:szCs w:val="28"/>
        </w:rPr>
        <w:t>erweitert sein kostenloses Workshop-Angebot</w:t>
      </w:r>
      <w:r w:rsidR="00C74F32">
        <w:rPr>
          <w:rFonts w:ascii="Klavika Light" w:hAnsi="Klavika Light"/>
          <w:b/>
          <w:i w:val="0"/>
          <w:iCs/>
          <w:sz w:val="28"/>
          <w:szCs w:val="28"/>
        </w:rPr>
        <w:t xml:space="preserve"> um den Projekttag </w:t>
      </w:r>
      <w:r w:rsidR="00C74F32" w:rsidRPr="00C74F32">
        <w:rPr>
          <w:rFonts w:ascii="Klavika Light" w:hAnsi="Klavika Light"/>
          <w:b/>
          <w:iCs/>
          <w:sz w:val="28"/>
          <w:szCs w:val="28"/>
        </w:rPr>
        <w:t>Homophobie</w:t>
      </w:r>
    </w:p>
    <w:p w:rsidR="00EB3839" w:rsidRPr="00C43F13" w:rsidRDefault="00EB3839" w:rsidP="00C43F13">
      <w:pPr>
        <w:rPr>
          <w:rFonts w:ascii="Klavika Light" w:hAnsi="Klavika Light"/>
          <w:i w:val="0"/>
          <w:szCs w:val="24"/>
        </w:rPr>
      </w:pPr>
    </w:p>
    <w:p w:rsidR="006856C9" w:rsidRDefault="00034163" w:rsidP="00C43F13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>
        <w:rPr>
          <w:rFonts w:ascii="Klavika Light" w:hAnsi="Klavika Light"/>
          <w:i w:val="0"/>
          <w:szCs w:val="24"/>
        </w:rPr>
        <w:t xml:space="preserve">Das Deutsche Fußballmuseum in Dortmund erweitert sein kostenloses Workshop-Angebot für Schulklassen. Seit Donnerstag (13.1.) </w:t>
      </w:r>
      <w:r w:rsidR="00D66508">
        <w:rPr>
          <w:rFonts w:ascii="Klavika Light" w:hAnsi="Klavika Light"/>
          <w:i w:val="0"/>
          <w:szCs w:val="24"/>
        </w:rPr>
        <w:t xml:space="preserve">steht auch der Projekttag </w:t>
      </w:r>
      <w:r w:rsidR="00D66508" w:rsidRPr="00D66508">
        <w:rPr>
          <w:rFonts w:ascii="Klavika Light" w:hAnsi="Klavika Light"/>
          <w:szCs w:val="24"/>
        </w:rPr>
        <w:t>Homophobie</w:t>
      </w:r>
      <w:r w:rsidR="00D66508">
        <w:rPr>
          <w:rFonts w:ascii="Klavika Light" w:hAnsi="Klavika Light"/>
          <w:i w:val="0"/>
          <w:szCs w:val="24"/>
        </w:rPr>
        <w:t xml:space="preserve"> auf dem Lehrplan des außerschulischen Lernorts.</w:t>
      </w:r>
      <w:r w:rsidR="007D672A">
        <w:rPr>
          <w:rFonts w:ascii="Klavika Light" w:hAnsi="Klavika Light"/>
          <w:i w:val="0"/>
          <w:szCs w:val="24"/>
        </w:rPr>
        <w:t xml:space="preserve"> Ziel des Workshops ist die Prävention von Homophobie durch Vermittlung von Wissen sowie das Erlernen eines vorurteilfreien Umgangs mit LSBTIQ*. Der Fußball bietet den </w:t>
      </w:r>
      <w:r w:rsidR="00CA6304">
        <w:rPr>
          <w:rFonts w:ascii="Klavika Light" w:hAnsi="Klavika Light"/>
          <w:i w:val="0"/>
          <w:szCs w:val="24"/>
        </w:rPr>
        <w:t>Lernenden</w:t>
      </w:r>
      <w:r w:rsidR="007D672A">
        <w:rPr>
          <w:rFonts w:ascii="Klavika Light" w:hAnsi="Klavika Light"/>
          <w:i w:val="0"/>
          <w:szCs w:val="24"/>
        </w:rPr>
        <w:t xml:space="preserve"> dazu beides; einen </w:t>
      </w:r>
      <w:r w:rsidR="003729D1">
        <w:rPr>
          <w:rFonts w:ascii="Klavika Light" w:hAnsi="Klavika Light"/>
          <w:i w:val="0"/>
          <w:szCs w:val="24"/>
        </w:rPr>
        <w:t>populären</w:t>
      </w:r>
      <w:r w:rsidR="007D672A">
        <w:rPr>
          <w:rFonts w:ascii="Klavika Light" w:hAnsi="Klavika Light"/>
          <w:i w:val="0"/>
          <w:szCs w:val="24"/>
        </w:rPr>
        <w:t xml:space="preserve"> Zugang und eine kritische Auseinandersetzung mit dem Thema.</w:t>
      </w:r>
      <w:bookmarkStart w:id="0" w:name="_GoBack"/>
      <w:bookmarkEnd w:id="0"/>
    </w:p>
    <w:p w:rsidR="001D25FB" w:rsidRDefault="006856C9" w:rsidP="000D645A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>
        <w:rPr>
          <w:rFonts w:ascii="Klavika Light" w:hAnsi="Klavika Light"/>
          <w:i w:val="0"/>
          <w:szCs w:val="24"/>
        </w:rPr>
        <w:t>Manuel Neukirchner, Direktor Deutsches Fußballmuseum: „</w:t>
      </w:r>
      <w:r w:rsidR="001D25FB">
        <w:rPr>
          <w:rFonts w:ascii="Klavika Light" w:hAnsi="Klavika Light"/>
          <w:i w:val="0"/>
          <w:szCs w:val="24"/>
        </w:rPr>
        <w:t>Fußball ist alles – auch schwul. Dem Ball ist es egal, wer wen liebt. Auf dem Platz kommt es auf</w:t>
      </w:r>
      <w:r w:rsidR="00C74F32">
        <w:rPr>
          <w:rFonts w:ascii="Klavika Light" w:hAnsi="Klavika Light"/>
          <w:i w:val="0"/>
          <w:szCs w:val="24"/>
        </w:rPr>
        <w:t xml:space="preserve"> das fußballerische Können an, nicht auf die sexuelle Orientierung. </w:t>
      </w:r>
      <w:r w:rsidR="00C74F32" w:rsidRPr="00C74F32">
        <w:rPr>
          <w:rFonts w:ascii="Klavika Light" w:hAnsi="Klavika Light"/>
          <w:i w:val="0"/>
          <w:szCs w:val="24"/>
        </w:rPr>
        <w:t>Dafür gilt es</w:t>
      </w:r>
      <w:r w:rsidR="00C74F32">
        <w:rPr>
          <w:rFonts w:ascii="Klavika Light" w:hAnsi="Klavika Light"/>
          <w:i w:val="0"/>
          <w:szCs w:val="24"/>
        </w:rPr>
        <w:t>,</w:t>
      </w:r>
      <w:r w:rsidR="00C74F32" w:rsidRPr="00C74F32">
        <w:rPr>
          <w:rFonts w:ascii="Klavika Light" w:hAnsi="Klavika Light"/>
          <w:i w:val="0"/>
          <w:szCs w:val="24"/>
        </w:rPr>
        <w:t xml:space="preserve"> immer wieder deutliche Zeichen zu se</w:t>
      </w:r>
      <w:r w:rsidR="00C74F32">
        <w:rPr>
          <w:rFonts w:ascii="Klavika Light" w:hAnsi="Klavika Light"/>
          <w:i w:val="0"/>
          <w:szCs w:val="24"/>
        </w:rPr>
        <w:t>tzen und die Menschen aus de</w:t>
      </w:r>
      <w:r w:rsidR="00CA6304">
        <w:rPr>
          <w:rFonts w:ascii="Klavika Light" w:hAnsi="Klavika Light"/>
          <w:i w:val="0"/>
          <w:szCs w:val="24"/>
        </w:rPr>
        <w:t>r LSBTIQ*-Community zu unterstützen</w:t>
      </w:r>
      <w:r w:rsidR="00C74F32">
        <w:rPr>
          <w:rFonts w:ascii="Klavika Light" w:hAnsi="Klavika Light"/>
          <w:i w:val="0"/>
          <w:szCs w:val="24"/>
        </w:rPr>
        <w:t xml:space="preserve">. Wenn ich an </w:t>
      </w:r>
      <w:r w:rsidR="00C74F32" w:rsidRPr="007D672A">
        <w:rPr>
          <w:rStyle w:val="Hervorhebung"/>
          <w:rFonts w:ascii="Klavika Light" w:hAnsi="Klavika Light"/>
          <w:szCs w:val="24"/>
        </w:rPr>
        <w:t>Joshua Cavallo</w:t>
      </w:r>
      <w:r w:rsidR="00CA6304">
        <w:rPr>
          <w:rStyle w:val="Hervorhebung"/>
          <w:rFonts w:ascii="Klavika Light" w:hAnsi="Klavika Light"/>
          <w:szCs w:val="24"/>
        </w:rPr>
        <w:t xml:space="preserve"> denke, ist</w:t>
      </w:r>
      <w:r w:rsidR="00C74F32">
        <w:rPr>
          <w:rStyle w:val="Hervorhebung"/>
          <w:rFonts w:ascii="Klavika Light" w:hAnsi="Klavika Light"/>
          <w:szCs w:val="24"/>
        </w:rPr>
        <w:t xml:space="preserve"> die gesellschaftliche Verantwortung des Fußballs an dieser Stelle nie dringlicher</w:t>
      </w:r>
      <w:r w:rsidR="00CA6304">
        <w:rPr>
          <w:rStyle w:val="Hervorhebung"/>
          <w:rFonts w:ascii="Klavika Light" w:hAnsi="Klavika Light"/>
          <w:szCs w:val="24"/>
        </w:rPr>
        <w:t xml:space="preserve"> gewesen</w:t>
      </w:r>
      <w:r w:rsidR="00C74F32">
        <w:rPr>
          <w:rStyle w:val="Hervorhebung"/>
          <w:rFonts w:ascii="Klavika Light" w:hAnsi="Klavika Light"/>
          <w:szCs w:val="24"/>
        </w:rPr>
        <w:t>.“</w:t>
      </w:r>
    </w:p>
    <w:p w:rsidR="007D672A" w:rsidRPr="007D672A" w:rsidRDefault="00C74F32" w:rsidP="000878B7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>
        <w:rPr>
          <w:rFonts w:ascii="Klavika Light" w:eastAsiaTheme="minorHAnsi" w:hAnsi="Klavika Light" w:cs="Calibri"/>
          <w:i w:val="0"/>
          <w:szCs w:val="24"/>
          <w:lang w:eastAsia="en-US"/>
        </w:rPr>
        <w:t xml:space="preserve">Der Australier </w:t>
      </w:r>
      <w:r w:rsidR="007D672A" w:rsidRPr="007D672A">
        <w:rPr>
          <w:rStyle w:val="Hervorhebung"/>
          <w:rFonts w:ascii="Klavika Light" w:hAnsi="Klavika Light"/>
          <w:szCs w:val="24"/>
        </w:rPr>
        <w:t xml:space="preserve">Joshua Cavallo (22) </w:t>
      </w:r>
      <w:r w:rsidR="00AC6F93">
        <w:rPr>
          <w:rStyle w:val="Hervorhebung"/>
          <w:rFonts w:ascii="Klavika Light" w:hAnsi="Klavika Light"/>
          <w:szCs w:val="24"/>
        </w:rPr>
        <w:t xml:space="preserve">hatte seine Homosexualität erst im vergangenen Oktober </w:t>
      </w:r>
      <w:r w:rsidR="007D672A" w:rsidRPr="007D672A">
        <w:rPr>
          <w:rStyle w:val="Hervorhebung"/>
          <w:rFonts w:ascii="Klavika Light" w:hAnsi="Klavika Light"/>
          <w:szCs w:val="24"/>
        </w:rPr>
        <w:t xml:space="preserve">öffentlich gemacht. </w:t>
      </w:r>
      <w:r w:rsidR="00CA6304">
        <w:rPr>
          <w:rStyle w:val="Hervorhebung"/>
          <w:rFonts w:ascii="Klavika Light" w:hAnsi="Klavika Light"/>
          <w:szCs w:val="24"/>
        </w:rPr>
        <w:t xml:space="preserve">Am vergangenen Wochenende </w:t>
      </w:r>
      <w:r w:rsidR="000878B7">
        <w:rPr>
          <w:rStyle w:val="Hervorhebung"/>
          <w:rFonts w:ascii="Klavika Light" w:hAnsi="Klavika Light"/>
          <w:szCs w:val="24"/>
        </w:rPr>
        <w:t xml:space="preserve">wurde der </w:t>
      </w:r>
      <w:r w:rsidR="007D672A" w:rsidRPr="007D672A">
        <w:rPr>
          <w:rStyle w:val="Fett"/>
          <w:rFonts w:ascii="Klavika Light" w:hAnsi="Klavika Light"/>
          <w:b w:val="0"/>
          <w:i w:val="0"/>
          <w:szCs w:val="24"/>
        </w:rPr>
        <w:t xml:space="preserve">Abwehrspieler von Adelaide United </w:t>
      </w:r>
      <w:r w:rsidR="000878B7">
        <w:rPr>
          <w:rStyle w:val="Fett"/>
          <w:rFonts w:ascii="Klavika Light" w:hAnsi="Klavika Light"/>
          <w:b w:val="0"/>
          <w:i w:val="0"/>
          <w:szCs w:val="24"/>
        </w:rPr>
        <w:t>im Spiel</w:t>
      </w:r>
      <w:r w:rsidR="007D672A" w:rsidRPr="007D672A">
        <w:rPr>
          <w:rStyle w:val="Fett"/>
          <w:rFonts w:ascii="Klavika Light" w:hAnsi="Klavika Light"/>
          <w:b w:val="0"/>
          <w:i w:val="0"/>
          <w:szCs w:val="24"/>
        </w:rPr>
        <w:t xml:space="preserve"> bei Melbour</w:t>
      </w:r>
      <w:r w:rsidR="000878B7">
        <w:rPr>
          <w:rStyle w:val="Fett"/>
          <w:rFonts w:ascii="Klavika Light" w:hAnsi="Klavika Light"/>
          <w:b w:val="0"/>
          <w:i w:val="0"/>
          <w:szCs w:val="24"/>
        </w:rPr>
        <w:t xml:space="preserve">ne </w:t>
      </w:r>
      <w:proofErr w:type="spellStart"/>
      <w:r w:rsidR="000878B7">
        <w:rPr>
          <w:rStyle w:val="Fett"/>
          <w:rFonts w:ascii="Klavika Light" w:hAnsi="Klavika Light"/>
          <w:b w:val="0"/>
          <w:i w:val="0"/>
          <w:szCs w:val="24"/>
        </w:rPr>
        <w:t>Victory</w:t>
      </w:r>
      <w:proofErr w:type="spellEnd"/>
      <w:r w:rsidR="000878B7">
        <w:rPr>
          <w:rStyle w:val="Fett"/>
          <w:rFonts w:ascii="Klavika Light" w:hAnsi="Klavika Light"/>
          <w:b w:val="0"/>
          <w:i w:val="0"/>
          <w:szCs w:val="24"/>
        </w:rPr>
        <w:t xml:space="preserve"> von Zuschauern</w:t>
      </w:r>
      <w:r w:rsidR="007D672A" w:rsidRPr="007D672A">
        <w:rPr>
          <w:rStyle w:val="Fett"/>
          <w:rFonts w:ascii="Klavika Light" w:hAnsi="Klavika Light"/>
          <w:b w:val="0"/>
          <w:i w:val="0"/>
          <w:szCs w:val="24"/>
        </w:rPr>
        <w:t xml:space="preserve"> homophob </w:t>
      </w:r>
      <w:r w:rsidR="000878B7">
        <w:rPr>
          <w:rStyle w:val="Fett"/>
          <w:rFonts w:ascii="Klavika Light" w:hAnsi="Klavika Light"/>
          <w:b w:val="0"/>
          <w:i w:val="0"/>
          <w:szCs w:val="24"/>
        </w:rPr>
        <w:t>beschimpft und beleidigt.</w:t>
      </w:r>
    </w:p>
    <w:p w:rsidR="007D672A" w:rsidRDefault="00C6112C" w:rsidP="0038706A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>
        <w:rPr>
          <w:rFonts w:ascii="Klavika Light" w:hAnsi="Klavika Light"/>
          <w:i w:val="0"/>
          <w:szCs w:val="24"/>
        </w:rPr>
        <w:t xml:space="preserve">Der Projekttag </w:t>
      </w:r>
      <w:r w:rsidRPr="00C6112C">
        <w:rPr>
          <w:rFonts w:ascii="Klavika Light" w:hAnsi="Klavika Light"/>
          <w:szCs w:val="24"/>
        </w:rPr>
        <w:t>Homophobie</w:t>
      </w:r>
      <w:r>
        <w:rPr>
          <w:rFonts w:ascii="Klavika Light" w:hAnsi="Klavika Light"/>
          <w:i w:val="0"/>
          <w:szCs w:val="24"/>
        </w:rPr>
        <w:t xml:space="preserve"> richtet sich an alle Klassen ab Jahrgangsstufe 7. Der 4,5-stündige Workshop mit Ausstellungsbesuch wird dienstags bis freitags jeweils in der Schulzeit von 9 bis 13.30 Uhr angeboten. Optional kann ein gemeinsames Mittagessen hinzugebucht werden. Eine Anmeldung ist erforderlich unter: </w:t>
      </w:r>
      <w:r w:rsidRPr="00C6112C">
        <w:rPr>
          <w:rFonts w:ascii="Klavika Light" w:hAnsi="Klavika Light"/>
          <w:b/>
          <w:i w:val="0"/>
          <w:szCs w:val="24"/>
        </w:rPr>
        <w:t>vermittlung@fussballmuseum.de</w:t>
      </w:r>
      <w:r>
        <w:rPr>
          <w:rFonts w:ascii="Klavika Light" w:hAnsi="Klavika Light"/>
          <w:i w:val="0"/>
          <w:szCs w:val="24"/>
        </w:rPr>
        <w:t>. Die ersten Termine bis zum 28. Januar sind bereits ausgebucht.</w:t>
      </w:r>
    </w:p>
    <w:p w:rsidR="009F44F8" w:rsidRDefault="00C6112C" w:rsidP="001D25FB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>
        <w:rPr>
          <w:rFonts w:ascii="Klavika Light" w:hAnsi="Klavika Light"/>
          <w:i w:val="0"/>
          <w:szCs w:val="24"/>
        </w:rPr>
        <w:t>Für einen Projekttag im Fußballmuseum fallen keine Kosten an; Wor</w:t>
      </w:r>
      <w:r w:rsidR="00974CCC">
        <w:rPr>
          <w:rFonts w:ascii="Klavika Light" w:hAnsi="Klavika Light"/>
          <w:i w:val="0"/>
          <w:szCs w:val="24"/>
        </w:rPr>
        <w:t>kshop und Eintritt in die A</w:t>
      </w:r>
      <w:r>
        <w:rPr>
          <w:rFonts w:ascii="Klavika Light" w:hAnsi="Klavika Light"/>
          <w:i w:val="0"/>
          <w:szCs w:val="24"/>
        </w:rPr>
        <w:t xml:space="preserve">usstellung </w:t>
      </w:r>
      <w:r w:rsidR="00974CCC">
        <w:rPr>
          <w:rFonts w:ascii="Klavika Light" w:hAnsi="Klavika Light"/>
          <w:i w:val="0"/>
          <w:szCs w:val="24"/>
        </w:rPr>
        <w:t xml:space="preserve">sind </w:t>
      </w:r>
      <w:r>
        <w:rPr>
          <w:rFonts w:ascii="Klavika Light" w:hAnsi="Klavika Light"/>
          <w:i w:val="0"/>
          <w:szCs w:val="24"/>
        </w:rPr>
        <w:t xml:space="preserve">inklusive. Ermöglicht wird das kostenlose </w:t>
      </w:r>
      <w:r w:rsidR="00857352">
        <w:rPr>
          <w:rFonts w:ascii="Klavika Light" w:hAnsi="Klavika Light"/>
          <w:i w:val="0"/>
          <w:szCs w:val="24"/>
        </w:rPr>
        <w:t>Bildungsangebot</w:t>
      </w:r>
      <w:r>
        <w:rPr>
          <w:rFonts w:ascii="Klavika Light" w:hAnsi="Klavika Light"/>
          <w:i w:val="0"/>
          <w:szCs w:val="24"/>
        </w:rPr>
        <w:t xml:space="preserve"> durch die Förderung der Stiftung EVZ (Erinnerung, Verantwortung, Zukunft) und der Stadt Dortmund. </w:t>
      </w:r>
      <w:r w:rsidR="00857352">
        <w:rPr>
          <w:rFonts w:ascii="Klavika Light" w:hAnsi="Klavika Light"/>
          <w:i w:val="0"/>
          <w:szCs w:val="24"/>
        </w:rPr>
        <w:t>Bereits seit 2019</w:t>
      </w:r>
      <w:r w:rsidR="00D66508">
        <w:rPr>
          <w:rFonts w:ascii="Klavika Light" w:hAnsi="Klavika Light"/>
          <w:i w:val="0"/>
          <w:szCs w:val="24"/>
        </w:rPr>
        <w:t xml:space="preserve"> wird im </w:t>
      </w:r>
      <w:r w:rsidR="001D25FB">
        <w:rPr>
          <w:rFonts w:ascii="Klavika Light" w:hAnsi="Klavika Light"/>
          <w:i w:val="0"/>
          <w:szCs w:val="24"/>
        </w:rPr>
        <w:t>Fußballmuseum in den Workshops</w:t>
      </w:r>
      <w:r w:rsidR="00D66508">
        <w:rPr>
          <w:rFonts w:ascii="Klavika Light" w:hAnsi="Klavika Light"/>
          <w:i w:val="0"/>
          <w:szCs w:val="24"/>
        </w:rPr>
        <w:t xml:space="preserve"> </w:t>
      </w:r>
      <w:r w:rsidR="00D66508" w:rsidRPr="00D66508">
        <w:rPr>
          <w:rFonts w:ascii="Klavika Light" w:hAnsi="Klavika Light"/>
          <w:szCs w:val="24"/>
        </w:rPr>
        <w:t>Vielfalt</w:t>
      </w:r>
      <w:r w:rsidR="00D66508">
        <w:rPr>
          <w:rFonts w:ascii="Klavika Light" w:hAnsi="Klavika Light"/>
          <w:i w:val="0"/>
          <w:szCs w:val="24"/>
        </w:rPr>
        <w:t xml:space="preserve"> und </w:t>
      </w:r>
      <w:r w:rsidR="00D66508" w:rsidRPr="00D66508">
        <w:rPr>
          <w:rFonts w:ascii="Klavika Light" w:hAnsi="Klavika Light"/>
          <w:szCs w:val="24"/>
        </w:rPr>
        <w:t>Gesundheit</w:t>
      </w:r>
      <w:r w:rsidR="001D25FB">
        <w:rPr>
          <w:rFonts w:ascii="Klavika Light" w:hAnsi="Klavika Light"/>
          <w:i w:val="0"/>
          <w:szCs w:val="24"/>
        </w:rPr>
        <w:t xml:space="preserve"> vermittelt.</w:t>
      </w:r>
    </w:p>
    <w:p w:rsidR="0056718A" w:rsidRDefault="0056718A" w:rsidP="001D25FB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</w:p>
    <w:p w:rsidR="0056718A" w:rsidRPr="001D25FB" w:rsidRDefault="0056718A" w:rsidP="001D25FB">
      <w:pPr>
        <w:spacing w:after="120" w:line="338" w:lineRule="atLeast"/>
        <w:jc w:val="both"/>
        <w:rPr>
          <w:rFonts w:ascii="Klavika Light" w:hAnsi="Klavika Light"/>
          <w:i w:val="0"/>
          <w:szCs w:val="24"/>
        </w:rPr>
      </w:pPr>
      <w:r w:rsidRPr="0056718A">
        <w:rPr>
          <w:rFonts w:ascii="Klavika Light" w:hAnsi="Klavika Light"/>
          <w:b/>
          <w:i w:val="0"/>
          <w:szCs w:val="24"/>
        </w:rPr>
        <w:t>Hinweis an die Redaktionen:</w:t>
      </w:r>
      <w:r>
        <w:rPr>
          <w:rFonts w:ascii="Klavika Light" w:hAnsi="Klavika Light"/>
          <w:i w:val="0"/>
          <w:szCs w:val="24"/>
        </w:rPr>
        <w:t xml:space="preserve"> Gerne bieten wir zur vertiefenden Berichterstattung eine 1:1-Begleitung eines Projekttages </w:t>
      </w:r>
      <w:r w:rsidRPr="0056718A">
        <w:rPr>
          <w:rFonts w:ascii="Klavika Light" w:hAnsi="Klavika Light"/>
          <w:szCs w:val="24"/>
        </w:rPr>
        <w:t>Homophobie</w:t>
      </w:r>
      <w:r>
        <w:rPr>
          <w:rFonts w:ascii="Klavika Light" w:hAnsi="Klavika Light"/>
          <w:i w:val="0"/>
          <w:szCs w:val="24"/>
        </w:rPr>
        <w:t xml:space="preserve"> an. Bei Interesse melden Sie sich per Mail an: </w:t>
      </w:r>
      <w:r w:rsidRPr="0056718A">
        <w:rPr>
          <w:rFonts w:ascii="Klavika Light" w:hAnsi="Klavika Light"/>
          <w:b/>
          <w:i w:val="0"/>
          <w:szCs w:val="24"/>
        </w:rPr>
        <w:t>presse@fussballmuseum.de</w:t>
      </w:r>
      <w:r>
        <w:rPr>
          <w:rFonts w:ascii="Klavika Light" w:hAnsi="Klavika Light"/>
          <w:i w:val="0"/>
          <w:szCs w:val="24"/>
        </w:rPr>
        <w:t>. Bitte beachten Sie bei Ihrer Planung die Vorlaufzeit, die zur Einholung der entsprechenden Einverständniserk</w:t>
      </w:r>
      <w:r w:rsidR="00CA6304">
        <w:rPr>
          <w:rFonts w:ascii="Klavika Light" w:hAnsi="Klavika Light"/>
          <w:i w:val="0"/>
          <w:szCs w:val="24"/>
        </w:rPr>
        <w:t xml:space="preserve">lärungen </w:t>
      </w:r>
      <w:r>
        <w:rPr>
          <w:rFonts w:ascii="Klavika Light" w:hAnsi="Klavika Light"/>
          <w:i w:val="0"/>
          <w:szCs w:val="24"/>
        </w:rPr>
        <w:t xml:space="preserve">notwendig sein wird. </w:t>
      </w:r>
    </w:p>
    <w:sectPr w:rsidR="0056718A" w:rsidRPr="001D2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63DE"/>
    <w:multiLevelType w:val="hybridMultilevel"/>
    <w:tmpl w:val="F36A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9"/>
    <w:rsid w:val="00034163"/>
    <w:rsid w:val="000878B7"/>
    <w:rsid w:val="000D645A"/>
    <w:rsid w:val="0017425A"/>
    <w:rsid w:val="001D25FB"/>
    <w:rsid w:val="001E73F2"/>
    <w:rsid w:val="003729D1"/>
    <w:rsid w:val="0038706A"/>
    <w:rsid w:val="0056718A"/>
    <w:rsid w:val="006856C9"/>
    <w:rsid w:val="00750A59"/>
    <w:rsid w:val="007D672A"/>
    <w:rsid w:val="00857352"/>
    <w:rsid w:val="00974CCC"/>
    <w:rsid w:val="009F44F8"/>
    <w:rsid w:val="00A265AC"/>
    <w:rsid w:val="00AC6F93"/>
    <w:rsid w:val="00C43F13"/>
    <w:rsid w:val="00C6112C"/>
    <w:rsid w:val="00C74F32"/>
    <w:rsid w:val="00CA6304"/>
    <w:rsid w:val="00CE0C81"/>
    <w:rsid w:val="00D4493B"/>
    <w:rsid w:val="00D66508"/>
    <w:rsid w:val="00EB3839"/>
    <w:rsid w:val="00ED510F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94C1-397B-49C9-9543-A10ED25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eadline 2"/>
    <w:qFormat/>
    <w:rsid w:val="00EB3839"/>
    <w:pPr>
      <w:spacing w:after="0" w:line="284" w:lineRule="exact"/>
    </w:pPr>
    <w:rPr>
      <w:rFonts w:ascii="Arial" w:eastAsia="Times New Roman" w:hAnsi="Arial" w:cs="Arial"/>
      <w:i/>
      <w:sz w:val="24"/>
      <w:szCs w:val="20"/>
      <w:lang w:eastAsia="ar-SA"/>
    </w:rPr>
  </w:style>
  <w:style w:type="paragraph" w:styleId="berschrift3">
    <w:name w:val="heading 3"/>
    <w:basedOn w:val="Standard"/>
    <w:link w:val="berschrift3Zchn"/>
    <w:uiPriority w:val="9"/>
    <w:qFormat/>
    <w:rsid w:val="007D672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i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B3839"/>
    <w:rPr>
      <w:color w:val="0000FF"/>
      <w:u w:val="single"/>
    </w:rPr>
  </w:style>
  <w:style w:type="paragraph" w:styleId="KeinLeerraum">
    <w:name w:val="No Spacing"/>
    <w:aliases w:val="Headline 1"/>
    <w:next w:val="Standard"/>
    <w:qFormat/>
    <w:rsid w:val="00EB3839"/>
    <w:pPr>
      <w:suppressAutoHyphens/>
      <w:spacing w:after="0" w:line="276" w:lineRule="auto"/>
    </w:pPr>
    <w:rPr>
      <w:rFonts w:ascii="Arial" w:eastAsia="Calibri" w:hAnsi="Arial" w:cs="Calibri"/>
      <w:b/>
      <w:sz w:val="30"/>
      <w:lang w:eastAsia="ar-SA"/>
    </w:rPr>
  </w:style>
  <w:style w:type="paragraph" w:customStyle="1" w:styleId="Flietext">
    <w:name w:val="Fließtext"/>
    <w:basedOn w:val="Standard"/>
    <w:link w:val="FlietextZchn"/>
    <w:qFormat/>
    <w:rsid w:val="00EB3839"/>
    <w:rPr>
      <w:i w:val="0"/>
      <w:sz w:val="20"/>
    </w:rPr>
  </w:style>
  <w:style w:type="character" w:customStyle="1" w:styleId="FlietextZchn">
    <w:name w:val="Fließtext Zchn"/>
    <w:link w:val="Flietext"/>
    <w:rsid w:val="00EB3839"/>
    <w:rPr>
      <w:rFonts w:ascii="Arial" w:eastAsia="Times New Roman" w:hAnsi="Arial" w:cs="Arial"/>
      <w:sz w:val="20"/>
      <w:szCs w:val="20"/>
      <w:lang w:eastAsia="ar-SA"/>
    </w:rPr>
  </w:style>
  <w:style w:type="character" w:styleId="Hervorhebung">
    <w:name w:val="Emphasis"/>
    <w:uiPriority w:val="20"/>
    <w:qFormat/>
    <w:rsid w:val="00EB3839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4163"/>
    <w:pPr>
      <w:spacing w:line="240" w:lineRule="auto"/>
    </w:pPr>
    <w:rPr>
      <w:rFonts w:ascii="Calibri" w:eastAsiaTheme="minorHAnsi" w:hAnsi="Calibri" w:cs="Calibri"/>
      <w:i w:val="0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4163"/>
    <w:rPr>
      <w:rFonts w:ascii="Calibri" w:hAnsi="Calibri" w:cs="Calibri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4163"/>
    <w:pPr>
      <w:spacing w:line="240" w:lineRule="auto"/>
      <w:ind w:left="720"/>
    </w:pPr>
    <w:rPr>
      <w:rFonts w:ascii="Calibri" w:eastAsiaTheme="minorHAnsi" w:hAnsi="Calibri" w:cs="Calibri"/>
      <w:i w:val="0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D6650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D672A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672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9</cp:revision>
  <dcterms:created xsi:type="dcterms:W3CDTF">2022-01-11T14:16:00Z</dcterms:created>
  <dcterms:modified xsi:type="dcterms:W3CDTF">2022-01-12T15:56:00Z</dcterms:modified>
</cp:coreProperties>
</file>