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61/2023</w:t>
      </w:r>
      <w:r>
        <w:rPr>
          <w:rFonts w:cs="Arial"/>
        </w:rPr>
        <w:tab/>
        <w:t>20</w:t>
      </w:r>
      <w:bookmarkStart w:id="0" w:name="_GoBack"/>
      <w:bookmarkEnd w:id="0"/>
      <w:r>
        <w:rPr>
          <w:rFonts w:cs="Arial"/>
        </w:rPr>
        <w:t>.07.2023</w:t>
      </w:r>
    </w:p>
    <w:p>
      <w:pPr>
        <w:widowControl w:val="0"/>
        <w:autoSpaceDE w:val="0"/>
        <w:autoSpaceDN w:val="0"/>
        <w:adjustRightInd w:val="0"/>
        <w:spacing w:after="0" w:line="240" w:lineRule="auto"/>
        <w:rPr>
          <w:rFonts w:eastAsiaTheme="minorHAnsi" w:cs="Arial"/>
          <w:kern w:val="1"/>
          <w:lang w:eastAsia="en-US"/>
        </w:rPr>
      </w:pPr>
      <w:bookmarkStart w:id="1" w:name="_Ref249518438"/>
      <w:bookmarkStart w:id="2" w:name="_Hlk250322"/>
      <w:bookmarkEnd w:id="1"/>
      <w:bookmarkEnd w:id="2"/>
      <w:r>
        <w:rPr>
          <w:rFonts w:eastAsiaTheme="minorHAnsi" w:cs="Arial"/>
          <w:b/>
          <w:bCs/>
          <w:kern w:val="1"/>
          <w:sz w:val="32"/>
          <w:szCs w:val="32"/>
          <w:lang w:eastAsia="en-US"/>
        </w:rPr>
        <w:t>Emotionsforschung im Fokus</w:t>
      </w:r>
      <w:r>
        <w:rPr>
          <w:rFonts w:eastAsiaTheme="minorHAnsi" w:cs="Arial"/>
          <w:b/>
          <w:bCs/>
          <w:kern w:val="1"/>
          <w:sz w:val="32"/>
          <w:szCs w:val="32"/>
          <w:lang w:eastAsia="en-US"/>
        </w:rPr>
        <w:br/>
      </w:r>
      <w:r>
        <w:rPr>
          <w:rFonts w:eastAsiaTheme="minorHAnsi" w:cs="Arial"/>
          <w:b/>
          <w:bCs/>
          <w:kern w:val="1"/>
          <w:lang w:eastAsia="en-US"/>
        </w:rPr>
        <w:t>Philosophin der Uni Osnabrück Dr. Imke von Maur übernimmt EPSSE-Vorsitz</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Die European </w:t>
      </w:r>
      <w:proofErr w:type="spellStart"/>
      <w:r>
        <w:rPr>
          <w:rFonts w:ascii="Arial" w:hAnsi="Arial"/>
          <w:szCs w:val="22"/>
        </w:rPr>
        <w:t>Philosophical</w:t>
      </w:r>
      <w:proofErr w:type="spellEnd"/>
      <w:r>
        <w:rPr>
          <w:rFonts w:ascii="Arial" w:hAnsi="Arial"/>
          <w:szCs w:val="22"/>
        </w:rPr>
        <w:t xml:space="preserve"> Society </w:t>
      </w:r>
      <w:proofErr w:type="spellStart"/>
      <w:r>
        <w:rPr>
          <w:rFonts w:ascii="Arial" w:hAnsi="Arial"/>
          <w:szCs w:val="22"/>
        </w:rPr>
        <w:t>for</w:t>
      </w:r>
      <w:proofErr w:type="spellEnd"/>
      <w:r>
        <w:rPr>
          <w:rFonts w:ascii="Arial" w:hAnsi="Arial"/>
          <w:szCs w:val="22"/>
        </w:rPr>
        <w:t xml:space="preserve"> </w:t>
      </w:r>
      <w:proofErr w:type="spellStart"/>
      <w:r>
        <w:rPr>
          <w:rFonts w:ascii="Arial" w:hAnsi="Arial"/>
          <w:szCs w:val="22"/>
        </w:rPr>
        <w:t>the</w:t>
      </w:r>
      <w:proofErr w:type="spellEnd"/>
      <w:r>
        <w:rPr>
          <w:rFonts w:ascii="Arial" w:hAnsi="Arial"/>
          <w:szCs w:val="22"/>
        </w:rPr>
        <w:t xml:space="preserve"> Study </w:t>
      </w:r>
      <w:proofErr w:type="spellStart"/>
      <w:r>
        <w:rPr>
          <w:rFonts w:ascii="Arial" w:hAnsi="Arial"/>
          <w:szCs w:val="22"/>
        </w:rPr>
        <w:t>of</w:t>
      </w:r>
      <w:proofErr w:type="spellEnd"/>
      <w:r>
        <w:rPr>
          <w:rFonts w:ascii="Arial" w:hAnsi="Arial"/>
          <w:szCs w:val="22"/>
        </w:rPr>
        <w:t xml:space="preserve"> </w:t>
      </w:r>
      <w:proofErr w:type="spellStart"/>
      <w:r>
        <w:rPr>
          <w:rFonts w:ascii="Arial" w:hAnsi="Arial"/>
          <w:szCs w:val="22"/>
        </w:rPr>
        <w:t>Emotions</w:t>
      </w:r>
      <w:proofErr w:type="spellEnd"/>
      <w:r>
        <w:rPr>
          <w:rFonts w:ascii="Arial" w:hAnsi="Arial"/>
          <w:szCs w:val="22"/>
        </w:rPr>
        <w:t xml:space="preserve"> (EPSSE) hat mit Dr. Imke von Maur eine neue Präsidentin gewählt. Die Kognitionswissenschaftlerin und Habilitandin am Institut für Kognitionswissenschaft (Arbeitsgruppe Philosophie) der Universität Osnabrück wird die nächsten drei Jahre (2024-2026) zusammen mit den beiden Vizepräsidentinnen Lucy Osler (University </w:t>
      </w:r>
      <w:proofErr w:type="spellStart"/>
      <w:r>
        <w:rPr>
          <w:rFonts w:ascii="Arial" w:hAnsi="Arial"/>
          <w:szCs w:val="22"/>
        </w:rPr>
        <w:t>of</w:t>
      </w:r>
      <w:proofErr w:type="spellEnd"/>
      <w:r>
        <w:rPr>
          <w:rFonts w:ascii="Arial" w:hAnsi="Arial"/>
          <w:szCs w:val="22"/>
        </w:rPr>
        <w:t xml:space="preserve"> Cardiff) und Pilar Lopez </w:t>
      </w:r>
      <w:proofErr w:type="spellStart"/>
      <w:r>
        <w:rPr>
          <w:rFonts w:ascii="Arial" w:hAnsi="Arial"/>
          <w:szCs w:val="22"/>
        </w:rPr>
        <w:t>Cantero</w:t>
      </w:r>
      <w:proofErr w:type="spellEnd"/>
      <w:r>
        <w:rPr>
          <w:rFonts w:ascii="Arial" w:hAnsi="Arial"/>
          <w:szCs w:val="22"/>
        </w:rPr>
        <w:t xml:space="preserve"> (Tilburg University) den Vorsitz übernehmen. Auf der Jahrestagung in Tartu (Estland) Mitte Juni wurden die Wissenschaftlerinnen gewählt. </w:t>
      </w:r>
    </w:p>
    <w:p>
      <w:pPr>
        <w:pStyle w:val="Default"/>
        <w:spacing w:after="120" w:line="360" w:lineRule="auto"/>
        <w:rPr>
          <w:rFonts w:ascii="Arial" w:hAnsi="Arial"/>
          <w:szCs w:val="22"/>
        </w:rPr>
      </w:pPr>
      <w:r>
        <w:rPr>
          <w:rFonts w:ascii="Arial" w:hAnsi="Arial"/>
          <w:szCs w:val="22"/>
        </w:rPr>
        <w:t xml:space="preserve">Die EPSSE ist eine philosophische Fachgesellschaft zur Förderung des philosophischen Studiums der Emotionen. Die internationale Gesellschaft bietet eine Plattform für Wissenschaftlerinnen und Wissenschaftler des Fachgebietes Emotionsphilosophie, steht aber auch allen Interessierten für einen akademischen Austausch offen. Die Tagungen kennzeichnen sich durch eine besonders konstruktive Atmosphäre unter den Mitgliedern, die hier ihre neueste Forschung präsentieren. Das Kernthema Emotionen wird dabei in einer großen Vielfalt von spezifischen Subthemen vertreten und es entstehen immer wieder neue Forschungskooperationen. </w:t>
      </w:r>
    </w:p>
    <w:p>
      <w:pPr>
        <w:pStyle w:val="Default"/>
        <w:spacing w:after="120" w:line="360" w:lineRule="auto"/>
        <w:rPr>
          <w:rFonts w:ascii="Arial" w:eastAsia="Times New Roman" w:hAnsi="Arial" w:cs="Arial"/>
        </w:rPr>
      </w:pPr>
      <w:r>
        <w:rPr>
          <w:rFonts w:ascii="Arial" w:hAnsi="Arial"/>
          <w:bCs/>
          <w:szCs w:val="22"/>
        </w:rPr>
        <w:t xml:space="preserve">„Es ist mir eine große Ehre und Verantwortung, die Nachfolge </w:t>
      </w:r>
      <w:r>
        <w:rPr>
          <w:rFonts w:ascii="Arial" w:hAnsi="Arial" w:cs="Arial"/>
          <w:bCs/>
          <w:szCs w:val="22"/>
        </w:rPr>
        <w:t xml:space="preserve">von </w:t>
      </w:r>
      <w:r>
        <w:rPr>
          <w:rFonts w:ascii="Arial" w:eastAsia="Times New Roman" w:hAnsi="Arial" w:cs="Arial"/>
        </w:rPr>
        <w:t>Aaron Ben-</w:t>
      </w:r>
      <w:proofErr w:type="spellStart"/>
      <w:r>
        <w:rPr>
          <w:rFonts w:ascii="Arial" w:eastAsia="Times New Roman" w:hAnsi="Arial" w:cs="Arial"/>
        </w:rPr>
        <w:t>Ze’ev</w:t>
      </w:r>
      <w:proofErr w:type="spellEnd"/>
      <w:r>
        <w:rPr>
          <w:rFonts w:ascii="Arial" w:eastAsia="Times New Roman" w:hAnsi="Arial" w:cs="Arial"/>
        </w:rPr>
        <w:t xml:space="preserve"> (Haifa), Achim Stephan (Osnabrück) und Heidi </w:t>
      </w:r>
      <w:proofErr w:type="spellStart"/>
      <w:r>
        <w:rPr>
          <w:rFonts w:ascii="Arial" w:eastAsia="Times New Roman" w:hAnsi="Arial" w:cs="Arial"/>
        </w:rPr>
        <w:t>Maibom</w:t>
      </w:r>
      <w:proofErr w:type="spellEnd"/>
      <w:r>
        <w:rPr>
          <w:rFonts w:ascii="Arial" w:eastAsia="Times New Roman" w:hAnsi="Arial" w:cs="Arial"/>
        </w:rPr>
        <w:t xml:space="preserve"> (Cincinnati) antreten zu dürfen. Die Wahl von drei jungen weiblichen Philosophinnen ist ein </w:t>
      </w:r>
      <w:r>
        <w:rPr>
          <w:rFonts w:ascii="Arial" w:eastAsia="Times New Roman" w:hAnsi="Arial" w:cs="Arial"/>
        </w:rPr>
        <w:lastRenderedPageBreak/>
        <w:t>positives und progressives Signal für die Zukunft der Gesellschaft“, so Imke von Maur über ihre neue Tätigkeit. Die junge Wissenschaftlerin blickt in der Emotionsforschung klar in die Zukunft. „Ich möchte den Fokus der Emotionsforschung auf die drängenden Fragen unserer Zeit setzen. Das beinhaltet unter anderem die philosophische Beschäftigung mit Emotionen der Klimakrise und der Rolle von Emotionen für Bildung sowie im Kontext politischer Kontroversen.“</w:t>
      </w:r>
    </w:p>
    <w:p>
      <w:pPr>
        <w:pStyle w:val="Default"/>
        <w:spacing w:after="120" w:line="360" w:lineRule="auto"/>
        <w:rPr>
          <w:rFonts w:ascii="Arial" w:hAnsi="Arial"/>
          <w:b/>
          <w:bCs/>
          <w:szCs w:val="22"/>
        </w:rPr>
      </w:pPr>
    </w:p>
    <w:p>
      <w:pPr>
        <w:pStyle w:val="Default"/>
        <w:spacing w:after="120" w:line="360" w:lineRule="auto"/>
        <w:rPr>
          <w:rFonts w:ascii="Arial" w:hAnsi="Arial"/>
          <w:szCs w:val="22"/>
        </w:rPr>
      </w:pPr>
      <w:r>
        <w:rPr>
          <w:rFonts w:ascii="Arial" w:hAnsi="Arial"/>
          <w:b/>
          <w:bCs/>
          <w:szCs w:val="22"/>
        </w:rPr>
        <w:t>Weitere Informationen für die Redaktionen:</w:t>
      </w:r>
      <w:r>
        <w:rPr>
          <w:rFonts w:ascii="Arial" w:hAnsi="Arial"/>
          <w:b/>
          <w:bCs/>
          <w:szCs w:val="22"/>
        </w:rPr>
        <w:br/>
      </w:r>
      <w:r>
        <w:rPr>
          <w:rFonts w:ascii="Arial" w:hAnsi="Arial"/>
          <w:szCs w:val="22"/>
        </w:rPr>
        <w:t>Imke von Maur</w:t>
      </w:r>
      <w:r>
        <w:rPr>
          <w:rFonts w:ascii="Arial" w:hAnsi="Arial"/>
          <w:szCs w:val="22"/>
        </w:rPr>
        <w:br/>
        <w:t xml:space="preserve">Institute </w:t>
      </w:r>
      <w:proofErr w:type="spellStart"/>
      <w:r>
        <w:rPr>
          <w:rFonts w:ascii="Arial" w:hAnsi="Arial"/>
          <w:szCs w:val="22"/>
        </w:rPr>
        <w:t>of</w:t>
      </w:r>
      <w:proofErr w:type="spellEnd"/>
      <w:r>
        <w:rPr>
          <w:rFonts w:ascii="Arial" w:hAnsi="Arial"/>
          <w:szCs w:val="22"/>
        </w:rPr>
        <w:t xml:space="preserve"> </w:t>
      </w:r>
      <w:proofErr w:type="spellStart"/>
      <w:r>
        <w:rPr>
          <w:rFonts w:ascii="Arial" w:hAnsi="Arial"/>
          <w:szCs w:val="22"/>
        </w:rPr>
        <w:t>Cognitive</w:t>
      </w:r>
      <w:proofErr w:type="spellEnd"/>
      <w:r>
        <w:rPr>
          <w:rFonts w:ascii="Arial" w:hAnsi="Arial"/>
          <w:szCs w:val="22"/>
        </w:rPr>
        <w:t xml:space="preserve"> Science, Uni Osnabrück</w:t>
      </w:r>
      <w:r>
        <w:rPr>
          <w:rFonts w:ascii="Arial" w:hAnsi="Arial"/>
          <w:szCs w:val="22"/>
        </w:rPr>
        <w:br/>
        <w:t>Tel.: +49 541 969-3361</w:t>
      </w:r>
      <w:r>
        <w:rPr>
          <w:rFonts w:ascii="Arial" w:hAnsi="Arial"/>
          <w:szCs w:val="22"/>
        </w:rPr>
        <w:br/>
        <w:t xml:space="preserve">E-Mail: </w:t>
      </w:r>
      <w:hyperlink r:id="rId8" w:history="1">
        <w:r>
          <w:rPr>
            <w:rStyle w:val="Hyperlink"/>
            <w:rFonts w:ascii="Arial" w:hAnsi="Arial"/>
            <w:szCs w:val="22"/>
          </w:rPr>
          <w:t>imke.von.maur@uni-osnabrueck.de</w:t>
        </w:r>
      </w:hyperlink>
    </w:p>
    <w:p>
      <w:pPr>
        <w:pStyle w:val="Default"/>
        <w:spacing w:after="120" w:line="360" w:lineRule="auto"/>
        <w:rPr>
          <w:rFonts w:ascii="Arial" w:hAnsi="Arial" w:cs="Arial"/>
          <w:kern w:val="1"/>
          <w:u w:color="000000"/>
        </w:rPr>
      </w:pPr>
    </w:p>
    <w:sectPr>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61/2023</w:t>
    </w:r>
    <w:r>
      <w:rPr>
        <w:noProof/>
      </w:rPr>
      <w:tab/>
      <w:t>21.07.2023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ke.von.maur@uni-osnabru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36D8-DC39-437E-8737-5F58539F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8</cp:revision>
  <cp:lastPrinted>2021-10-11T07:08:00Z</cp:lastPrinted>
  <dcterms:created xsi:type="dcterms:W3CDTF">2023-07-19T15:02:00Z</dcterms:created>
  <dcterms:modified xsi:type="dcterms:W3CDTF">2023-07-20T08:42:00Z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