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ABEC9182557542E7B38D437E75C0CEDF"/>
          </w:placeholder>
        </w:sdtPr>
        <w:sdtEndPr/>
        <w:sdtContent>
          <w:tr w:rsidR="00465EE8" w:rsidRPr="00465EE8" w14:paraId="12DFE440" w14:textId="77777777" w:rsidTr="00465EE8">
            <w:trPr>
              <w:trHeight w:val="1474"/>
            </w:trPr>
            <w:tc>
              <w:tcPr>
                <w:tcW w:w="7938" w:type="dxa"/>
              </w:tcPr>
              <w:p w14:paraId="58F0A011" w14:textId="77777777" w:rsidR="00465EE8" w:rsidRPr="00465EE8" w:rsidRDefault="00465EE8" w:rsidP="00465EE8">
                <w:pPr>
                  <w:spacing w:line="240" w:lineRule="auto"/>
                </w:pPr>
              </w:p>
            </w:tc>
            <w:tc>
              <w:tcPr>
                <w:tcW w:w="1132" w:type="dxa"/>
              </w:tcPr>
              <w:p w14:paraId="22397F93" w14:textId="77777777" w:rsidR="00465EE8" w:rsidRPr="00465EE8" w:rsidRDefault="00465EE8" w:rsidP="00465EE8">
                <w:pPr>
                  <w:spacing w:line="240" w:lineRule="auto"/>
                  <w:jc w:val="right"/>
                </w:pPr>
                <w:r w:rsidRPr="00465EE8">
                  <w:rPr>
                    <w:noProof/>
                  </w:rPr>
                  <w:drawing>
                    <wp:inline distT="0" distB="0" distL="0" distR="0" wp14:anchorId="668274C2" wp14:editId="35C630D6">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ABEC9182557542E7B38D437E75C0CEDF"/>
          </w:placeholder>
        </w:sdtPr>
        <w:sdtEndPr/>
        <w:sdtContent>
          <w:tr w:rsidR="00BF33AE" w14:paraId="7BA9083D" w14:textId="77777777" w:rsidTr="00EF5A4E">
            <w:trPr>
              <w:trHeight w:hRule="exact" w:val="680"/>
            </w:trPr>
            <w:sdt>
              <w:sdtPr>
                <w:id w:val="-562105604"/>
                <w:lock w:val="sdtContentLocked"/>
                <w:placeholder>
                  <w:docPart w:val="13308C1ACF9C4B21A5538115DB0C467A"/>
                </w:placeholder>
              </w:sdtPr>
              <w:sdtEndPr/>
              <w:sdtContent>
                <w:tc>
                  <w:tcPr>
                    <w:tcW w:w="9071" w:type="dxa"/>
                  </w:tcPr>
                  <w:p w14:paraId="3244276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ABEC9182557542E7B38D437E75C0CEDF"/>
          </w:placeholder>
        </w:sdtPr>
        <w:sdtEndPr/>
        <w:sdtContent>
          <w:tr w:rsidR="00973546" w:rsidRPr="00840C91" w14:paraId="13657CD5" w14:textId="77777777" w:rsidTr="00AB42BD">
            <w:trPr>
              <w:trHeight w:hRule="exact" w:val="567"/>
            </w:trPr>
            <w:sdt>
              <w:sdtPr>
                <w:id w:val="42179897"/>
                <w:lock w:val="sdtLocked"/>
                <w:placeholder>
                  <w:docPart w:val="51E29312F1E14D56BE31B8E7AA738644"/>
                </w:placeholder>
              </w:sdtPr>
              <w:sdtEndPr/>
              <w:sdtContent>
                <w:tc>
                  <w:tcPr>
                    <w:tcW w:w="9071" w:type="dxa"/>
                  </w:tcPr>
                  <w:p w14:paraId="1EADFA3B" w14:textId="2711F048" w:rsidR="00973546" w:rsidRPr="00840C91" w:rsidRDefault="00535F5A" w:rsidP="00465EE8">
                    <w:pPr>
                      <w:pStyle w:val="Headline"/>
                      <w:rPr>
                        <w:lang w:val="en-US"/>
                      </w:rPr>
                    </w:pPr>
                    <w:r>
                      <w:t>Edeka Sigel eröffnet neuen Markt in Lenningen</w:t>
                    </w:r>
                  </w:p>
                </w:tc>
              </w:sdtContent>
            </w:sdt>
          </w:tr>
        </w:sdtContent>
      </w:sdt>
    </w:tbl>
    <w:p w14:paraId="3C1956C6" w14:textId="1D3A960C" w:rsidR="00535F5A" w:rsidRDefault="00073F24" w:rsidP="00535F5A">
      <w:pPr>
        <w:pStyle w:val="Intro-Text"/>
      </w:pPr>
      <w:sdt>
        <w:sdtPr>
          <w:id w:val="1521048624"/>
          <w:placeholder>
            <w:docPart w:val="DFF1501FF57A46FF97878A185EC40BCF"/>
          </w:placeholder>
        </w:sdtPr>
        <w:sdtEndPr/>
        <w:sdtContent>
          <w:r w:rsidR="00535F5A">
            <w:t>Lenningen</w:t>
          </w:r>
        </w:sdtContent>
      </w:sdt>
      <w:r w:rsidR="00BD7929">
        <w:t>/</w:t>
      </w:r>
      <w:sdt>
        <w:sdtPr>
          <w:id w:val="765271979"/>
          <w:placeholder>
            <w:docPart w:val="5F2ABF75E26B4FBBB18A53498B0D4FC2"/>
          </w:placeholder>
          <w:date w:fullDate="2025-03-13T00:00:00Z">
            <w:dateFormat w:val="dd.MM.yyyy"/>
            <w:lid w:val="de-DE"/>
            <w:storeMappedDataAs w:val="dateTime"/>
            <w:calendar w:val="gregorian"/>
          </w:date>
        </w:sdtPr>
        <w:sdtEndPr/>
        <w:sdtContent>
          <w:r w:rsidR="005B0D7D">
            <w:t>13</w:t>
          </w:r>
          <w:r w:rsidR="00535F5A">
            <w:t>.0</w:t>
          </w:r>
          <w:r w:rsidR="005B0D7D">
            <w:t>3</w:t>
          </w:r>
          <w:r w:rsidR="00535F5A">
            <w:t>.2025</w:t>
          </w:r>
        </w:sdtContent>
      </w:sdt>
      <w:r w:rsidR="00BD7929">
        <w:t xml:space="preserve"> - </w:t>
      </w:r>
      <w:r w:rsidR="00535F5A">
        <w:t xml:space="preserve">Endlich ist es so weit: Nach insgesamt fast eineinhalb Jahren Bauzeit eröffnet die Kaufmannsfamilie Sigel am Donnerstag, </w:t>
      </w:r>
      <w:r w:rsidR="005B0D7D">
        <w:t>20</w:t>
      </w:r>
      <w:r w:rsidR="00535F5A">
        <w:t>. März 2025, ihren neuen Edeka-Markt in Lenningen.</w:t>
      </w:r>
    </w:p>
    <w:p w14:paraId="3322AE31" w14:textId="7B9492F9" w:rsidR="00535F5A" w:rsidRDefault="00535F5A" w:rsidP="00535F5A">
      <w:pPr>
        <w:pStyle w:val="Flietext"/>
      </w:pPr>
      <w:r>
        <w:t xml:space="preserve">„Bei unserem Neubau haben wir viel Wert auf eine individuelle, freundliche und vor allem regionale Gestaltung gelegt“, berichtet Edeka-Kaufmann Martin Sigel und ergänzt: „Unser Ziel beim Einrichten war es, dass der neue Markt unsere eigene Handschrift trägt und sich gestalterisch mit der Geschichte des alten Gebäudes zur Textilverarbeitung auseinandersetzt.“ </w:t>
      </w:r>
      <w:r w:rsidR="005B0D7D">
        <w:t>Wichtig war der Familie auch d</w:t>
      </w:r>
      <w:r w:rsidR="005B0D7D" w:rsidRPr="005B0D7D">
        <w:t xml:space="preserve">ie Umsetzung vieler </w:t>
      </w:r>
      <w:r w:rsidR="005B0D7D">
        <w:t xml:space="preserve">wesentlicher Punkte </w:t>
      </w:r>
      <w:r w:rsidR="005B0D7D" w:rsidRPr="005B0D7D">
        <w:t xml:space="preserve">der Energieeffizienz. „Durch modernste Technik wie </w:t>
      </w:r>
      <w:r w:rsidR="005B0D7D">
        <w:t xml:space="preserve">eine Photovoltaikanlage, </w:t>
      </w:r>
      <w:r w:rsidR="005B0D7D" w:rsidRPr="005B0D7D">
        <w:t>LED-Beleuchtung</w:t>
      </w:r>
      <w:r w:rsidR="005B0D7D">
        <w:t>,</w:t>
      </w:r>
      <w:r w:rsidR="005B0D7D" w:rsidRPr="005B0D7D">
        <w:t xml:space="preserve"> CO</w:t>
      </w:r>
      <w:r w:rsidR="005B0D7D" w:rsidRPr="005B0D7D">
        <w:rPr>
          <w:vertAlign w:val="subscript"/>
        </w:rPr>
        <w:t>2</w:t>
      </w:r>
      <w:r w:rsidR="005B0D7D" w:rsidRPr="005B0D7D">
        <w:t>-Kälteanlage mit Wärmerückgewinnung, Wärmepumpe</w:t>
      </w:r>
      <w:r w:rsidR="005B0D7D">
        <w:t>, Energiemonitoring-System</w:t>
      </w:r>
      <w:r w:rsidR="005B0D7D" w:rsidRPr="005B0D7D">
        <w:t xml:space="preserve"> sowie Kühlregale mit Glastüren lässt sich viel Energie einsparen“, erklärt </w:t>
      </w:r>
      <w:r w:rsidR="005B0D7D">
        <w:t>Martin Sigel</w:t>
      </w:r>
      <w:r w:rsidR="005B0D7D" w:rsidRPr="005B0D7D">
        <w:t xml:space="preserve"> stolz. </w:t>
      </w:r>
      <w:r>
        <w:t xml:space="preserve">Gleichzeitig lag dem Kaufmann, der den Familienbetrieb bereits in vierter Generation führt und </w:t>
      </w:r>
      <w:r w:rsidR="00827B8E">
        <w:t>acht weitere</w:t>
      </w:r>
      <w:r>
        <w:t xml:space="preserve"> Edeka-Märkte </w:t>
      </w:r>
      <w:r w:rsidR="00827B8E">
        <w:t>in der Region</w:t>
      </w:r>
      <w:r>
        <w:t xml:space="preserve"> betr</w:t>
      </w:r>
      <w:r w:rsidR="00827B8E">
        <w:t>eibt</w:t>
      </w:r>
      <w:r>
        <w:t>,</w:t>
      </w:r>
      <w:r w:rsidR="00827B8E">
        <w:t xml:space="preserve"> </w:t>
      </w:r>
      <w:r w:rsidR="005B0D7D">
        <w:t xml:space="preserve">am Herzen, </w:t>
      </w:r>
      <w:r w:rsidR="00827B8E">
        <w:t>seinen Kundinnen und Kunden auch in Lenningen viele Erzeugnisse von Lieferanten aus dem näheren Umkreis anzubieten. „Wir sind eng mit der Region verbunden, unser Familienunternehmen wurde bereits 1909 von meinem Urgroßvater in Oberlenningen gegründet“, er</w:t>
      </w:r>
      <w:r w:rsidR="005B0D7D">
        <w:t>zählt</w:t>
      </w:r>
      <w:r w:rsidR="00827B8E">
        <w:t xml:space="preserve"> Martin Sigel</w:t>
      </w:r>
      <w:r w:rsidR="005B0D7D">
        <w:t>.</w:t>
      </w:r>
      <w:r>
        <w:t xml:space="preserve"> </w:t>
      </w:r>
    </w:p>
    <w:p w14:paraId="5481537C" w14:textId="77777777" w:rsidR="00535F5A" w:rsidRDefault="00535F5A" w:rsidP="00535F5A">
      <w:pPr>
        <w:pStyle w:val="Flietext"/>
      </w:pPr>
    </w:p>
    <w:p w14:paraId="006C930B" w14:textId="77777777" w:rsidR="00535F5A" w:rsidRPr="00827B8E" w:rsidRDefault="00535F5A" w:rsidP="00535F5A">
      <w:pPr>
        <w:pStyle w:val="Flietext"/>
        <w:rPr>
          <w:b/>
          <w:bCs/>
        </w:rPr>
      </w:pPr>
      <w:r w:rsidRPr="00827B8E">
        <w:rPr>
          <w:b/>
          <w:bCs/>
        </w:rPr>
        <w:t>Großzügige Frischetheken mit kompetenter Beratung</w:t>
      </w:r>
    </w:p>
    <w:p w14:paraId="6051BC0D" w14:textId="77777777" w:rsidR="00535F5A" w:rsidRDefault="00535F5A" w:rsidP="00535F5A">
      <w:pPr>
        <w:pStyle w:val="Flietext"/>
      </w:pPr>
    </w:p>
    <w:p w14:paraId="3AA81B43" w14:textId="7577BCE4" w:rsidR="00535F5A" w:rsidRDefault="00535F5A" w:rsidP="00535F5A">
      <w:pPr>
        <w:pStyle w:val="Flietext"/>
      </w:pPr>
      <w:r>
        <w:t>Der neue Markt in</w:t>
      </w:r>
      <w:r w:rsidR="00827B8E">
        <w:t xml:space="preserve"> Lenningen</w:t>
      </w:r>
      <w:r>
        <w:t xml:space="preserve"> verfügt über rund </w:t>
      </w:r>
      <w:r w:rsidR="00827B8E">
        <w:t>1.600</w:t>
      </w:r>
      <w:r>
        <w:t xml:space="preserve"> Quadratmeter Verkaufsfläche. Auf ihnen k</w:t>
      </w:r>
      <w:r w:rsidR="00827B8E">
        <w:t xml:space="preserve">ann der Kaufmann gemeinsam mit Marktleiterin Tanja </w:t>
      </w:r>
      <w:proofErr w:type="spellStart"/>
      <w:r w:rsidR="00827B8E">
        <w:t>Kompauer</w:t>
      </w:r>
      <w:proofErr w:type="spellEnd"/>
      <w:r w:rsidR="00827B8E">
        <w:t xml:space="preserve"> </w:t>
      </w:r>
      <w:r>
        <w:t xml:space="preserve">sowie den </w:t>
      </w:r>
      <w:r w:rsidR="00827B8E">
        <w:t>36</w:t>
      </w:r>
      <w:r>
        <w:t xml:space="preserve"> Mitarbeitenden alle klassischen Stärken des Edeka-Vollsortiments entfalten: angefangen bei der großen Auswahl frischer Lebensmittel über beliebte Edeka-</w:t>
      </w:r>
      <w:r>
        <w:lastRenderedPageBreak/>
        <w:t xml:space="preserve">Eigenmarken, bekannte Marken und Artikel auf Discountpreisniveau bis hin zu kompetenter Beratung an den großzügigen Frischetheken für Fleisch, Wurst, Käse und Fisch. „Mehr als </w:t>
      </w:r>
      <w:r w:rsidR="0051351C">
        <w:t>20</w:t>
      </w:r>
      <w:r>
        <w:t xml:space="preserve">.000 Artikel bieten wir unseren Kundinnen und Kunden hier in </w:t>
      </w:r>
      <w:r w:rsidR="0051351C">
        <w:t>Lenningen</w:t>
      </w:r>
      <w:r>
        <w:t xml:space="preserve"> an und gehen gezielt auf ihre Wünsche und Bedürfnisse ein“, so </w:t>
      </w:r>
      <w:r w:rsidR="0051351C">
        <w:t xml:space="preserve">Martin Sigel. Neben </w:t>
      </w:r>
      <w:r>
        <w:t xml:space="preserve">dem umfangreichen Lebensmittelangebot sowie dem integrierten Getränkemarkt mit großer regionaler Weinvielfalt auch ein breites Sortiment an Haushaltswaren, Zeitschriften sowie weitere Artikel des täglichen Bedarfs. </w:t>
      </w:r>
      <w:r w:rsidR="0051351C" w:rsidRPr="0051351C">
        <w:t xml:space="preserve">Frisches Brot, Brötchen, süße Teilchen sowie Snacks gibt es im Selbstbedienungs-Backshop im Markt sowie in der eigenen Markt-Bäckerei im Eingangsbereich, wo gemütliche Sitzplätze </w:t>
      </w:r>
      <w:r>
        <w:t>im Innen- und Außenbereich</w:t>
      </w:r>
      <w:r w:rsidR="003A5F9C">
        <w:t xml:space="preserve"> dazu einladen, </w:t>
      </w:r>
      <w:r>
        <w:t xml:space="preserve">eine kleine Pause einzulegen. „Unser neuer Markt in </w:t>
      </w:r>
      <w:r w:rsidR="003A5F9C">
        <w:t>Lenningen</w:t>
      </w:r>
      <w:r>
        <w:t xml:space="preserve"> soll damit nicht nur Einkaufsstätte, sondern auch ein Ort für Begegnungen und den persönlichen Austausch sein“, </w:t>
      </w:r>
      <w:r w:rsidR="00073F24">
        <w:t>so der Kaufmann</w:t>
      </w:r>
      <w:r w:rsidR="003A5F9C">
        <w:t>, dessen Motto „Einkauf mit Herz“ lautet.</w:t>
      </w:r>
    </w:p>
    <w:p w14:paraId="5E2AA4CB" w14:textId="77777777" w:rsidR="00535F5A" w:rsidRDefault="00535F5A" w:rsidP="00535F5A">
      <w:pPr>
        <w:pStyle w:val="Flietext"/>
      </w:pPr>
    </w:p>
    <w:p w14:paraId="2500D637" w14:textId="77777777" w:rsidR="00535F5A" w:rsidRPr="003A5F9C" w:rsidRDefault="00535F5A" w:rsidP="00535F5A">
      <w:pPr>
        <w:pStyle w:val="Flietext"/>
        <w:rPr>
          <w:b/>
          <w:bCs/>
        </w:rPr>
      </w:pPr>
      <w:r w:rsidRPr="003A5F9C">
        <w:rPr>
          <w:b/>
          <w:bCs/>
        </w:rPr>
        <w:t xml:space="preserve">Kostenloses </w:t>
      </w:r>
      <w:proofErr w:type="spellStart"/>
      <w:r w:rsidRPr="003A5F9C">
        <w:rPr>
          <w:b/>
          <w:bCs/>
        </w:rPr>
        <w:t>Wlan</w:t>
      </w:r>
      <w:proofErr w:type="spellEnd"/>
      <w:r w:rsidRPr="003A5F9C">
        <w:rPr>
          <w:b/>
          <w:bCs/>
        </w:rPr>
        <w:t xml:space="preserve"> und Bezahlen per Smartphone</w:t>
      </w:r>
    </w:p>
    <w:p w14:paraId="2C26C6FC" w14:textId="77777777" w:rsidR="00535F5A" w:rsidRDefault="00535F5A" w:rsidP="00535F5A">
      <w:pPr>
        <w:pStyle w:val="Flietext"/>
      </w:pPr>
    </w:p>
    <w:p w14:paraId="2FBD4B1D" w14:textId="67B4530E" w:rsidR="00EF79AA" w:rsidRDefault="00535F5A" w:rsidP="00535F5A">
      <w:pPr>
        <w:pStyle w:val="Flietext"/>
      </w:pPr>
      <w:r>
        <w:t xml:space="preserve">Auch das Thema Kundenservice spielt </w:t>
      </w:r>
      <w:r w:rsidR="00073F24">
        <w:t>für ihn</w:t>
      </w:r>
      <w:r w:rsidR="003A5F9C">
        <w:t xml:space="preserve"> und sein</w:t>
      </w:r>
      <w:r>
        <w:t xml:space="preserve"> Team eine </w:t>
      </w:r>
      <w:r w:rsidR="003A5F9C">
        <w:t>wichtige</w:t>
      </w:r>
      <w:r>
        <w:t xml:space="preserve"> Rolle. Kundinnen und Kunden </w:t>
      </w:r>
      <w:r w:rsidR="005922F4">
        <w:t xml:space="preserve">können sich </w:t>
      </w:r>
      <w:r>
        <w:t>beispielsweise individuelle Geschenkkörbe zusammenstellen lassen. Es gibt unter anderem eine Info</w:t>
      </w:r>
      <w:r w:rsidR="005922F4">
        <w:t>kasse sowie</w:t>
      </w:r>
      <w:r>
        <w:t xml:space="preserve"> eine Lotto-Annahmestelle</w:t>
      </w:r>
      <w:r w:rsidR="005922F4">
        <w:t>. Zu</w:t>
      </w:r>
      <w:r>
        <w:t>m erweiterten Serviceangebot des Markts zählen außerdem der Verkauf von Geschenkgutscheinen</w:t>
      </w:r>
      <w:r w:rsidR="005922F4">
        <w:t xml:space="preserve">, </w:t>
      </w:r>
      <w:r w:rsidR="00C85587">
        <w:t>das</w:t>
      </w:r>
      <w:r w:rsidR="005922F4">
        <w:t xml:space="preserve"> Payback</w:t>
      </w:r>
      <w:r w:rsidR="00C85587">
        <w:t>-Bonusprogramm</w:t>
      </w:r>
      <w:r>
        <w:t xml:space="preserve"> sowie die Edeka-App. Mit ihr können die Kundinnen und Kunden nicht nur Treuepunkte sammeln und Coupons einlösen, sondern ihre Einkäufe vor Ort auch mit dem Smartphone bezahlen. Für die Kundschaft geöffnet hat der Markt montags bis samstags in der Zeit von 7 bis 20 Uhr. 1</w:t>
      </w:r>
      <w:r w:rsidR="005922F4">
        <w:t>30</w:t>
      </w:r>
      <w:r>
        <w:t xml:space="preserve"> großzügige Parkplätze runden das Einkaufserlebnis in </w:t>
      </w:r>
      <w:r w:rsidR="005922F4">
        <w:t>Lenningen</w:t>
      </w:r>
      <w:r>
        <w:t xml:space="preserve"> ab.</w:t>
      </w:r>
    </w:p>
    <w:p w14:paraId="0BF76ADC" w14:textId="77777777" w:rsidR="00EF79AA" w:rsidRPr="00EF79AA" w:rsidRDefault="00073F24" w:rsidP="00EF79AA">
      <w:pPr>
        <w:pStyle w:val="Zusatzinformation-berschrift"/>
      </w:pPr>
      <w:sdt>
        <w:sdtPr>
          <w:id w:val="-1061561099"/>
          <w:placeholder>
            <w:docPart w:val="415785CCCBA74A7996A26AA0360BAC55"/>
          </w:placeholder>
        </w:sdtPr>
        <w:sdtEndPr/>
        <w:sdtContent>
          <w:r w:rsidR="00E30C1E" w:rsidRPr="00E30C1E">
            <w:t>Zusatzinformation</w:t>
          </w:r>
          <w:r w:rsidR="009D76BD">
            <w:t xml:space="preserve"> – </w:t>
          </w:r>
          <w:r w:rsidR="00E30C1E" w:rsidRPr="00E30C1E">
            <w:t>Edeka Südwest</w:t>
          </w:r>
        </w:sdtContent>
      </w:sdt>
    </w:p>
    <w:p w14:paraId="2DCB2CCD" w14:textId="77777777" w:rsidR="0043781B" w:rsidRPr="006D08E3" w:rsidRDefault="00073F24" w:rsidP="006D08E3">
      <w:pPr>
        <w:pStyle w:val="Zusatzinformation-Text"/>
      </w:pPr>
      <w:sdt>
        <w:sdtPr>
          <w:id w:val="-746034625"/>
          <w:placeholder>
            <w:docPart w:val="1E9BC658CEEC45D0B2BE6E306BD34ED6"/>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w:t>
          </w:r>
          <w:r w:rsidR="005B7A36" w:rsidRPr="00E30C1E">
            <w:lastRenderedPageBreak/>
            <w:t xml:space="preserve">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E6D7" w14:textId="77777777" w:rsidR="00535F5A" w:rsidRDefault="00535F5A" w:rsidP="000B64B7">
      <w:r>
        <w:separator/>
      </w:r>
    </w:p>
  </w:endnote>
  <w:endnote w:type="continuationSeparator" w:id="0">
    <w:p w14:paraId="3699B24E" w14:textId="77777777" w:rsidR="00535F5A" w:rsidRDefault="00535F5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ABEC9182557542E7B38D437E75C0CED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ABEC9182557542E7B38D437E75C0CEDF"/>
            </w:placeholder>
          </w:sdtPr>
          <w:sdtEndPr>
            <w:rPr>
              <w:b/>
              <w:bCs/>
              <w:color w:val="1D1D1B" w:themeColor="text2"/>
              <w:sz w:val="18"/>
              <w:szCs w:val="18"/>
            </w:rPr>
          </w:sdtEndPr>
          <w:sdtContent>
            <w:tr w:rsidR="00BE785A" w14:paraId="43B4467E" w14:textId="77777777" w:rsidTr="00503BFF">
              <w:trPr>
                <w:trHeight w:hRule="exact" w:val="227"/>
              </w:trPr>
              <w:tc>
                <w:tcPr>
                  <w:tcW w:w="9071" w:type="dxa"/>
                </w:tcPr>
                <w:p w14:paraId="3DAA275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ABEC9182557542E7B38D437E75C0CEDF"/>
            </w:placeholder>
          </w:sdtPr>
          <w:sdtEndPr/>
          <w:sdtContent>
            <w:sdt>
              <w:sdtPr>
                <w:id w:val="-79604635"/>
                <w:lock w:val="sdtContentLocked"/>
                <w:placeholder>
                  <w:docPart w:val="51E29312F1E14D56BE31B8E7AA738644"/>
                </w:placeholder>
              </w:sdtPr>
              <w:sdtEndPr/>
              <w:sdtContent>
                <w:tr w:rsidR="00503BFF" w14:paraId="4B9B847B" w14:textId="77777777" w:rsidTr="00B31928">
                  <w:trPr>
                    <w:trHeight w:hRule="exact" w:val="1361"/>
                  </w:trPr>
                  <w:tc>
                    <w:tcPr>
                      <w:tcW w:w="9071" w:type="dxa"/>
                    </w:tcPr>
                    <w:p w14:paraId="76011C59"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3A9749A" w14:textId="77777777" w:rsidR="00B31928" w:rsidRDefault="00B31928" w:rsidP="00B31928">
                      <w:pPr>
                        <w:pStyle w:val="Fuzeilentext"/>
                      </w:pPr>
                      <w:r>
                        <w:t>Edekastraße 1 • 77656 Offenburg</w:t>
                      </w:r>
                    </w:p>
                    <w:p w14:paraId="36EAEB92" w14:textId="77777777" w:rsidR="00B31928" w:rsidRDefault="00B31928" w:rsidP="00B31928">
                      <w:pPr>
                        <w:pStyle w:val="Fuzeilentext"/>
                      </w:pPr>
                      <w:r>
                        <w:t>Telefon: 0781 502-661</w:t>
                      </w:r>
                      <w:r w:rsidR="00C600CE">
                        <w:t>0</w:t>
                      </w:r>
                      <w:r>
                        <w:t xml:space="preserve"> • Fax: 0781 502-6180</w:t>
                      </w:r>
                    </w:p>
                    <w:p w14:paraId="6D5C1FA5" w14:textId="77777777" w:rsidR="00B31928" w:rsidRDefault="00B31928" w:rsidP="00B31928">
                      <w:pPr>
                        <w:pStyle w:val="Fuzeilentext"/>
                      </w:pPr>
                      <w:r>
                        <w:t xml:space="preserve">E-Mail: presse@edeka-suedwest.de </w:t>
                      </w:r>
                    </w:p>
                    <w:p w14:paraId="0236F475" w14:textId="77777777" w:rsidR="00B31928" w:rsidRDefault="00B31928" w:rsidP="00B31928">
                      <w:pPr>
                        <w:pStyle w:val="Fuzeilentext"/>
                      </w:pPr>
                      <w:r>
                        <w:t>https://verbund.edeka/südwest • www.edeka.de/suedwest</w:t>
                      </w:r>
                    </w:p>
                    <w:p w14:paraId="114CD531" w14:textId="77777777" w:rsidR="00503BFF" w:rsidRPr="00B31928" w:rsidRDefault="00B31928" w:rsidP="00B31928">
                      <w:pPr>
                        <w:pStyle w:val="Fuzeilentext"/>
                      </w:pPr>
                      <w:r>
                        <w:t>www.xing.com/company/edekasuedwest • www.linkedin.com/company/edekasuedwest</w:t>
                      </w:r>
                    </w:p>
                  </w:tc>
                </w:tr>
              </w:sdtContent>
            </w:sdt>
          </w:sdtContent>
        </w:sdt>
      </w:tbl>
      <w:p w14:paraId="28363EB3"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89C301A" wp14:editId="6AEE07CB">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CE89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8ADF959" wp14:editId="554395E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1B4C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AE04" w14:textId="77777777" w:rsidR="00535F5A" w:rsidRDefault="00535F5A" w:rsidP="000B64B7">
      <w:r>
        <w:separator/>
      </w:r>
    </w:p>
  </w:footnote>
  <w:footnote w:type="continuationSeparator" w:id="0">
    <w:p w14:paraId="3EE5561F" w14:textId="77777777" w:rsidR="00535F5A" w:rsidRDefault="00535F5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5A"/>
    <w:rsid w:val="00007E0A"/>
    <w:rsid w:val="00011366"/>
    <w:rsid w:val="000314BC"/>
    <w:rsid w:val="0003575C"/>
    <w:rsid w:val="000401C5"/>
    <w:rsid w:val="00061F34"/>
    <w:rsid w:val="000731B9"/>
    <w:rsid w:val="00073F24"/>
    <w:rsid w:val="0007721D"/>
    <w:rsid w:val="000B3802"/>
    <w:rsid w:val="000B64B7"/>
    <w:rsid w:val="00154F99"/>
    <w:rsid w:val="001762B1"/>
    <w:rsid w:val="001A7E1B"/>
    <w:rsid w:val="001D4BAC"/>
    <w:rsid w:val="001D61AF"/>
    <w:rsid w:val="001E47DB"/>
    <w:rsid w:val="00203058"/>
    <w:rsid w:val="00203E84"/>
    <w:rsid w:val="002127BF"/>
    <w:rsid w:val="00233953"/>
    <w:rsid w:val="002601D7"/>
    <w:rsid w:val="002B1C64"/>
    <w:rsid w:val="00304B94"/>
    <w:rsid w:val="00364984"/>
    <w:rsid w:val="00385187"/>
    <w:rsid w:val="003A5F9C"/>
    <w:rsid w:val="003D421D"/>
    <w:rsid w:val="004010CB"/>
    <w:rsid w:val="0043781B"/>
    <w:rsid w:val="00456265"/>
    <w:rsid w:val="00465EE8"/>
    <w:rsid w:val="004678D6"/>
    <w:rsid w:val="00474F05"/>
    <w:rsid w:val="004A487F"/>
    <w:rsid w:val="004B28AC"/>
    <w:rsid w:val="004F046E"/>
    <w:rsid w:val="00503BFF"/>
    <w:rsid w:val="0051351C"/>
    <w:rsid w:val="0051636A"/>
    <w:rsid w:val="00532826"/>
    <w:rsid w:val="00535F5A"/>
    <w:rsid w:val="00541AB1"/>
    <w:rsid w:val="005526ED"/>
    <w:rsid w:val="005528EB"/>
    <w:rsid w:val="005922F4"/>
    <w:rsid w:val="005B0D7D"/>
    <w:rsid w:val="005B7A36"/>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66437"/>
    <w:rsid w:val="00797DFD"/>
    <w:rsid w:val="007A5FAE"/>
    <w:rsid w:val="007B1566"/>
    <w:rsid w:val="007E0322"/>
    <w:rsid w:val="00827B8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D76BD"/>
    <w:rsid w:val="00A14E43"/>
    <w:rsid w:val="00A534E9"/>
    <w:rsid w:val="00AB42BD"/>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85587"/>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56B9"/>
  <w15:chartTrackingRefBased/>
  <w15:docId w15:val="{5BE29F13-7A9D-4E4D-B2DC-B4B16C10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EC9182557542E7B38D437E75C0CEDF"/>
        <w:category>
          <w:name w:val="Allgemein"/>
          <w:gallery w:val="placeholder"/>
        </w:category>
        <w:types>
          <w:type w:val="bbPlcHdr"/>
        </w:types>
        <w:behaviors>
          <w:behavior w:val="content"/>
        </w:behaviors>
        <w:guid w:val="{AFC7C05E-1BE4-4E12-9696-D479823FE117}"/>
      </w:docPartPr>
      <w:docPartBody>
        <w:p w:rsidR="00CA7B74" w:rsidRDefault="00CA7B74">
          <w:pPr>
            <w:pStyle w:val="ABEC9182557542E7B38D437E75C0CEDF"/>
          </w:pPr>
          <w:r w:rsidRPr="00523F70">
            <w:rPr>
              <w:rStyle w:val="Platzhaltertext"/>
            </w:rPr>
            <w:t>Klicken oder tippen Sie hier, um Text einzugeben.</w:t>
          </w:r>
        </w:p>
      </w:docPartBody>
    </w:docPart>
    <w:docPart>
      <w:docPartPr>
        <w:name w:val="13308C1ACF9C4B21A5538115DB0C467A"/>
        <w:category>
          <w:name w:val="Allgemein"/>
          <w:gallery w:val="placeholder"/>
        </w:category>
        <w:types>
          <w:type w:val="bbPlcHdr"/>
        </w:types>
        <w:behaviors>
          <w:behavior w:val="content"/>
        </w:behaviors>
        <w:guid w:val="{F38A5B5D-0542-48BA-8EF4-BE1AA1A3442E}"/>
      </w:docPartPr>
      <w:docPartBody>
        <w:p w:rsidR="00CA7B74" w:rsidRDefault="00CA7B74">
          <w:pPr>
            <w:pStyle w:val="13308C1ACF9C4B21A5538115DB0C467A"/>
          </w:pPr>
          <w:r>
            <w:rPr>
              <w:rStyle w:val="Platzhaltertext"/>
            </w:rPr>
            <w:t>titel</w:t>
          </w:r>
        </w:p>
      </w:docPartBody>
    </w:docPart>
    <w:docPart>
      <w:docPartPr>
        <w:name w:val="51E29312F1E14D56BE31B8E7AA738644"/>
        <w:category>
          <w:name w:val="Allgemein"/>
          <w:gallery w:val="placeholder"/>
        </w:category>
        <w:types>
          <w:type w:val="bbPlcHdr"/>
        </w:types>
        <w:behaviors>
          <w:behavior w:val="content"/>
        </w:behaviors>
        <w:guid w:val="{4E8D6D35-5A9E-4CC5-89D4-8D1CDE52D617}"/>
      </w:docPartPr>
      <w:docPartBody>
        <w:p w:rsidR="00CA7B74" w:rsidRDefault="00CA7B74">
          <w:pPr>
            <w:pStyle w:val="51E29312F1E14D56BE31B8E7AA738644"/>
          </w:pPr>
          <w:r>
            <w:rPr>
              <w:rStyle w:val="Platzhaltertext"/>
            </w:rPr>
            <w:t>Headline</w:t>
          </w:r>
        </w:p>
      </w:docPartBody>
    </w:docPart>
    <w:docPart>
      <w:docPartPr>
        <w:name w:val="DFF1501FF57A46FF97878A185EC40BCF"/>
        <w:category>
          <w:name w:val="Allgemein"/>
          <w:gallery w:val="placeholder"/>
        </w:category>
        <w:types>
          <w:type w:val="bbPlcHdr"/>
        </w:types>
        <w:behaviors>
          <w:behavior w:val="content"/>
        </w:behaviors>
        <w:guid w:val="{8B4655A4-8762-46C4-B0D6-F06573C4EC1B}"/>
      </w:docPartPr>
      <w:docPartBody>
        <w:p w:rsidR="00CA7B74" w:rsidRDefault="00CA7B74">
          <w:pPr>
            <w:pStyle w:val="DFF1501FF57A46FF97878A185EC40BCF"/>
          </w:pPr>
          <w:r>
            <w:rPr>
              <w:rStyle w:val="Platzhaltertext"/>
            </w:rPr>
            <w:t>Ort</w:t>
          </w:r>
        </w:p>
      </w:docPartBody>
    </w:docPart>
    <w:docPart>
      <w:docPartPr>
        <w:name w:val="5F2ABF75E26B4FBBB18A53498B0D4FC2"/>
        <w:category>
          <w:name w:val="Allgemein"/>
          <w:gallery w:val="placeholder"/>
        </w:category>
        <w:types>
          <w:type w:val="bbPlcHdr"/>
        </w:types>
        <w:behaviors>
          <w:behavior w:val="content"/>
        </w:behaviors>
        <w:guid w:val="{540266BB-245D-4D31-A0EA-6F6AFD88A39E}"/>
      </w:docPartPr>
      <w:docPartBody>
        <w:p w:rsidR="00CA7B74" w:rsidRDefault="00CA7B74">
          <w:pPr>
            <w:pStyle w:val="5F2ABF75E26B4FBBB18A53498B0D4FC2"/>
          </w:pPr>
          <w:r w:rsidRPr="007C076F">
            <w:rPr>
              <w:rStyle w:val="Platzhaltertext"/>
            </w:rPr>
            <w:t>Datum</w:t>
          </w:r>
        </w:p>
      </w:docPartBody>
    </w:docPart>
    <w:docPart>
      <w:docPartPr>
        <w:name w:val="415785CCCBA74A7996A26AA0360BAC55"/>
        <w:category>
          <w:name w:val="Allgemein"/>
          <w:gallery w:val="placeholder"/>
        </w:category>
        <w:types>
          <w:type w:val="bbPlcHdr"/>
        </w:types>
        <w:behaviors>
          <w:behavior w:val="content"/>
        </w:behaviors>
        <w:guid w:val="{58A0C481-4563-4F85-A751-001506344A19}"/>
      </w:docPartPr>
      <w:docPartBody>
        <w:p w:rsidR="00CA7B74" w:rsidRDefault="00CA7B74">
          <w:pPr>
            <w:pStyle w:val="415785CCCBA74A7996A26AA0360BAC55"/>
          </w:pPr>
          <w:r>
            <w:rPr>
              <w:rStyle w:val="Platzhaltertext"/>
            </w:rPr>
            <w:t>Zusatzinformation-Überschrift</w:t>
          </w:r>
        </w:p>
      </w:docPartBody>
    </w:docPart>
    <w:docPart>
      <w:docPartPr>
        <w:name w:val="1E9BC658CEEC45D0B2BE6E306BD34ED6"/>
        <w:category>
          <w:name w:val="Allgemein"/>
          <w:gallery w:val="placeholder"/>
        </w:category>
        <w:types>
          <w:type w:val="bbPlcHdr"/>
        </w:types>
        <w:behaviors>
          <w:behavior w:val="content"/>
        </w:behaviors>
        <w:guid w:val="{337DA3D9-82BC-450E-B0EB-A485BBE63DED}"/>
      </w:docPartPr>
      <w:docPartBody>
        <w:p w:rsidR="00CA7B74" w:rsidRDefault="00CA7B74">
          <w:pPr>
            <w:pStyle w:val="1E9BC658CEEC45D0B2BE6E306BD34ED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74"/>
    <w:rsid w:val="00304B94"/>
    <w:rsid w:val="004F046E"/>
    <w:rsid w:val="00CA7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BEC9182557542E7B38D437E75C0CEDF">
    <w:name w:val="ABEC9182557542E7B38D437E75C0CEDF"/>
  </w:style>
  <w:style w:type="paragraph" w:customStyle="1" w:styleId="13308C1ACF9C4B21A5538115DB0C467A">
    <w:name w:val="13308C1ACF9C4B21A5538115DB0C467A"/>
  </w:style>
  <w:style w:type="paragraph" w:customStyle="1" w:styleId="51E29312F1E14D56BE31B8E7AA738644">
    <w:name w:val="51E29312F1E14D56BE31B8E7AA738644"/>
  </w:style>
  <w:style w:type="paragraph" w:customStyle="1" w:styleId="DFF1501FF57A46FF97878A185EC40BCF">
    <w:name w:val="DFF1501FF57A46FF97878A185EC40BCF"/>
  </w:style>
  <w:style w:type="paragraph" w:customStyle="1" w:styleId="5F2ABF75E26B4FBBB18A53498B0D4FC2">
    <w:name w:val="5F2ABF75E26B4FBBB18A53498B0D4FC2"/>
  </w:style>
  <w:style w:type="paragraph" w:customStyle="1" w:styleId="415785CCCBA74A7996A26AA0360BAC55">
    <w:name w:val="415785CCCBA74A7996A26AA0360BAC55"/>
  </w:style>
  <w:style w:type="paragraph" w:customStyle="1" w:styleId="1E9BC658CEEC45D0B2BE6E306BD34ED6">
    <w:name w:val="1E9BC658CEEC45D0B2BE6E306BD34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2025-02-14T10:17:00Z</dcterms:created>
  <dcterms:modified xsi:type="dcterms:W3CDTF">2025-02-20T10:51:00Z</dcterms:modified>
</cp:coreProperties>
</file>