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289A" w14:textId="77777777" w:rsidR="002D63C8" w:rsidRPr="00B00EAC" w:rsidRDefault="002D63C8" w:rsidP="002D63C8">
      <w:pPr>
        <w:spacing w:before="360" w:after="360" w:line="360" w:lineRule="atLeast"/>
        <w:jc w:val="both"/>
        <w:outlineLvl w:val="1"/>
        <w:rPr>
          <w:rFonts w:ascii="Arial" w:eastAsia="Times New Roman" w:hAnsi="Arial" w:cs="Arial"/>
          <w:b/>
          <w:lang w:eastAsia="de-DE"/>
        </w:rPr>
      </w:pPr>
      <w:r w:rsidRPr="00B00EAC">
        <w:rPr>
          <w:rFonts w:ascii="Arial" w:eastAsia="Times New Roman" w:hAnsi="Arial" w:cs="Arial"/>
          <w:b/>
          <w:lang w:eastAsia="de-DE"/>
        </w:rPr>
        <w:t>Pressemeldung</w:t>
      </w:r>
      <w:bookmarkStart w:id="0" w:name="_Hlk948955"/>
    </w:p>
    <w:bookmarkEnd w:id="0"/>
    <w:p w14:paraId="575750D8" w14:textId="3B0E1A74" w:rsidR="002D63C8" w:rsidRPr="00B00EAC" w:rsidRDefault="00340FC5" w:rsidP="002D63C8">
      <w:pPr>
        <w:spacing w:line="360" w:lineRule="auto"/>
        <w:jc w:val="both"/>
        <w:rPr>
          <w:rFonts w:ascii="Arial" w:eastAsia="Times New Roman" w:hAnsi="Arial" w:cs="Arial"/>
          <w:b/>
          <w:bCs/>
          <w:color w:val="CE0538"/>
          <w:sz w:val="28"/>
          <w:lang w:eastAsia="de-DE"/>
        </w:rPr>
      </w:pPr>
      <w:r>
        <w:rPr>
          <w:rFonts w:ascii="Arial" w:eastAsia="Times New Roman" w:hAnsi="Arial" w:cs="Arial"/>
          <w:b/>
          <w:bCs/>
          <w:color w:val="CE0538"/>
          <w:sz w:val="28"/>
          <w:lang w:eastAsia="de-DE"/>
        </w:rPr>
        <w:t>Schönheit Katja Krasavice performt mit SALITOS Pink</w:t>
      </w:r>
      <w:r w:rsidR="00DD713E">
        <w:rPr>
          <w:rFonts w:ascii="Arial" w:eastAsia="Times New Roman" w:hAnsi="Arial" w:cs="Arial"/>
          <w:b/>
          <w:bCs/>
          <w:color w:val="CE0538"/>
          <w:sz w:val="28"/>
          <w:lang w:eastAsia="de-DE"/>
        </w:rPr>
        <w:t xml:space="preserve"> im Video</w:t>
      </w:r>
    </w:p>
    <w:p w14:paraId="4BC55173" w14:textId="2719981A" w:rsidR="002D63C8" w:rsidRDefault="002D63C8" w:rsidP="002D63C8">
      <w:pPr>
        <w:spacing w:line="360" w:lineRule="auto"/>
        <w:jc w:val="both"/>
        <w:rPr>
          <w:rFonts w:ascii="Arial" w:eastAsia="MS Mincho" w:hAnsi="Arial" w:cs="Arial"/>
          <w:b/>
          <w:bCs/>
          <w:lang w:eastAsia="de-DE"/>
        </w:rPr>
      </w:pPr>
      <w:r>
        <w:rPr>
          <w:rFonts w:ascii="Arial" w:eastAsia="MS Mincho" w:hAnsi="Arial" w:cs="Arial"/>
          <w:b/>
          <w:bCs/>
          <w:lang w:eastAsia="de-DE"/>
        </w:rPr>
        <w:t>Paderborn/Berlin</w:t>
      </w:r>
      <w:r w:rsidRPr="0006658A">
        <w:rPr>
          <w:rFonts w:ascii="Arial" w:eastAsia="MS Mincho" w:hAnsi="Arial" w:cs="Arial"/>
          <w:b/>
          <w:bCs/>
          <w:lang w:eastAsia="de-DE"/>
        </w:rPr>
        <w:t xml:space="preserve">, </w:t>
      </w:r>
      <w:r w:rsidR="00340FC5">
        <w:rPr>
          <w:rFonts w:ascii="Arial" w:eastAsia="MS Mincho" w:hAnsi="Arial" w:cs="Arial"/>
          <w:b/>
          <w:bCs/>
          <w:lang w:eastAsia="de-DE"/>
        </w:rPr>
        <w:t xml:space="preserve">30. Dezember </w:t>
      </w:r>
      <w:r w:rsidRPr="0006658A">
        <w:rPr>
          <w:rFonts w:ascii="Arial" w:eastAsia="MS Mincho" w:hAnsi="Arial" w:cs="Arial"/>
          <w:b/>
          <w:bCs/>
          <w:lang w:eastAsia="de-DE"/>
        </w:rPr>
        <w:t xml:space="preserve">2021. </w:t>
      </w:r>
      <w:r w:rsidR="00340FC5">
        <w:rPr>
          <w:rFonts w:ascii="Arial" w:eastAsia="MS Mincho" w:hAnsi="Arial" w:cs="Arial"/>
          <w:b/>
          <w:bCs/>
          <w:lang w:eastAsia="de-DE"/>
        </w:rPr>
        <w:t xml:space="preserve">Sängerin, Rapperin und Autorin </w:t>
      </w:r>
      <w:r w:rsidR="00340FC5" w:rsidRPr="00340FC5">
        <w:rPr>
          <w:rFonts w:ascii="Arial" w:eastAsia="MS Mincho" w:hAnsi="Arial" w:cs="Arial"/>
          <w:b/>
          <w:bCs/>
          <w:lang w:eastAsia="de-DE"/>
        </w:rPr>
        <w:t>Katja Krasavice</w:t>
      </w:r>
      <w:r w:rsidR="00340FC5">
        <w:rPr>
          <w:rFonts w:ascii="Arial" w:eastAsia="MS Mincho" w:hAnsi="Arial" w:cs="Arial"/>
          <w:b/>
          <w:bCs/>
          <w:lang w:eastAsia="de-DE"/>
        </w:rPr>
        <w:t xml:space="preserve"> hat in der vergangenen Nacht ihren neuesten Song veröffentlicht –</w:t>
      </w:r>
      <w:r w:rsidR="00340FC5" w:rsidRPr="00340FC5">
        <w:rPr>
          <w:rFonts w:ascii="Arial" w:eastAsia="MS Mincho" w:hAnsi="Arial" w:cs="Arial"/>
          <w:b/>
          <w:bCs/>
          <w:lang w:eastAsia="de-DE"/>
        </w:rPr>
        <w:t xml:space="preserve"> </w:t>
      </w:r>
      <w:r w:rsidR="00340FC5" w:rsidRPr="00340FC5">
        <w:rPr>
          <w:rFonts w:ascii="Arial" w:eastAsia="MS Mincho" w:hAnsi="Arial" w:cs="Arial"/>
          <w:b/>
          <w:bCs/>
          <w:lang w:eastAsia="de-DE"/>
        </w:rPr>
        <w:t>Katja Krasavice</w:t>
      </w:r>
      <w:r w:rsidR="00340FC5">
        <w:rPr>
          <w:rFonts w:ascii="Arial" w:eastAsia="MS Mincho" w:hAnsi="Arial" w:cs="Arial"/>
          <w:b/>
          <w:bCs/>
          <w:lang w:eastAsia="de-DE"/>
        </w:rPr>
        <w:t xml:space="preserve"> x Marwin Balsters</w:t>
      </w:r>
      <w:r w:rsidR="00340FC5">
        <w:rPr>
          <w:rFonts w:ascii="Arial" w:eastAsia="MS Mincho" w:hAnsi="Arial" w:cs="Arial"/>
          <w:b/>
          <w:bCs/>
          <w:lang w:eastAsia="de-DE"/>
        </w:rPr>
        <w:t xml:space="preserve"> – Narben (prod. by</w:t>
      </w:r>
      <w:r>
        <w:rPr>
          <w:rFonts w:ascii="Arial" w:eastAsia="MS Mincho" w:hAnsi="Arial" w:cs="Arial"/>
          <w:b/>
          <w:bCs/>
          <w:lang w:eastAsia="de-DE"/>
        </w:rPr>
        <w:t xml:space="preserve">. </w:t>
      </w:r>
      <w:r w:rsidR="00340FC5">
        <w:rPr>
          <w:rFonts w:ascii="Arial" w:eastAsia="MS Mincho" w:hAnsi="Arial" w:cs="Arial"/>
          <w:b/>
          <w:bCs/>
          <w:lang w:eastAsia="de-DE"/>
        </w:rPr>
        <w:t>Menju). Im dazugehörigen Musikvideo genießt Superstar Katja SALITOS Pink.</w:t>
      </w:r>
    </w:p>
    <w:p w14:paraId="6AAA01DF" w14:textId="1CB4141D" w:rsidR="0031554D" w:rsidRDefault="006763FF" w:rsidP="002D63C8">
      <w:pPr>
        <w:spacing w:line="360" w:lineRule="auto"/>
        <w:jc w:val="both"/>
        <w:rPr>
          <w:rFonts w:ascii="Arial" w:eastAsia="MS Mincho" w:hAnsi="Arial" w:cs="Arial"/>
          <w:lang w:eastAsia="de-DE"/>
        </w:rPr>
      </w:pPr>
      <w:r>
        <w:rPr>
          <w:rFonts w:ascii="Arial" w:eastAsia="MS Mincho" w:hAnsi="Arial" w:cs="Arial"/>
          <w:noProof/>
          <w:lang w:val="en-GB" w:eastAsia="de-DE"/>
        </w:rPr>
        <w:drawing>
          <wp:anchor distT="0" distB="0" distL="114300" distR="114300" simplePos="0" relativeHeight="251660288" behindDoc="0" locked="0" layoutInCell="1" allowOverlap="1" wp14:anchorId="4DD515BF" wp14:editId="005A311D">
            <wp:simplePos x="0" y="0"/>
            <wp:positionH relativeFrom="column">
              <wp:posOffset>-6208</wp:posOffset>
            </wp:positionH>
            <wp:positionV relativeFrom="paragraph">
              <wp:posOffset>1004950</wp:posOffset>
            </wp:positionV>
            <wp:extent cx="3036570" cy="3729990"/>
            <wp:effectExtent l="0" t="0" r="0" b="3810"/>
            <wp:wrapSquare wrapText="bothSides"/>
            <wp:docPr id="1" name="Grafik 1" descr="Ein Bild, das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7"/>
                    <a:stretch/>
                  </pic:blipFill>
                  <pic:spPr bwMode="auto">
                    <a:xfrm>
                      <a:off x="0" y="0"/>
                      <a:ext cx="303657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6B" w:rsidRPr="003E426B">
        <w:rPr>
          <w:rFonts w:ascii="Arial" w:eastAsia="MS Mincho" w:hAnsi="Arial" w:cs="Arial"/>
          <w:lang w:eastAsia="de-DE"/>
        </w:rPr>
        <w:t xml:space="preserve">Freizügig </w:t>
      </w:r>
      <w:r w:rsidR="003E426B">
        <w:rPr>
          <w:rFonts w:ascii="Arial" w:eastAsia="MS Mincho" w:hAnsi="Arial" w:cs="Arial"/>
          <w:lang w:eastAsia="de-DE"/>
        </w:rPr>
        <w:t>und p</w:t>
      </w:r>
      <w:r w:rsidR="003E426B" w:rsidRPr="003E426B">
        <w:rPr>
          <w:rFonts w:ascii="Arial" w:eastAsia="MS Mincho" w:hAnsi="Arial" w:cs="Arial"/>
          <w:lang w:eastAsia="de-DE"/>
        </w:rPr>
        <w:t xml:space="preserve">rovokant, ist </w:t>
      </w:r>
      <w:r w:rsidR="003E426B">
        <w:rPr>
          <w:rFonts w:ascii="Arial" w:eastAsia="MS Mincho" w:hAnsi="Arial" w:cs="Arial"/>
          <w:lang w:eastAsia="de-DE"/>
        </w:rPr>
        <w:t>Katja Krasavice</w:t>
      </w:r>
      <w:r w:rsidR="003E426B" w:rsidRPr="003E426B">
        <w:rPr>
          <w:rFonts w:ascii="Arial" w:eastAsia="MS Mincho" w:hAnsi="Arial" w:cs="Arial"/>
          <w:lang w:eastAsia="de-DE"/>
        </w:rPr>
        <w:t xml:space="preserve"> schon lange eine der erfolgreichsten</w:t>
      </w:r>
      <w:r w:rsidR="003E426B">
        <w:rPr>
          <w:rFonts w:ascii="Arial" w:eastAsia="MS Mincho" w:hAnsi="Arial" w:cs="Arial"/>
          <w:lang w:eastAsia="de-DE"/>
        </w:rPr>
        <w:t>, deutschen</w:t>
      </w:r>
      <w:r w:rsidR="003E426B" w:rsidRPr="003E426B">
        <w:rPr>
          <w:rFonts w:ascii="Arial" w:eastAsia="MS Mincho" w:hAnsi="Arial" w:cs="Arial"/>
          <w:lang w:eastAsia="de-DE"/>
        </w:rPr>
        <w:t xml:space="preserve"> Social-Media-Stars und spätestens seit ihre</w:t>
      </w:r>
      <w:r w:rsidR="003E426B">
        <w:rPr>
          <w:rFonts w:ascii="Arial" w:eastAsia="MS Mincho" w:hAnsi="Arial" w:cs="Arial"/>
          <w:lang w:eastAsia="de-DE"/>
        </w:rPr>
        <w:t>m</w:t>
      </w:r>
      <w:r w:rsidR="003E426B" w:rsidRPr="003E426B">
        <w:rPr>
          <w:rFonts w:ascii="Arial" w:eastAsia="MS Mincho" w:hAnsi="Arial" w:cs="Arial"/>
          <w:lang w:eastAsia="de-DE"/>
        </w:rPr>
        <w:t xml:space="preserve"> Debut-Album die “BO$$ B*TH“ der deutschen Rapszene. </w:t>
      </w:r>
      <w:r w:rsidR="003E426B">
        <w:rPr>
          <w:rFonts w:ascii="Arial" w:eastAsia="MS Mincho" w:hAnsi="Arial" w:cs="Arial"/>
          <w:lang w:eastAsia="de-DE"/>
        </w:rPr>
        <w:t>Ü</w:t>
      </w:r>
      <w:r w:rsidR="00FA5797">
        <w:rPr>
          <w:rFonts w:ascii="Arial" w:eastAsia="MS Mincho" w:hAnsi="Arial" w:cs="Arial"/>
          <w:lang w:eastAsia="de-DE"/>
        </w:rPr>
        <w:t xml:space="preserve">ber </w:t>
      </w:r>
      <w:r w:rsidR="0031554D">
        <w:rPr>
          <w:rFonts w:ascii="Arial" w:eastAsia="MS Mincho" w:hAnsi="Arial" w:cs="Arial"/>
          <w:lang w:eastAsia="de-DE"/>
        </w:rPr>
        <w:t xml:space="preserve">3 Millionen Fans </w:t>
      </w:r>
      <w:r w:rsidR="003E426B">
        <w:rPr>
          <w:rFonts w:ascii="Arial" w:eastAsia="MS Mincho" w:hAnsi="Arial" w:cs="Arial"/>
          <w:lang w:eastAsia="de-DE"/>
        </w:rPr>
        <w:t xml:space="preserve">folgen ihr </w:t>
      </w:r>
      <w:r w:rsidR="0031554D">
        <w:rPr>
          <w:rFonts w:ascii="Arial" w:eastAsia="MS Mincho" w:hAnsi="Arial" w:cs="Arial"/>
          <w:lang w:eastAsia="de-DE"/>
        </w:rPr>
        <w:t>auf Instagram und über 1,9 Millionen Fans auf Tiktok.</w:t>
      </w:r>
      <w:r w:rsidR="00EF3416">
        <w:rPr>
          <w:rFonts w:ascii="Arial" w:eastAsia="MS Mincho" w:hAnsi="Arial" w:cs="Arial"/>
          <w:lang w:eastAsia="de-DE"/>
        </w:rPr>
        <w:t xml:space="preserve"> Bekannt wurde </w:t>
      </w:r>
      <w:r w:rsidR="003E426B">
        <w:rPr>
          <w:rFonts w:ascii="Arial" w:eastAsia="MS Mincho" w:hAnsi="Arial" w:cs="Arial"/>
          <w:lang w:eastAsia="de-DE"/>
        </w:rPr>
        <w:t>Katja</w:t>
      </w:r>
      <w:r w:rsidR="00EF3416">
        <w:rPr>
          <w:rFonts w:ascii="Arial" w:eastAsia="MS Mincho" w:hAnsi="Arial" w:cs="Arial"/>
          <w:lang w:eastAsia="de-DE"/>
        </w:rPr>
        <w:t xml:space="preserve"> vor allem</w:t>
      </w:r>
      <w:r w:rsidR="00CC7409">
        <w:rPr>
          <w:rFonts w:ascii="Arial" w:eastAsia="MS Mincho" w:hAnsi="Arial" w:cs="Arial"/>
          <w:lang w:eastAsia="de-DE"/>
        </w:rPr>
        <w:t xml:space="preserve"> durch ihre </w:t>
      </w:r>
      <w:r w:rsidR="003E426B">
        <w:rPr>
          <w:rFonts w:ascii="Arial" w:eastAsia="MS Mincho" w:hAnsi="Arial" w:cs="Arial"/>
          <w:lang w:eastAsia="de-DE"/>
        </w:rPr>
        <w:t xml:space="preserve">Arbeit bei </w:t>
      </w:r>
      <w:r w:rsidR="00CC7409">
        <w:rPr>
          <w:rFonts w:ascii="Arial" w:eastAsia="MS Mincho" w:hAnsi="Arial" w:cs="Arial"/>
          <w:lang w:eastAsia="de-DE"/>
        </w:rPr>
        <w:t xml:space="preserve">Youtube und ihre Teilnahme bei „Promi Big Brother“. Katjas Markenzeichen sind ihr aufreizender, sexy Kleidungsstil und </w:t>
      </w:r>
      <w:r w:rsidR="003E426B">
        <w:rPr>
          <w:rFonts w:ascii="Arial" w:eastAsia="MS Mincho" w:hAnsi="Arial" w:cs="Arial"/>
          <w:lang w:eastAsia="de-DE"/>
        </w:rPr>
        <w:t>das</w:t>
      </w:r>
      <w:r w:rsidR="00CC7409">
        <w:rPr>
          <w:rFonts w:ascii="Arial" w:eastAsia="MS Mincho" w:hAnsi="Arial" w:cs="Arial"/>
          <w:lang w:eastAsia="de-DE"/>
        </w:rPr>
        <w:t xml:space="preserve"> auffällige, knallige Erscheinungsbild</w:t>
      </w:r>
      <w:r w:rsidR="004C23CD">
        <w:rPr>
          <w:rFonts w:ascii="Arial" w:eastAsia="MS Mincho" w:hAnsi="Arial" w:cs="Arial"/>
          <w:lang w:eastAsia="de-DE"/>
        </w:rPr>
        <w:t>, das ihren Künstlernamen „Krasavice“ – d</w:t>
      </w:r>
      <w:r w:rsidR="003E426B">
        <w:rPr>
          <w:rFonts w:ascii="Arial" w:eastAsia="MS Mincho" w:hAnsi="Arial" w:cs="Arial"/>
          <w:lang w:eastAsia="de-DE"/>
        </w:rPr>
        <w:t>eutsch</w:t>
      </w:r>
      <w:r w:rsidR="004C23CD">
        <w:rPr>
          <w:rFonts w:ascii="Arial" w:eastAsia="MS Mincho" w:hAnsi="Arial" w:cs="Arial"/>
          <w:lang w:eastAsia="de-DE"/>
        </w:rPr>
        <w:t xml:space="preserve"> die Schönheit – widerspiegelt.</w:t>
      </w:r>
      <w:r w:rsidR="003E426B">
        <w:rPr>
          <w:rFonts w:ascii="Arial" w:eastAsia="MS Mincho" w:hAnsi="Arial" w:cs="Arial"/>
          <w:lang w:eastAsia="de-DE"/>
        </w:rPr>
        <w:t xml:space="preserve"> In Ihren Youtube Videos geht es neben der Musik vor allem um die Themen Lifestyle, Challenges und ihr Sexleben.</w:t>
      </w:r>
    </w:p>
    <w:p w14:paraId="4E9AD439" w14:textId="56AEDA71" w:rsidR="003E426B" w:rsidRDefault="003E426B" w:rsidP="002D63C8">
      <w:pPr>
        <w:spacing w:line="360" w:lineRule="auto"/>
        <w:jc w:val="both"/>
        <w:rPr>
          <w:rFonts w:ascii="Arial" w:eastAsia="MS Mincho" w:hAnsi="Arial" w:cs="Arial"/>
          <w:lang w:eastAsia="de-DE"/>
        </w:rPr>
      </w:pPr>
      <w:r>
        <w:rPr>
          <w:rFonts w:ascii="Arial" w:eastAsia="MS Mincho" w:hAnsi="Arial" w:cs="Arial"/>
          <w:lang w:eastAsia="de-DE"/>
        </w:rPr>
        <w:t xml:space="preserve">Bereits im Dezember </w:t>
      </w:r>
      <w:r w:rsidR="006763FF">
        <w:rPr>
          <w:rFonts w:ascii="Arial" w:eastAsia="MS Mincho" w:hAnsi="Arial" w:cs="Arial"/>
          <w:lang w:eastAsia="de-DE"/>
        </w:rPr>
        <w:t xml:space="preserve">zeigte Katja </w:t>
      </w:r>
      <w:r w:rsidR="00DD713E">
        <w:rPr>
          <w:rFonts w:ascii="Arial" w:eastAsia="MS Mincho" w:hAnsi="Arial" w:cs="Arial"/>
          <w:lang w:eastAsia="de-DE"/>
        </w:rPr>
        <w:t xml:space="preserve">ihren Fans SALITOS Pink </w:t>
      </w:r>
      <w:r w:rsidR="006763FF">
        <w:rPr>
          <w:rFonts w:ascii="Arial" w:eastAsia="MS Mincho" w:hAnsi="Arial" w:cs="Arial"/>
          <w:lang w:eastAsia="de-DE"/>
        </w:rPr>
        <w:t xml:space="preserve">in ihren Instagram Stories. Das knallige, auffällige Pink der neusten SALITOS Produkterweiterung </w:t>
      </w:r>
      <w:r w:rsidR="00DD713E">
        <w:rPr>
          <w:rFonts w:ascii="Arial" w:eastAsia="MS Mincho" w:hAnsi="Arial" w:cs="Arial"/>
          <w:lang w:eastAsia="de-DE"/>
        </w:rPr>
        <w:t xml:space="preserve">mit dem fruchtigen Geschmack nach Erdbeeren </w:t>
      </w:r>
      <w:r w:rsidR="006763FF">
        <w:rPr>
          <w:rFonts w:ascii="Arial" w:eastAsia="MS Mincho" w:hAnsi="Arial" w:cs="Arial"/>
          <w:lang w:eastAsia="de-DE"/>
        </w:rPr>
        <w:t>passt perfekt zu Katja Krasavice und so baute sie das Produkt auch in ihrem aktuellen Musikvideo mit ein.</w:t>
      </w:r>
    </w:p>
    <w:p w14:paraId="5440065E" w14:textId="77777777" w:rsidR="003E426B" w:rsidRDefault="003E426B" w:rsidP="006763FF">
      <w:pPr>
        <w:spacing w:after="0" w:line="240" w:lineRule="auto"/>
        <w:jc w:val="both"/>
        <w:rPr>
          <w:rFonts w:ascii="Arial" w:eastAsia="MS Mincho" w:hAnsi="Arial" w:cs="Arial"/>
          <w:b/>
          <w:bCs/>
          <w:lang w:val="en-GB" w:eastAsia="de-DE"/>
        </w:rPr>
      </w:pPr>
      <w:r w:rsidRPr="006763FF">
        <w:rPr>
          <w:rFonts w:ascii="Arial" w:eastAsia="MS Mincho" w:hAnsi="Arial" w:cs="Arial"/>
          <w:b/>
          <w:bCs/>
          <w:lang w:eastAsia="de-DE"/>
        </w:rPr>
        <w:t xml:space="preserve">Katja Krasavice x Marwin Balsters – Narben (prod. by. </w:t>
      </w:r>
      <w:r w:rsidRPr="003E426B">
        <w:rPr>
          <w:rFonts w:ascii="Arial" w:eastAsia="MS Mincho" w:hAnsi="Arial" w:cs="Arial"/>
          <w:b/>
          <w:bCs/>
          <w:lang w:val="en-GB" w:eastAsia="de-DE"/>
        </w:rPr>
        <w:t>Menju)</w:t>
      </w:r>
    </w:p>
    <w:p w14:paraId="37A4CEF5" w14:textId="1C85359E" w:rsidR="003E426B" w:rsidRPr="006763FF" w:rsidRDefault="006763FF" w:rsidP="006763FF">
      <w:pPr>
        <w:spacing w:after="0" w:line="240" w:lineRule="auto"/>
        <w:jc w:val="both"/>
        <w:rPr>
          <w:rFonts w:ascii="Arial" w:eastAsia="MS Mincho" w:hAnsi="Arial" w:cs="Arial"/>
          <w:lang w:val="en-GB" w:eastAsia="de-DE"/>
        </w:rPr>
      </w:pPr>
      <w:hyperlink r:id="rId9" w:history="1">
        <w:r w:rsidRPr="006763FF">
          <w:rPr>
            <w:rStyle w:val="Hyperlink"/>
            <w:rFonts w:ascii="Arial" w:eastAsia="MS Mincho" w:hAnsi="Arial" w:cs="Arial"/>
            <w:lang w:val="en-GB" w:eastAsia="de-DE"/>
          </w:rPr>
          <w:t>https://www.youtube.com/watch?v=MiL7uzVB6M0</w:t>
        </w:r>
      </w:hyperlink>
    </w:p>
    <w:p w14:paraId="023D1ADD" w14:textId="0CFF168B" w:rsidR="00B471AF" w:rsidRDefault="00B471AF" w:rsidP="00701128">
      <w:pPr>
        <w:spacing w:after="160" w:line="259" w:lineRule="auto"/>
        <w:jc w:val="both"/>
        <w:rPr>
          <w:rFonts w:ascii="Arial" w:eastAsia="Calibri" w:hAnsi="Arial" w:cs="Arial"/>
          <w:lang w:val="en-GB"/>
        </w:rPr>
      </w:pPr>
    </w:p>
    <w:p w14:paraId="31107EC8" w14:textId="77777777" w:rsidR="00DD713E" w:rsidRPr="006763FF" w:rsidRDefault="00DD713E" w:rsidP="00701128">
      <w:pPr>
        <w:spacing w:after="160" w:line="259" w:lineRule="auto"/>
        <w:jc w:val="both"/>
        <w:rPr>
          <w:rFonts w:ascii="Arial" w:eastAsia="Calibri" w:hAnsi="Arial" w:cs="Arial"/>
          <w:lang w:val="en-GB"/>
        </w:rPr>
      </w:pPr>
    </w:p>
    <w:p w14:paraId="474DA143" w14:textId="77777777" w:rsidR="00701128" w:rsidRPr="00701128" w:rsidRDefault="00701128" w:rsidP="00701128">
      <w:pPr>
        <w:spacing w:after="160" w:line="259" w:lineRule="auto"/>
        <w:jc w:val="both"/>
        <w:rPr>
          <w:rFonts w:ascii="Arial" w:eastAsia="Calibri" w:hAnsi="Arial" w:cs="Arial"/>
          <w:b/>
          <w:bCs/>
          <w:color w:val="808080"/>
        </w:rPr>
      </w:pPr>
      <w:r w:rsidRPr="00701128">
        <w:rPr>
          <w:rFonts w:ascii="Arial" w:eastAsia="Calibri" w:hAnsi="Arial" w:cs="Arial"/>
          <w:b/>
          <w:bCs/>
          <w:color w:val="808080"/>
        </w:rPr>
        <w:lastRenderedPageBreak/>
        <w:t>Über SALITOS</w:t>
      </w:r>
    </w:p>
    <w:p w14:paraId="083054F8" w14:textId="454D2A7A" w:rsidR="00701128" w:rsidRPr="00701128" w:rsidRDefault="00701128" w:rsidP="00701128">
      <w:pPr>
        <w:spacing w:after="160" w:line="259" w:lineRule="auto"/>
        <w:jc w:val="both"/>
        <w:rPr>
          <w:rFonts w:ascii="Arial" w:eastAsia="Calibri" w:hAnsi="Arial" w:cs="Arial"/>
          <w:color w:val="808080"/>
        </w:rPr>
      </w:pPr>
      <w:r w:rsidRPr="00701128">
        <w:rPr>
          <w:rFonts w:ascii="Arial" w:eastAsia="Calibri" w:hAnsi="Arial" w:cs="Arial"/>
          <w:color w:val="808080"/>
        </w:rPr>
        <w:t xml:space="preserve">Mit dem milden Lagerbier sowie innovativen Biermix- und fruchtweinhaltigen Getränken liefert die Lifestyle Marke den authentischen Geschmack des revolutionären Lateinamerikas Mitte der 50er-Jahre. Die hohe Qualität und Raffinesse – von der Auswahl der Rohstoffe bis hin zur Produktausstattung – stellen den individuellen, authentischen und kreativen Stil von SALITOS unter Beweis. </w:t>
      </w:r>
    </w:p>
    <w:p w14:paraId="1CF2DA47" w14:textId="48A5141C" w:rsidR="006379BF" w:rsidRPr="00AB1F81" w:rsidRDefault="006379BF" w:rsidP="0070112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AB1F81">
        <w:rPr>
          <w:rFonts w:ascii="Arial" w:hAnsi="Arial" w:cs="Arial"/>
          <w:color w:val="808080" w:themeColor="background1" w:themeShade="80"/>
          <w:lang w:val="es-ES"/>
        </w:rPr>
        <w:t>SALITOS // www.salitos.com // facebook.com/salitosbeer</w:t>
      </w:r>
      <w:r w:rsidR="00AB64DA" w:rsidRPr="00AB1F81">
        <w:rPr>
          <w:rFonts w:ascii="Arial" w:hAnsi="Arial" w:cs="Arial"/>
          <w:color w:val="808080" w:themeColor="background1" w:themeShade="80"/>
          <w:lang w:val="es-ES"/>
        </w:rPr>
        <w:t xml:space="preserve"> // instagram.com/salitosbeer</w:t>
      </w:r>
    </w:p>
    <w:p w14:paraId="2B48838E" w14:textId="77777777" w:rsidR="005F19DD" w:rsidRPr="00AB1F81" w:rsidRDefault="005F19DD" w:rsidP="0070112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38A6DE5D" w14:textId="4AA1EB0D" w:rsidR="006D7502" w:rsidRPr="00701128" w:rsidRDefault="006D7502" w:rsidP="0070112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b/>
          <w:bCs/>
          <w:color w:val="808080" w:themeColor="background1" w:themeShade="80"/>
        </w:rPr>
      </w:pPr>
      <w:r w:rsidRPr="00701128">
        <w:rPr>
          <w:rFonts w:ascii="Arial" w:hAnsi="Arial" w:cs="Arial"/>
          <w:b/>
          <w:bCs/>
          <w:color w:val="808080" w:themeColor="background1" w:themeShade="80"/>
        </w:rPr>
        <w:t>Über MBG Group</w:t>
      </w:r>
    </w:p>
    <w:p w14:paraId="74AD6342" w14:textId="7903E0F4" w:rsidR="006D7502" w:rsidRPr="004B337B" w:rsidRDefault="006D7502" w:rsidP="0070112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808080" w:themeColor="background1" w:themeShade="80"/>
          <w:lang w:val="en-GB"/>
        </w:rPr>
      </w:pPr>
      <w:r w:rsidRPr="00F16D0C">
        <w:rPr>
          <w:rFonts w:ascii="Arial" w:hAnsi="Arial" w:cs="Arial"/>
          <w:color w:val="808080" w:themeColor="background1" w:themeShade="80"/>
        </w:rPr>
        <w:t>Die MBG GROUP ist eine der führenden Unternehmensgruppen im Bereich Getränke</w:t>
      </w:r>
      <w:r>
        <w:rPr>
          <w:rFonts w:ascii="Arial" w:hAnsi="Arial" w:cs="Arial"/>
          <w:color w:val="808080" w:themeColor="background1" w:themeShade="80"/>
        </w:rPr>
        <w:t>vermarktung</w:t>
      </w:r>
      <w:r w:rsidRPr="00F16D0C">
        <w:rPr>
          <w:rFonts w:ascii="Arial" w:hAnsi="Arial" w:cs="Arial"/>
          <w:color w:val="808080" w:themeColor="background1" w:themeShade="80"/>
        </w:rPr>
        <w:t xml:space="preserve"> und </w:t>
      </w:r>
      <w:r>
        <w:rPr>
          <w:rFonts w:ascii="Arial" w:hAnsi="Arial" w:cs="Arial"/>
          <w:color w:val="808080" w:themeColor="background1" w:themeShade="80"/>
        </w:rPr>
        <w:t>-e</w:t>
      </w:r>
      <w:r w:rsidRPr="00F16D0C">
        <w:rPr>
          <w:rFonts w:ascii="Arial" w:hAnsi="Arial" w:cs="Arial"/>
          <w:color w:val="808080" w:themeColor="background1" w:themeShade="80"/>
        </w:rPr>
        <w:t xml:space="preserve">ntwicklung in Deutschland. </w:t>
      </w:r>
      <w:r w:rsidRPr="00F16D0C">
        <w:rPr>
          <w:rFonts w:ascii="Arial" w:hAnsi="Arial" w:cs="Arial"/>
          <w:color w:val="808080" w:themeColor="background1" w:themeShade="80"/>
          <w:lang w:val="en-US"/>
        </w:rPr>
        <w:t xml:space="preserve">MBG ist Markeninhaber von, SALITOS, </w:t>
      </w:r>
      <w:r w:rsidR="00477947" w:rsidRPr="00F16D0C">
        <w:rPr>
          <w:rFonts w:ascii="Arial" w:hAnsi="Arial" w:cs="Arial"/>
          <w:color w:val="808080" w:themeColor="background1" w:themeShade="80"/>
          <w:lang w:val="en-US"/>
        </w:rPr>
        <w:t>SCAVI &amp; RAY</w:t>
      </w:r>
      <w:r w:rsidR="00477947">
        <w:rPr>
          <w:rFonts w:ascii="Arial" w:hAnsi="Arial" w:cs="Arial"/>
          <w:color w:val="808080" w:themeColor="background1" w:themeShade="80"/>
          <w:lang w:val="en-US"/>
        </w:rPr>
        <w:t xml:space="preserve">, </w:t>
      </w:r>
      <w:r w:rsidR="00FD218A" w:rsidRPr="00FD218A">
        <w:rPr>
          <w:rFonts w:ascii="Arial" w:eastAsia="MS Mincho" w:hAnsi="Arial" w:cs="Arial"/>
          <w:bCs/>
          <w:color w:val="808080" w:themeColor="background1" w:themeShade="80"/>
          <w:lang w:val="en-US" w:eastAsia="de-DE"/>
        </w:rPr>
        <w:t>effect</w:t>
      </w:r>
      <w:r w:rsidR="00FD218A" w:rsidRPr="00FD218A">
        <w:rPr>
          <w:rFonts w:ascii="Arial" w:eastAsia="MS Mincho" w:hAnsi="Arial" w:cs="Arial"/>
          <w:bCs/>
          <w:color w:val="808080" w:themeColor="background1" w:themeShade="80"/>
          <w:vertAlign w:val="superscript"/>
          <w:lang w:val="en-US" w:eastAsia="de-DE"/>
        </w:rPr>
        <w:t>®</w:t>
      </w:r>
      <w:r w:rsidRPr="00F16D0C">
        <w:rPr>
          <w:rFonts w:ascii="Arial" w:hAnsi="Arial" w:cs="Arial"/>
          <w:color w:val="808080" w:themeColor="background1" w:themeShade="80"/>
          <w:lang w:val="en-US"/>
        </w:rPr>
        <w:t xml:space="preserve">, </w:t>
      </w:r>
      <w:r>
        <w:rPr>
          <w:rFonts w:ascii="Arial" w:hAnsi="Arial" w:cs="Arial"/>
          <w:color w:val="808080" w:themeColor="background1" w:themeShade="80"/>
          <w:lang w:val="en-US"/>
        </w:rPr>
        <w:t xml:space="preserve">9 MILE VODKA, </w:t>
      </w:r>
      <w:r w:rsidRPr="00F16D0C">
        <w:rPr>
          <w:rFonts w:ascii="Arial" w:hAnsi="Arial" w:cs="Arial"/>
          <w:color w:val="808080" w:themeColor="background1" w:themeShade="80"/>
          <w:lang w:val="en-US"/>
        </w:rPr>
        <w:t xml:space="preserve">ACQUA MORELLI, HENDERSON AND SONS, GOLDBERG &amp; SONS, SEARS, JOHN‘S NATURAL CORDIALS, DOS MAS etc. </w:t>
      </w:r>
    </w:p>
    <w:p w14:paraId="3AC5D423" w14:textId="77777777" w:rsidR="006D7502" w:rsidRPr="00D01D8C" w:rsidRDefault="006D7502" w:rsidP="0070112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808080" w:themeColor="background1" w:themeShade="80"/>
        </w:rPr>
      </w:pPr>
      <w:r w:rsidRPr="00F16D0C">
        <w:rPr>
          <w:rFonts w:ascii="Arial" w:hAnsi="Arial" w:cs="Arial"/>
          <w:color w:val="808080" w:themeColor="background1" w:themeShade="80"/>
        </w:rPr>
        <w:t xml:space="preserve">MBG generiert mit seinen 250 Mitarbeitern und dem gesamten Portfolio an Eigen- und Vertriebsmarken einen jährlichen Umsatz von über 200 Mio. </w:t>
      </w:r>
      <w:r w:rsidRPr="00D01D8C">
        <w:rPr>
          <w:rFonts w:ascii="Arial" w:hAnsi="Arial" w:cs="Arial"/>
          <w:color w:val="808080" w:themeColor="background1" w:themeShade="80"/>
        </w:rPr>
        <w:t>Euro.</w:t>
      </w:r>
    </w:p>
    <w:p w14:paraId="778AA542" w14:textId="77777777" w:rsidR="006379BF" w:rsidRPr="00D01D8C" w:rsidRDefault="006379BF" w:rsidP="0070112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color w:val="808080" w:themeColor="background1" w:themeShade="80"/>
        </w:rPr>
      </w:pPr>
    </w:p>
    <w:p w14:paraId="4D4324A0" w14:textId="13188567" w:rsidR="00E60E31" w:rsidRPr="00F16D0C" w:rsidRDefault="00E60E31" w:rsidP="00701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</w:rPr>
      </w:pPr>
      <w:r w:rsidRPr="00F16D0C">
        <w:rPr>
          <w:rFonts w:ascii="Arial" w:hAnsi="Arial" w:cs="Arial"/>
          <w:b/>
          <w:color w:val="C00000"/>
        </w:rPr>
        <w:t xml:space="preserve">Kontakt </w:t>
      </w:r>
      <w:r w:rsidR="00A83C3A" w:rsidRPr="00F16D0C">
        <w:rPr>
          <w:rFonts w:ascii="Arial" w:hAnsi="Arial" w:cs="Arial"/>
          <w:b/>
          <w:color w:val="C00000"/>
        </w:rPr>
        <w:t>Unternehmenskommunikation</w:t>
      </w:r>
    </w:p>
    <w:p w14:paraId="23E0DF46" w14:textId="138C60BF" w:rsidR="00E60E31" w:rsidRPr="00DD713E" w:rsidRDefault="00E60E31" w:rsidP="00701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lang w:val="en-GB"/>
        </w:rPr>
      </w:pPr>
      <w:r w:rsidRPr="00DD713E">
        <w:rPr>
          <w:rFonts w:ascii="Arial" w:hAnsi="Arial" w:cs="Arial"/>
          <w:color w:val="C00000"/>
          <w:lang w:val="en-GB"/>
        </w:rPr>
        <w:t xml:space="preserve">Lena </w:t>
      </w:r>
      <w:r w:rsidR="00DD713E" w:rsidRPr="00DD713E">
        <w:rPr>
          <w:rFonts w:ascii="Arial" w:hAnsi="Arial" w:cs="Arial"/>
          <w:color w:val="C00000"/>
          <w:lang w:val="en-GB"/>
        </w:rPr>
        <w:t>Seel – Head of C</w:t>
      </w:r>
      <w:r w:rsidR="00DD713E">
        <w:rPr>
          <w:rFonts w:ascii="Arial" w:hAnsi="Arial" w:cs="Arial"/>
          <w:color w:val="C00000"/>
          <w:lang w:val="en-GB"/>
        </w:rPr>
        <w:t>orporate Communications</w:t>
      </w:r>
    </w:p>
    <w:p w14:paraId="09C4798D" w14:textId="702DC902" w:rsidR="004F3817" w:rsidRPr="00DD713E" w:rsidRDefault="00DD713E" w:rsidP="00701128">
      <w:pPr>
        <w:spacing w:after="0" w:line="240" w:lineRule="auto"/>
        <w:jc w:val="both"/>
        <w:rPr>
          <w:rFonts w:ascii="Arial" w:hAnsi="Arial" w:cs="Arial"/>
          <w:color w:val="C00000"/>
          <w:lang w:val="en-GB"/>
        </w:rPr>
      </w:pPr>
      <w:r w:rsidRPr="00DD713E">
        <w:rPr>
          <w:rFonts w:ascii="Arial" w:hAnsi="Arial" w:cs="Arial"/>
          <w:color w:val="C00000"/>
          <w:lang w:val="en-GB"/>
        </w:rPr>
        <w:t>seel</w:t>
      </w:r>
      <w:r w:rsidR="006379BF" w:rsidRPr="00DD713E">
        <w:rPr>
          <w:rFonts w:ascii="Arial" w:hAnsi="Arial" w:cs="Arial"/>
          <w:color w:val="C00000"/>
          <w:lang w:val="en-GB"/>
        </w:rPr>
        <w:t>@mbg-online.net</w:t>
      </w:r>
    </w:p>
    <w:p w14:paraId="2F8E8726" w14:textId="32D30352" w:rsidR="006379BF" w:rsidRPr="00DD713E" w:rsidRDefault="006379BF" w:rsidP="00701128">
      <w:pPr>
        <w:spacing w:after="0" w:line="240" w:lineRule="auto"/>
        <w:jc w:val="both"/>
        <w:rPr>
          <w:rFonts w:ascii="Arial" w:hAnsi="Arial" w:cs="Arial"/>
          <w:color w:val="C00000"/>
          <w:lang w:val="en-GB"/>
        </w:rPr>
      </w:pPr>
      <w:r w:rsidRPr="00DD713E">
        <w:rPr>
          <w:rFonts w:ascii="Arial" w:hAnsi="Arial" w:cs="Arial"/>
          <w:color w:val="C00000"/>
          <w:lang w:val="en-GB"/>
        </w:rPr>
        <w:t>www.mbgglobal.net/de/</w:t>
      </w:r>
    </w:p>
    <w:sectPr w:rsidR="006379BF" w:rsidRPr="00DD713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507E" w14:textId="77777777" w:rsidR="008B4EFF" w:rsidRDefault="008B4EFF" w:rsidP="00E60E31">
      <w:pPr>
        <w:spacing w:after="0" w:line="240" w:lineRule="auto"/>
      </w:pPr>
      <w:r>
        <w:separator/>
      </w:r>
    </w:p>
  </w:endnote>
  <w:endnote w:type="continuationSeparator" w:id="0">
    <w:p w14:paraId="6F4BA08E" w14:textId="77777777" w:rsidR="008B4EFF" w:rsidRDefault="008B4EFF" w:rsidP="00E6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5602" w14:textId="01E8C2E4" w:rsidR="00E60E31" w:rsidRPr="00E60E31" w:rsidRDefault="00E60E31" w:rsidP="00E60E31">
    <w:pPr>
      <w:pStyle w:val="Fuzeile"/>
      <w:jc w:val="center"/>
      <w:rPr>
        <w:color w:val="C00000"/>
      </w:rPr>
    </w:pPr>
    <w:r w:rsidRPr="00943ACC">
      <w:rPr>
        <w:color w:val="C00000"/>
      </w:rPr>
      <w:t xml:space="preserve">Seite </w:t>
    </w:r>
    <w:r w:rsidRPr="00943ACC">
      <w:rPr>
        <w:color w:val="C00000"/>
      </w:rPr>
      <w:fldChar w:fldCharType="begin"/>
    </w:r>
    <w:r w:rsidRPr="00943ACC">
      <w:rPr>
        <w:color w:val="C00000"/>
      </w:rPr>
      <w:instrText>PAGE  \* Arabic  \* MERGEFORMAT</w:instrText>
    </w:r>
    <w:r w:rsidRPr="00943ACC">
      <w:rPr>
        <w:color w:val="C00000"/>
      </w:rPr>
      <w:fldChar w:fldCharType="separate"/>
    </w:r>
    <w:r w:rsidR="00907195">
      <w:rPr>
        <w:noProof/>
        <w:color w:val="C00000"/>
      </w:rPr>
      <w:t>3</w:t>
    </w:r>
    <w:r w:rsidRPr="00943ACC">
      <w:rPr>
        <w:color w:val="C00000"/>
      </w:rPr>
      <w:fldChar w:fldCharType="end"/>
    </w:r>
    <w:r w:rsidRPr="00943ACC">
      <w:rPr>
        <w:color w:val="C00000"/>
      </w:rPr>
      <w:t xml:space="preserve"> von </w:t>
    </w:r>
    <w:r w:rsidRPr="00943ACC">
      <w:rPr>
        <w:color w:val="C00000"/>
      </w:rPr>
      <w:fldChar w:fldCharType="begin"/>
    </w:r>
    <w:r w:rsidRPr="00943ACC">
      <w:rPr>
        <w:color w:val="C00000"/>
      </w:rPr>
      <w:instrText>NUMPAGES \* Arabisch \* MERGEFORMAT</w:instrText>
    </w:r>
    <w:r w:rsidRPr="00943ACC">
      <w:rPr>
        <w:color w:val="C00000"/>
      </w:rPr>
      <w:fldChar w:fldCharType="separate"/>
    </w:r>
    <w:r w:rsidR="00907195" w:rsidRPr="00907195">
      <w:rPr>
        <w:noProof/>
        <w:color w:val="C00000"/>
      </w:rPr>
      <w:t>Fehler</w:t>
    </w:r>
    <w:r w:rsidR="00907195">
      <w:rPr>
        <w:b/>
        <w:bCs/>
        <w:noProof/>
        <w:color w:val="C00000"/>
      </w:rPr>
      <w:t>! Unbekanntes Schalterargument.</w:t>
    </w:r>
    <w:r w:rsidRPr="00943ACC">
      <w:rPr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E94" w14:textId="77777777" w:rsidR="008B4EFF" w:rsidRDefault="008B4EFF" w:rsidP="00E60E31">
      <w:pPr>
        <w:spacing w:after="0" w:line="240" w:lineRule="auto"/>
      </w:pPr>
      <w:r>
        <w:separator/>
      </w:r>
    </w:p>
  </w:footnote>
  <w:footnote w:type="continuationSeparator" w:id="0">
    <w:p w14:paraId="76F0ADF0" w14:textId="77777777" w:rsidR="008B4EFF" w:rsidRDefault="008B4EFF" w:rsidP="00E6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B072" w14:textId="09DBCB0D" w:rsidR="00E60E31" w:rsidRDefault="004D1BC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13D1605" wp14:editId="10E3BD16">
          <wp:simplePos x="0" y="0"/>
          <wp:positionH relativeFrom="margin">
            <wp:align>right</wp:align>
          </wp:positionH>
          <wp:positionV relativeFrom="paragraph">
            <wp:posOffset>11319</wp:posOffset>
          </wp:positionV>
          <wp:extent cx="1297350" cy="1296063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ITOS - Strahl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50" cy="1296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EADFEE" w14:textId="7628D3C3" w:rsidR="00E60E31" w:rsidRDefault="00E60E31">
    <w:pPr>
      <w:pStyle w:val="Kopfzeile"/>
    </w:pPr>
  </w:p>
  <w:p w14:paraId="4D9D711F" w14:textId="7B84A0EB" w:rsidR="00E60E31" w:rsidRDefault="00E60E31">
    <w:pPr>
      <w:pStyle w:val="Kopfzeile"/>
    </w:pPr>
  </w:p>
  <w:p w14:paraId="2C098CED" w14:textId="04CD9724" w:rsidR="00E60E31" w:rsidRDefault="00E60E31">
    <w:pPr>
      <w:pStyle w:val="Kopfzeile"/>
    </w:pPr>
  </w:p>
  <w:p w14:paraId="05703D2A" w14:textId="62A13E6D" w:rsidR="00E60E31" w:rsidRDefault="00E60E31">
    <w:pPr>
      <w:pStyle w:val="Kopfzeile"/>
    </w:pPr>
  </w:p>
  <w:p w14:paraId="3DE7184C" w14:textId="1D66F86E" w:rsidR="00E60E31" w:rsidRDefault="00E60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20D"/>
    <w:multiLevelType w:val="hybridMultilevel"/>
    <w:tmpl w:val="7E62121C"/>
    <w:lvl w:ilvl="0" w:tplc="945629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56988"/>
    <w:multiLevelType w:val="hybridMultilevel"/>
    <w:tmpl w:val="4B78B5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871AA"/>
    <w:multiLevelType w:val="multilevel"/>
    <w:tmpl w:val="A5E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E1"/>
    <w:rsid w:val="000118F1"/>
    <w:rsid w:val="00012FDA"/>
    <w:rsid w:val="00025FB3"/>
    <w:rsid w:val="000335D7"/>
    <w:rsid w:val="00035792"/>
    <w:rsid w:val="000439C1"/>
    <w:rsid w:val="000463DE"/>
    <w:rsid w:val="000469E0"/>
    <w:rsid w:val="00051A6D"/>
    <w:rsid w:val="00071BE3"/>
    <w:rsid w:val="0007655A"/>
    <w:rsid w:val="00086146"/>
    <w:rsid w:val="00091F4B"/>
    <w:rsid w:val="00094F46"/>
    <w:rsid w:val="00095A75"/>
    <w:rsid w:val="000A3F21"/>
    <w:rsid w:val="000B6337"/>
    <w:rsid w:val="000C10E1"/>
    <w:rsid w:val="000E41F7"/>
    <w:rsid w:val="00100F7B"/>
    <w:rsid w:val="001046A0"/>
    <w:rsid w:val="001216F0"/>
    <w:rsid w:val="00127352"/>
    <w:rsid w:val="00133276"/>
    <w:rsid w:val="001378F3"/>
    <w:rsid w:val="00144D69"/>
    <w:rsid w:val="00150401"/>
    <w:rsid w:val="00152C5E"/>
    <w:rsid w:val="0015497F"/>
    <w:rsid w:val="00154D22"/>
    <w:rsid w:val="0015631A"/>
    <w:rsid w:val="0016203E"/>
    <w:rsid w:val="00181A99"/>
    <w:rsid w:val="00183727"/>
    <w:rsid w:val="0018520D"/>
    <w:rsid w:val="0019482D"/>
    <w:rsid w:val="001B50AA"/>
    <w:rsid w:val="001C38CF"/>
    <w:rsid w:val="001D6596"/>
    <w:rsid w:val="001E36A3"/>
    <w:rsid w:val="001E3D62"/>
    <w:rsid w:val="001E71CE"/>
    <w:rsid w:val="001F78BD"/>
    <w:rsid w:val="00200F12"/>
    <w:rsid w:val="00203479"/>
    <w:rsid w:val="002274BE"/>
    <w:rsid w:val="00231772"/>
    <w:rsid w:val="00232C75"/>
    <w:rsid w:val="00233211"/>
    <w:rsid w:val="00234E73"/>
    <w:rsid w:val="002415CB"/>
    <w:rsid w:val="00257557"/>
    <w:rsid w:val="00283220"/>
    <w:rsid w:val="00284C9D"/>
    <w:rsid w:val="00297A42"/>
    <w:rsid w:val="002A20BE"/>
    <w:rsid w:val="002B01A1"/>
    <w:rsid w:val="002C6903"/>
    <w:rsid w:val="002D63C8"/>
    <w:rsid w:val="002E1F70"/>
    <w:rsid w:val="002F04D0"/>
    <w:rsid w:val="002F74B5"/>
    <w:rsid w:val="002F782D"/>
    <w:rsid w:val="0030491F"/>
    <w:rsid w:val="0031554D"/>
    <w:rsid w:val="00321DC4"/>
    <w:rsid w:val="00324B76"/>
    <w:rsid w:val="00340FC5"/>
    <w:rsid w:val="00344EF5"/>
    <w:rsid w:val="00353052"/>
    <w:rsid w:val="0036258A"/>
    <w:rsid w:val="00383058"/>
    <w:rsid w:val="003944F0"/>
    <w:rsid w:val="003947FD"/>
    <w:rsid w:val="003A4D52"/>
    <w:rsid w:val="003E2100"/>
    <w:rsid w:val="003E426B"/>
    <w:rsid w:val="003F5049"/>
    <w:rsid w:val="00410135"/>
    <w:rsid w:val="0041440F"/>
    <w:rsid w:val="004161FD"/>
    <w:rsid w:val="00425359"/>
    <w:rsid w:val="00426937"/>
    <w:rsid w:val="00442BCE"/>
    <w:rsid w:val="004450E7"/>
    <w:rsid w:val="00452D6B"/>
    <w:rsid w:val="004557EA"/>
    <w:rsid w:val="00461651"/>
    <w:rsid w:val="00470364"/>
    <w:rsid w:val="00477947"/>
    <w:rsid w:val="00483C51"/>
    <w:rsid w:val="00485A18"/>
    <w:rsid w:val="00493863"/>
    <w:rsid w:val="0049566E"/>
    <w:rsid w:val="004A42B8"/>
    <w:rsid w:val="004B2A04"/>
    <w:rsid w:val="004B337B"/>
    <w:rsid w:val="004C23CD"/>
    <w:rsid w:val="004D1BCD"/>
    <w:rsid w:val="004D220E"/>
    <w:rsid w:val="004D34CB"/>
    <w:rsid w:val="004D5BB9"/>
    <w:rsid w:val="004E2673"/>
    <w:rsid w:val="004E7DE3"/>
    <w:rsid w:val="004F3817"/>
    <w:rsid w:val="00501F43"/>
    <w:rsid w:val="005021EC"/>
    <w:rsid w:val="0050343C"/>
    <w:rsid w:val="00513D7C"/>
    <w:rsid w:val="00533504"/>
    <w:rsid w:val="005348FA"/>
    <w:rsid w:val="005365FD"/>
    <w:rsid w:val="00536C91"/>
    <w:rsid w:val="005602A3"/>
    <w:rsid w:val="005675A2"/>
    <w:rsid w:val="00575DE5"/>
    <w:rsid w:val="00590E9F"/>
    <w:rsid w:val="005C1C48"/>
    <w:rsid w:val="005D15A8"/>
    <w:rsid w:val="005D1635"/>
    <w:rsid w:val="005D6B2C"/>
    <w:rsid w:val="005F19DD"/>
    <w:rsid w:val="005F4467"/>
    <w:rsid w:val="00601991"/>
    <w:rsid w:val="00606B67"/>
    <w:rsid w:val="006219B9"/>
    <w:rsid w:val="00627D84"/>
    <w:rsid w:val="00636887"/>
    <w:rsid w:val="006368BD"/>
    <w:rsid w:val="00637630"/>
    <w:rsid w:val="006379BF"/>
    <w:rsid w:val="0064785B"/>
    <w:rsid w:val="00652C18"/>
    <w:rsid w:val="00656BA6"/>
    <w:rsid w:val="006623D7"/>
    <w:rsid w:val="006763FF"/>
    <w:rsid w:val="00682FDF"/>
    <w:rsid w:val="006848D9"/>
    <w:rsid w:val="006A3E57"/>
    <w:rsid w:val="006B3647"/>
    <w:rsid w:val="006B3D13"/>
    <w:rsid w:val="006B7F37"/>
    <w:rsid w:val="006C7EE1"/>
    <w:rsid w:val="006D32C4"/>
    <w:rsid w:val="006D50C9"/>
    <w:rsid w:val="006D7502"/>
    <w:rsid w:val="006E0928"/>
    <w:rsid w:val="006E4A5C"/>
    <w:rsid w:val="006E6A68"/>
    <w:rsid w:val="006E7C0A"/>
    <w:rsid w:val="006F0138"/>
    <w:rsid w:val="006F2920"/>
    <w:rsid w:val="006F345D"/>
    <w:rsid w:val="006F6BA9"/>
    <w:rsid w:val="006F7DB0"/>
    <w:rsid w:val="00701128"/>
    <w:rsid w:val="007173D6"/>
    <w:rsid w:val="0073695A"/>
    <w:rsid w:val="0074421E"/>
    <w:rsid w:val="0074628C"/>
    <w:rsid w:val="00774670"/>
    <w:rsid w:val="00776558"/>
    <w:rsid w:val="0077756A"/>
    <w:rsid w:val="00777D27"/>
    <w:rsid w:val="0078135B"/>
    <w:rsid w:val="007854F0"/>
    <w:rsid w:val="0078638E"/>
    <w:rsid w:val="007A5833"/>
    <w:rsid w:val="007B3FAB"/>
    <w:rsid w:val="007D0B72"/>
    <w:rsid w:val="007D4C05"/>
    <w:rsid w:val="007E1FDF"/>
    <w:rsid w:val="00807BBE"/>
    <w:rsid w:val="008112B6"/>
    <w:rsid w:val="008235D9"/>
    <w:rsid w:val="00835A16"/>
    <w:rsid w:val="00835FF2"/>
    <w:rsid w:val="00850E13"/>
    <w:rsid w:val="00851B12"/>
    <w:rsid w:val="008548C2"/>
    <w:rsid w:val="0085665D"/>
    <w:rsid w:val="00882D0C"/>
    <w:rsid w:val="00884562"/>
    <w:rsid w:val="00893A70"/>
    <w:rsid w:val="008A1B49"/>
    <w:rsid w:val="008A4262"/>
    <w:rsid w:val="008B4EFF"/>
    <w:rsid w:val="008C1D62"/>
    <w:rsid w:val="008E0126"/>
    <w:rsid w:val="008E052D"/>
    <w:rsid w:val="008E5BC8"/>
    <w:rsid w:val="008E6B36"/>
    <w:rsid w:val="008F4D30"/>
    <w:rsid w:val="008F6EF9"/>
    <w:rsid w:val="009016E8"/>
    <w:rsid w:val="00907195"/>
    <w:rsid w:val="00956A8A"/>
    <w:rsid w:val="00963F21"/>
    <w:rsid w:val="00971C95"/>
    <w:rsid w:val="009769EC"/>
    <w:rsid w:val="00986633"/>
    <w:rsid w:val="009A774E"/>
    <w:rsid w:val="009B37D9"/>
    <w:rsid w:val="009C1AB5"/>
    <w:rsid w:val="009C4E31"/>
    <w:rsid w:val="009E598C"/>
    <w:rsid w:val="00A002E8"/>
    <w:rsid w:val="00A11D19"/>
    <w:rsid w:val="00A2089F"/>
    <w:rsid w:val="00A22EAD"/>
    <w:rsid w:val="00A33727"/>
    <w:rsid w:val="00A44B72"/>
    <w:rsid w:val="00A6054D"/>
    <w:rsid w:val="00A72D87"/>
    <w:rsid w:val="00A83C3A"/>
    <w:rsid w:val="00A879CC"/>
    <w:rsid w:val="00AA60A0"/>
    <w:rsid w:val="00AA79FC"/>
    <w:rsid w:val="00AB0510"/>
    <w:rsid w:val="00AB1033"/>
    <w:rsid w:val="00AB1F81"/>
    <w:rsid w:val="00AB516A"/>
    <w:rsid w:val="00AB64DA"/>
    <w:rsid w:val="00AC7B6B"/>
    <w:rsid w:val="00AD3432"/>
    <w:rsid w:val="00AF4E8C"/>
    <w:rsid w:val="00B16F62"/>
    <w:rsid w:val="00B23F1B"/>
    <w:rsid w:val="00B26E5C"/>
    <w:rsid w:val="00B471AF"/>
    <w:rsid w:val="00B5367A"/>
    <w:rsid w:val="00B746A3"/>
    <w:rsid w:val="00B75B75"/>
    <w:rsid w:val="00B76499"/>
    <w:rsid w:val="00B76733"/>
    <w:rsid w:val="00B76953"/>
    <w:rsid w:val="00B96471"/>
    <w:rsid w:val="00BA5D65"/>
    <w:rsid w:val="00BA720D"/>
    <w:rsid w:val="00BB047C"/>
    <w:rsid w:val="00BC2F18"/>
    <w:rsid w:val="00BD0A81"/>
    <w:rsid w:val="00BD50B4"/>
    <w:rsid w:val="00C07083"/>
    <w:rsid w:val="00C43028"/>
    <w:rsid w:val="00C504D8"/>
    <w:rsid w:val="00C72E51"/>
    <w:rsid w:val="00C7720D"/>
    <w:rsid w:val="00C9656F"/>
    <w:rsid w:val="00C97E4D"/>
    <w:rsid w:val="00CA5660"/>
    <w:rsid w:val="00CB79C0"/>
    <w:rsid w:val="00CC00D5"/>
    <w:rsid w:val="00CC3D4B"/>
    <w:rsid w:val="00CC5B2A"/>
    <w:rsid w:val="00CC7409"/>
    <w:rsid w:val="00CD3847"/>
    <w:rsid w:val="00CE3215"/>
    <w:rsid w:val="00CE3918"/>
    <w:rsid w:val="00CF6FC0"/>
    <w:rsid w:val="00D01D8C"/>
    <w:rsid w:val="00D11653"/>
    <w:rsid w:val="00D1255E"/>
    <w:rsid w:val="00D4435F"/>
    <w:rsid w:val="00D56BBB"/>
    <w:rsid w:val="00D57CB6"/>
    <w:rsid w:val="00D812A9"/>
    <w:rsid w:val="00D90D5F"/>
    <w:rsid w:val="00D93E61"/>
    <w:rsid w:val="00DB3134"/>
    <w:rsid w:val="00DC2D26"/>
    <w:rsid w:val="00DD713E"/>
    <w:rsid w:val="00DE3FC9"/>
    <w:rsid w:val="00DF0D75"/>
    <w:rsid w:val="00DF6579"/>
    <w:rsid w:val="00E05F8C"/>
    <w:rsid w:val="00E06EFA"/>
    <w:rsid w:val="00E1752A"/>
    <w:rsid w:val="00E33A04"/>
    <w:rsid w:val="00E60E31"/>
    <w:rsid w:val="00E85FCE"/>
    <w:rsid w:val="00E877BC"/>
    <w:rsid w:val="00E90FF9"/>
    <w:rsid w:val="00EB05AB"/>
    <w:rsid w:val="00EB603C"/>
    <w:rsid w:val="00EC5A51"/>
    <w:rsid w:val="00ED7A38"/>
    <w:rsid w:val="00EF3416"/>
    <w:rsid w:val="00F00B4F"/>
    <w:rsid w:val="00F16D0C"/>
    <w:rsid w:val="00F26C57"/>
    <w:rsid w:val="00F314FA"/>
    <w:rsid w:val="00F46518"/>
    <w:rsid w:val="00F51265"/>
    <w:rsid w:val="00F71949"/>
    <w:rsid w:val="00F768E8"/>
    <w:rsid w:val="00F83EC2"/>
    <w:rsid w:val="00F86FCA"/>
    <w:rsid w:val="00F87C6A"/>
    <w:rsid w:val="00FA49DD"/>
    <w:rsid w:val="00FA5797"/>
    <w:rsid w:val="00FA73F5"/>
    <w:rsid w:val="00FB2F54"/>
    <w:rsid w:val="00FD218A"/>
    <w:rsid w:val="00FD36A8"/>
    <w:rsid w:val="00FE66F3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C7774"/>
  <w15:docId w15:val="{7BC3F144-FDCC-46D4-8018-7EAA12CD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55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E31"/>
  </w:style>
  <w:style w:type="paragraph" w:styleId="Fuzeile">
    <w:name w:val="footer"/>
    <w:basedOn w:val="Standard"/>
    <w:link w:val="FuzeileZchn"/>
    <w:uiPriority w:val="99"/>
    <w:unhideWhenUsed/>
    <w:rsid w:val="00E6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E31"/>
  </w:style>
  <w:style w:type="paragraph" w:styleId="Listenabsatz">
    <w:name w:val="List Paragraph"/>
    <w:basedOn w:val="Standard"/>
    <w:uiPriority w:val="34"/>
    <w:qFormat/>
    <w:rsid w:val="004161F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07BB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72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72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72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2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20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746A3"/>
    <w:pPr>
      <w:spacing w:after="0" w:line="240" w:lineRule="auto"/>
    </w:pPr>
  </w:style>
  <w:style w:type="character" w:customStyle="1" w:styleId="s12">
    <w:name w:val="s12"/>
    <w:basedOn w:val="Absatz-Standardschriftart"/>
    <w:rsid w:val="002274BE"/>
  </w:style>
  <w:style w:type="character" w:styleId="Hyperlink">
    <w:name w:val="Hyperlink"/>
    <w:basedOn w:val="Absatz-Standardschriftart"/>
    <w:uiPriority w:val="99"/>
    <w:unhideWhenUsed/>
    <w:rsid w:val="006379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79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A4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iL7uzVB6M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4187-6F81-4C07-BFB0-1C160FD0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Schmidt</dc:creator>
  <cp:lastModifiedBy>Lena Seel</cp:lastModifiedBy>
  <cp:revision>8</cp:revision>
  <cp:lastPrinted>2021-12-30T11:48:00Z</cp:lastPrinted>
  <dcterms:created xsi:type="dcterms:W3CDTF">2021-12-30T11:26:00Z</dcterms:created>
  <dcterms:modified xsi:type="dcterms:W3CDTF">2021-12-30T11:52:00Z</dcterms:modified>
</cp:coreProperties>
</file>