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7445CE" w:rsidRDefault="009161A2" w:rsidP="007445CE">
      <w:pPr>
        <w:pStyle w:val="Default"/>
      </w:pPr>
      <w:r>
        <w:t>Düsseldorf</w:t>
      </w:r>
      <w:r w:rsidR="00F71A38">
        <w:t>/</w:t>
      </w:r>
      <w:r w:rsidR="005D2EED">
        <w:t>Cottbus</w:t>
      </w:r>
      <w:r w:rsidR="004B400E">
        <w:t xml:space="preserve">, </w:t>
      </w:r>
      <w:r w:rsidR="00D02320">
        <w:t>05</w:t>
      </w:r>
      <w:r w:rsidR="007445CE">
        <w:t>.</w:t>
      </w:r>
      <w:r w:rsidR="00D02320">
        <w:t>10</w:t>
      </w:r>
      <w:r w:rsidR="007445CE">
        <w:t>.201</w:t>
      </w:r>
      <w:r w:rsidR="00C26521">
        <w:t>7</w:t>
      </w:r>
    </w:p>
    <w:p w:rsidR="007445CE" w:rsidRDefault="007445CE" w:rsidP="007445CE">
      <w:pPr>
        <w:pStyle w:val="Default"/>
        <w:rPr>
          <w:rFonts w:cs="Times New Roman"/>
          <w:color w:val="auto"/>
        </w:rPr>
      </w:pPr>
    </w:p>
    <w:p w:rsidR="00747C2A" w:rsidRDefault="008D6D00" w:rsidP="0061113A">
      <w:pPr>
        <w:pStyle w:val="Default"/>
        <w:jc w:val="center"/>
        <w:rPr>
          <w:rFonts w:cs="Times New Roman"/>
          <w:b/>
          <w:bCs/>
          <w:color w:val="auto"/>
          <w:sz w:val="36"/>
          <w:szCs w:val="36"/>
        </w:rPr>
      </w:pPr>
      <w:r>
        <w:rPr>
          <w:rFonts w:cs="Times New Roman"/>
          <w:b/>
          <w:bCs/>
          <w:color w:val="auto"/>
          <w:sz w:val="36"/>
          <w:szCs w:val="36"/>
        </w:rPr>
        <w:t xml:space="preserve">10.000 Euro! </w:t>
      </w:r>
      <w:r w:rsidR="00B60759">
        <w:rPr>
          <w:rFonts w:cs="Times New Roman"/>
          <w:b/>
          <w:bCs/>
          <w:color w:val="auto"/>
          <w:sz w:val="36"/>
          <w:szCs w:val="36"/>
        </w:rPr>
        <w:t>Cottbuser fliegt nach Kuba</w:t>
      </w:r>
    </w:p>
    <w:p w:rsidR="00081CC7" w:rsidRPr="00603645" w:rsidRDefault="00081CC7" w:rsidP="0061113A">
      <w:pPr>
        <w:pStyle w:val="Default"/>
        <w:jc w:val="center"/>
        <w:rPr>
          <w:rFonts w:cs="Times New Roman"/>
          <w:b/>
          <w:bCs/>
          <w:color w:val="auto"/>
          <w:sz w:val="28"/>
          <w:szCs w:val="28"/>
          <w:highlight w:val="yellow"/>
        </w:rPr>
      </w:pPr>
    </w:p>
    <w:p w:rsidR="00F23EDB" w:rsidRPr="00F23EDB" w:rsidRDefault="001B7F02" w:rsidP="00F23ED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Last but not least, Lausitz: Cottbus ist die Heimat des </w:t>
      </w:r>
      <w:r w:rsidR="002C1B3B">
        <w:rPr>
          <w:rFonts w:eastAsia="Times New Roman" w:cs="Times New Roman"/>
          <w:b/>
          <w:bCs/>
          <w:color w:val="000000"/>
          <w:kern w:val="0"/>
          <w:sz w:val="28"/>
          <w:szCs w:val="28"/>
          <w:lang w:eastAsia="de-DE"/>
        </w:rPr>
        <w:t xml:space="preserve">letzten </w:t>
      </w:r>
      <w:r>
        <w:rPr>
          <w:rFonts w:eastAsia="Times New Roman" w:cs="Times New Roman"/>
          <w:b/>
          <w:bCs/>
          <w:color w:val="000000"/>
          <w:kern w:val="0"/>
          <w:sz w:val="28"/>
          <w:szCs w:val="28"/>
          <w:lang w:eastAsia="de-DE"/>
        </w:rPr>
        <w:t xml:space="preserve">Straßenpreis-Gewinners der </w:t>
      </w:r>
      <w:r w:rsidR="00F23EDB" w:rsidRPr="00F23EDB">
        <w:rPr>
          <w:rFonts w:eastAsia="Times New Roman" w:cs="Times New Roman"/>
          <w:b/>
          <w:bCs/>
          <w:color w:val="000000"/>
          <w:kern w:val="0"/>
          <w:sz w:val="28"/>
          <w:szCs w:val="28"/>
          <w:lang w:eastAsia="de-DE"/>
        </w:rPr>
        <w:t>September</w:t>
      </w:r>
      <w:r>
        <w:rPr>
          <w:rFonts w:eastAsia="Times New Roman" w:cs="Times New Roman"/>
          <w:b/>
          <w:bCs/>
          <w:color w:val="000000"/>
          <w:kern w:val="0"/>
          <w:sz w:val="28"/>
          <w:szCs w:val="28"/>
          <w:lang w:eastAsia="de-DE"/>
        </w:rPr>
        <w:t>-Ziehung</w:t>
      </w:r>
      <w:r w:rsidRPr="00A22706">
        <w:rPr>
          <w:rFonts w:eastAsia="Times New Roman" w:cs="Times New Roman"/>
          <w:b/>
          <w:bCs/>
          <w:color w:val="000000"/>
          <w:kern w:val="0"/>
          <w:sz w:val="28"/>
          <w:szCs w:val="28"/>
          <w:lang w:eastAsia="de-DE"/>
        </w:rPr>
        <w:t>. Ralph Berger hat</w:t>
      </w:r>
      <w:r>
        <w:rPr>
          <w:rFonts w:eastAsia="Times New Roman" w:cs="Times New Roman"/>
          <w:b/>
          <w:bCs/>
          <w:color w:val="000000"/>
          <w:kern w:val="0"/>
          <w:sz w:val="28"/>
          <w:szCs w:val="28"/>
          <w:lang w:eastAsia="de-DE"/>
        </w:rPr>
        <w:t xml:space="preserve"> dank seines </w:t>
      </w:r>
      <w:r w:rsidR="00F23EDB" w:rsidRPr="00F23EDB">
        <w:rPr>
          <w:rFonts w:eastAsia="Times New Roman" w:cs="Times New Roman"/>
          <w:b/>
          <w:bCs/>
          <w:color w:val="000000"/>
          <w:kern w:val="0"/>
          <w:sz w:val="28"/>
          <w:szCs w:val="28"/>
          <w:lang w:eastAsia="de-DE"/>
        </w:rPr>
        <w:t xml:space="preserve">Postcodes </w:t>
      </w:r>
      <w:r w:rsidR="00D02320" w:rsidRPr="00D02320">
        <w:rPr>
          <w:rFonts w:eastAsia="Times New Roman" w:cs="Times New Roman"/>
          <w:b/>
          <w:bCs/>
          <w:color w:val="000000"/>
          <w:kern w:val="0"/>
          <w:sz w:val="28"/>
          <w:szCs w:val="28"/>
          <w:lang w:eastAsia="de-DE"/>
        </w:rPr>
        <w:t>03</w:t>
      </w:r>
      <w:r w:rsidR="00B84473">
        <w:rPr>
          <w:rFonts w:eastAsia="Times New Roman" w:cs="Times New Roman"/>
          <w:b/>
          <w:bCs/>
          <w:color w:val="000000"/>
          <w:kern w:val="0"/>
          <w:sz w:val="28"/>
          <w:szCs w:val="28"/>
          <w:lang w:eastAsia="de-DE"/>
        </w:rPr>
        <w:t>0</w:t>
      </w:r>
      <w:r w:rsidR="00D02320" w:rsidRPr="00D02320">
        <w:rPr>
          <w:rFonts w:eastAsia="Times New Roman" w:cs="Times New Roman"/>
          <w:b/>
          <w:bCs/>
          <w:color w:val="000000"/>
          <w:kern w:val="0"/>
          <w:sz w:val="28"/>
          <w:szCs w:val="28"/>
          <w:lang w:eastAsia="de-DE"/>
        </w:rPr>
        <w:t>4</w:t>
      </w:r>
      <w:bookmarkStart w:id="0" w:name="_GoBack"/>
      <w:bookmarkEnd w:id="0"/>
      <w:r w:rsidR="00D02320" w:rsidRPr="00D02320">
        <w:rPr>
          <w:rFonts w:eastAsia="Times New Roman" w:cs="Times New Roman"/>
          <w:b/>
          <w:bCs/>
          <w:color w:val="000000"/>
          <w:kern w:val="0"/>
          <w:sz w:val="28"/>
          <w:szCs w:val="28"/>
          <w:lang w:eastAsia="de-DE"/>
        </w:rPr>
        <w:t>8 LB</w:t>
      </w:r>
      <w:r w:rsidR="00D02320">
        <w:rPr>
          <w:rFonts w:eastAsia="Times New Roman" w:cs="Times New Roman"/>
          <w:b/>
          <w:bCs/>
          <w:color w:val="000000"/>
          <w:kern w:val="0"/>
          <w:sz w:val="28"/>
          <w:szCs w:val="28"/>
          <w:lang w:eastAsia="de-DE"/>
        </w:rPr>
        <w:t xml:space="preserve"> </w:t>
      </w:r>
      <w:r w:rsidR="00F23EDB" w:rsidRPr="00F23EDB">
        <w:rPr>
          <w:rFonts w:eastAsia="Times New Roman" w:cs="Times New Roman"/>
          <w:b/>
          <w:bCs/>
          <w:color w:val="000000"/>
          <w:kern w:val="0"/>
          <w:sz w:val="28"/>
          <w:szCs w:val="28"/>
          <w:lang w:eastAsia="de-DE"/>
        </w:rPr>
        <w:t xml:space="preserve">10.000 Euro </w:t>
      </w:r>
      <w:r>
        <w:rPr>
          <w:rFonts w:eastAsia="Times New Roman" w:cs="Times New Roman"/>
          <w:b/>
          <w:bCs/>
          <w:color w:val="000000"/>
          <w:kern w:val="0"/>
          <w:sz w:val="28"/>
          <w:szCs w:val="28"/>
          <w:lang w:eastAsia="de-DE"/>
        </w:rPr>
        <w:t>gewonnen.</w:t>
      </w:r>
      <w:r w:rsidR="005D2EED">
        <w:rPr>
          <w:rFonts w:eastAsia="Times New Roman" w:cs="Times New Roman"/>
          <w:b/>
          <w:bCs/>
          <w:color w:val="000000"/>
          <w:kern w:val="0"/>
          <w:sz w:val="28"/>
          <w:szCs w:val="28"/>
          <w:lang w:eastAsia="de-DE"/>
        </w:rPr>
        <w:t xml:space="preserve"> Das Team der Deutschen Postcode Lotterie überraschte ihn persönlich mit dem Gewinnscheck.</w:t>
      </w:r>
    </w:p>
    <w:p w:rsidR="00F23EDB" w:rsidRPr="00F23EDB" w:rsidRDefault="00F23EDB" w:rsidP="00F23EDB">
      <w:pPr>
        <w:spacing w:after="0" w:line="240" w:lineRule="auto"/>
        <w:rPr>
          <w:rFonts w:eastAsia="Times New Roman" w:cs="Times New Roman"/>
          <w:bCs/>
          <w:color w:val="000000"/>
          <w:kern w:val="0"/>
          <w:lang w:eastAsia="de-DE"/>
        </w:rPr>
      </w:pPr>
    </w:p>
    <w:p w:rsidR="005D2EED" w:rsidRDefault="005D2EED" w:rsidP="00F23ED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Der 53-Jährige Teilnehmer, der in dem Cottbuser Stadtteil Spremberger Vorstadt wohnt, bekam </w:t>
      </w:r>
      <w:r w:rsidR="00151C5B">
        <w:rPr>
          <w:rFonts w:eastAsia="Times New Roman" w:cs="Times New Roman"/>
          <w:bCs/>
          <w:color w:val="000000"/>
          <w:kern w:val="0"/>
          <w:lang w:eastAsia="de-DE"/>
        </w:rPr>
        <w:t>nun</w:t>
      </w:r>
      <w:r>
        <w:rPr>
          <w:rFonts w:eastAsia="Times New Roman" w:cs="Times New Roman"/>
          <w:bCs/>
          <w:color w:val="000000"/>
          <w:kern w:val="0"/>
          <w:lang w:eastAsia="de-DE"/>
        </w:rPr>
        <w:t xml:space="preserve"> Besuch von Postcode-Moderator Felix Uhlig, der nicht nur Glückwünsche, sondern auch einen goldenen Scheck im </w:t>
      </w:r>
      <w:r w:rsidRPr="00A22706">
        <w:rPr>
          <w:rFonts w:eastAsia="Times New Roman" w:cs="Times New Roman"/>
          <w:bCs/>
          <w:color w:val="000000"/>
          <w:kern w:val="0"/>
          <w:lang w:eastAsia="de-DE"/>
        </w:rPr>
        <w:t>Gepäck hatte. Ralph war</w:t>
      </w:r>
      <w:r>
        <w:rPr>
          <w:rFonts w:eastAsia="Times New Roman" w:cs="Times New Roman"/>
          <w:bCs/>
          <w:color w:val="000000"/>
          <w:kern w:val="0"/>
          <w:lang w:eastAsia="de-DE"/>
        </w:rPr>
        <w:t xml:space="preserve"> überrascht, als das Team an seiner Haustür klingelte. Noch überraschter war</w:t>
      </w:r>
      <w:r w:rsidR="00035B91">
        <w:rPr>
          <w:rFonts w:eastAsia="Times New Roman" w:cs="Times New Roman"/>
          <w:bCs/>
          <w:color w:val="000000"/>
          <w:kern w:val="0"/>
          <w:lang w:eastAsia="de-DE"/>
        </w:rPr>
        <w:t>en</w:t>
      </w:r>
      <w:r>
        <w:rPr>
          <w:rFonts w:eastAsia="Times New Roman" w:cs="Times New Roman"/>
          <w:bCs/>
          <w:color w:val="000000"/>
          <w:kern w:val="0"/>
          <w:lang w:eastAsia="de-DE"/>
        </w:rPr>
        <w:t xml:space="preserve"> </w:t>
      </w:r>
      <w:r w:rsidR="00A22706">
        <w:rPr>
          <w:rFonts w:eastAsia="Times New Roman" w:cs="Times New Roman"/>
          <w:bCs/>
          <w:color w:val="000000"/>
          <w:kern w:val="0"/>
          <w:lang w:eastAsia="de-DE"/>
        </w:rPr>
        <w:t>seine Ehefrau Katrin und er</w:t>
      </w:r>
      <w:r>
        <w:rPr>
          <w:rFonts w:eastAsia="Times New Roman" w:cs="Times New Roman"/>
          <w:bCs/>
          <w:color w:val="000000"/>
          <w:kern w:val="0"/>
          <w:lang w:eastAsia="de-DE"/>
        </w:rPr>
        <w:t xml:space="preserve">, als </w:t>
      </w:r>
      <w:r w:rsidR="00E73636">
        <w:rPr>
          <w:rFonts w:eastAsia="Times New Roman" w:cs="Times New Roman"/>
          <w:bCs/>
          <w:color w:val="000000"/>
          <w:kern w:val="0"/>
          <w:lang w:eastAsia="de-DE"/>
        </w:rPr>
        <w:t xml:space="preserve">sie </w:t>
      </w:r>
      <w:r>
        <w:rPr>
          <w:rFonts w:eastAsia="Times New Roman" w:cs="Times New Roman"/>
          <w:bCs/>
          <w:color w:val="000000"/>
          <w:kern w:val="0"/>
          <w:lang w:eastAsia="de-DE"/>
        </w:rPr>
        <w:t>die Summe las</w:t>
      </w:r>
      <w:r w:rsidR="00E73636">
        <w:rPr>
          <w:rFonts w:eastAsia="Times New Roman" w:cs="Times New Roman"/>
          <w:bCs/>
          <w:color w:val="000000"/>
          <w:kern w:val="0"/>
          <w:lang w:eastAsia="de-DE"/>
        </w:rPr>
        <w:t>en</w:t>
      </w:r>
      <w:r>
        <w:rPr>
          <w:rFonts w:eastAsia="Times New Roman" w:cs="Times New Roman"/>
          <w:bCs/>
          <w:color w:val="000000"/>
          <w:kern w:val="0"/>
          <w:lang w:eastAsia="de-DE"/>
        </w:rPr>
        <w:t>, die ihm sein Postcode 03048 LB beschert hatte: 10.000 Euro!</w:t>
      </w:r>
    </w:p>
    <w:p w:rsidR="005D2EED" w:rsidRDefault="005D2EED" w:rsidP="00F23EDB">
      <w:pPr>
        <w:spacing w:after="0" w:line="240" w:lineRule="auto"/>
        <w:rPr>
          <w:rFonts w:eastAsia="Times New Roman" w:cs="Times New Roman"/>
          <w:bCs/>
          <w:color w:val="000000"/>
          <w:kern w:val="0"/>
          <w:lang w:eastAsia="de-DE"/>
        </w:rPr>
      </w:pPr>
    </w:p>
    <w:p w:rsidR="006D2047" w:rsidRPr="00126000" w:rsidRDefault="00B60759" w:rsidP="00F23ED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Der Cottbu</w:t>
      </w:r>
      <w:r w:rsidR="005D2EED" w:rsidRPr="00126000">
        <w:rPr>
          <w:rFonts w:eastAsia="Times New Roman" w:cs="Times New Roman"/>
          <w:bCs/>
          <w:color w:val="000000"/>
          <w:kern w:val="0"/>
          <w:lang w:eastAsia="de-DE"/>
        </w:rPr>
        <w:t>ser nimmt seit einem halben Jahr an der Soziallotterie teil</w:t>
      </w:r>
      <w:r w:rsidR="00A22706" w:rsidRPr="00126000">
        <w:rPr>
          <w:rFonts w:eastAsia="Times New Roman" w:cs="Times New Roman"/>
          <w:bCs/>
          <w:color w:val="000000"/>
          <w:kern w:val="0"/>
          <w:lang w:eastAsia="de-DE"/>
        </w:rPr>
        <w:t xml:space="preserve"> und hatte bereits sein „Glück bei den normalen Lotterien versucht“, wie </w:t>
      </w:r>
      <w:r w:rsidR="00126000" w:rsidRPr="00126000">
        <w:rPr>
          <w:rFonts w:eastAsia="Times New Roman" w:cs="Times New Roman"/>
          <w:bCs/>
          <w:color w:val="000000"/>
          <w:kern w:val="0"/>
          <w:lang w:eastAsia="de-DE"/>
        </w:rPr>
        <w:t xml:space="preserve">er </w:t>
      </w:r>
      <w:r w:rsidR="00A22706" w:rsidRPr="00126000">
        <w:rPr>
          <w:rFonts w:eastAsia="Times New Roman" w:cs="Times New Roman"/>
          <w:bCs/>
          <w:color w:val="000000"/>
          <w:kern w:val="0"/>
          <w:lang w:eastAsia="de-DE"/>
        </w:rPr>
        <w:t xml:space="preserve">Postcode-Moderator Felix Uhlig berichtete. „Ich habe dann die </w:t>
      </w:r>
      <w:r w:rsidR="00126000" w:rsidRPr="00126000">
        <w:rPr>
          <w:rFonts w:eastAsia="Times New Roman" w:cs="Times New Roman"/>
          <w:bCs/>
          <w:color w:val="000000"/>
          <w:kern w:val="0"/>
          <w:lang w:eastAsia="de-DE"/>
        </w:rPr>
        <w:t xml:space="preserve">Werbung der Deutschen Postcode Lotterie im Fernsehen gesehen. </w:t>
      </w:r>
      <w:r w:rsidR="00126000">
        <w:rPr>
          <w:rFonts w:eastAsia="Times New Roman" w:cs="Times New Roman"/>
          <w:bCs/>
          <w:color w:val="000000"/>
          <w:kern w:val="0"/>
          <w:lang w:eastAsia="de-DE"/>
        </w:rPr>
        <w:t xml:space="preserve">Was mir sofort gefallen hat: Ich kann nicht nur Geld gewinnen, ich unterstütze dabei auch </w:t>
      </w:r>
      <w:r w:rsidR="00126000" w:rsidRPr="00126000">
        <w:rPr>
          <w:rFonts w:eastAsia="Times New Roman" w:cs="Times New Roman"/>
          <w:bCs/>
          <w:color w:val="000000"/>
          <w:kern w:val="0"/>
          <w:lang w:eastAsia="de-DE"/>
        </w:rPr>
        <w:t>soziale Projekte. Daher habe ich mitgemacht.“</w:t>
      </w:r>
    </w:p>
    <w:p w:rsidR="006D2047" w:rsidRPr="005D2EED" w:rsidRDefault="006D2047" w:rsidP="00F23EDB">
      <w:pPr>
        <w:spacing w:after="0" w:line="240" w:lineRule="auto"/>
        <w:rPr>
          <w:rFonts w:eastAsia="Times New Roman" w:cs="Times New Roman"/>
          <w:bCs/>
          <w:color w:val="000000"/>
          <w:kern w:val="0"/>
          <w:highlight w:val="yellow"/>
          <w:lang w:eastAsia="de-DE"/>
        </w:rPr>
      </w:pPr>
    </w:p>
    <w:p w:rsidR="00F23EDB" w:rsidRPr="00126000" w:rsidRDefault="00035B91" w:rsidP="00894A91">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Lange musste Ralph nicht überlegen, was er mit der Summe anstellen wird</w:t>
      </w:r>
      <w:r w:rsidR="00FD29B8">
        <w:rPr>
          <w:rFonts w:eastAsia="Times New Roman" w:cs="Times New Roman"/>
          <w:bCs/>
          <w:color w:val="000000"/>
          <w:kern w:val="0"/>
          <w:lang w:eastAsia="de-DE"/>
        </w:rPr>
        <w:t>.</w:t>
      </w:r>
      <w:r>
        <w:rPr>
          <w:rFonts w:eastAsia="Times New Roman" w:cs="Times New Roman"/>
          <w:bCs/>
          <w:color w:val="000000"/>
          <w:kern w:val="0"/>
          <w:lang w:eastAsia="de-DE"/>
        </w:rPr>
        <w:t xml:space="preserve"> Das Paar reist gerne </w:t>
      </w:r>
      <w:r w:rsidR="00126000">
        <w:rPr>
          <w:rFonts w:eastAsia="Times New Roman" w:cs="Times New Roman"/>
          <w:bCs/>
          <w:color w:val="000000"/>
          <w:kern w:val="0"/>
          <w:lang w:eastAsia="de-DE"/>
        </w:rPr>
        <w:t>dorthin, wo es warm ist</w:t>
      </w:r>
      <w:r w:rsidR="00126000" w:rsidRPr="00126000">
        <w:rPr>
          <w:rFonts w:eastAsia="Times New Roman" w:cs="Times New Roman"/>
          <w:bCs/>
          <w:color w:val="000000"/>
          <w:kern w:val="0"/>
          <w:lang w:eastAsia="de-DE"/>
        </w:rPr>
        <w:t xml:space="preserve">. Während </w:t>
      </w:r>
      <w:r>
        <w:rPr>
          <w:rFonts w:eastAsia="Times New Roman" w:cs="Times New Roman"/>
          <w:bCs/>
          <w:color w:val="000000"/>
          <w:kern w:val="0"/>
          <w:lang w:eastAsia="de-DE"/>
        </w:rPr>
        <w:t xml:space="preserve">beide </w:t>
      </w:r>
      <w:r w:rsidR="00126000">
        <w:rPr>
          <w:rFonts w:eastAsia="Times New Roman" w:cs="Times New Roman"/>
          <w:bCs/>
          <w:color w:val="000000"/>
          <w:kern w:val="0"/>
          <w:lang w:eastAsia="de-DE"/>
        </w:rPr>
        <w:t xml:space="preserve">ihren Urlaub </w:t>
      </w:r>
      <w:r>
        <w:rPr>
          <w:rFonts w:eastAsia="Times New Roman" w:cs="Times New Roman"/>
          <w:bCs/>
          <w:color w:val="000000"/>
          <w:kern w:val="0"/>
          <w:lang w:eastAsia="de-DE"/>
        </w:rPr>
        <w:t xml:space="preserve">bald </w:t>
      </w:r>
      <w:r w:rsidR="00126000" w:rsidRPr="00126000">
        <w:rPr>
          <w:rFonts w:eastAsia="Times New Roman" w:cs="Times New Roman"/>
          <w:bCs/>
          <w:color w:val="000000"/>
          <w:kern w:val="0"/>
          <w:lang w:eastAsia="de-DE"/>
        </w:rPr>
        <w:t xml:space="preserve">auf </w:t>
      </w:r>
      <w:r w:rsidR="00126000">
        <w:rPr>
          <w:rFonts w:eastAsia="Times New Roman" w:cs="Times New Roman"/>
          <w:bCs/>
          <w:color w:val="000000"/>
          <w:kern w:val="0"/>
          <w:lang w:eastAsia="de-DE"/>
        </w:rPr>
        <w:t xml:space="preserve">den </w:t>
      </w:r>
      <w:r w:rsidR="00126000" w:rsidRPr="00126000">
        <w:rPr>
          <w:rFonts w:eastAsia="Times New Roman" w:cs="Times New Roman"/>
          <w:bCs/>
          <w:color w:val="000000"/>
          <w:kern w:val="0"/>
          <w:lang w:eastAsia="de-DE"/>
        </w:rPr>
        <w:t xml:space="preserve">Kanarischen Inseln </w:t>
      </w:r>
      <w:r w:rsidR="00126000">
        <w:rPr>
          <w:rFonts w:eastAsia="Times New Roman" w:cs="Times New Roman"/>
          <w:bCs/>
          <w:color w:val="000000"/>
          <w:kern w:val="0"/>
          <w:lang w:eastAsia="de-DE"/>
        </w:rPr>
        <w:t xml:space="preserve">verbringen </w:t>
      </w:r>
      <w:r>
        <w:rPr>
          <w:rFonts w:eastAsia="Times New Roman" w:cs="Times New Roman"/>
          <w:bCs/>
          <w:color w:val="000000"/>
          <w:kern w:val="0"/>
          <w:lang w:eastAsia="de-DE"/>
        </w:rPr>
        <w:t>werden</w:t>
      </w:r>
      <w:r w:rsidR="00126000" w:rsidRPr="00126000">
        <w:rPr>
          <w:rFonts w:eastAsia="Times New Roman" w:cs="Times New Roman"/>
          <w:bCs/>
          <w:color w:val="000000"/>
          <w:kern w:val="0"/>
          <w:lang w:eastAsia="de-DE"/>
        </w:rPr>
        <w:t xml:space="preserve">, </w:t>
      </w:r>
      <w:r w:rsidR="00126000">
        <w:rPr>
          <w:rFonts w:eastAsia="Times New Roman" w:cs="Times New Roman"/>
          <w:bCs/>
          <w:color w:val="000000"/>
          <w:kern w:val="0"/>
          <w:lang w:eastAsia="de-DE"/>
        </w:rPr>
        <w:t xml:space="preserve">soll es </w:t>
      </w:r>
      <w:r w:rsidR="00126000" w:rsidRPr="00126000">
        <w:rPr>
          <w:rFonts w:eastAsia="Times New Roman" w:cs="Times New Roman"/>
          <w:bCs/>
          <w:color w:val="000000"/>
          <w:kern w:val="0"/>
          <w:lang w:eastAsia="de-DE"/>
        </w:rPr>
        <w:t xml:space="preserve">dank des Gewinns im kommenden Jahr </w:t>
      </w:r>
      <w:r w:rsidR="00126000">
        <w:rPr>
          <w:rFonts w:eastAsia="Times New Roman" w:cs="Times New Roman"/>
          <w:bCs/>
          <w:color w:val="000000"/>
          <w:kern w:val="0"/>
          <w:lang w:eastAsia="de-DE"/>
        </w:rPr>
        <w:t>noch weiter weg gehen: „Endlich können wir nach Kuba fliegen“</w:t>
      </w:r>
      <w:r>
        <w:rPr>
          <w:rFonts w:eastAsia="Times New Roman" w:cs="Times New Roman"/>
          <w:bCs/>
          <w:color w:val="000000"/>
          <w:kern w:val="0"/>
          <w:lang w:eastAsia="de-DE"/>
        </w:rPr>
        <w:t>, s</w:t>
      </w:r>
      <w:r w:rsidR="00B60759">
        <w:rPr>
          <w:rFonts w:eastAsia="Times New Roman" w:cs="Times New Roman"/>
          <w:bCs/>
          <w:color w:val="000000"/>
          <w:kern w:val="0"/>
          <w:lang w:eastAsia="de-DE"/>
        </w:rPr>
        <w:t>agte der überglücklicher Cottbu</w:t>
      </w:r>
      <w:r>
        <w:rPr>
          <w:rFonts w:eastAsia="Times New Roman" w:cs="Times New Roman"/>
          <w:bCs/>
          <w:color w:val="000000"/>
          <w:kern w:val="0"/>
          <w:lang w:eastAsia="de-DE"/>
        </w:rPr>
        <w:t>ser.</w:t>
      </w:r>
    </w:p>
    <w:p w:rsidR="00126000" w:rsidRDefault="00126000" w:rsidP="00894A91">
      <w:pPr>
        <w:spacing w:after="0" w:line="240" w:lineRule="auto"/>
        <w:rPr>
          <w:rFonts w:eastAsia="Times New Roman" w:cs="Times New Roman"/>
          <w:b/>
          <w:bCs/>
          <w:color w:val="000000"/>
          <w:kern w:val="0"/>
          <w:lang w:eastAsia="de-DE"/>
        </w:rPr>
      </w:pPr>
    </w:p>
    <w:p w:rsidR="00894A91" w:rsidRDefault="00894A91" w:rsidP="00894A91">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30 Prozent für gemeinnützige Projekte</w:t>
      </w:r>
    </w:p>
    <w:p w:rsidR="0061113A" w:rsidRDefault="005D2EED" w:rsidP="00924F6F">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Sein </w:t>
      </w:r>
      <w:r w:rsidR="00894A91" w:rsidRPr="00894A91">
        <w:rPr>
          <w:rFonts w:eastAsia="Times New Roman" w:cs="Times New Roman"/>
          <w:bCs/>
          <w:color w:val="000000"/>
          <w:kern w:val="0"/>
          <w:lang w:eastAsia="de-DE"/>
        </w:rPr>
        <w:t xml:space="preserve">Los hat </w:t>
      </w:r>
      <w:r w:rsidRPr="00126000">
        <w:rPr>
          <w:rFonts w:eastAsia="Times New Roman" w:cs="Times New Roman"/>
          <w:bCs/>
          <w:color w:val="000000"/>
          <w:kern w:val="0"/>
          <w:lang w:eastAsia="de-DE"/>
        </w:rPr>
        <w:t xml:space="preserve">Ralph </w:t>
      </w:r>
      <w:r w:rsidR="00894A91" w:rsidRPr="00126000">
        <w:rPr>
          <w:rFonts w:eastAsia="Times New Roman" w:cs="Times New Roman"/>
          <w:bCs/>
          <w:color w:val="000000"/>
          <w:kern w:val="0"/>
          <w:lang w:eastAsia="de-DE"/>
        </w:rPr>
        <w:t>nicht</w:t>
      </w:r>
      <w:r w:rsidR="00894A91" w:rsidRPr="00894A91">
        <w:rPr>
          <w:rFonts w:eastAsia="Times New Roman" w:cs="Times New Roman"/>
          <w:bCs/>
          <w:color w:val="000000"/>
          <w:kern w:val="0"/>
          <w:lang w:eastAsia="de-DE"/>
        </w:rPr>
        <w:t xml:space="preserve"> nur den </w:t>
      </w:r>
      <w:r>
        <w:rPr>
          <w:rFonts w:eastAsia="Times New Roman" w:cs="Times New Roman"/>
          <w:bCs/>
          <w:color w:val="000000"/>
          <w:kern w:val="0"/>
          <w:lang w:eastAsia="de-DE"/>
        </w:rPr>
        <w:t>vierten</w:t>
      </w:r>
      <w:r w:rsidR="00F23EDB">
        <w:rPr>
          <w:rFonts w:eastAsia="Times New Roman" w:cs="Times New Roman"/>
          <w:bCs/>
          <w:color w:val="000000"/>
          <w:kern w:val="0"/>
          <w:lang w:eastAsia="de-DE"/>
        </w:rPr>
        <w:t xml:space="preserve"> </w:t>
      </w:r>
      <w:r w:rsidR="00894A91" w:rsidRPr="00894A91">
        <w:rPr>
          <w:rFonts w:eastAsia="Times New Roman" w:cs="Times New Roman"/>
          <w:bCs/>
          <w:color w:val="000000"/>
          <w:kern w:val="0"/>
          <w:lang w:eastAsia="de-DE"/>
        </w:rPr>
        <w:t xml:space="preserve">Straßenpreis </w:t>
      </w:r>
      <w:r>
        <w:rPr>
          <w:rFonts w:eastAsia="Times New Roman" w:cs="Times New Roman"/>
          <w:bCs/>
          <w:color w:val="000000"/>
          <w:kern w:val="0"/>
          <w:lang w:eastAsia="de-DE"/>
        </w:rPr>
        <w:t xml:space="preserve">der </w:t>
      </w:r>
      <w:r w:rsidR="00F23EDB">
        <w:rPr>
          <w:rFonts w:eastAsia="Times New Roman" w:cs="Times New Roman"/>
          <w:bCs/>
          <w:color w:val="000000"/>
          <w:kern w:val="0"/>
          <w:lang w:eastAsia="de-DE"/>
        </w:rPr>
        <w:t>September</w:t>
      </w:r>
      <w:r>
        <w:rPr>
          <w:rFonts w:eastAsia="Times New Roman" w:cs="Times New Roman"/>
          <w:bCs/>
          <w:color w:val="000000"/>
          <w:kern w:val="0"/>
          <w:lang w:eastAsia="de-DE"/>
        </w:rPr>
        <w:t xml:space="preserve">-Ziehung </w:t>
      </w:r>
      <w:r w:rsidR="00894A91" w:rsidRPr="00894A91">
        <w:rPr>
          <w:rFonts w:eastAsia="Times New Roman" w:cs="Times New Roman"/>
          <w:bCs/>
          <w:color w:val="000000"/>
          <w:kern w:val="0"/>
          <w:lang w:eastAsia="de-DE"/>
        </w:rPr>
        <w:t xml:space="preserve">beschert, es hat auch dabei geholfen, </w:t>
      </w:r>
      <w:r w:rsidR="00DE5604">
        <w:rPr>
          <w:rFonts w:eastAsia="Times New Roman" w:cs="Times New Roman"/>
          <w:bCs/>
          <w:color w:val="000000"/>
          <w:kern w:val="0"/>
          <w:lang w:eastAsia="de-DE"/>
        </w:rPr>
        <w:t xml:space="preserve">gemeinnützige </w:t>
      </w:r>
      <w:r w:rsidR="00894A91" w:rsidRPr="00894A91">
        <w:rPr>
          <w:rFonts w:eastAsia="Times New Roman" w:cs="Times New Roman"/>
          <w:bCs/>
          <w:color w:val="000000"/>
          <w:kern w:val="0"/>
          <w:lang w:eastAsia="de-DE"/>
        </w:rPr>
        <w:t xml:space="preserve">Projekte in </w:t>
      </w:r>
      <w:r>
        <w:rPr>
          <w:rFonts w:eastAsia="Times New Roman" w:cs="Times New Roman"/>
          <w:bCs/>
          <w:color w:val="000000"/>
          <w:kern w:val="0"/>
          <w:lang w:eastAsia="de-DE"/>
        </w:rPr>
        <w:t xml:space="preserve">seiner </w:t>
      </w:r>
      <w:r w:rsidR="00894A91" w:rsidRPr="00894A91">
        <w:rPr>
          <w:rFonts w:eastAsia="Times New Roman" w:cs="Times New Roman"/>
          <w:bCs/>
          <w:color w:val="000000"/>
          <w:kern w:val="0"/>
          <w:lang w:eastAsia="de-DE"/>
        </w:rPr>
        <w:t>Nähe zu fördern. Bei der Deutschen Postcode Lotterie gehen von jedem Losbeitrag immer 30 Prozent an Förderprojekte aus den Bereichen Natur- und Umweltschutz, sozialer Zusammenhalt und Chancengleichheit.</w:t>
      </w:r>
      <w:r w:rsidR="00894A91">
        <w:rPr>
          <w:rFonts w:eastAsia="Times New Roman" w:cs="Times New Roman"/>
          <w:bCs/>
          <w:color w:val="000000"/>
          <w:kern w:val="0"/>
          <w:lang w:eastAsia="de-DE"/>
        </w:rPr>
        <w:t xml:space="preserve"> </w:t>
      </w:r>
      <w:r w:rsidR="00405B6E" w:rsidRPr="003768CB">
        <w:rPr>
          <w:rFonts w:eastAsia="Times New Roman" w:cs="Times New Roman"/>
          <w:bCs/>
          <w:color w:val="000000"/>
          <w:kern w:val="0"/>
          <w:lang w:eastAsia="de-DE"/>
        </w:rPr>
        <w:t xml:space="preserve">Informationen </w:t>
      </w:r>
      <w:r w:rsidR="00147C3E" w:rsidRPr="003768CB">
        <w:rPr>
          <w:rFonts w:eastAsia="Times New Roman" w:cs="Times New Roman"/>
          <w:bCs/>
          <w:color w:val="000000"/>
          <w:kern w:val="0"/>
          <w:lang w:eastAsia="de-DE"/>
        </w:rPr>
        <w:t xml:space="preserve">zu </w:t>
      </w:r>
      <w:r w:rsidR="00EB31BC" w:rsidRPr="003768CB">
        <w:rPr>
          <w:rFonts w:eastAsia="Times New Roman" w:cs="Times New Roman"/>
          <w:bCs/>
          <w:color w:val="000000"/>
          <w:kern w:val="0"/>
          <w:lang w:eastAsia="de-DE"/>
        </w:rPr>
        <w:t xml:space="preserve">den </w:t>
      </w:r>
      <w:r w:rsidR="00B14640" w:rsidRPr="003768CB">
        <w:rPr>
          <w:rFonts w:eastAsia="Times New Roman" w:cs="Times New Roman"/>
          <w:bCs/>
          <w:color w:val="000000"/>
          <w:kern w:val="0"/>
          <w:lang w:eastAsia="de-DE"/>
        </w:rPr>
        <w:t>P</w:t>
      </w:r>
      <w:r w:rsidR="00405B6E" w:rsidRPr="003768CB">
        <w:rPr>
          <w:rFonts w:eastAsia="Times New Roman" w:cs="Times New Roman"/>
          <w:bCs/>
          <w:color w:val="000000"/>
          <w:kern w:val="0"/>
          <w:lang w:eastAsia="de-DE"/>
        </w:rPr>
        <w:t xml:space="preserve">rojekten </w:t>
      </w:r>
      <w:r w:rsidR="00B14640" w:rsidRPr="003768CB">
        <w:rPr>
          <w:rFonts w:eastAsia="Times New Roman" w:cs="Times New Roman"/>
          <w:bCs/>
          <w:color w:val="000000"/>
          <w:kern w:val="0"/>
          <w:lang w:eastAsia="de-DE"/>
        </w:rPr>
        <w:t xml:space="preserve">und </w:t>
      </w:r>
      <w:r w:rsidR="00147C3E" w:rsidRPr="003768CB">
        <w:rPr>
          <w:rFonts w:eastAsia="Times New Roman" w:cs="Times New Roman"/>
          <w:bCs/>
          <w:color w:val="000000"/>
          <w:kern w:val="0"/>
          <w:lang w:eastAsia="de-DE"/>
        </w:rPr>
        <w:t xml:space="preserve">zur Bewilligung von Fördergeldern sind </w:t>
      </w:r>
      <w:r w:rsidR="00405B6E" w:rsidRPr="003768CB">
        <w:rPr>
          <w:rFonts w:eastAsia="Times New Roman" w:cs="Times New Roman"/>
          <w:bCs/>
          <w:color w:val="000000"/>
          <w:kern w:val="0"/>
          <w:lang w:eastAsia="de-DE"/>
        </w:rPr>
        <w:t xml:space="preserve">unter </w:t>
      </w:r>
      <w:hyperlink r:id="rId8" w:history="1">
        <w:r w:rsidR="00405B6E" w:rsidRPr="003768CB">
          <w:rPr>
            <w:rStyle w:val="Hyperlink"/>
            <w:rFonts w:eastAsia="Times New Roman" w:cs="Times New Roman"/>
            <w:bCs/>
            <w:kern w:val="0"/>
            <w:lang w:eastAsia="de-DE"/>
          </w:rPr>
          <w:t>www.postcode-lotterie.de/projekte</w:t>
        </w:r>
      </w:hyperlink>
      <w:r w:rsidR="00B14640" w:rsidRPr="003768CB">
        <w:rPr>
          <w:rFonts w:eastAsia="Times New Roman" w:cs="Times New Roman"/>
          <w:bCs/>
          <w:color w:val="000000"/>
          <w:kern w:val="0"/>
          <w:lang w:eastAsia="de-DE"/>
        </w:rPr>
        <w:t xml:space="preserve"> abrufbar.</w:t>
      </w:r>
    </w:p>
    <w:p w:rsidR="006B7671" w:rsidRDefault="006B7671" w:rsidP="00924F6F">
      <w:pPr>
        <w:spacing w:after="0" w:line="240" w:lineRule="auto"/>
        <w:rPr>
          <w:rFonts w:eastAsia="Times New Roman" w:cs="Times New Roman"/>
          <w:bCs/>
          <w:color w:val="000000"/>
          <w:kern w:val="0"/>
          <w:lang w:eastAsia="de-DE"/>
        </w:rPr>
      </w:pPr>
    </w:p>
    <w:p w:rsidR="00CE5BA9" w:rsidRDefault="00044159" w:rsidP="00924F6F">
      <w:pPr>
        <w:spacing w:after="0" w:line="240" w:lineRule="auto"/>
        <w:rPr>
          <w:b/>
        </w:rPr>
      </w:pPr>
      <w:r w:rsidRPr="000A0CEB">
        <w:rPr>
          <w:b/>
        </w:rPr>
        <w:t xml:space="preserve">* </w:t>
      </w:r>
      <w:r w:rsidR="00CE5BA9" w:rsidRPr="000A0CEB">
        <w:rPr>
          <w:b/>
        </w:rPr>
        <w:t>Der Deutschen Postcode Lotterie ist der Umgang mit personenbezogenen Daten wichtig. Wir achten die Persönlichkeitsrechte unserer Gewinner und veröffentlichen Namen, persönliche Informationen sowie Bilder nur nach vorheriger Einwilligung.</w:t>
      </w:r>
      <w:r w:rsidRPr="000A0CEB">
        <w:rPr>
          <w:b/>
        </w:rPr>
        <w:t xml:space="preserve"> </w:t>
      </w:r>
    </w:p>
    <w:p w:rsidR="000065E3" w:rsidRDefault="000E1644" w:rsidP="005D2D72">
      <w:pPr>
        <w:rPr>
          <w:b/>
          <w:i/>
          <w:sz w:val="24"/>
          <w:szCs w:val="24"/>
        </w:rPr>
      </w:pPr>
      <w:r>
        <w:rPr>
          <w:b/>
          <w:i/>
        </w:rPr>
        <w:br/>
      </w:r>
    </w:p>
    <w:p w:rsidR="00C5415B" w:rsidRPr="00682176" w:rsidRDefault="00C5415B" w:rsidP="005D2D72">
      <w:pPr>
        <w:rPr>
          <w:b/>
          <w:i/>
          <w:sz w:val="24"/>
          <w:szCs w:val="24"/>
        </w:rPr>
      </w:pPr>
      <w:r w:rsidRPr="00682176">
        <w:rPr>
          <w:b/>
          <w:i/>
          <w:sz w:val="24"/>
          <w:szCs w:val="24"/>
        </w:rPr>
        <w:t>Über die Deutsche Postcode Lotterie</w:t>
      </w:r>
    </w:p>
    <w:p w:rsidR="001B5C07" w:rsidRDefault="001B5C07" w:rsidP="001B5C07">
      <w:pPr>
        <w:spacing w:after="0" w:line="240" w:lineRule="auto"/>
        <w:rPr>
          <w:rFonts w:cs="Times New Roman"/>
        </w:rPr>
      </w:pPr>
      <w:r>
        <w:rPr>
          <w:rFonts w:cs="Times New Roman"/>
        </w:rPr>
        <w:t>Die Deutsche</w:t>
      </w:r>
      <w:r w:rsidRPr="00A96C40">
        <w:rPr>
          <w:rFonts w:cs="Times New Roman"/>
        </w:rPr>
        <w:t xml:space="preserve"> Postcode Lotterie</w:t>
      </w:r>
      <w:r>
        <w:rPr>
          <w:rFonts w:cs="Times New Roman"/>
        </w:rPr>
        <w:t xml:space="preserve"> ist </w:t>
      </w:r>
      <w:r w:rsidRPr="00A96C40">
        <w:rPr>
          <w:rFonts w:cs="Times New Roman"/>
        </w:rPr>
        <w:t xml:space="preserve">das jüngste Mitglied in der erfolgreichen Familie der europäischen Postcode Lotterien. Im Oktober 2016 ging sie in Deutschland an den Start. Die niederländische </w:t>
      </w:r>
      <w:r>
        <w:rPr>
          <w:rFonts w:cs="Times New Roman"/>
        </w:rPr>
        <w:t>‚</w:t>
      </w:r>
      <w:r w:rsidRPr="00A96C40">
        <w:rPr>
          <w:rFonts w:cs="Times New Roman"/>
        </w:rPr>
        <w:t>Postcode Loterij</w:t>
      </w:r>
      <w:r>
        <w:rPr>
          <w:rFonts w:cs="Times New Roman"/>
        </w:rPr>
        <w:t>‘</w:t>
      </w:r>
      <w:r w:rsidRPr="00A96C40">
        <w:rPr>
          <w:rFonts w:cs="Times New Roman"/>
        </w:rPr>
        <w:t xml:space="preserve"> wurde im</w:t>
      </w:r>
      <w:r>
        <w:rPr>
          <w:rFonts w:cs="Times New Roman"/>
        </w:rPr>
        <w:t xml:space="preserve"> Jahr 1989 gegründet, 2005 die ‚Svenska PostkodLotteriet‘</w:t>
      </w:r>
      <w:r w:rsidRPr="00A96C40">
        <w:rPr>
          <w:rFonts w:cs="Times New Roman"/>
        </w:rPr>
        <w:t xml:space="preserve"> in Schweden und </w:t>
      </w:r>
      <w:r>
        <w:rPr>
          <w:rFonts w:cs="Times New Roman"/>
        </w:rPr>
        <w:t>‚The People’s Postcode Lottery‘</w:t>
      </w:r>
      <w:r w:rsidR="008C3971">
        <w:rPr>
          <w:rFonts w:cs="Times New Roman"/>
        </w:rPr>
        <w:t xml:space="preserve"> </w:t>
      </w:r>
      <w:r w:rsidR="008C3971" w:rsidRPr="00A96C40">
        <w:rPr>
          <w:rFonts w:cs="Times New Roman"/>
        </w:rPr>
        <w:t>in Großbritannien</w:t>
      </w:r>
      <w:r w:rsidRPr="00A96C40">
        <w:rPr>
          <w:rFonts w:cs="Times New Roman"/>
        </w:rPr>
        <w:t xml:space="preserve">. </w:t>
      </w:r>
    </w:p>
    <w:p w:rsidR="001B5C07" w:rsidRDefault="001B5C07" w:rsidP="001B5C07">
      <w:pPr>
        <w:spacing w:after="0" w:line="240" w:lineRule="auto"/>
        <w:rPr>
          <w:rFonts w:cs="Times New Roman"/>
        </w:rPr>
      </w:pPr>
    </w:p>
    <w:p w:rsidR="000065E3" w:rsidRDefault="000065E3" w:rsidP="001B5C07">
      <w:pPr>
        <w:spacing w:after="0" w:line="240" w:lineRule="auto"/>
        <w:rPr>
          <w:rFonts w:cs="Times New Roman"/>
        </w:rPr>
      </w:pPr>
    </w:p>
    <w:p w:rsidR="001B5C07" w:rsidRPr="00A96C40" w:rsidRDefault="00815474" w:rsidP="001B5C07">
      <w:pPr>
        <w:spacing w:after="0" w:line="240" w:lineRule="auto"/>
        <w:rPr>
          <w:rFonts w:cs="Times New Roman"/>
        </w:rPr>
      </w:pPr>
      <w:r>
        <w:rPr>
          <w:rFonts w:cs="Times New Roman"/>
        </w:rPr>
        <w:t xml:space="preserve">Die </w:t>
      </w:r>
      <w:r w:rsidR="001B5C07">
        <w:rPr>
          <w:rFonts w:cs="Times New Roman"/>
        </w:rPr>
        <w:t xml:space="preserve">Deutsche Postcode Lotterie </w:t>
      </w:r>
      <w:r>
        <w:rPr>
          <w:rFonts w:cs="Times New Roman"/>
        </w:rPr>
        <w:t xml:space="preserve">wird von zwei prominenten Botschaftern repräsentiert: Katarina Witt und </w:t>
      </w:r>
      <w:r w:rsidR="001B5C07" w:rsidRPr="00A96C40">
        <w:rPr>
          <w:rFonts w:cs="Times New Roman"/>
        </w:rPr>
        <w:t>Kai Pflaume</w:t>
      </w:r>
      <w:r w:rsidR="001B5C07">
        <w:rPr>
          <w:rFonts w:cs="Times New Roman"/>
        </w:rPr>
        <w:t xml:space="preserve">. </w:t>
      </w:r>
      <w:r w:rsidR="001B5C07" w:rsidRPr="00A96C40">
        <w:rPr>
          <w:rFonts w:cs="Times New Roman"/>
        </w:rPr>
        <w:t xml:space="preserve">International werden die Postcode Lotterien von vielen </w:t>
      </w:r>
      <w:r w:rsidR="001B5C07">
        <w:rPr>
          <w:rFonts w:cs="Times New Roman"/>
        </w:rPr>
        <w:t xml:space="preserve">berühmten Persönlichkeiten </w:t>
      </w:r>
      <w:r w:rsidR="001B5C07" w:rsidRPr="00A96C40">
        <w:rPr>
          <w:rFonts w:cs="Times New Roman"/>
        </w:rPr>
        <w:t xml:space="preserve">unterstützt, darunter </w:t>
      </w:r>
      <w:r w:rsidR="001B5C07">
        <w:rPr>
          <w:rFonts w:cs="Times New Roman"/>
        </w:rPr>
        <w:t xml:space="preserve">der ehemalige </w:t>
      </w:r>
      <w:r w:rsidR="001B5C07" w:rsidRPr="00A96C40">
        <w:rPr>
          <w:rFonts w:cs="Times New Roman"/>
        </w:rPr>
        <w:t xml:space="preserve">US-Präsident Bill Clinton, Tennis-Profi Rafael Nadal </w:t>
      </w:r>
      <w:r w:rsidR="001B5C07">
        <w:rPr>
          <w:rFonts w:cs="Times New Roman"/>
        </w:rPr>
        <w:t>sowie</w:t>
      </w:r>
      <w:r w:rsidR="001B5C07" w:rsidRPr="00A96C40">
        <w:rPr>
          <w:rFonts w:cs="Times New Roman"/>
        </w:rPr>
        <w:t xml:space="preserve"> Schauspieler und Menschenrechtsaktivist George Clooney.</w:t>
      </w:r>
    </w:p>
    <w:p w:rsidR="00A96C40" w:rsidRDefault="00A96C40" w:rsidP="00C5415B">
      <w:pPr>
        <w:spacing w:after="0" w:line="240" w:lineRule="auto"/>
        <w:rPr>
          <w:rFonts w:cs="Times New Roman"/>
          <w:b/>
        </w:rPr>
      </w:pPr>
    </w:p>
    <w:p w:rsidR="00C5415B" w:rsidRPr="00C76246" w:rsidRDefault="00C5415B" w:rsidP="00C5415B">
      <w:pPr>
        <w:spacing w:after="0" w:line="240" w:lineRule="auto"/>
        <w:rPr>
          <w:rFonts w:cs="Times New Roman"/>
        </w:rPr>
      </w:pPr>
      <w:r w:rsidRPr="00C76246">
        <w:rPr>
          <w:rFonts w:cs="Times New Roman"/>
          <w:b/>
        </w:rPr>
        <w:t>Das Prinzip: Mit dem Postcode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rsidR="00C5415B" w:rsidRPr="00C76246" w:rsidRDefault="00C5415B" w:rsidP="00C5415B">
      <w:pPr>
        <w:spacing w:after="0" w:line="240" w:lineRule="auto"/>
      </w:pPr>
    </w:p>
    <w:p w:rsidR="00C5415B" w:rsidRPr="00C76246" w:rsidRDefault="0031692A" w:rsidP="00C5415B">
      <w:pPr>
        <w:spacing w:after="0" w:line="240" w:lineRule="auto"/>
      </w:pPr>
      <w:r w:rsidRPr="00FF3D5A">
        <w:rPr>
          <w:noProof/>
          <w:lang w:eastAsia="de-DE"/>
        </w:rPr>
        <w:drawing>
          <wp:inline distT="0" distB="0" distL="0" distR="0">
            <wp:extent cx="3440723" cy="1596566"/>
            <wp:effectExtent l="0" t="0" r="7620" b="3810"/>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8700" cy="1604908"/>
                    </a:xfrm>
                    <a:prstGeom prst="rect">
                      <a:avLst/>
                    </a:prstGeom>
                    <a:noFill/>
                    <a:ln>
                      <a:noFill/>
                    </a:ln>
                  </pic:spPr>
                </pic:pic>
              </a:graphicData>
            </a:graphic>
          </wp:inline>
        </w:drawing>
      </w:r>
    </w:p>
    <w:p w:rsidR="00C5415B" w:rsidRPr="00C76246" w:rsidRDefault="00C5415B" w:rsidP="00C5415B">
      <w:pPr>
        <w:spacing w:after="0" w:line="240" w:lineRule="auto"/>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C5415B" w:rsidP="00C5415B">
      <w:pPr>
        <w:spacing w:after="0" w:line="240" w:lineRule="auto"/>
      </w:pPr>
      <w:r w:rsidRPr="00C76246">
        <w:t xml:space="preserve">Mit einem Los der Deutschen Postcode Lotterie gewinnt auch immer </w:t>
      </w:r>
      <w:r w:rsidR="00D94A45">
        <w:t>der gute Zweck, denn 30 Prozent</w:t>
      </w:r>
      <w:r w:rsidRPr="00C76246">
        <w:t xml:space="preserve"> des Losbeitrags fließen in gemeinnützige Projekte in der direkten Nähe der Teilnehmer. Ein unabhängiger Beirat unter Vorsitz der ehemaligen Bundestagspräsidentin Prof. Dr. Rita Süssmuth entscheidet über die Auswahl der Projekte aus den Bereichen Bildung, Tier- und Umweltschutz, Kultur und sozialer Zusammenhalt. Weitere Informationen zu unseren Projekten erhalten Sie auf unserer Website </w:t>
      </w:r>
      <w:hyperlink r:id="rId10" w:history="1">
        <w:r w:rsidRPr="00C76246">
          <w:rPr>
            <w:rStyle w:val="Hyperlink"/>
          </w:rPr>
          <w:t>www.postcode-lotterie.de/projekte</w:t>
        </w:r>
      </w:hyperlink>
      <w:r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rStyle w:val="Fett"/>
          <w:b w:val="0"/>
          <w:color w:val="000000"/>
        </w:rPr>
        <w:t>Hier werden die Gewinner von allen Preisen für</w:t>
      </w:r>
      <w:r w:rsidRPr="00C76246">
        <w:rPr>
          <w:color w:val="000000"/>
        </w:rPr>
        <w:t xml:space="preserve"> den betreffenden Monat ermittelt. Die monatliche Ziehung besteht aus fünf Einzelziehungen. An diesen Ziehungen nehmen sämtliche gültige Lose teil. </w:t>
      </w:r>
      <w:r w:rsidRPr="00C76246">
        <w:t xml:space="preserve">Die Gewinner werden per Anruf, Brief oder E-Mail über ihren Gewinn informiert. Die Teilnahme ist ab 18 </w:t>
      </w:r>
      <w:r w:rsidRPr="00C76246">
        <w:rPr>
          <w:rFonts w:cs="Arial"/>
          <w:bCs/>
        </w:rPr>
        <w:t>J</w:t>
      </w:r>
      <w:r w:rsidRPr="00C76246">
        <w:t xml:space="preserve">ahren möglich. </w:t>
      </w:r>
      <w:r w:rsidRPr="00C76246">
        <w:rPr>
          <w:i/>
          <w:color w:val="000000"/>
        </w:rPr>
        <w:t xml:space="preserve">Die </w:t>
      </w:r>
      <w:r w:rsidRPr="00C76246">
        <w:rPr>
          <w:i/>
        </w:rPr>
        <w:t xml:space="preserve">nächste Ziehung ist am </w:t>
      </w:r>
      <w:r w:rsidR="005D2EED">
        <w:rPr>
          <w:i/>
        </w:rPr>
        <w:t>2</w:t>
      </w:r>
      <w:r w:rsidRPr="00C76246">
        <w:rPr>
          <w:i/>
        </w:rPr>
        <w:t xml:space="preserve">. </w:t>
      </w:r>
      <w:r w:rsidR="005D2EED">
        <w:rPr>
          <w:i/>
        </w:rPr>
        <w:t>Novem</w:t>
      </w:r>
      <w:r w:rsidR="003C2F5A">
        <w:rPr>
          <w:i/>
        </w:rPr>
        <w:t>ber</w:t>
      </w:r>
      <w:r w:rsidRPr="00C76246">
        <w:rPr>
          <w:rStyle w:val="Fett"/>
          <w:i/>
          <w:color w:val="000000"/>
        </w:rPr>
        <w:t>.</w:t>
      </w:r>
    </w:p>
    <w:p w:rsidR="00C5415B" w:rsidRPr="00C76246" w:rsidRDefault="00C5415B" w:rsidP="00C5415B">
      <w:pPr>
        <w:spacing w:after="0" w:line="276" w:lineRule="auto"/>
      </w:pPr>
    </w:p>
    <w:p w:rsidR="00C5415B" w:rsidRPr="00C76246" w:rsidRDefault="00C5415B" w:rsidP="00C5415B">
      <w:pPr>
        <w:spacing w:after="0" w:line="240" w:lineRule="auto"/>
      </w:pPr>
      <w:r w:rsidRPr="00C76246">
        <w:t xml:space="preserve">Weitere Informationen sowie der Gewinnplan sind auf unserer Website </w:t>
      </w:r>
      <w:hyperlink r:id="rId11" w:history="1">
        <w:r w:rsidRPr="00C76246">
          <w:rPr>
            <w:rStyle w:val="Hyperlink"/>
          </w:rPr>
          <w:t>www.postcode-lotterie.de</w:t>
        </w:r>
      </w:hyperlink>
      <w:r w:rsidRPr="00C76246">
        <w:t xml:space="preserve"> abrufbar. Besuchen Sie uns auch auf Facebook unter </w:t>
      </w:r>
      <w:hyperlink r:id="rId12" w:history="1">
        <w:r w:rsidRPr="00C76246">
          <w:rPr>
            <w:rStyle w:val="Hyperlink"/>
          </w:rPr>
          <w:t>www.facebook.com/PostcodeLotterie</w:t>
        </w:r>
      </w:hyperlink>
      <w:r w:rsidRPr="00C76246">
        <w:rPr>
          <w:rStyle w:val="Hyperlink"/>
          <w:color w:val="auto"/>
          <w:u w:val="none"/>
        </w:rPr>
        <w:t xml:space="preserve">. </w:t>
      </w:r>
    </w:p>
    <w:p w:rsidR="005D2D72" w:rsidRDefault="005D2D72" w:rsidP="00C5415B">
      <w:pPr>
        <w:spacing w:after="0" w:line="240" w:lineRule="auto"/>
        <w:rPr>
          <w:b/>
          <w:bCs/>
        </w:rPr>
      </w:pPr>
    </w:p>
    <w:p w:rsidR="00C5415B" w:rsidRPr="00C76246" w:rsidRDefault="00C5415B" w:rsidP="00C5415B">
      <w:pPr>
        <w:spacing w:after="0" w:line="240" w:lineRule="auto"/>
        <w:rPr>
          <w:rFonts w:eastAsia="Times New Roman" w:cs="Arial"/>
          <w:noProof/>
          <w:lang w:eastAsia="de-DE"/>
        </w:rPr>
      </w:pPr>
      <w:r w:rsidRPr="00C76246">
        <w:rPr>
          <w:b/>
          <w:bCs/>
        </w:rPr>
        <w:t xml:space="preserve">Pressekontakt: </w:t>
      </w:r>
      <w:r w:rsidRPr="00C76246">
        <w:rPr>
          <w:b/>
          <w:bCs/>
        </w:rPr>
        <w:br/>
      </w:r>
      <w:r w:rsidRPr="00C76246">
        <w:rPr>
          <w:rFonts w:eastAsia="Times New Roman" w:cs="Arial"/>
          <w:noProof/>
          <w:lang w:eastAsia="de-DE"/>
        </w:rPr>
        <w:t>Nicolas Berthold, Pressesprecher</w:t>
      </w:r>
      <w:r w:rsidRPr="00C76246">
        <w:rPr>
          <w:rFonts w:eastAsia="Times New Roman"/>
          <w:noProof/>
          <w:lang w:eastAsia="de-DE"/>
        </w:rPr>
        <w:br/>
        <w:t>Postcode Lotterie DT gGmbH</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Martin-Luther-Platz 28</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D-40212 Düsseldorf</w:t>
      </w:r>
    </w:p>
    <w:p w:rsidR="00C5415B" w:rsidRPr="00C76246" w:rsidRDefault="00C5415B" w:rsidP="00C5415B">
      <w:pPr>
        <w:spacing w:after="0" w:line="240" w:lineRule="auto"/>
        <w:rPr>
          <w:rFonts w:eastAsia="Times New Roman"/>
          <w:noProof/>
          <w:lang w:eastAsia="de-DE"/>
        </w:rPr>
      </w:pPr>
      <w:r w:rsidRPr="00C76246">
        <w:rPr>
          <w:rFonts w:eastAsia="Times New Roman"/>
          <w:noProof/>
          <w:color w:val="000000"/>
          <w:lang w:eastAsia="de-DE"/>
        </w:rPr>
        <w:t xml:space="preserve">Telefon: +49 (0) </w:t>
      </w:r>
      <w:r w:rsidRPr="00C76246">
        <w:rPr>
          <w:rFonts w:eastAsia="Times New Roman" w:cs="Times New Roman"/>
          <w:noProof/>
          <w:color w:val="000000"/>
          <w:lang w:eastAsia="de-DE"/>
        </w:rPr>
        <w:t>211 94283832</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Mobil: +49 (0) 172 3138886</w:t>
      </w:r>
    </w:p>
    <w:p w:rsidR="0024621B" w:rsidRPr="00E7753F" w:rsidRDefault="00C5415B" w:rsidP="00731AC0">
      <w:pPr>
        <w:spacing w:after="0" w:line="240" w:lineRule="auto"/>
        <w:rPr>
          <w:rFonts w:eastAsia="Times New Roman"/>
          <w:noProof/>
          <w:lang w:eastAsia="de-DE"/>
        </w:rPr>
      </w:pPr>
      <w:r w:rsidRPr="00C76246">
        <w:rPr>
          <w:rFonts w:eastAsia="Times New Roman"/>
          <w:noProof/>
          <w:lang w:eastAsia="de-DE"/>
        </w:rPr>
        <w:t xml:space="preserve">E-Mail: </w:t>
      </w:r>
      <w:hyperlink r:id="rId13" w:history="1">
        <w:r w:rsidRPr="00C76246">
          <w:rPr>
            <w:rStyle w:val="Hyperlink"/>
            <w:rFonts w:eastAsia="Times New Roman"/>
            <w:noProof/>
            <w:lang w:eastAsia="de-DE"/>
          </w:rPr>
          <w:t>nicolas.berthold@postcode-lotterie.de</w:t>
        </w:r>
      </w:hyperlink>
    </w:p>
    <w:sectPr w:rsidR="0024621B" w:rsidRPr="00E7753F">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A0" w:rsidRDefault="009D07A0" w:rsidP="0089712E">
      <w:pPr>
        <w:spacing w:after="0" w:line="240" w:lineRule="auto"/>
      </w:pPr>
      <w:r>
        <w:separator/>
      </w:r>
    </w:p>
  </w:endnote>
  <w:endnote w:type="continuationSeparator" w:id="0">
    <w:p w:rsidR="009D07A0" w:rsidRDefault="009D07A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A0" w:rsidRDefault="009D07A0" w:rsidP="0089712E">
      <w:pPr>
        <w:spacing w:after="0" w:line="240" w:lineRule="auto"/>
      </w:pPr>
      <w:r>
        <w:separator/>
      </w:r>
    </w:p>
  </w:footnote>
  <w:footnote w:type="continuationSeparator" w:id="0">
    <w:p w:rsidR="009D07A0" w:rsidRDefault="009D07A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5E3"/>
    <w:rsid w:val="000069FD"/>
    <w:rsid w:val="000072B9"/>
    <w:rsid w:val="00007ADD"/>
    <w:rsid w:val="00010BB5"/>
    <w:rsid w:val="00013BAD"/>
    <w:rsid w:val="00016FE1"/>
    <w:rsid w:val="000263BC"/>
    <w:rsid w:val="00027690"/>
    <w:rsid w:val="000326EA"/>
    <w:rsid w:val="00033D57"/>
    <w:rsid w:val="0003577B"/>
    <w:rsid w:val="00035B91"/>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81CC7"/>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000"/>
    <w:rsid w:val="0012626C"/>
    <w:rsid w:val="001264C0"/>
    <w:rsid w:val="001279A3"/>
    <w:rsid w:val="0013097F"/>
    <w:rsid w:val="001321A2"/>
    <w:rsid w:val="0013412C"/>
    <w:rsid w:val="00141564"/>
    <w:rsid w:val="00141568"/>
    <w:rsid w:val="00146C64"/>
    <w:rsid w:val="00147C3E"/>
    <w:rsid w:val="001501B8"/>
    <w:rsid w:val="00151787"/>
    <w:rsid w:val="00151C5B"/>
    <w:rsid w:val="00155465"/>
    <w:rsid w:val="001565B7"/>
    <w:rsid w:val="00157249"/>
    <w:rsid w:val="001579FF"/>
    <w:rsid w:val="00160E89"/>
    <w:rsid w:val="00162FD4"/>
    <w:rsid w:val="001650B6"/>
    <w:rsid w:val="0016623D"/>
    <w:rsid w:val="00166E55"/>
    <w:rsid w:val="00167203"/>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B7F02"/>
    <w:rsid w:val="001C00A3"/>
    <w:rsid w:val="001C14E3"/>
    <w:rsid w:val="001C2FF6"/>
    <w:rsid w:val="001D15EB"/>
    <w:rsid w:val="001D7C84"/>
    <w:rsid w:val="001E6FC8"/>
    <w:rsid w:val="001F072A"/>
    <w:rsid w:val="001F2168"/>
    <w:rsid w:val="001F377E"/>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6FF"/>
    <w:rsid w:val="00232014"/>
    <w:rsid w:val="00235F59"/>
    <w:rsid w:val="00243A12"/>
    <w:rsid w:val="002444F0"/>
    <w:rsid w:val="0024621B"/>
    <w:rsid w:val="00247633"/>
    <w:rsid w:val="002502BD"/>
    <w:rsid w:val="00250511"/>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C1B3B"/>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7187"/>
    <w:rsid w:val="002F77D1"/>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5183F"/>
    <w:rsid w:val="00356502"/>
    <w:rsid w:val="003565C4"/>
    <w:rsid w:val="0035701C"/>
    <w:rsid w:val="0036198C"/>
    <w:rsid w:val="00362FB6"/>
    <w:rsid w:val="00363C8A"/>
    <w:rsid w:val="00364026"/>
    <w:rsid w:val="00366CA2"/>
    <w:rsid w:val="0036782D"/>
    <w:rsid w:val="00372DB0"/>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57"/>
    <w:rsid w:val="00456456"/>
    <w:rsid w:val="00461397"/>
    <w:rsid w:val="00461811"/>
    <w:rsid w:val="00462F52"/>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5949"/>
    <w:rsid w:val="004D06EB"/>
    <w:rsid w:val="004D12C8"/>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2E6B"/>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2EED"/>
    <w:rsid w:val="005D443D"/>
    <w:rsid w:val="005D6022"/>
    <w:rsid w:val="005D6C04"/>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6B51"/>
    <w:rsid w:val="00636FFA"/>
    <w:rsid w:val="00641D6C"/>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580A"/>
    <w:rsid w:val="006D0281"/>
    <w:rsid w:val="006D148E"/>
    <w:rsid w:val="006D1DDB"/>
    <w:rsid w:val="006D2047"/>
    <w:rsid w:val="006D40F6"/>
    <w:rsid w:val="006D42D9"/>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4B93"/>
    <w:rsid w:val="00735FF3"/>
    <w:rsid w:val="00740B74"/>
    <w:rsid w:val="00743BF2"/>
    <w:rsid w:val="007445CE"/>
    <w:rsid w:val="00747C2A"/>
    <w:rsid w:val="00750377"/>
    <w:rsid w:val="0075254F"/>
    <w:rsid w:val="007526A5"/>
    <w:rsid w:val="00753879"/>
    <w:rsid w:val="0075602E"/>
    <w:rsid w:val="00756983"/>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3587"/>
    <w:rsid w:val="007939B3"/>
    <w:rsid w:val="007957CE"/>
    <w:rsid w:val="00795C6B"/>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38C7"/>
    <w:rsid w:val="00864512"/>
    <w:rsid w:val="008646CF"/>
    <w:rsid w:val="00864F92"/>
    <w:rsid w:val="00870F89"/>
    <w:rsid w:val="008730CB"/>
    <w:rsid w:val="00873157"/>
    <w:rsid w:val="008748C7"/>
    <w:rsid w:val="00874DE0"/>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D6D00"/>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701E"/>
    <w:rsid w:val="0098738D"/>
    <w:rsid w:val="00993581"/>
    <w:rsid w:val="00994258"/>
    <w:rsid w:val="00994803"/>
    <w:rsid w:val="00996A4E"/>
    <w:rsid w:val="009971AB"/>
    <w:rsid w:val="009A1EEB"/>
    <w:rsid w:val="009A4E56"/>
    <w:rsid w:val="009A6883"/>
    <w:rsid w:val="009B0426"/>
    <w:rsid w:val="009B0FB0"/>
    <w:rsid w:val="009B275B"/>
    <w:rsid w:val="009B492D"/>
    <w:rsid w:val="009B5CA4"/>
    <w:rsid w:val="009C0167"/>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2706"/>
    <w:rsid w:val="00A247BC"/>
    <w:rsid w:val="00A25015"/>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17B"/>
    <w:rsid w:val="00A86924"/>
    <w:rsid w:val="00A9110A"/>
    <w:rsid w:val="00A920DA"/>
    <w:rsid w:val="00A93BC6"/>
    <w:rsid w:val="00A95C25"/>
    <w:rsid w:val="00A96C40"/>
    <w:rsid w:val="00AA441F"/>
    <w:rsid w:val="00AA6DBA"/>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4DC"/>
    <w:rsid w:val="00B355B8"/>
    <w:rsid w:val="00B36A21"/>
    <w:rsid w:val="00B372F6"/>
    <w:rsid w:val="00B40E87"/>
    <w:rsid w:val="00B41EDA"/>
    <w:rsid w:val="00B42F05"/>
    <w:rsid w:val="00B432FB"/>
    <w:rsid w:val="00B4718B"/>
    <w:rsid w:val="00B50550"/>
    <w:rsid w:val="00B50AA4"/>
    <w:rsid w:val="00B50F02"/>
    <w:rsid w:val="00B51058"/>
    <w:rsid w:val="00B538FC"/>
    <w:rsid w:val="00B552F1"/>
    <w:rsid w:val="00B5672C"/>
    <w:rsid w:val="00B56D3D"/>
    <w:rsid w:val="00B57D9D"/>
    <w:rsid w:val="00B60759"/>
    <w:rsid w:val="00B60C43"/>
    <w:rsid w:val="00B6108C"/>
    <w:rsid w:val="00B65C8D"/>
    <w:rsid w:val="00B72EB3"/>
    <w:rsid w:val="00B73859"/>
    <w:rsid w:val="00B80680"/>
    <w:rsid w:val="00B82C1F"/>
    <w:rsid w:val="00B84473"/>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306"/>
    <w:rsid w:val="00BD7647"/>
    <w:rsid w:val="00BE192A"/>
    <w:rsid w:val="00BE1BD8"/>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6065D"/>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2320"/>
    <w:rsid w:val="00D04E77"/>
    <w:rsid w:val="00D05A27"/>
    <w:rsid w:val="00D06668"/>
    <w:rsid w:val="00D0753B"/>
    <w:rsid w:val="00D078F6"/>
    <w:rsid w:val="00D14584"/>
    <w:rsid w:val="00D15A59"/>
    <w:rsid w:val="00D16B27"/>
    <w:rsid w:val="00D224CD"/>
    <w:rsid w:val="00D24B37"/>
    <w:rsid w:val="00D25460"/>
    <w:rsid w:val="00D256B4"/>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7A74"/>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605CB"/>
    <w:rsid w:val="00E60E62"/>
    <w:rsid w:val="00E63977"/>
    <w:rsid w:val="00E64546"/>
    <w:rsid w:val="00E6605A"/>
    <w:rsid w:val="00E67403"/>
    <w:rsid w:val="00E67683"/>
    <w:rsid w:val="00E70708"/>
    <w:rsid w:val="00E727EE"/>
    <w:rsid w:val="00E73636"/>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CFB"/>
    <w:rsid w:val="00F23ED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732"/>
    <w:rsid w:val="00F73472"/>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29B8"/>
    <w:rsid w:val="00FD3CF2"/>
    <w:rsid w:val="00FD48BB"/>
    <w:rsid w:val="00FD5FBA"/>
    <w:rsid w:val="00FD60EC"/>
    <w:rsid w:val="00FD7202"/>
    <w:rsid w:val="00FD72E8"/>
    <w:rsid w:val="00FE107A"/>
    <w:rsid w:val="00FE361C"/>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ostcodeLotter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B7E9-2D24-4D82-961B-B31BE0ED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4993</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9</cp:revision>
  <cp:lastPrinted>2017-07-21T09:59:00Z</cp:lastPrinted>
  <dcterms:created xsi:type="dcterms:W3CDTF">2017-10-04T09:34:00Z</dcterms:created>
  <dcterms:modified xsi:type="dcterms:W3CDTF">2017-10-05T14:33:00Z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