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C369" w14:textId="35A0EDE9" w:rsidR="00463031" w:rsidRPr="001A0945" w:rsidRDefault="00463031" w:rsidP="00463031">
      <w:pPr>
        <w:rPr>
          <w:rFonts w:ascii="Calibri" w:hAnsi="Calibri" w:cs="Calibri"/>
          <w:lang w:val="en-GB"/>
        </w:rPr>
      </w:pPr>
      <w:proofErr w:type="spellStart"/>
      <w:r w:rsidRPr="001A0945">
        <w:rPr>
          <w:rFonts w:ascii="Calibri" w:hAnsi="Calibri" w:cs="Calibri"/>
          <w:lang w:val="en-GB"/>
        </w:rPr>
        <w:t>Mediencommuniqué</w:t>
      </w:r>
      <w:proofErr w:type="spellEnd"/>
      <w:r w:rsidRPr="001A0945">
        <w:rPr>
          <w:rFonts w:ascii="Calibri" w:hAnsi="Calibri" w:cs="Calibri"/>
          <w:lang w:val="en-GB"/>
        </w:rPr>
        <w:br/>
        <w:t>Zürich, den</w:t>
      </w:r>
      <w:r w:rsidR="001A0945">
        <w:rPr>
          <w:rFonts w:ascii="Calibri" w:hAnsi="Calibri" w:cs="Calibri"/>
          <w:lang w:val="en-GB"/>
        </w:rPr>
        <w:t>10-3-</w:t>
      </w:r>
      <w:r w:rsidRPr="001A0945">
        <w:rPr>
          <w:rFonts w:ascii="Calibri" w:hAnsi="Calibri" w:cs="Calibri"/>
          <w:lang w:val="en-GB"/>
        </w:rPr>
        <w:t xml:space="preserve"> 2025</w:t>
      </w:r>
    </w:p>
    <w:p w14:paraId="7C456975" w14:textId="77777777" w:rsidR="00463031" w:rsidRPr="001A0945" w:rsidRDefault="00463031" w:rsidP="00463031">
      <w:pPr>
        <w:rPr>
          <w:rFonts w:ascii="Calibri" w:hAnsi="Calibri" w:cs="Calibri"/>
          <w:lang w:val="en-GB"/>
        </w:rPr>
      </w:pPr>
    </w:p>
    <w:p w14:paraId="26E3B9F3" w14:textId="150838A5" w:rsidR="00463031" w:rsidRPr="003016F6" w:rsidRDefault="003016F6" w:rsidP="003016F6">
      <w:pPr>
        <w:rPr>
          <w:rFonts w:ascii="Calibri" w:hAnsi="Calibri" w:cs="Calibri"/>
          <w:b/>
          <w:bCs/>
          <w:lang w:val="en-GB"/>
        </w:rPr>
      </w:pPr>
      <w:r w:rsidRPr="003016F6">
        <w:rPr>
          <w:rFonts w:ascii="Calibri" w:eastAsiaTheme="majorEastAsia" w:hAnsi="Calibri" w:cs="Calibri"/>
          <w:spacing w:val="-10"/>
          <w:kern w:val="28"/>
          <w:sz w:val="56"/>
          <w:szCs w:val="56"/>
          <w:lang w:val="en-GB"/>
        </w:rPr>
        <w:t>CHLOE SHERMAN</w:t>
      </w:r>
      <w:r w:rsidR="00D228EF">
        <w:rPr>
          <w:rFonts w:ascii="Calibri" w:eastAsiaTheme="majorEastAsia" w:hAnsi="Calibri" w:cs="Calibri"/>
          <w:spacing w:val="-10"/>
          <w:kern w:val="28"/>
          <w:sz w:val="56"/>
          <w:szCs w:val="56"/>
          <w:lang w:val="en-GB"/>
        </w:rPr>
        <w:br/>
      </w:r>
      <w:r w:rsidRPr="00D228EF">
        <w:rPr>
          <w:rFonts w:ascii="Calibri" w:eastAsiaTheme="majorEastAsia" w:hAnsi="Calibri" w:cs="Calibri"/>
          <w:spacing w:val="-10"/>
          <w:kern w:val="28"/>
          <w:sz w:val="44"/>
          <w:szCs w:val="44"/>
          <w:lang w:val="en-GB"/>
        </w:rPr>
        <w:t>RENEGADES. San Francisco: Queer Life in the 1990s</w:t>
      </w:r>
    </w:p>
    <w:p w14:paraId="781A8BFA" w14:textId="7F6AAD58" w:rsidR="00463031" w:rsidRPr="00BF73F2" w:rsidRDefault="00D228EF" w:rsidP="00D228EF">
      <w:pPr>
        <w:rPr>
          <w:rFonts w:ascii="Calibri" w:hAnsi="Calibri" w:cs="Calibri"/>
          <w:b/>
          <w:bCs/>
        </w:rPr>
      </w:pPr>
      <w:r w:rsidRPr="00D228EF">
        <w:rPr>
          <w:rFonts w:ascii="Calibri" w:hAnsi="Calibri" w:cs="Calibri"/>
          <w:b/>
          <w:bCs/>
        </w:rPr>
        <w:t>San Francisco in den 90er Jahren war eine entscheidende, wegweisende Zeit und ich hatte das Glück, ein Teil davon zu sein. Ich fand Schönheit, Anmut und Tapferkeit in der queeren Subkultur, die sich eine eigene Identität abseits der Mainstream-Gesellschaft schuf. Meine Fotografien dokumentieren den einzigartigen Puls der Stadt während dieser Zeit und halten fest, wie wir das Anderssein in der Sicherheit unserer Gemeinschaft feierten.</w:t>
      </w:r>
      <w:r>
        <w:rPr>
          <w:rFonts w:ascii="Calibri" w:hAnsi="Calibri" w:cs="Calibri"/>
          <w:b/>
          <w:bCs/>
        </w:rPr>
        <w:t xml:space="preserve"> </w:t>
      </w:r>
      <w:r w:rsidR="00354F54">
        <w:rPr>
          <w:rFonts w:ascii="Calibri" w:hAnsi="Calibri" w:cs="Calibri"/>
          <w:b/>
          <w:bCs/>
        </w:rPr>
        <w:br/>
      </w:r>
      <w:r w:rsidRPr="00D228EF">
        <w:rPr>
          <w:rFonts w:ascii="Calibri" w:hAnsi="Calibri" w:cs="Calibri"/>
          <w:b/>
          <w:bCs/>
        </w:rPr>
        <w:t>Chloe Sherman, 2023</w:t>
      </w:r>
    </w:p>
    <w:p w14:paraId="2D78F1E7" w14:textId="2876541F" w:rsidR="00463031" w:rsidRDefault="00463031" w:rsidP="00463031">
      <w:pPr>
        <w:rPr>
          <w:rFonts w:ascii="Calibri" w:hAnsi="Calibri" w:cs="Calibri"/>
          <w:b/>
          <w:bCs/>
          <w:sz w:val="20"/>
          <w:szCs w:val="20"/>
        </w:rPr>
      </w:pPr>
      <w:r w:rsidRPr="00BF73F2">
        <w:rPr>
          <w:rFonts w:ascii="Calibri" w:hAnsi="Calibri" w:cs="Calibri"/>
          <w:b/>
          <w:bCs/>
          <w:sz w:val="20"/>
          <w:szCs w:val="20"/>
          <w:u w:val="single"/>
        </w:rPr>
        <w:t>Eröffnung:</w:t>
      </w:r>
      <w:r w:rsidRPr="00BF73F2">
        <w:rPr>
          <w:rFonts w:ascii="Calibri" w:hAnsi="Calibri" w:cs="Calibri"/>
          <w:b/>
          <w:bCs/>
          <w:sz w:val="20"/>
          <w:szCs w:val="20"/>
        </w:rPr>
        <w:br/>
      </w:r>
      <w:r w:rsidRPr="00A02BA2">
        <w:rPr>
          <w:rFonts w:ascii="Calibri" w:hAnsi="Calibri" w:cs="Calibri"/>
          <w:sz w:val="20"/>
          <w:szCs w:val="20"/>
        </w:rPr>
        <w:t xml:space="preserve">Donnerstag </w:t>
      </w:r>
      <w:r w:rsidR="00354F54">
        <w:rPr>
          <w:rFonts w:ascii="Calibri" w:hAnsi="Calibri" w:cs="Calibri"/>
          <w:sz w:val="20"/>
          <w:szCs w:val="20"/>
        </w:rPr>
        <w:t>15. Mai</w:t>
      </w:r>
      <w:r w:rsidRPr="00A02BA2">
        <w:rPr>
          <w:rFonts w:ascii="Calibri" w:hAnsi="Calibri" w:cs="Calibri"/>
          <w:sz w:val="20"/>
          <w:szCs w:val="20"/>
        </w:rPr>
        <w:t xml:space="preserve"> 2025, ab 18 Uhr</w:t>
      </w:r>
      <w:r w:rsidRPr="00BF73F2">
        <w:rPr>
          <w:rFonts w:ascii="Calibri" w:hAnsi="Calibri" w:cs="Calibri"/>
          <w:b/>
          <w:bCs/>
          <w:sz w:val="20"/>
          <w:szCs w:val="20"/>
        </w:rPr>
        <w:br/>
      </w:r>
      <w:r w:rsidRPr="00BF73F2">
        <w:rPr>
          <w:rFonts w:ascii="Calibri" w:hAnsi="Calibri" w:cs="Calibri"/>
          <w:b/>
          <w:bCs/>
          <w:sz w:val="20"/>
          <w:szCs w:val="20"/>
          <w:u w:val="single"/>
        </w:rPr>
        <w:t>Ausstellung:</w:t>
      </w:r>
      <w:r w:rsidRPr="00BF73F2">
        <w:rPr>
          <w:rFonts w:ascii="Calibri" w:hAnsi="Calibri" w:cs="Calibri"/>
          <w:b/>
          <w:bCs/>
          <w:sz w:val="20"/>
          <w:szCs w:val="20"/>
        </w:rPr>
        <w:br/>
      </w:r>
      <w:r w:rsidR="00354F54">
        <w:rPr>
          <w:rFonts w:ascii="Calibri" w:hAnsi="Calibri" w:cs="Calibri"/>
          <w:sz w:val="20"/>
          <w:szCs w:val="20"/>
        </w:rPr>
        <w:t>15. Mai bis 1</w:t>
      </w:r>
      <w:r w:rsidR="0081066A">
        <w:rPr>
          <w:rFonts w:ascii="Calibri" w:hAnsi="Calibri" w:cs="Calibri"/>
          <w:sz w:val="20"/>
          <w:szCs w:val="20"/>
        </w:rPr>
        <w:t>5</w:t>
      </w:r>
      <w:r w:rsidR="00354F54">
        <w:rPr>
          <w:rFonts w:ascii="Calibri" w:hAnsi="Calibri" w:cs="Calibri"/>
          <w:sz w:val="20"/>
          <w:szCs w:val="20"/>
        </w:rPr>
        <w:t>. Juni</w:t>
      </w:r>
      <w:r w:rsidRPr="00A02BA2">
        <w:rPr>
          <w:rFonts w:ascii="Calibri" w:hAnsi="Calibri" w:cs="Calibri"/>
          <w:sz w:val="20"/>
          <w:szCs w:val="20"/>
        </w:rPr>
        <w:t xml:space="preserve"> 2025</w:t>
      </w:r>
      <w:r w:rsidRPr="00A02BA2">
        <w:rPr>
          <w:rFonts w:ascii="Calibri" w:hAnsi="Calibri" w:cs="Calibri"/>
          <w:sz w:val="20"/>
          <w:szCs w:val="20"/>
        </w:rPr>
        <w:br/>
        <w:t xml:space="preserve">3. Stock jeweils Mi &amp; So, 12 - 18 h; Do </w:t>
      </w:r>
      <w:proofErr w:type="gramStart"/>
      <w:r w:rsidRPr="00A02BA2">
        <w:rPr>
          <w:rFonts w:ascii="Calibri" w:hAnsi="Calibri" w:cs="Calibri"/>
          <w:sz w:val="20"/>
          <w:szCs w:val="20"/>
        </w:rPr>
        <w:t>-  Sa</w:t>
      </w:r>
      <w:proofErr w:type="gramEnd"/>
      <w:r w:rsidRPr="00A02BA2">
        <w:rPr>
          <w:rFonts w:ascii="Calibri" w:hAnsi="Calibri" w:cs="Calibri"/>
          <w:sz w:val="20"/>
          <w:szCs w:val="20"/>
        </w:rPr>
        <w:t>, 12 - 21 h</w:t>
      </w:r>
      <w:r w:rsidR="00C55B1B">
        <w:rPr>
          <w:rFonts w:ascii="Calibri" w:hAnsi="Calibri" w:cs="Calibri"/>
          <w:sz w:val="20"/>
          <w:szCs w:val="20"/>
        </w:rPr>
        <w:t xml:space="preserve"> </w:t>
      </w:r>
      <w:r w:rsidRPr="00C55B1B">
        <w:rPr>
          <w:rFonts w:ascii="Calibri" w:hAnsi="Calibri" w:cs="Calibri"/>
          <w:sz w:val="22"/>
          <w:szCs w:val="22"/>
        </w:rPr>
        <w:br/>
        <w:t xml:space="preserve">Sihlquai 125, 8005 Zürich, </w:t>
      </w:r>
      <w:hyperlink r:id="rId10" w:history="1">
        <w:r w:rsidRPr="00C55B1B">
          <w:rPr>
            <w:rStyle w:val="Hyperlink"/>
            <w:rFonts w:ascii="Calibri" w:hAnsi="Calibri" w:cs="Calibri"/>
            <w:sz w:val="22"/>
            <w:szCs w:val="22"/>
          </w:rPr>
          <w:t>photobastei.ch</w:t>
        </w:r>
      </w:hyperlink>
      <w:r w:rsidR="00C55B1B" w:rsidRPr="00C55B1B">
        <w:rPr>
          <w:sz w:val="28"/>
          <w:szCs w:val="28"/>
        </w:rPr>
        <w:br/>
      </w:r>
      <w:r w:rsidR="00C55B1B">
        <w:rPr>
          <w:rFonts w:ascii="Calibri" w:hAnsi="Calibri" w:cs="Calibri"/>
          <w:sz w:val="20"/>
          <w:szCs w:val="20"/>
        </w:rPr>
        <w:t>Ein</w:t>
      </w:r>
      <w:r w:rsidR="00C55B1B" w:rsidRPr="00C55B1B">
        <w:rPr>
          <w:rFonts w:ascii="Calibri" w:hAnsi="Calibri" w:cs="Calibri"/>
          <w:sz w:val="22"/>
          <w:szCs w:val="22"/>
        </w:rPr>
        <w:t>tritt: 10 / 5 CHF</w:t>
      </w:r>
    </w:p>
    <w:p w14:paraId="13E4FCF8" w14:textId="77777777" w:rsidR="00463031" w:rsidRDefault="00463031" w:rsidP="00463031">
      <w:pPr>
        <w:rPr>
          <w:rFonts w:ascii="Calibri" w:hAnsi="Calibri" w:cs="Calibri"/>
          <w:b/>
          <w:bCs/>
          <w:sz w:val="20"/>
          <w:szCs w:val="20"/>
        </w:rPr>
      </w:pPr>
    </w:p>
    <w:p w14:paraId="20A49499" w14:textId="77777777" w:rsidR="00755337" w:rsidRPr="00755337" w:rsidRDefault="00755337" w:rsidP="00755337">
      <w:pPr>
        <w:rPr>
          <w:rFonts w:ascii="Calibri" w:hAnsi="Calibri" w:cs="Calibri"/>
        </w:rPr>
      </w:pPr>
      <w:r w:rsidRPr="00755337">
        <w:rPr>
          <w:rFonts w:ascii="Calibri" w:hAnsi="Calibri" w:cs="Calibri"/>
        </w:rPr>
        <w:t>In den 1990er Jahren war San Francisco die Hochburg des queeren Lebens der westlich geprägten Welt. Junge queere Menschen, Künstler*innen und Freigeister strömten in die Stadt, um mit Kunst, Stil, Geschlecht und Identität zu experimentieren, um frei zu sein und ihr Leben unabhängig von der Mainstream-Gesellschaft zu gestalten. Eine stilprägende Subkultur entstand: Erschwingliche Mieten ebneten den Weg für Bars, Clubs, Tattoo-Läden, Kunstgalerien, Cafés, Buchläden und von Frauen geführte Unternehmen. Eine neue Welle des Feminismus ermöglichte das Ausloten von Geschlechteridentitäten und die Butch/Femme-Kultur erreichte einen Höhepunkt.</w:t>
      </w:r>
    </w:p>
    <w:p w14:paraId="64E58546" w14:textId="77777777" w:rsidR="00755337" w:rsidRPr="00755337" w:rsidRDefault="00755337" w:rsidP="00755337">
      <w:pPr>
        <w:rPr>
          <w:rFonts w:ascii="Calibri" w:hAnsi="Calibri" w:cs="Calibri"/>
        </w:rPr>
      </w:pPr>
      <w:r w:rsidRPr="00755337">
        <w:rPr>
          <w:rFonts w:ascii="Calibri" w:hAnsi="Calibri" w:cs="Calibri"/>
        </w:rPr>
        <w:t>Auch die junge Fotografin Chloe Sherman genoss das Leben in der für ihre Offenheit berühmten</w:t>
      </w:r>
    </w:p>
    <w:p w14:paraId="5436CA83" w14:textId="77777777" w:rsidR="00755337" w:rsidRPr="00755337" w:rsidRDefault="00755337" w:rsidP="00755337">
      <w:pPr>
        <w:rPr>
          <w:rFonts w:ascii="Calibri" w:hAnsi="Calibri" w:cs="Calibri"/>
        </w:rPr>
      </w:pPr>
    </w:p>
    <w:p w14:paraId="5503D5A3" w14:textId="77777777" w:rsidR="00755337" w:rsidRPr="00755337" w:rsidRDefault="00755337" w:rsidP="00755337">
      <w:pPr>
        <w:rPr>
          <w:rFonts w:ascii="Calibri" w:hAnsi="Calibri" w:cs="Calibri"/>
        </w:rPr>
      </w:pPr>
      <w:r w:rsidRPr="00755337">
        <w:rPr>
          <w:rFonts w:ascii="Calibri" w:hAnsi="Calibri" w:cs="Calibri"/>
        </w:rPr>
        <w:t xml:space="preserve">Westküstenmetropole. Als Kunststudentin begann sie die lesbische und queere Szene San Franciscos zu fotografieren. Inspiriert von Del </w:t>
      </w:r>
      <w:proofErr w:type="spellStart"/>
      <w:r w:rsidRPr="00755337">
        <w:rPr>
          <w:rFonts w:ascii="Calibri" w:hAnsi="Calibri" w:cs="Calibri"/>
        </w:rPr>
        <w:t>LaGrace</w:t>
      </w:r>
      <w:proofErr w:type="spellEnd"/>
      <w:r w:rsidRPr="00755337">
        <w:rPr>
          <w:rFonts w:ascii="Calibri" w:hAnsi="Calibri" w:cs="Calibri"/>
        </w:rPr>
        <w:t xml:space="preserve"> Volcanos Fotografien der Londoner Lesbenszene, hielt Sherman ihre eigene Welt der Femmes, Butches, Punks und </w:t>
      </w:r>
      <w:proofErr w:type="spellStart"/>
      <w:r w:rsidRPr="00755337">
        <w:rPr>
          <w:rFonts w:ascii="Calibri" w:hAnsi="Calibri" w:cs="Calibri"/>
        </w:rPr>
        <w:t>Studs</w:t>
      </w:r>
      <w:proofErr w:type="spellEnd"/>
      <w:r w:rsidRPr="00755337">
        <w:rPr>
          <w:rFonts w:ascii="Calibri" w:hAnsi="Calibri" w:cs="Calibri"/>
        </w:rPr>
        <w:t xml:space="preserve"> fest und füllte einen ganzen Wandschrank mit 35-mm-Negativen. Mit dem differenzierten Blick einer Insiderin dokumentierte sie eine sich entwickelnde Gemeinschaft, die sich entschlossen gegen die vorherrschenden kulturellen Normen auflehnte und ihre ganz eigenen Regeln für den Umgang mit gängigen Geschlechterzuschreibungen und dem gesellschaftlichen Zusammenleben entwickelte.</w:t>
      </w:r>
    </w:p>
    <w:p w14:paraId="0F27A416" w14:textId="77777777" w:rsidR="00755337" w:rsidRPr="00755337" w:rsidRDefault="00755337" w:rsidP="00755337">
      <w:pPr>
        <w:rPr>
          <w:rFonts w:ascii="Calibri" w:hAnsi="Calibri" w:cs="Calibri"/>
        </w:rPr>
      </w:pPr>
    </w:p>
    <w:p w14:paraId="7ECE999C" w14:textId="77777777" w:rsidR="00755337" w:rsidRPr="00755337" w:rsidRDefault="00755337" w:rsidP="00755337">
      <w:pPr>
        <w:rPr>
          <w:rFonts w:ascii="Calibri" w:hAnsi="Calibri" w:cs="Calibri"/>
        </w:rPr>
      </w:pPr>
      <w:r w:rsidRPr="00755337">
        <w:rPr>
          <w:rFonts w:ascii="Calibri" w:hAnsi="Calibri" w:cs="Calibri"/>
        </w:rPr>
        <w:t xml:space="preserve">30 Jahre lagerten die Fotografien jener Zeit vergessen im Archiv der Fotografin. RENEGADES. San Francisco: Queer Life in </w:t>
      </w:r>
      <w:proofErr w:type="spellStart"/>
      <w:r w:rsidRPr="00755337">
        <w:rPr>
          <w:rFonts w:ascii="Calibri" w:hAnsi="Calibri" w:cs="Calibri"/>
        </w:rPr>
        <w:t>the</w:t>
      </w:r>
      <w:proofErr w:type="spellEnd"/>
      <w:r w:rsidRPr="00755337">
        <w:rPr>
          <w:rFonts w:ascii="Calibri" w:hAnsi="Calibri" w:cs="Calibri"/>
        </w:rPr>
        <w:t xml:space="preserve"> 1990s präsentiert die herausragenden und historisch bedeutenden Aufnahmen nun erstmalig einem Publikum außerhalb der USA. Chloe Shermans Ausstellung fängt den rebellischen Geist jener Zeit ein und porträtiert offen eine zukunftsweisende Ära.</w:t>
      </w:r>
    </w:p>
    <w:p w14:paraId="56E7E9A9" w14:textId="77777777" w:rsidR="00755337" w:rsidRPr="00755337" w:rsidRDefault="00755337" w:rsidP="00755337">
      <w:pPr>
        <w:rPr>
          <w:rFonts w:ascii="Calibri" w:hAnsi="Calibri" w:cs="Calibri"/>
        </w:rPr>
      </w:pPr>
    </w:p>
    <w:p w14:paraId="19FBD921" w14:textId="77777777" w:rsidR="00755337" w:rsidRPr="00755337" w:rsidRDefault="00755337" w:rsidP="00755337">
      <w:pPr>
        <w:rPr>
          <w:rFonts w:ascii="Calibri" w:hAnsi="Calibri" w:cs="Calibri"/>
        </w:rPr>
      </w:pPr>
      <w:r w:rsidRPr="00755337">
        <w:rPr>
          <w:rFonts w:ascii="Calibri" w:hAnsi="Calibri" w:cs="Calibri"/>
        </w:rPr>
        <w:t>Chloe Sherman (*1969, New York) kam 1991 nach San Francisco, um am San Francisco Art Institute Fine Art-Fotografie zu studieren. Ihre Arbeiten wurden international ausgestellt und in Zeitschriften wie Rolling Stone und Interview veröffentlicht.</w:t>
      </w:r>
    </w:p>
    <w:p w14:paraId="6DC58D91" w14:textId="77777777" w:rsidR="00755337" w:rsidRPr="00755337" w:rsidRDefault="00755337" w:rsidP="00755337">
      <w:pPr>
        <w:rPr>
          <w:rFonts w:ascii="Calibri" w:hAnsi="Calibri" w:cs="Calibri"/>
        </w:rPr>
      </w:pPr>
    </w:p>
    <w:p w14:paraId="4ED4F7EC" w14:textId="77777777" w:rsidR="00755337" w:rsidRPr="00755337" w:rsidRDefault="00755337" w:rsidP="00755337">
      <w:pPr>
        <w:rPr>
          <w:rFonts w:ascii="Calibri" w:hAnsi="Calibri" w:cs="Calibri"/>
        </w:rPr>
      </w:pPr>
      <w:r w:rsidRPr="00755337">
        <w:rPr>
          <w:rFonts w:ascii="Calibri" w:hAnsi="Calibri" w:cs="Calibri"/>
        </w:rPr>
        <w:t>BILDMATERIAL</w:t>
      </w:r>
    </w:p>
    <w:p w14:paraId="5B380980" w14:textId="3861E8C2" w:rsidR="00755337" w:rsidRPr="00755337" w:rsidRDefault="00755337" w:rsidP="00755337">
      <w:pPr>
        <w:rPr>
          <w:rFonts w:ascii="Calibri" w:hAnsi="Calibri" w:cs="Calibri"/>
        </w:rPr>
      </w:pPr>
      <w:r w:rsidRPr="00755337">
        <w:rPr>
          <w:rFonts w:ascii="Calibri" w:hAnsi="Calibri" w:cs="Calibri"/>
        </w:rPr>
        <w:t xml:space="preserve">Das Bildmaterial darf ausschließlich zur aktuellen redaktionellen Berichterstattung über die Ausstellung verwendet werden. Die Bilder dürfen nicht modifiziert, beschnitten und überdruckt werden. </w:t>
      </w:r>
      <w:r>
        <w:rPr>
          <w:rFonts w:ascii="Calibri" w:hAnsi="Calibri" w:cs="Calibri"/>
        </w:rPr>
        <w:t>Die Photobastei</w:t>
      </w:r>
      <w:r w:rsidRPr="00755337">
        <w:rPr>
          <w:rFonts w:ascii="Calibri" w:hAnsi="Calibri" w:cs="Calibri"/>
        </w:rPr>
        <w:t>, die Künstlerin sowie Ort und Daten der Ausstellung und die Bildlegende müssen bei einer Veröffentlichung genannt werden.</w:t>
      </w:r>
    </w:p>
    <w:p w14:paraId="4957EB3D" w14:textId="77777777" w:rsidR="00463031" w:rsidRDefault="00463031" w:rsidP="00463031">
      <w:pPr>
        <w:rPr>
          <w:rFonts w:ascii="Calibri" w:hAnsi="Calibri" w:cs="Calibri"/>
        </w:rPr>
      </w:pPr>
    </w:p>
    <w:p w14:paraId="0AABEA82" w14:textId="77777777" w:rsidR="00463031" w:rsidRPr="006A25FE" w:rsidRDefault="00463031" w:rsidP="00463031">
      <w:pPr>
        <w:rPr>
          <w:rFonts w:ascii="Calibri" w:hAnsi="Calibri" w:cs="Calibri"/>
          <w:b/>
          <w:bCs/>
        </w:rPr>
      </w:pPr>
      <w:r w:rsidRPr="006A25FE">
        <w:rPr>
          <w:rFonts w:ascii="Calibri" w:hAnsi="Calibri" w:cs="Calibri"/>
          <w:b/>
          <w:bCs/>
        </w:rPr>
        <w:t>Mediencorner mit hochaufgelösten Bildern</w:t>
      </w:r>
    </w:p>
    <w:p w14:paraId="00504636" w14:textId="5705C994" w:rsidR="00463031" w:rsidRPr="002E6245" w:rsidRDefault="002E6245" w:rsidP="00463031">
      <w:pPr>
        <w:pStyle w:val="Listenabsatz"/>
        <w:numPr>
          <w:ilvl w:val="0"/>
          <w:numId w:val="1"/>
        </w:numPr>
        <w:rPr>
          <w:rStyle w:val="Hyperlink"/>
          <w:rFonts w:ascii="Calibri" w:hAnsi="Calibri" w:cs="Calibri"/>
        </w:rPr>
      </w:pPr>
      <w:r>
        <w:rPr>
          <w:rFonts w:ascii="Calibri" w:hAnsi="Calibri" w:cs="Calibri"/>
        </w:rPr>
        <w:fldChar w:fldCharType="begin"/>
      </w:r>
      <w:r w:rsidR="001E2972">
        <w:rPr>
          <w:rFonts w:ascii="Calibri" w:hAnsi="Calibri" w:cs="Calibri"/>
        </w:rPr>
        <w:instrText>HYPERLINK "https://3viewgmbh.sharepoint.com/sites/PhotobasteiKommunikation2/Shared Documents/Kommunikation Photobastei/01-VERANSTALTUNGEN/"</w:instrText>
      </w:r>
      <w:r>
        <w:rPr>
          <w:rFonts w:ascii="Calibri" w:hAnsi="Calibri" w:cs="Calibri"/>
        </w:rPr>
      </w:r>
      <w:r>
        <w:rPr>
          <w:rFonts w:ascii="Calibri" w:hAnsi="Calibri" w:cs="Calibri"/>
        </w:rPr>
        <w:fldChar w:fldCharType="separate"/>
      </w:r>
      <w:r w:rsidR="00463031" w:rsidRPr="002E6245">
        <w:rPr>
          <w:rStyle w:val="Hyperlink"/>
          <w:rFonts w:ascii="Calibri" w:hAnsi="Calibri" w:cs="Calibri"/>
        </w:rPr>
        <w:t>Mediacorner</w:t>
      </w:r>
    </w:p>
    <w:p w14:paraId="22A235F3" w14:textId="2646F61C" w:rsidR="00463031" w:rsidRDefault="002E6245" w:rsidP="00463031">
      <w:pPr>
        <w:rPr>
          <w:rFonts w:ascii="Calibri" w:hAnsi="Calibri" w:cs="Calibri"/>
          <w:b/>
          <w:bCs/>
        </w:rPr>
      </w:pPr>
      <w:r>
        <w:rPr>
          <w:rFonts w:ascii="Calibri" w:hAnsi="Calibri" w:cs="Calibri"/>
        </w:rPr>
        <w:fldChar w:fldCharType="end"/>
      </w:r>
    </w:p>
    <w:p w14:paraId="43FC64D3" w14:textId="77777777" w:rsidR="00463031" w:rsidRPr="006A25FE" w:rsidRDefault="00463031" w:rsidP="00463031">
      <w:pPr>
        <w:rPr>
          <w:rFonts w:ascii="Calibri" w:hAnsi="Calibri" w:cs="Calibri"/>
          <w:b/>
          <w:bCs/>
        </w:rPr>
      </w:pPr>
      <w:r w:rsidRPr="006A25FE">
        <w:rPr>
          <w:rFonts w:ascii="Calibri" w:hAnsi="Calibri" w:cs="Calibri"/>
          <w:b/>
          <w:bCs/>
        </w:rPr>
        <w:t>Medienkontakt:</w:t>
      </w:r>
    </w:p>
    <w:p w14:paraId="410411C7" w14:textId="57B80248" w:rsidR="00BF73F2" w:rsidRPr="00131132" w:rsidRDefault="002E6245">
      <w:pPr>
        <w:rPr>
          <w:rFonts w:ascii="Calibri" w:hAnsi="Calibri" w:cs="Calibri"/>
          <w:lang w:val="it-IT"/>
        </w:rPr>
      </w:pPr>
      <w:r w:rsidRPr="002E6245">
        <w:rPr>
          <w:rFonts w:ascii="Calibri" w:hAnsi="Calibri" w:cs="Calibri"/>
          <w:lang w:val="it-IT"/>
        </w:rPr>
        <w:t>Romano Zerbini</w:t>
      </w:r>
      <w:r w:rsidRPr="002E6245">
        <w:rPr>
          <w:rFonts w:ascii="Calibri" w:hAnsi="Calibri" w:cs="Calibri"/>
          <w:lang w:val="it-IT"/>
        </w:rPr>
        <w:br/>
        <w:t>Photobastei</w:t>
      </w:r>
      <w:r w:rsidRPr="002E6245">
        <w:rPr>
          <w:rFonts w:ascii="Calibri" w:hAnsi="Calibri" w:cs="Calibri"/>
          <w:lang w:val="it-IT"/>
        </w:rPr>
        <w:br/>
        <w:t>079 220 09 84</w:t>
      </w:r>
      <w:r w:rsidRPr="002E6245">
        <w:rPr>
          <w:rFonts w:ascii="Calibri" w:hAnsi="Calibri" w:cs="Calibri"/>
          <w:lang w:val="it-IT"/>
        </w:rPr>
        <w:br/>
        <w:t>info@ph</w:t>
      </w:r>
      <w:r>
        <w:rPr>
          <w:rFonts w:ascii="Calibri" w:hAnsi="Calibri" w:cs="Calibri"/>
          <w:lang w:val="it-IT"/>
        </w:rPr>
        <w:t>otobastei.ch</w:t>
      </w:r>
    </w:p>
    <w:sectPr w:rsidR="00BF73F2" w:rsidRPr="00131132" w:rsidSect="00BC7984">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F08C1" w14:textId="77777777" w:rsidR="00E372E5" w:rsidRDefault="00E372E5" w:rsidP="00CB400B">
      <w:pPr>
        <w:spacing w:after="0" w:line="240" w:lineRule="auto"/>
      </w:pPr>
      <w:r>
        <w:separator/>
      </w:r>
    </w:p>
  </w:endnote>
  <w:endnote w:type="continuationSeparator" w:id="0">
    <w:p w14:paraId="2DF77BC3" w14:textId="77777777" w:rsidR="00E372E5" w:rsidRDefault="00E372E5" w:rsidP="00CB400B">
      <w:pPr>
        <w:spacing w:after="0" w:line="240" w:lineRule="auto"/>
      </w:pPr>
      <w:r>
        <w:continuationSeparator/>
      </w:r>
    </w:p>
  </w:endnote>
  <w:endnote w:type="continuationNotice" w:id="1">
    <w:p w14:paraId="464ECF04" w14:textId="77777777" w:rsidR="00E372E5" w:rsidRDefault="00E37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Textkörper)">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03CF2" w14:textId="77777777" w:rsidR="00E372E5" w:rsidRDefault="00E372E5" w:rsidP="00CB400B">
      <w:pPr>
        <w:spacing w:after="0" w:line="240" w:lineRule="auto"/>
      </w:pPr>
      <w:r>
        <w:separator/>
      </w:r>
    </w:p>
  </w:footnote>
  <w:footnote w:type="continuationSeparator" w:id="0">
    <w:p w14:paraId="4FBCED89" w14:textId="77777777" w:rsidR="00E372E5" w:rsidRDefault="00E372E5" w:rsidP="00CB400B">
      <w:pPr>
        <w:spacing w:after="0" w:line="240" w:lineRule="auto"/>
      </w:pPr>
      <w:r>
        <w:continuationSeparator/>
      </w:r>
    </w:p>
  </w:footnote>
  <w:footnote w:type="continuationNotice" w:id="1">
    <w:p w14:paraId="546C7F2B" w14:textId="77777777" w:rsidR="00E372E5" w:rsidRDefault="00E372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955EB"/>
    <w:multiLevelType w:val="hybridMultilevel"/>
    <w:tmpl w:val="B9AED224"/>
    <w:lvl w:ilvl="0" w:tplc="17CE8DC8">
      <w:numFmt w:val="bullet"/>
      <w:lvlText w:val=""/>
      <w:lvlJc w:val="left"/>
      <w:pPr>
        <w:ind w:left="720" w:hanging="360"/>
      </w:pPr>
      <w:rPr>
        <w:rFonts w:ascii="Wingdings" w:eastAsiaTheme="minorHAns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9C52DF8"/>
    <w:multiLevelType w:val="hybridMultilevel"/>
    <w:tmpl w:val="7BAE3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4323532">
    <w:abstractNumId w:val="0"/>
  </w:num>
  <w:num w:numId="2" w16cid:durableId="76441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F2"/>
    <w:rsid w:val="000558ED"/>
    <w:rsid w:val="000764CC"/>
    <w:rsid w:val="00085026"/>
    <w:rsid w:val="00131132"/>
    <w:rsid w:val="00175A68"/>
    <w:rsid w:val="001A0945"/>
    <w:rsid w:val="001E2972"/>
    <w:rsid w:val="001E76E4"/>
    <w:rsid w:val="002146F8"/>
    <w:rsid w:val="0022255A"/>
    <w:rsid w:val="00256A0C"/>
    <w:rsid w:val="002E6245"/>
    <w:rsid w:val="002F7B12"/>
    <w:rsid w:val="003016F6"/>
    <w:rsid w:val="00311A80"/>
    <w:rsid w:val="003322B8"/>
    <w:rsid w:val="00345D78"/>
    <w:rsid w:val="00354F54"/>
    <w:rsid w:val="003911D0"/>
    <w:rsid w:val="003B248C"/>
    <w:rsid w:val="00426787"/>
    <w:rsid w:val="004436E9"/>
    <w:rsid w:val="00462887"/>
    <w:rsid w:val="00463031"/>
    <w:rsid w:val="005479CE"/>
    <w:rsid w:val="00617F34"/>
    <w:rsid w:val="006A25FE"/>
    <w:rsid w:val="00755337"/>
    <w:rsid w:val="007749B5"/>
    <w:rsid w:val="0081066A"/>
    <w:rsid w:val="00934404"/>
    <w:rsid w:val="0099600F"/>
    <w:rsid w:val="009D06D8"/>
    <w:rsid w:val="00A02BA2"/>
    <w:rsid w:val="00AA0C33"/>
    <w:rsid w:val="00AA261E"/>
    <w:rsid w:val="00B955BB"/>
    <w:rsid w:val="00BC7984"/>
    <w:rsid w:val="00BF73F2"/>
    <w:rsid w:val="00C55B1B"/>
    <w:rsid w:val="00C66F7B"/>
    <w:rsid w:val="00CB400B"/>
    <w:rsid w:val="00D228EF"/>
    <w:rsid w:val="00E155B0"/>
    <w:rsid w:val="00E1757E"/>
    <w:rsid w:val="00E372E5"/>
    <w:rsid w:val="00E633E7"/>
    <w:rsid w:val="00EA2395"/>
    <w:rsid w:val="00ED2C80"/>
    <w:rsid w:val="00FB71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920D"/>
  <w15:chartTrackingRefBased/>
  <w15:docId w15:val="{AB06D741-2948-4457-A22E-C4075EEC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7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7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73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73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73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73F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73F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73F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73F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73F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73F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73F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73F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73F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73F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73F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73F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73F2"/>
    <w:rPr>
      <w:rFonts w:eastAsiaTheme="majorEastAsia" w:cstheme="majorBidi"/>
      <w:color w:val="272727" w:themeColor="text1" w:themeTint="D8"/>
    </w:rPr>
  </w:style>
  <w:style w:type="paragraph" w:styleId="Titel">
    <w:name w:val="Title"/>
    <w:basedOn w:val="Standard"/>
    <w:next w:val="Standard"/>
    <w:link w:val="TitelZchn"/>
    <w:uiPriority w:val="10"/>
    <w:qFormat/>
    <w:rsid w:val="00BF7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73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73F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73F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73F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73F2"/>
    <w:rPr>
      <w:i/>
      <w:iCs/>
      <w:color w:val="404040" w:themeColor="text1" w:themeTint="BF"/>
    </w:rPr>
  </w:style>
  <w:style w:type="paragraph" w:styleId="Listenabsatz">
    <w:name w:val="List Paragraph"/>
    <w:basedOn w:val="Standard"/>
    <w:uiPriority w:val="34"/>
    <w:qFormat/>
    <w:rsid w:val="00BF73F2"/>
    <w:pPr>
      <w:ind w:left="720"/>
      <w:contextualSpacing/>
    </w:pPr>
  </w:style>
  <w:style w:type="character" w:styleId="IntensiveHervorhebung">
    <w:name w:val="Intense Emphasis"/>
    <w:basedOn w:val="Absatz-Standardschriftart"/>
    <w:uiPriority w:val="21"/>
    <w:qFormat/>
    <w:rsid w:val="00BF73F2"/>
    <w:rPr>
      <w:i/>
      <w:iCs/>
      <w:color w:val="0F4761" w:themeColor="accent1" w:themeShade="BF"/>
    </w:rPr>
  </w:style>
  <w:style w:type="paragraph" w:styleId="IntensivesZitat">
    <w:name w:val="Intense Quote"/>
    <w:basedOn w:val="Standard"/>
    <w:next w:val="Standard"/>
    <w:link w:val="IntensivesZitatZchn"/>
    <w:uiPriority w:val="30"/>
    <w:qFormat/>
    <w:rsid w:val="00BF7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73F2"/>
    <w:rPr>
      <w:i/>
      <w:iCs/>
      <w:color w:val="0F4761" w:themeColor="accent1" w:themeShade="BF"/>
    </w:rPr>
  </w:style>
  <w:style w:type="character" w:styleId="IntensiverVerweis">
    <w:name w:val="Intense Reference"/>
    <w:basedOn w:val="Absatz-Standardschriftart"/>
    <w:uiPriority w:val="32"/>
    <w:qFormat/>
    <w:rsid w:val="00BF73F2"/>
    <w:rPr>
      <w:b/>
      <w:bCs/>
      <w:smallCaps/>
      <w:color w:val="0F4761" w:themeColor="accent1" w:themeShade="BF"/>
      <w:spacing w:val="5"/>
    </w:rPr>
  </w:style>
  <w:style w:type="character" w:styleId="Hyperlink">
    <w:name w:val="Hyperlink"/>
    <w:basedOn w:val="Absatz-Standardschriftart"/>
    <w:uiPriority w:val="99"/>
    <w:unhideWhenUsed/>
    <w:rsid w:val="00BF73F2"/>
    <w:rPr>
      <w:color w:val="467886" w:themeColor="hyperlink"/>
      <w:u w:val="single"/>
    </w:rPr>
  </w:style>
  <w:style w:type="character" w:styleId="NichtaufgelsteErwhnung">
    <w:name w:val="Unresolved Mention"/>
    <w:basedOn w:val="Absatz-Standardschriftart"/>
    <w:uiPriority w:val="99"/>
    <w:semiHidden/>
    <w:unhideWhenUsed/>
    <w:rsid w:val="00BF73F2"/>
    <w:rPr>
      <w:color w:val="605E5C"/>
      <w:shd w:val="clear" w:color="auto" w:fill="E1DFDD"/>
    </w:rPr>
  </w:style>
  <w:style w:type="paragraph" w:styleId="Funotentext">
    <w:name w:val="footnote text"/>
    <w:basedOn w:val="Standard"/>
    <w:link w:val="FunotentextZchn"/>
    <w:uiPriority w:val="99"/>
    <w:semiHidden/>
    <w:unhideWhenUsed/>
    <w:rsid w:val="00CB400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B400B"/>
    <w:rPr>
      <w:sz w:val="20"/>
      <w:szCs w:val="20"/>
    </w:rPr>
  </w:style>
  <w:style w:type="character" w:styleId="Funotenzeichen">
    <w:name w:val="footnote reference"/>
    <w:basedOn w:val="Absatz-Standardschriftart"/>
    <w:uiPriority w:val="99"/>
    <w:semiHidden/>
    <w:unhideWhenUsed/>
    <w:rsid w:val="00CB400B"/>
    <w:rPr>
      <w:vertAlign w:val="superscript"/>
    </w:rPr>
  </w:style>
  <w:style w:type="table" w:styleId="Tabellenraster">
    <w:name w:val="Table Grid"/>
    <w:basedOn w:val="NormaleTabelle"/>
    <w:uiPriority w:val="39"/>
    <w:rsid w:val="00B955BB"/>
    <w:pPr>
      <w:spacing w:after="0" w:line="240" w:lineRule="auto"/>
    </w:pPr>
    <w:rPr>
      <w:rFonts w:ascii="Arial" w:hAnsi="Arial" w:cs="Calibri (Textkörpe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955BB"/>
    <w:pPr>
      <w:spacing w:after="0" w:line="240" w:lineRule="auto"/>
    </w:pPr>
    <w:rPr>
      <w:rFonts w:ascii="Arial" w:hAnsi="Arial" w:cs="Calibri (Textkörper)"/>
      <w:sz w:val="20"/>
    </w:rPr>
  </w:style>
  <w:style w:type="paragraph" w:styleId="Kopfzeile">
    <w:name w:val="header"/>
    <w:basedOn w:val="Standard"/>
    <w:link w:val="KopfzeileZchn"/>
    <w:uiPriority w:val="99"/>
    <w:semiHidden/>
    <w:unhideWhenUsed/>
    <w:rsid w:val="002146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46F8"/>
  </w:style>
  <w:style w:type="paragraph" w:styleId="Fuzeile">
    <w:name w:val="footer"/>
    <w:basedOn w:val="Standard"/>
    <w:link w:val="FuzeileZchn"/>
    <w:uiPriority w:val="99"/>
    <w:semiHidden/>
    <w:unhideWhenUsed/>
    <w:rsid w:val="002146F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4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hotobastei.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EE84AF8E668448FEE76543003D64A" ma:contentTypeVersion="13" ma:contentTypeDescription="Ein neues Dokument erstellen." ma:contentTypeScope="" ma:versionID="d2ee90e29024966bf3a2795c295a781f">
  <xsd:schema xmlns:xsd="http://www.w3.org/2001/XMLSchema" xmlns:xs="http://www.w3.org/2001/XMLSchema" xmlns:p="http://schemas.microsoft.com/office/2006/metadata/properties" xmlns:ns2="b1db54b2-76e7-4fee-b07a-e2511eb722d2" xmlns:ns3="073a8156-17ba-4f41-8f82-576141d11785" targetNamespace="http://schemas.microsoft.com/office/2006/metadata/properties" ma:root="true" ma:fieldsID="d758d003ca6c69e3dedd004818a6f9ea" ns2:_="" ns3:_="">
    <xsd:import namespace="b1db54b2-76e7-4fee-b07a-e2511eb722d2"/>
    <xsd:import namespace="073a8156-17ba-4f41-8f82-576141d117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54b2-76e7-4fee-b07a-e2511eb72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71a25058-75cc-4116-a9b2-b12f34df36e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3a8156-17ba-4f41-8f82-576141d1178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34ce66-2618-4970-9aab-d3574be8bc5c}" ma:internalName="TaxCatchAll" ma:showField="CatchAllData" ma:web="073a8156-17ba-4f41-8f82-576141d11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db54b2-76e7-4fee-b07a-e2511eb722d2">
      <Terms xmlns="http://schemas.microsoft.com/office/infopath/2007/PartnerControls"/>
    </lcf76f155ced4ddcb4097134ff3c332f>
    <TaxCatchAll xmlns="073a8156-17ba-4f41-8f82-576141d11785" xsi:nil="true"/>
  </documentManagement>
</p:properties>
</file>

<file path=customXml/itemProps1.xml><?xml version="1.0" encoding="utf-8"?>
<ds:datastoreItem xmlns:ds="http://schemas.openxmlformats.org/officeDocument/2006/customXml" ds:itemID="{FB0E5DD8-A8D6-40E0-BB6C-1FA9955C7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54b2-76e7-4fee-b07a-e2511eb722d2"/>
    <ds:schemaRef ds:uri="073a8156-17ba-4f41-8f82-576141d11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9D11-E89A-40DD-A28C-60837EB4BC72}">
  <ds:schemaRefs>
    <ds:schemaRef ds:uri="http://schemas.microsoft.com/sharepoint/v3/contenttype/forms"/>
  </ds:schemaRefs>
</ds:datastoreItem>
</file>

<file path=customXml/itemProps3.xml><?xml version="1.0" encoding="utf-8"?>
<ds:datastoreItem xmlns:ds="http://schemas.openxmlformats.org/officeDocument/2006/customXml" ds:itemID="{EED9EE6F-C901-4268-9702-B059DA47337E}">
  <ds:schemaRefs>
    <ds:schemaRef ds:uri="http://schemas.microsoft.com/office/2006/metadata/properties"/>
    <ds:schemaRef ds:uri="http://schemas.microsoft.com/office/infopath/2007/PartnerControls"/>
    <ds:schemaRef ds:uri="b1db54b2-76e7-4fee-b07a-e2511eb722d2"/>
    <ds:schemaRef ds:uri="073a8156-17ba-4f41-8f82-576141d117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2951</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Zerbini</dc:creator>
  <cp:keywords/>
  <dc:description/>
  <cp:lastModifiedBy>Romano Zerbini</cp:lastModifiedBy>
  <cp:revision>7</cp:revision>
  <dcterms:created xsi:type="dcterms:W3CDTF">2025-02-13T10:40:00Z</dcterms:created>
  <dcterms:modified xsi:type="dcterms:W3CDTF">2025-03-10T14:07:00Z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0x010100D03EE84AF8E668448FEE76543003D64A</vt:lpwstr>
  </property>
  <property fmtid="{D5CDD505-2E9C-101B-9397-08002B2CF9AE}" pid="3" name="MediaServiceImageTags">
    <vt:lpwstr/>
  </property>
</Properties>
</file>