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7FFF6"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48938C55" w14:textId="0E8BEF37" w:rsidR="00B94E8C" w:rsidRPr="00D02827" w:rsidRDefault="007D0452" w:rsidP="00B94E8C">
      <w:pPr>
        <w:spacing w:line="360" w:lineRule="auto"/>
        <w:ind w:right="1132"/>
        <w:jc w:val="both"/>
        <w:rPr>
          <w:rFonts w:eastAsiaTheme="minorHAnsi" w:cs="Arial"/>
          <w:b/>
          <w:sz w:val="22"/>
          <w:szCs w:val="22"/>
        </w:rPr>
      </w:pPr>
      <w:r w:rsidRPr="00D02827">
        <w:rPr>
          <w:rFonts w:eastAsiaTheme="minorHAnsi" w:cs="Arial"/>
          <w:b/>
          <w:sz w:val="22"/>
          <w:szCs w:val="22"/>
        </w:rPr>
        <w:t xml:space="preserve">Der nächste Schritt </w:t>
      </w:r>
    </w:p>
    <w:p w14:paraId="1FAD3A58" w14:textId="5A511B2E" w:rsidR="00B94E8C" w:rsidRPr="00D02827" w:rsidRDefault="00A56A4D" w:rsidP="00A66D76">
      <w:pPr>
        <w:autoSpaceDE w:val="0"/>
        <w:autoSpaceDN w:val="0"/>
        <w:adjustRightInd w:val="0"/>
        <w:rPr>
          <w:rFonts w:cs="Arial"/>
          <w:sz w:val="22"/>
          <w:szCs w:val="22"/>
        </w:rPr>
      </w:pPr>
      <w:r w:rsidRPr="00D02827">
        <w:rPr>
          <w:rFonts w:eastAsiaTheme="minorHAnsi" w:cs="Arial"/>
          <w:color w:val="000000" w:themeColor="text1"/>
          <w:sz w:val="22"/>
          <w:szCs w:val="22"/>
        </w:rPr>
        <w:t xml:space="preserve">nevoPP ist </w:t>
      </w:r>
      <w:r w:rsidR="00D50F73" w:rsidRPr="00D02827">
        <w:rPr>
          <w:rFonts w:eastAsiaTheme="minorHAnsi" w:cs="Arial"/>
          <w:color w:val="000000" w:themeColor="text1"/>
          <w:sz w:val="22"/>
          <w:szCs w:val="22"/>
        </w:rPr>
        <w:t>das erste</w:t>
      </w:r>
      <w:r w:rsidR="00BD00F1" w:rsidRPr="00D02827">
        <w:rPr>
          <w:rFonts w:eastAsiaTheme="minorHAnsi" w:cs="Arial"/>
          <w:color w:val="000000" w:themeColor="text1"/>
          <w:sz w:val="22"/>
          <w:szCs w:val="22"/>
        </w:rPr>
        <w:t xml:space="preserve"> </w:t>
      </w:r>
      <w:r w:rsidR="00E54609" w:rsidRPr="00D02827">
        <w:rPr>
          <w:rFonts w:eastAsiaTheme="minorHAnsi" w:cs="Arial"/>
          <w:color w:val="000000" w:themeColor="text1"/>
          <w:sz w:val="22"/>
          <w:szCs w:val="22"/>
        </w:rPr>
        <w:t xml:space="preserve">100 % </w:t>
      </w:r>
      <w:r w:rsidR="0096116A" w:rsidRPr="00D02827">
        <w:rPr>
          <w:rFonts w:eastAsiaTheme="minorHAnsi" w:cs="Arial"/>
          <w:color w:val="000000" w:themeColor="text1"/>
          <w:sz w:val="22"/>
          <w:szCs w:val="22"/>
        </w:rPr>
        <w:t>klimaneutral</w:t>
      </w:r>
      <w:r w:rsidR="00D50F73" w:rsidRPr="00D02827">
        <w:rPr>
          <w:rFonts w:eastAsiaTheme="minorHAnsi" w:cs="Arial"/>
          <w:color w:val="000000" w:themeColor="text1"/>
          <w:sz w:val="22"/>
          <w:szCs w:val="22"/>
        </w:rPr>
        <w:t>e</w:t>
      </w:r>
      <w:r w:rsidR="00A66D76" w:rsidRPr="00D02827">
        <w:rPr>
          <w:rFonts w:eastAsiaTheme="minorHAnsi" w:cs="Arial"/>
          <w:color w:val="000000" w:themeColor="text1"/>
          <w:sz w:val="22"/>
          <w:szCs w:val="22"/>
        </w:rPr>
        <w:t xml:space="preserve"> </w:t>
      </w:r>
      <w:r w:rsidR="00D50F73" w:rsidRPr="00D02827">
        <w:rPr>
          <w:rFonts w:eastAsiaTheme="minorHAnsi" w:cs="Arial"/>
          <w:color w:val="000000" w:themeColor="text1"/>
          <w:sz w:val="22"/>
          <w:szCs w:val="22"/>
        </w:rPr>
        <w:t>Kunststoff-Abwassersystem</w:t>
      </w:r>
      <w:r w:rsidR="00670919" w:rsidRPr="00D02827">
        <w:rPr>
          <w:rStyle w:val="Funotenzeichen"/>
          <w:rFonts w:eastAsiaTheme="minorHAnsi" w:cs="Arial"/>
          <w:color w:val="000000" w:themeColor="text1"/>
          <w:sz w:val="22"/>
          <w:szCs w:val="22"/>
        </w:rPr>
        <w:footnoteReference w:id="1"/>
      </w:r>
      <w:r w:rsidR="00BD00F1" w:rsidRPr="00D02827">
        <w:rPr>
          <w:rFonts w:eastAsiaTheme="minorHAnsi" w:cs="Arial"/>
          <w:color w:val="000000" w:themeColor="text1"/>
          <w:sz w:val="22"/>
          <w:szCs w:val="22"/>
        </w:rPr>
        <w:t>. Es</w:t>
      </w:r>
      <w:r w:rsidR="006C6AF6" w:rsidRPr="00D02827">
        <w:rPr>
          <w:rFonts w:eastAsiaTheme="minorHAnsi" w:cs="Arial"/>
          <w:color w:val="000000" w:themeColor="text1"/>
          <w:sz w:val="22"/>
          <w:szCs w:val="22"/>
        </w:rPr>
        <w:t xml:space="preserve"> steht für </w:t>
      </w:r>
      <w:r w:rsidR="000E647D" w:rsidRPr="00D02827">
        <w:rPr>
          <w:rFonts w:eastAsiaTheme="minorHAnsi" w:cs="Arial"/>
          <w:color w:val="000000" w:themeColor="text1"/>
          <w:sz w:val="22"/>
          <w:szCs w:val="22"/>
        </w:rPr>
        <w:t>kons</w:t>
      </w:r>
      <w:r w:rsidR="004A3603" w:rsidRPr="00D02827">
        <w:rPr>
          <w:rFonts w:eastAsiaTheme="minorHAnsi" w:cs="Arial"/>
          <w:color w:val="000000" w:themeColor="text1"/>
          <w:sz w:val="22"/>
          <w:szCs w:val="22"/>
        </w:rPr>
        <w:t>e</w:t>
      </w:r>
      <w:r w:rsidR="000E647D" w:rsidRPr="00D02827">
        <w:rPr>
          <w:rFonts w:eastAsiaTheme="minorHAnsi" w:cs="Arial"/>
          <w:color w:val="000000" w:themeColor="text1"/>
          <w:sz w:val="22"/>
          <w:szCs w:val="22"/>
        </w:rPr>
        <w:t xml:space="preserve">quente </w:t>
      </w:r>
      <w:r w:rsidR="00987B68" w:rsidRPr="00D02827">
        <w:rPr>
          <w:rFonts w:eastAsiaTheme="minorHAnsi" w:cs="Arial"/>
          <w:color w:val="000000" w:themeColor="text1"/>
          <w:sz w:val="22"/>
          <w:szCs w:val="22"/>
        </w:rPr>
        <w:t>Nachhaltigkeit und Kreislaufwirtschaft im Tiefbau</w:t>
      </w:r>
      <w:r w:rsidR="006C6AF6" w:rsidRPr="00D02827">
        <w:rPr>
          <w:rFonts w:eastAsiaTheme="minorHAnsi" w:cs="Arial"/>
          <w:color w:val="000000" w:themeColor="text1"/>
          <w:sz w:val="22"/>
          <w:szCs w:val="22"/>
        </w:rPr>
        <w:t>.</w:t>
      </w:r>
    </w:p>
    <w:p w14:paraId="04DCCF48" w14:textId="77777777" w:rsidR="00A66D76" w:rsidRPr="00D02827" w:rsidRDefault="00A66D76" w:rsidP="00D02827">
      <w:pPr>
        <w:autoSpaceDE w:val="0"/>
        <w:autoSpaceDN w:val="0"/>
        <w:adjustRightInd w:val="0"/>
        <w:rPr>
          <w:rFonts w:cs="Arial"/>
          <w:i/>
          <w:sz w:val="22"/>
          <w:szCs w:val="22"/>
        </w:rPr>
      </w:pPr>
    </w:p>
    <w:p w14:paraId="53A3FE49" w14:textId="21D07C0E" w:rsidR="00004EC7" w:rsidRPr="00D02827" w:rsidRDefault="00694E1F" w:rsidP="00D02827">
      <w:pPr>
        <w:spacing w:line="360" w:lineRule="auto"/>
        <w:rPr>
          <w:rFonts w:cs="Arial"/>
          <w:i/>
          <w:sz w:val="22"/>
          <w:szCs w:val="22"/>
        </w:rPr>
      </w:pPr>
      <w:r w:rsidRPr="00D02827">
        <w:rPr>
          <w:rFonts w:cs="Arial"/>
          <w:i/>
          <w:sz w:val="22"/>
          <w:szCs w:val="22"/>
        </w:rPr>
        <w:t xml:space="preserve">REHAU hat die Wertschöpfungskette </w:t>
      </w:r>
      <w:r w:rsidR="00C5633D" w:rsidRPr="00D02827">
        <w:rPr>
          <w:rFonts w:cs="Arial"/>
          <w:i/>
          <w:sz w:val="22"/>
          <w:szCs w:val="22"/>
        </w:rPr>
        <w:t>bei Ku</w:t>
      </w:r>
      <w:r w:rsidR="00D02827" w:rsidRPr="00D02827">
        <w:rPr>
          <w:rFonts w:cs="Arial"/>
          <w:i/>
          <w:sz w:val="22"/>
          <w:szCs w:val="22"/>
        </w:rPr>
        <w:t>nststoff-Abwassersystemen neu ge</w:t>
      </w:r>
      <w:r w:rsidR="00C5633D" w:rsidRPr="00D02827">
        <w:rPr>
          <w:rFonts w:cs="Arial"/>
          <w:i/>
          <w:sz w:val="22"/>
          <w:szCs w:val="22"/>
        </w:rPr>
        <w:t xml:space="preserve">dacht. </w:t>
      </w:r>
      <w:r w:rsidR="009F6AEC" w:rsidRPr="00D02827">
        <w:rPr>
          <w:rFonts w:cs="Arial"/>
          <w:i/>
          <w:sz w:val="22"/>
          <w:szCs w:val="22"/>
        </w:rPr>
        <w:t xml:space="preserve">Mit </w:t>
      </w:r>
      <w:r w:rsidR="006C6AF6" w:rsidRPr="00D02827">
        <w:rPr>
          <w:rFonts w:cs="Arial"/>
          <w:i/>
          <w:sz w:val="22"/>
          <w:szCs w:val="22"/>
        </w:rPr>
        <w:t>klimaneutralen</w:t>
      </w:r>
      <w:r w:rsidR="00EA36E7" w:rsidRPr="001C6DDF">
        <w:rPr>
          <w:rFonts w:cs="Arial"/>
          <w:i/>
          <w:sz w:val="22"/>
          <w:szCs w:val="22"/>
          <w:vertAlign w:val="superscript"/>
        </w:rPr>
        <w:t>1</w:t>
      </w:r>
      <w:r w:rsidR="00E1184A">
        <w:rPr>
          <w:rFonts w:cs="Arial"/>
          <w:i/>
          <w:sz w:val="22"/>
          <w:szCs w:val="22"/>
        </w:rPr>
        <w:t xml:space="preserve"> </w:t>
      </w:r>
      <w:r w:rsidR="009F6AEC" w:rsidRPr="00D02827">
        <w:rPr>
          <w:rFonts w:cs="Arial"/>
          <w:i/>
          <w:sz w:val="22"/>
          <w:szCs w:val="22"/>
        </w:rPr>
        <w:t>Kanalrohren und -schäch</w:t>
      </w:r>
      <w:bookmarkStart w:id="0" w:name="_GoBack"/>
      <w:bookmarkEnd w:id="0"/>
      <w:r w:rsidR="009F6AEC" w:rsidRPr="00D02827">
        <w:rPr>
          <w:rFonts w:cs="Arial"/>
          <w:i/>
          <w:sz w:val="22"/>
          <w:szCs w:val="22"/>
        </w:rPr>
        <w:t>ten aus Polypropylen kommen Kommunen einen entscheidenden Schritt in Richtung Nachhaltigkeit voran.</w:t>
      </w:r>
    </w:p>
    <w:p w14:paraId="060B09FF" w14:textId="77777777" w:rsidR="00E81065" w:rsidRPr="00D02827" w:rsidRDefault="00E81065" w:rsidP="00B94E8C">
      <w:pPr>
        <w:spacing w:line="360" w:lineRule="auto"/>
        <w:ind w:right="1134"/>
        <w:rPr>
          <w:rFonts w:eastAsiaTheme="minorHAnsi" w:cs="Arial"/>
          <w:color w:val="000000" w:themeColor="text1"/>
          <w:sz w:val="22"/>
          <w:szCs w:val="22"/>
        </w:rPr>
      </w:pPr>
    </w:p>
    <w:p w14:paraId="0A9FA10C" w14:textId="3E25D7EC" w:rsidR="00D2489C" w:rsidRPr="00D02827" w:rsidRDefault="00FA2A6B" w:rsidP="00820512">
      <w:pPr>
        <w:autoSpaceDE w:val="0"/>
        <w:autoSpaceDN w:val="0"/>
        <w:adjustRightInd w:val="0"/>
        <w:spacing w:line="360" w:lineRule="auto"/>
        <w:rPr>
          <w:rFonts w:cs="Arial"/>
          <w:sz w:val="22"/>
          <w:szCs w:val="22"/>
        </w:rPr>
      </w:pPr>
      <w:r w:rsidRPr="00D02827">
        <w:rPr>
          <w:rFonts w:cs="Arial"/>
          <w:sz w:val="22"/>
          <w:szCs w:val="22"/>
        </w:rPr>
        <w:t>In Deutschland werden jedes Jahr rund 12</w:t>
      </w:r>
      <w:r w:rsidR="00B95C83" w:rsidRPr="00D02827">
        <w:rPr>
          <w:rFonts w:cs="Arial"/>
          <w:sz w:val="22"/>
          <w:szCs w:val="22"/>
        </w:rPr>
        <w:t xml:space="preserve"> </w:t>
      </w:r>
      <w:r w:rsidRPr="00D02827">
        <w:rPr>
          <w:rFonts w:cs="Arial"/>
          <w:sz w:val="22"/>
          <w:szCs w:val="22"/>
        </w:rPr>
        <w:t xml:space="preserve">000 </w:t>
      </w:r>
      <w:r w:rsidR="003B0888" w:rsidRPr="00D02827">
        <w:rPr>
          <w:rFonts w:cs="Arial"/>
          <w:sz w:val="22"/>
          <w:szCs w:val="22"/>
        </w:rPr>
        <w:t>Kilometer</w:t>
      </w:r>
      <w:r w:rsidRPr="00D02827">
        <w:rPr>
          <w:rFonts w:cs="Arial"/>
          <w:sz w:val="22"/>
          <w:szCs w:val="22"/>
        </w:rPr>
        <w:t xml:space="preserve"> </w:t>
      </w:r>
      <w:r w:rsidR="003E379D" w:rsidRPr="00D02827">
        <w:rPr>
          <w:rFonts w:cs="Arial"/>
          <w:sz w:val="22"/>
          <w:szCs w:val="22"/>
        </w:rPr>
        <w:t xml:space="preserve">öffentliche Kanalleitungen verlegt oder saniert. </w:t>
      </w:r>
      <w:r w:rsidR="009354BD" w:rsidRPr="00D02827">
        <w:rPr>
          <w:rFonts w:cs="Arial"/>
          <w:sz w:val="22"/>
          <w:szCs w:val="22"/>
        </w:rPr>
        <w:t>Mit dem</w:t>
      </w:r>
      <w:r w:rsidR="00B95C83" w:rsidRPr="00D02827">
        <w:rPr>
          <w:rFonts w:cs="Arial"/>
          <w:sz w:val="22"/>
          <w:szCs w:val="22"/>
        </w:rPr>
        <w:t xml:space="preserve"> Kunststoff-Abwassersystem nevo</w:t>
      </w:r>
      <w:r w:rsidR="009354BD" w:rsidRPr="00D02827">
        <w:rPr>
          <w:rFonts w:cs="Arial"/>
          <w:sz w:val="22"/>
          <w:szCs w:val="22"/>
        </w:rPr>
        <w:t xml:space="preserve">PP </w:t>
      </w:r>
      <w:r w:rsidR="002B7FE6" w:rsidRPr="00D02827">
        <w:rPr>
          <w:rFonts w:cs="Arial"/>
          <w:sz w:val="22"/>
          <w:szCs w:val="22"/>
        </w:rPr>
        <w:t xml:space="preserve">von </w:t>
      </w:r>
      <w:r w:rsidR="009354BD" w:rsidRPr="00D02827">
        <w:rPr>
          <w:rFonts w:cs="Arial"/>
          <w:sz w:val="22"/>
          <w:szCs w:val="22"/>
        </w:rPr>
        <w:t xml:space="preserve">REHAU </w:t>
      </w:r>
      <w:r w:rsidR="009100F2" w:rsidRPr="00D02827">
        <w:rPr>
          <w:rFonts w:cs="Arial"/>
          <w:sz w:val="22"/>
          <w:szCs w:val="22"/>
        </w:rPr>
        <w:t xml:space="preserve">reduzieren </w:t>
      </w:r>
      <w:r w:rsidR="002B7FE6" w:rsidRPr="00D02827">
        <w:rPr>
          <w:rFonts w:cs="Arial"/>
          <w:sz w:val="22"/>
          <w:szCs w:val="22"/>
        </w:rPr>
        <w:t xml:space="preserve">Kommunen </w:t>
      </w:r>
      <w:r w:rsidR="003B0888" w:rsidRPr="00D02827">
        <w:rPr>
          <w:rFonts w:cs="Arial"/>
          <w:sz w:val="22"/>
          <w:szCs w:val="22"/>
        </w:rPr>
        <w:t xml:space="preserve">ihre </w:t>
      </w:r>
      <w:r w:rsidR="00C865EB" w:rsidRPr="00D02827">
        <w:rPr>
          <w:rFonts w:cs="Arial"/>
          <w:sz w:val="22"/>
          <w:szCs w:val="22"/>
        </w:rPr>
        <w:t xml:space="preserve">Emissionen </w:t>
      </w:r>
      <w:r w:rsidR="00C94EB9" w:rsidRPr="00D02827">
        <w:rPr>
          <w:rFonts w:cs="Arial"/>
          <w:sz w:val="22"/>
          <w:szCs w:val="22"/>
        </w:rPr>
        <w:t xml:space="preserve">im Tiefbau </w:t>
      </w:r>
      <w:r w:rsidR="00C865EB" w:rsidRPr="00D02827">
        <w:rPr>
          <w:rFonts w:cs="Arial"/>
          <w:sz w:val="22"/>
          <w:szCs w:val="22"/>
        </w:rPr>
        <w:t xml:space="preserve">und </w:t>
      </w:r>
      <w:r w:rsidR="009100F2" w:rsidRPr="00D02827">
        <w:rPr>
          <w:rFonts w:cs="Arial"/>
          <w:sz w:val="22"/>
          <w:szCs w:val="22"/>
        </w:rPr>
        <w:t xml:space="preserve">leisten </w:t>
      </w:r>
      <w:r w:rsidR="00C865EB" w:rsidRPr="00D02827">
        <w:rPr>
          <w:rFonts w:cs="Arial"/>
          <w:sz w:val="22"/>
          <w:szCs w:val="22"/>
        </w:rPr>
        <w:t xml:space="preserve">einen </w:t>
      </w:r>
      <w:r w:rsidR="00C14418" w:rsidRPr="00D02827">
        <w:rPr>
          <w:rFonts w:cs="Arial"/>
          <w:sz w:val="22"/>
          <w:szCs w:val="22"/>
        </w:rPr>
        <w:t xml:space="preserve">aktiven Beitrag zur Kreislaufwirtschaft. </w:t>
      </w:r>
      <w:r w:rsidR="003B0888" w:rsidRPr="00D02827">
        <w:rPr>
          <w:rFonts w:cs="Arial"/>
          <w:sz w:val="22"/>
          <w:szCs w:val="22"/>
        </w:rPr>
        <w:t>Werden beispielsweise 50 Kilometer</w:t>
      </w:r>
      <w:r w:rsidR="00037B40" w:rsidRPr="00D02827">
        <w:rPr>
          <w:rFonts w:cs="Arial"/>
          <w:sz w:val="22"/>
          <w:szCs w:val="22"/>
        </w:rPr>
        <w:t xml:space="preserve"> </w:t>
      </w:r>
      <w:r w:rsidR="0024192B" w:rsidRPr="00D02827">
        <w:rPr>
          <w:rFonts w:cs="Arial"/>
          <w:sz w:val="22"/>
          <w:szCs w:val="22"/>
        </w:rPr>
        <w:t xml:space="preserve">nevoPP verlegt, spart das im Vergleich </w:t>
      </w:r>
      <w:r w:rsidR="00895631" w:rsidRPr="00895631">
        <w:rPr>
          <w:rFonts w:cs="Arial"/>
          <w:sz w:val="22"/>
          <w:szCs w:val="22"/>
        </w:rPr>
        <w:t>zu einem Abwassersystem aus reinem Neumaterial rund</w:t>
      </w:r>
      <w:r w:rsidR="00895631">
        <w:rPr>
          <w:rFonts w:cs="Arial"/>
          <w:sz w:val="22"/>
          <w:szCs w:val="22"/>
        </w:rPr>
        <w:t xml:space="preserve"> </w:t>
      </w:r>
      <w:r w:rsidR="0024192B" w:rsidRPr="00D02827">
        <w:rPr>
          <w:rFonts w:cs="Arial"/>
          <w:sz w:val="22"/>
          <w:szCs w:val="22"/>
        </w:rPr>
        <w:t>318 t CO</w:t>
      </w:r>
      <w:r w:rsidR="0024192B" w:rsidRPr="00D02827">
        <w:rPr>
          <w:rFonts w:cs="Arial"/>
          <w:sz w:val="22"/>
          <w:szCs w:val="22"/>
          <w:vertAlign w:val="subscript"/>
        </w:rPr>
        <w:t>2</w:t>
      </w:r>
      <w:r w:rsidR="0024192B" w:rsidRPr="00D02827">
        <w:rPr>
          <w:rFonts w:cs="Arial"/>
          <w:sz w:val="22"/>
          <w:szCs w:val="22"/>
        </w:rPr>
        <w:t xml:space="preserve"> ein</w:t>
      </w:r>
      <w:r w:rsidR="00670919" w:rsidRPr="00D02827">
        <w:rPr>
          <w:rStyle w:val="Funotenzeichen"/>
          <w:rFonts w:cs="Arial"/>
          <w:sz w:val="22"/>
          <w:szCs w:val="22"/>
        </w:rPr>
        <w:footnoteReference w:id="2"/>
      </w:r>
      <w:r w:rsidR="007E482C" w:rsidRPr="00D02827">
        <w:rPr>
          <w:rFonts w:cs="Arial"/>
          <w:sz w:val="22"/>
          <w:szCs w:val="22"/>
        </w:rPr>
        <w:t xml:space="preserve">. </w:t>
      </w:r>
      <w:r w:rsidR="0019338E" w:rsidRPr="00D02827">
        <w:rPr>
          <w:rFonts w:cs="Arial"/>
          <w:sz w:val="22"/>
          <w:szCs w:val="22"/>
        </w:rPr>
        <w:t xml:space="preserve">Dies entspricht in etwa dem </w:t>
      </w:r>
      <w:r w:rsidR="00895631">
        <w:rPr>
          <w:rFonts w:cs="Arial"/>
          <w:sz w:val="22"/>
          <w:szCs w:val="22"/>
        </w:rPr>
        <w:t>CO</w:t>
      </w:r>
      <w:r w:rsidR="00895631" w:rsidRPr="00895631">
        <w:rPr>
          <w:rFonts w:cs="Arial"/>
          <w:sz w:val="22"/>
          <w:szCs w:val="22"/>
          <w:vertAlign w:val="subscript"/>
        </w:rPr>
        <w:t>2</w:t>
      </w:r>
      <w:r w:rsidR="00895631">
        <w:rPr>
          <w:rFonts w:cs="Arial"/>
          <w:sz w:val="22"/>
          <w:szCs w:val="22"/>
        </w:rPr>
        <w:t>-</w:t>
      </w:r>
      <w:r w:rsidR="0019338E" w:rsidRPr="00D02827">
        <w:rPr>
          <w:rFonts w:cs="Arial"/>
          <w:sz w:val="22"/>
          <w:szCs w:val="22"/>
        </w:rPr>
        <w:t xml:space="preserve">Footprint des Stroms, </w:t>
      </w:r>
      <w:r w:rsidR="00895631">
        <w:rPr>
          <w:rFonts w:cs="Arial"/>
          <w:sz w:val="22"/>
          <w:szCs w:val="22"/>
        </w:rPr>
        <w:t xml:space="preserve">mit dem ein </w:t>
      </w:r>
      <w:r w:rsidR="0090452E" w:rsidRPr="00D02827">
        <w:rPr>
          <w:rFonts w:cs="Arial"/>
          <w:sz w:val="22"/>
          <w:szCs w:val="22"/>
        </w:rPr>
        <w:t xml:space="preserve">Kindergarten 40 Jahre </w:t>
      </w:r>
      <w:r w:rsidR="00895631">
        <w:rPr>
          <w:rFonts w:cs="Arial"/>
          <w:sz w:val="22"/>
          <w:szCs w:val="22"/>
        </w:rPr>
        <w:t>betrieben wird</w:t>
      </w:r>
      <w:r w:rsidR="00670919" w:rsidRPr="00D02827">
        <w:rPr>
          <w:rStyle w:val="Funotenzeichen"/>
          <w:rFonts w:cs="Arial"/>
          <w:sz w:val="22"/>
          <w:szCs w:val="22"/>
        </w:rPr>
        <w:footnoteReference w:id="3"/>
      </w:r>
      <w:r w:rsidR="002F7710" w:rsidRPr="00D02827">
        <w:rPr>
          <w:rFonts w:cs="Arial"/>
          <w:sz w:val="22"/>
          <w:szCs w:val="22"/>
        </w:rPr>
        <w:t xml:space="preserve">. </w:t>
      </w:r>
    </w:p>
    <w:p w14:paraId="64E261E8" w14:textId="77777777" w:rsidR="00D2489C" w:rsidRPr="00D02827" w:rsidRDefault="00D2489C" w:rsidP="00820512">
      <w:pPr>
        <w:autoSpaceDE w:val="0"/>
        <w:autoSpaceDN w:val="0"/>
        <w:adjustRightInd w:val="0"/>
        <w:spacing w:line="360" w:lineRule="auto"/>
        <w:rPr>
          <w:rFonts w:cs="Arial"/>
          <w:sz w:val="22"/>
          <w:szCs w:val="22"/>
        </w:rPr>
      </w:pPr>
    </w:p>
    <w:p w14:paraId="5C922335" w14:textId="1FB4FBBA" w:rsidR="00690E0B" w:rsidRPr="00D02827" w:rsidRDefault="003A7BA0" w:rsidP="00820512">
      <w:pPr>
        <w:autoSpaceDE w:val="0"/>
        <w:autoSpaceDN w:val="0"/>
        <w:adjustRightInd w:val="0"/>
        <w:spacing w:line="360" w:lineRule="auto"/>
        <w:rPr>
          <w:rFonts w:cs="Arial"/>
          <w:sz w:val="22"/>
          <w:szCs w:val="22"/>
        </w:rPr>
      </w:pPr>
      <w:r w:rsidRPr="00D02827">
        <w:rPr>
          <w:rFonts w:cs="Arial"/>
          <w:sz w:val="22"/>
          <w:szCs w:val="22"/>
        </w:rPr>
        <w:t xml:space="preserve">Zur Herstellung der </w:t>
      </w:r>
      <w:r w:rsidR="00DF00F3" w:rsidRPr="00D02827">
        <w:rPr>
          <w:rFonts w:cs="Arial"/>
          <w:sz w:val="22"/>
          <w:szCs w:val="22"/>
        </w:rPr>
        <w:t>nevoPP-</w:t>
      </w:r>
      <w:r w:rsidR="00870263" w:rsidRPr="00D02827">
        <w:rPr>
          <w:rFonts w:cs="Arial"/>
          <w:sz w:val="22"/>
          <w:szCs w:val="22"/>
        </w:rPr>
        <w:t xml:space="preserve">Kanalrohre und -schächte </w:t>
      </w:r>
      <w:r w:rsidRPr="00D02827">
        <w:rPr>
          <w:rFonts w:cs="Arial"/>
          <w:sz w:val="22"/>
          <w:szCs w:val="22"/>
        </w:rPr>
        <w:t xml:space="preserve">wird ausschließlich </w:t>
      </w:r>
      <w:r w:rsidR="007D69FC" w:rsidRPr="00D02827">
        <w:rPr>
          <w:rFonts w:cs="Arial"/>
          <w:sz w:val="22"/>
          <w:szCs w:val="22"/>
        </w:rPr>
        <w:t xml:space="preserve">Strom aus erneuerbaren Energien eingesetzt. </w:t>
      </w:r>
      <w:r w:rsidR="00F327A6" w:rsidRPr="00D02827">
        <w:rPr>
          <w:rFonts w:cs="Arial"/>
          <w:sz w:val="22"/>
          <w:szCs w:val="22"/>
        </w:rPr>
        <w:t xml:space="preserve">Die </w:t>
      </w:r>
      <w:r w:rsidR="00B176CF" w:rsidRPr="00D02827">
        <w:rPr>
          <w:rFonts w:cs="Arial"/>
          <w:sz w:val="22"/>
          <w:szCs w:val="22"/>
        </w:rPr>
        <w:t>Verbrauchs- und CO</w:t>
      </w:r>
      <w:r w:rsidR="00B176CF" w:rsidRPr="00D02827">
        <w:rPr>
          <w:rFonts w:cs="Arial"/>
          <w:sz w:val="22"/>
          <w:szCs w:val="22"/>
          <w:vertAlign w:val="subscript"/>
        </w:rPr>
        <w:t>2</w:t>
      </w:r>
      <w:r w:rsidR="00B176CF" w:rsidRPr="00D02827">
        <w:rPr>
          <w:rFonts w:cs="Arial"/>
          <w:sz w:val="22"/>
          <w:szCs w:val="22"/>
        </w:rPr>
        <w:t>-Ziele des Produktionswerks</w:t>
      </w:r>
      <w:r w:rsidR="00D02827">
        <w:rPr>
          <w:rFonts w:cs="Arial"/>
          <w:sz w:val="22"/>
          <w:szCs w:val="22"/>
        </w:rPr>
        <w:t xml:space="preserve"> </w:t>
      </w:r>
      <w:r w:rsidR="003A0049" w:rsidRPr="00D02827">
        <w:rPr>
          <w:rFonts w:cs="Arial"/>
          <w:sz w:val="22"/>
          <w:szCs w:val="22"/>
        </w:rPr>
        <w:t>s</w:t>
      </w:r>
      <w:r w:rsidR="00F327A6" w:rsidRPr="00D02827">
        <w:rPr>
          <w:rFonts w:cs="Arial"/>
          <w:sz w:val="22"/>
          <w:szCs w:val="22"/>
        </w:rPr>
        <w:t xml:space="preserve">ind </w:t>
      </w:r>
      <w:r w:rsidR="00B176CF" w:rsidRPr="00D02827">
        <w:rPr>
          <w:rFonts w:cs="Arial"/>
          <w:sz w:val="22"/>
          <w:szCs w:val="22"/>
        </w:rPr>
        <w:t>nach Energiemanagementsystem ISO 50001 und</w:t>
      </w:r>
      <w:r w:rsidR="00F327A6" w:rsidRPr="00D02827">
        <w:rPr>
          <w:rFonts w:cs="Arial"/>
          <w:sz w:val="22"/>
          <w:szCs w:val="22"/>
        </w:rPr>
        <w:t xml:space="preserve"> </w:t>
      </w:r>
      <w:r w:rsidR="00B176CF" w:rsidRPr="00D02827">
        <w:rPr>
          <w:rFonts w:cs="Arial"/>
          <w:sz w:val="22"/>
          <w:szCs w:val="22"/>
        </w:rPr>
        <w:t>Umweltmanagementsystem ISO 14001</w:t>
      </w:r>
      <w:r w:rsidR="003A0049" w:rsidRPr="00D02827">
        <w:rPr>
          <w:rFonts w:cs="Arial"/>
          <w:sz w:val="22"/>
          <w:szCs w:val="22"/>
        </w:rPr>
        <w:t xml:space="preserve"> </w:t>
      </w:r>
      <w:r w:rsidR="001114B8" w:rsidRPr="00D02827">
        <w:rPr>
          <w:rFonts w:cs="Arial"/>
          <w:sz w:val="22"/>
          <w:szCs w:val="22"/>
        </w:rPr>
        <w:t xml:space="preserve">zu </w:t>
      </w:r>
      <w:r w:rsidR="00F327A6" w:rsidRPr="00D02827">
        <w:rPr>
          <w:rFonts w:cs="Arial"/>
          <w:sz w:val="22"/>
          <w:szCs w:val="22"/>
        </w:rPr>
        <w:t>100 % transparent</w:t>
      </w:r>
      <w:r w:rsidR="007E0DDD" w:rsidRPr="00D02827">
        <w:rPr>
          <w:rFonts w:cs="Arial"/>
          <w:sz w:val="22"/>
          <w:szCs w:val="22"/>
        </w:rPr>
        <w:t>.</w:t>
      </w:r>
      <w:r w:rsidR="00B176CF" w:rsidRPr="00D02827">
        <w:rPr>
          <w:rFonts w:cs="Arial"/>
          <w:sz w:val="22"/>
          <w:szCs w:val="22"/>
        </w:rPr>
        <w:t xml:space="preserve"> </w:t>
      </w:r>
      <w:r w:rsidR="003D6F25" w:rsidRPr="00D02827">
        <w:rPr>
          <w:rFonts w:cs="Arial"/>
          <w:sz w:val="22"/>
          <w:szCs w:val="22"/>
        </w:rPr>
        <w:t xml:space="preserve">Bis zu </w:t>
      </w:r>
      <w:r w:rsidR="00CB5DB3">
        <w:rPr>
          <w:rFonts w:cs="Arial"/>
          <w:sz w:val="22"/>
          <w:szCs w:val="22"/>
        </w:rPr>
        <w:t xml:space="preserve">80 % </w:t>
      </w:r>
      <w:r w:rsidR="0037362F" w:rsidRPr="00D02827">
        <w:rPr>
          <w:rFonts w:cs="Arial"/>
          <w:sz w:val="22"/>
          <w:szCs w:val="22"/>
        </w:rPr>
        <w:t>des</w:t>
      </w:r>
      <w:r w:rsidRPr="00D02827">
        <w:rPr>
          <w:rFonts w:cs="Arial"/>
          <w:sz w:val="22"/>
          <w:szCs w:val="22"/>
        </w:rPr>
        <w:t xml:space="preserve"> verwendete</w:t>
      </w:r>
      <w:r w:rsidR="0037362F" w:rsidRPr="00D02827">
        <w:rPr>
          <w:rFonts w:cs="Arial"/>
          <w:sz w:val="22"/>
          <w:szCs w:val="22"/>
        </w:rPr>
        <w:t>n</w:t>
      </w:r>
      <w:r w:rsidRPr="00D02827">
        <w:rPr>
          <w:rFonts w:cs="Arial"/>
          <w:sz w:val="22"/>
          <w:szCs w:val="22"/>
        </w:rPr>
        <w:t xml:space="preserve"> Polypropylen</w:t>
      </w:r>
      <w:r w:rsidR="0037362F" w:rsidRPr="00D02827">
        <w:rPr>
          <w:rFonts w:cs="Arial"/>
          <w:sz w:val="22"/>
          <w:szCs w:val="22"/>
        </w:rPr>
        <w:t>s</w:t>
      </w:r>
      <w:r w:rsidRPr="00D02827">
        <w:rPr>
          <w:rFonts w:cs="Arial"/>
          <w:sz w:val="22"/>
          <w:szCs w:val="22"/>
        </w:rPr>
        <w:t xml:space="preserve"> </w:t>
      </w:r>
      <w:r w:rsidR="00840439" w:rsidRPr="00D02827">
        <w:rPr>
          <w:rFonts w:cs="Arial"/>
          <w:sz w:val="22"/>
          <w:szCs w:val="22"/>
        </w:rPr>
        <w:t>kommen</w:t>
      </w:r>
      <w:r w:rsidR="00870263" w:rsidRPr="00D02827">
        <w:rPr>
          <w:rFonts w:cs="Arial"/>
          <w:sz w:val="22"/>
          <w:szCs w:val="22"/>
        </w:rPr>
        <w:t xml:space="preserve"> aus </w:t>
      </w:r>
      <w:r w:rsidR="002D4FEC" w:rsidRPr="00D02827">
        <w:rPr>
          <w:rFonts w:cs="Arial"/>
          <w:sz w:val="22"/>
          <w:szCs w:val="22"/>
        </w:rPr>
        <w:t>Industrierezyklaten</w:t>
      </w:r>
      <w:r w:rsidR="001E4F65" w:rsidRPr="00D02827">
        <w:rPr>
          <w:rFonts w:cs="Arial"/>
          <w:sz w:val="22"/>
          <w:szCs w:val="22"/>
        </w:rPr>
        <w:t>,</w:t>
      </w:r>
      <w:r w:rsidR="002D4FEC" w:rsidRPr="00D02827">
        <w:rPr>
          <w:rFonts w:cs="Arial"/>
          <w:sz w:val="22"/>
          <w:szCs w:val="22"/>
        </w:rPr>
        <w:t xml:space="preserve"> z.B. Produktionsresten</w:t>
      </w:r>
      <w:r w:rsidR="001E4F65" w:rsidRPr="00D02827">
        <w:rPr>
          <w:rFonts w:cs="Arial"/>
          <w:sz w:val="22"/>
          <w:szCs w:val="22"/>
        </w:rPr>
        <w:t xml:space="preserve"> für Bau- und Verpackungsanwendungen</w:t>
      </w:r>
      <w:r w:rsidR="0083504E" w:rsidRPr="00D02827">
        <w:rPr>
          <w:rFonts w:cs="Arial"/>
          <w:sz w:val="22"/>
          <w:szCs w:val="22"/>
        </w:rPr>
        <w:t xml:space="preserve">. </w:t>
      </w:r>
      <w:r w:rsidR="00381332">
        <w:rPr>
          <w:rFonts w:eastAsiaTheme="minorHAnsi" w:cs="Arial"/>
          <w:color w:val="000000" w:themeColor="text1"/>
          <w:sz w:val="22"/>
          <w:szCs w:val="22"/>
        </w:rPr>
        <w:t>Dank dauerhafter Verbindung von Neumaterial an der Oberfläche und Rezyklat im Kern, können die Vorteile von Vollwandprodukten umgesetzt werden</w:t>
      </w:r>
      <w:r w:rsidR="002B17CE">
        <w:rPr>
          <w:rFonts w:eastAsiaTheme="minorHAnsi" w:cs="Arial"/>
          <w:color w:val="000000" w:themeColor="text1"/>
          <w:sz w:val="22"/>
          <w:szCs w:val="22"/>
        </w:rPr>
        <w:t>.</w:t>
      </w:r>
      <w:r w:rsidR="00381332" w:rsidRPr="00D02827" w:rsidDel="00381332">
        <w:rPr>
          <w:rFonts w:cs="Arial"/>
          <w:sz w:val="22"/>
          <w:szCs w:val="22"/>
        </w:rPr>
        <w:t xml:space="preserve"> </w:t>
      </w:r>
    </w:p>
    <w:p w14:paraId="4A3DA51F" w14:textId="5699351B" w:rsidR="004C1B50" w:rsidRDefault="004C1B50" w:rsidP="004C1B50">
      <w:pPr>
        <w:spacing w:line="360" w:lineRule="auto"/>
        <w:ind w:right="1132"/>
        <w:jc w:val="both"/>
        <w:rPr>
          <w:rFonts w:eastAsiaTheme="minorHAnsi" w:cs="Arial"/>
          <w:b/>
          <w:sz w:val="22"/>
          <w:szCs w:val="22"/>
        </w:rPr>
      </w:pPr>
    </w:p>
    <w:p w14:paraId="4E97394E" w14:textId="75FA9841" w:rsidR="00F81787" w:rsidRDefault="00F81787" w:rsidP="004C1B50">
      <w:pPr>
        <w:spacing w:line="360" w:lineRule="auto"/>
        <w:ind w:right="1132"/>
        <w:jc w:val="both"/>
        <w:rPr>
          <w:rFonts w:eastAsiaTheme="minorHAnsi" w:cs="Arial"/>
          <w:b/>
          <w:sz w:val="22"/>
          <w:szCs w:val="22"/>
        </w:rPr>
      </w:pPr>
    </w:p>
    <w:p w14:paraId="29AFFECF" w14:textId="77777777" w:rsidR="00F81787" w:rsidRPr="00D02827" w:rsidRDefault="00F81787" w:rsidP="004C1B50">
      <w:pPr>
        <w:spacing w:line="360" w:lineRule="auto"/>
        <w:ind w:right="1132"/>
        <w:jc w:val="both"/>
        <w:rPr>
          <w:rFonts w:eastAsiaTheme="minorHAnsi" w:cs="Arial"/>
          <w:b/>
          <w:sz w:val="22"/>
          <w:szCs w:val="22"/>
        </w:rPr>
      </w:pPr>
    </w:p>
    <w:p w14:paraId="250B625D" w14:textId="5129C37E" w:rsidR="004C1B50" w:rsidRPr="00D02827" w:rsidRDefault="004C1B50" w:rsidP="004C1B50">
      <w:pPr>
        <w:spacing w:line="360" w:lineRule="auto"/>
        <w:ind w:right="1132"/>
        <w:jc w:val="both"/>
        <w:rPr>
          <w:rFonts w:eastAsiaTheme="minorHAnsi" w:cs="Arial"/>
          <w:b/>
          <w:sz w:val="22"/>
          <w:szCs w:val="22"/>
        </w:rPr>
      </w:pPr>
      <w:r w:rsidRPr="00D02827">
        <w:rPr>
          <w:rFonts w:eastAsiaTheme="minorHAnsi" w:cs="Arial"/>
          <w:b/>
          <w:sz w:val="22"/>
          <w:szCs w:val="22"/>
        </w:rPr>
        <w:lastRenderedPageBreak/>
        <w:t>Konsequent zu Ende gedacht – engagiert für den Klimaschutz</w:t>
      </w:r>
    </w:p>
    <w:p w14:paraId="222DBAB2" w14:textId="51A2F240" w:rsidR="00CB70C6" w:rsidRPr="00D02827" w:rsidRDefault="00D80F11" w:rsidP="00820512">
      <w:pPr>
        <w:autoSpaceDE w:val="0"/>
        <w:autoSpaceDN w:val="0"/>
        <w:adjustRightInd w:val="0"/>
        <w:spacing w:line="360" w:lineRule="auto"/>
        <w:rPr>
          <w:rFonts w:cs="Arial"/>
          <w:sz w:val="22"/>
          <w:szCs w:val="22"/>
        </w:rPr>
      </w:pPr>
      <w:r w:rsidRPr="00D02827">
        <w:rPr>
          <w:rFonts w:cs="Arial"/>
          <w:sz w:val="22"/>
          <w:szCs w:val="22"/>
        </w:rPr>
        <w:t xml:space="preserve">nevoPP </w:t>
      </w:r>
      <w:r w:rsidR="00A13577" w:rsidRPr="00D02827">
        <w:rPr>
          <w:rFonts w:cs="Arial"/>
          <w:sz w:val="22"/>
          <w:szCs w:val="22"/>
        </w:rPr>
        <w:t xml:space="preserve">ist frei </w:t>
      </w:r>
      <w:r w:rsidR="002D6F52" w:rsidRPr="00D02827">
        <w:rPr>
          <w:rFonts w:cs="Arial"/>
          <w:sz w:val="22"/>
          <w:szCs w:val="22"/>
        </w:rPr>
        <w:t xml:space="preserve">von </w:t>
      </w:r>
      <w:r w:rsidR="003A298D" w:rsidRPr="00D02827">
        <w:rPr>
          <w:rFonts w:cs="Arial"/>
          <w:sz w:val="22"/>
          <w:szCs w:val="22"/>
        </w:rPr>
        <w:t>persistenten</w:t>
      </w:r>
      <w:r w:rsidR="002D6F52" w:rsidRPr="00D02827">
        <w:rPr>
          <w:rFonts w:cs="Arial"/>
          <w:sz w:val="22"/>
          <w:szCs w:val="22"/>
        </w:rPr>
        <w:t xml:space="preserve"> organischen Schadstoffen </w:t>
      </w:r>
      <w:r w:rsidR="00A13577" w:rsidRPr="00D02827">
        <w:rPr>
          <w:rFonts w:cs="Arial"/>
          <w:sz w:val="22"/>
          <w:szCs w:val="22"/>
        </w:rPr>
        <w:t xml:space="preserve">und weist eine </w:t>
      </w:r>
      <w:r w:rsidR="00BC059F" w:rsidRPr="00D02827">
        <w:rPr>
          <w:rFonts w:cs="Arial"/>
          <w:sz w:val="22"/>
          <w:szCs w:val="22"/>
        </w:rPr>
        <w:t xml:space="preserve">hervorragende </w:t>
      </w:r>
      <w:r w:rsidR="00A13577" w:rsidRPr="00D02827">
        <w:rPr>
          <w:rFonts w:cs="Arial"/>
          <w:sz w:val="22"/>
          <w:szCs w:val="22"/>
        </w:rPr>
        <w:t>Halt</w:t>
      </w:r>
      <w:r w:rsidR="00BC059F" w:rsidRPr="00D02827">
        <w:rPr>
          <w:rFonts w:cs="Arial"/>
          <w:sz w:val="22"/>
          <w:szCs w:val="22"/>
        </w:rPr>
        <w:t>barkeit auf</w:t>
      </w:r>
      <w:r w:rsidR="008D6C8F" w:rsidRPr="00D02827">
        <w:rPr>
          <w:rFonts w:cs="Arial"/>
          <w:sz w:val="22"/>
          <w:szCs w:val="22"/>
        </w:rPr>
        <w:t>.</w:t>
      </w:r>
      <w:r w:rsidR="00BC059F" w:rsidRPr="00D02827">
        <w:rPr>
          <w:rFonts w:cs="Arial"/>
          <w:sz w:val="22"/>
          <w:szCs w:val="22"/>
        </w:rPr>
        <w:t xml:space="preserve"> </w:t>
      </w:r>
      <w:r w:rsidR="008D6C8F" w:rsidRPr="00D02827">
        <w:rPr>
          <w:rFonts w:cs="Arial"/>
          <w:sz w:val="22"/>
          <w:szCs w:val="22"/>
        </w:rPr>
        <w:t>D</w:t>
      </w:r>
      <w:r w:rsidR="00BC059F" w:rsidRPr="00D02827">
        <w:rPr>
          <w:rFonts w:cs="Arial"/>
          <w:sz w:val="22"/>
          <w:szCs w:val="22"/>
        </w:rPr>
        <w:t xml:space="preserve">ie </w:t>
      </w:r>
      <w:r w:rsidR="008D6C8F" w:rsidRPr="00D02827">
        <w:rPr>
          <w:rFonts w:cs="Arial"/>
          <w:sz w:val="22"/>
          <w:szCs w:val="22"/>
        </w:rPr>
        <w:t xml:space="preserve">zu erwartende </w:t>
      </w:r>
      <w:r w:rsidR="00BC059F" w:rsidRPr="00D02827">
        <w:rPr>
          <w:rFonts w:cs="Arial"/>
          <w:sz w:val="22"/>
          <w:szCs w:val="22"/>
        </w:rPr>
        <w:t xml:space="preserve">Lebensdauer beträgt </w:t>
      </w:r>
      <w:r w:rsidR="008D6C8F" w:rsidRPr="00D02827">
        <w:rPr>
          <w:rFonts w:cs="Arial"/>
          <w:sz w:val="22"/>
          <w:szCs w:val="22"/>
        </w:rPr>
        <w:t xml:space="preserve">mindestens 100 Jahre – </w:t>
      </w:r>
      <w:r w:rsidR="007D1C55" w:rsidRPr="00D02827">
        <w:rPr>
          <w:rFonts w:cs="Arial"/>
          <w:sz w:val="22"/>
          <w:szCs w:val="22"/>
        </w:rPr>
        <w:t>das vermeidet Müll, reduziert Emi</w:t>
      </w:r>
      <w:r w:rsidR="000371BE" w:rsidRPr="00D02827">
        <w:rPr>
          <w:rFonts w:cs="Arial"/>
          <w:sz w:val="22"/>
          <w:szCs w:val="22"/>
        </w:rPr>
        <w:t>s</w:t>
      </w:r>
      <w:r w:rsidR="007D1C55" w:rsidRPr="00D02827">
        <w:rPr>
          <w:rFonts w:cs="Arial"/>
          <w:sz w:val="22"/>
          <w:szCs w:val="22"/>
        </w:rPr>
        <w:t xml:space="preserve">sionen und spart Ressourcen. </w:t>
      </w:r>
      <w:r w:rsidR="00B41D7B" w:rsidRPr="00D02827">
        <w:rPr>
          <w:rFonts w:cs="Arial"/>
          <w:sz w:val="22"/>
          <w:szCs w:val="22"/>
        </w:rPr>
        <w:t xml:space="preserve">Auch das Ende der Nutzungsphase wurde mitgedacht: </w:t>
      </w:r>
      <w:r w:rsidR="00B020DB" w:rsidRPr="00D02827">
        <w:rPr>
          <w:rFonts w:cs="Arial"/>
          <w:sz w:val="22"/>
          <w:szCs w:val="22"/>
        </w:rPr>
        <w:t xml:space="preserve">Dank des </w:t>
      </w:r>
      <w:r w:rsidR="00670919" w:rsidRPr="00D02827">
        <w:rPr>
          <w:rFonts w:cs="Arial"/>
          <w:sz w:val="22"/>
          <w:szCs w:val="22"/>
        </w:rPr>
        <w:t xml:space="preserve">REHAU </w:t>
      </w:r>
      <w:r w:rsidR="00B020DB" w:rsidRPr="00D02827">
        <w:rPr>
          <w:rFonts w:cs="Arial"/>
          <w:sz w:val="22"/>
          <w:szCs w:val="22"/>
        </w:rPr>
        <w:t xml:space="preserve">Rücknahmekonzepts fließen </w:t>
      </w:r>
      <w:r w:rsidR="00B64742" w:rsidRPr="00D02827">
        <w:rPr>
          <w:rFonts w:cs="Arial"/>
          <w:sz w:val="22"/>
          <w:szCs w:val="22"/>
        </w:rPr>
        <w:t xml:space="preserve">Baustellenabschnitte und </w:t>
      </w:r>
      <w:proofErr w:type="spellStart"/>
      <w:r w:rsidR="00B64742" w:rsidRPr="00D02827">
        <w:rPr>
          <w:rFonts w:cs="Arial"/>
          <w:sz w:val="22"/>
          <w:szCs w:val="22"/>
        </w:rPr>
        <w:t>Altrohre</w:t>
      </w:r>
      <w:proofErr w:type="spellEnd"/>
      <w:r w:rsidR="00F75CF3" w:rsidRPr="00D02827">
        <w:rPr>
          <w:rFonts w:cs="Arial"/>
          <w:sz w:val="22"/>
          <w:szCs w:val="22"/>
        </w:rPr>
        <w:t xml:space="preserve"> </w:t>
      </w:r>
      <w:r w:rsidR="0083504E" w:rsidRPr="00D02827">
        <w:rPr>
          <w:rFonts w:cs="Arial"/>
          <w:sz w:val="22"/>
          <w:szCs w:val="22"/>
        </w:rPr>
        <w:t xml:space="preserve">zurück </w:t>
      </w:r>
      <w:r w:rsidR="00F75CF3" w:rsidRPr="00D02827">
        <w:rPr>
          <w:rFonts w:cs="Arial"/>
          <w:sz w:val="22"/>
          <w:szCs w:val="22"/>
        </w:rPr>
        <w:t>in den Produktionskreislauf</w:t>
      </w:r>
      <w:r w:rsidR="00B020DB" w:rsidRPr="00D02827">
        <w:rPr>
          <w:rFonts w:cs="Arial"/>
          <w:sz w:val="22"/>
          <w:szCs w:val="22"/>
        </w:rPr>
        <w:t>.</w:t>
      </w:r>
      <w:r w:rsidR="001535DD" w:rsidRPr="00D02827">
        <w:rPr>
          <w:rFonts w:cs="Arial"/>
          <w:sz w:val="22"/>
          <w:szCs w:val="22"/>
        </w:rPr>
        <w:t xml:space="preserve"> </w:t>
      </w:r>
    </w:p>
    <w:p w14:paraId="18A8831B" w14:textId="77777777" w:rsidR="00AE61CC" w:rsidRPr="00D02827" w:rsidRDefault="00AE61CC" w:rsidP="007253EE">
      <w:pPr>
        <w:autoSpaceDE w:val="0"/>
        <w:autoSpaceDN w:val="0"/>
        <w:adjustRightInd w:val="0"/>
        <w:spacing w:line="360" w:lineRule="auto"/>
        <w:rPr>
          <w:rFonts w:cs="Arial"/>
          <w:sz w:val="22"/>
          <w:szCs w:val="22"/>
        </w:rPr>
      </w:pPr>
    </w:p>
    <w:p w14:paraId="1F5D3D56" w14:textId="482B78DF" w:rsidR="003319DC" w:rsidRPr="00D02827" w:rsidRDefault="00670919" w:rsidP="001619D9">
      <w:pPr>
        <w:autoSpaceDE w:val="0"/>
        <w:autoSpaceDN w:val="0"/>
        <w:adjustRightInd w:val="0"/>
        <w:spacing w:line="360" w:lineRule="auto"/>
        <w:rPr>
          <w:rFonts w:cs="Arial"/>
          <w:sz w:val="22"/>
          <w:szCs w:val="22"/>
        </w:rPr>
      </w:pPr>
      <w:r w:rsidRPr="00D02827">
        <w:rPr>
          <w:rFonts w:cs="Arial"/>
          <w:sz w:val="22"/>
          <w:szCs w:val="22"/>
        </w:rPr>
        <w:t xml:space="preserve">Gegenüber der bewährten AWA PP-Serie </w:t>
      </w:r>
      <w:r w:rsidR="00840751">
        <w:rPr>
          <w:rFonts w:cs="Arial"/>
          <w:sz w:val="22"/>
          <w:szCs w:val="22"/>
        </w:rPr>
        <w:t>können</w:t>
      </w:r>
      <w:r w:rsidR="00840751" w:rsidRPr="00D02827">
        <w:rPr>
          <w:rFonts w:cs="Arial"/>
          <w:sz w:val="22"/>
          <w:szCs w:val="22"/>
        </w:rPr>
        <w:t xml:space="preserve"> </w:t>
      </w:r>
      <w:r w:rsidRPr="00D02827">
        <w:rPr>
          <w:rFonts w:cs="Arial"/>
          <w:sz w:val="22"/>
          <w:szCs w:val="22"/>
        </w:rPr>
        <w:t>die CO</w:t>
      </w:r>
      <w:r w:rsidRPr="00CB5DB3">
        <w:rPr>
          <w:rFonts w:cs="Arial"/>
          <w:sz w:val="22"/>
          <w:szCs w:val="22"/>
          <w:vertAlign w:val="subscript"/>
        </w:rPr>
        <w:t>2</w:t>
      </w:r>
      <w:r w:rsidRPr="00D02827">
        <w:rPr>
          <w:rFonts w:cs="Arial"/>
          <w:sz w:val="22"/>
          <w:szCs w:val="22"/>
        </w:rPr>
        <w:t xml:space="preserve">-Emissionen um </w:t>
      </w:r>
      <w:r w:rsidR="000631F6">
        <w:rPr>
          <w:rFonts w:cs="Arial"/>
          <w:sz w:val="22"/>
          <w:szCs w:val="22"/>
        </w:rPr>
        <w:t>bis zu 43</w:t>
      </w:r>
      <w:r w:rsidR="000631F6" w:rsidRPr="00D02827">
        <w:rPr>
          <w:rFonts w:cs="Arial"/>
          <w:sz w:val="22"/>
          <w:szCs w:val="22"/>
        </w:rPr>
        <w:t xml:space="preserve"> </w:t>
      </w:r>
      <w:r w:rsidRPr="00D02827">
        <w:rPr>
          <w:rFonts w:cs="Arial"/>
          <w:sz w:val="22"/>
          <w:szCs w:val="22"/>
        </w:rPr>
        <w:t>% reduziert werden</w:t>
      </w:r>
      <w:r w:rsidR="00895631">
        <w:rPr>
          <w:rStyle w:val="Funotenzeichen"/>
          <w:rFonts w:cs="Arial"/>
          <w:sz w:val="22"/>
          <w:szCs w:val="22"/>
        </w:rPr>
        <w:footnoteReference w:id="4"/>
      </w:r>
      <w:r w:rsidR="00EA36E7">
        <w:rPr>
          <w:rFonts w:cs="Arial"/>
          <w:sz w:val="22"/>
          <w:szCs w:val="22"/>
        </w:rPr>
        <w:t xml:space="preserve"> </w:t>
      </w:r>
      <w:r w:rsidRPr="00D02827">
        <w:rPr>
          <w:rFonts w:cs="Arial"/>
          <w:sz w:val="22"/>
          <w:szCs w:val="22"/>
        </w:rPr>
        <w:t>–</w:t>
      </w:r>
      <w:r w:rsidR="00E70CFD" w:rsidRPr="00D02827">
        <w:rPr>
          <w:rFonts w:cs="Arial"/>
          <w:sz w:val="22"/>
          <w:szCs w:val="22"/>
        </w:rPr>
        <w:t xml:space="preserve"> </w:t>
      </w:r>
      <w:r w:rsidRPr="00D02827">
        <w:rPr>
          <w:rFonts w:cs="Arial"/>
          <w:sz w:val="22"/>
          <w:szCs w:val="22"/>
        </w:rPr>
        <w:t xml:space="preserve">bedingt durch die Verwendung von </w:t>
      </w:r>
      <w:r w:rsidR="00840751">
        <w:rPr>
          <w:rFonts w:cs="Arial"/>
          <w:sz w:val="22"/>
          <w:szCs w:val="22"/>
        </w:rPr>
        <w:t>PP</w:t>
      </w:r>
      <w:r w:rsidRPr="00D02827">
        <w:rPr>
          <w:rFonts w:cs="Arial"/>
          <w:sz w:val="22"/>
          <w:szCs w:val="22"/>
        </w:rPr>
        <w:t>-</w:t>
      </w:r>
      <w:proofErr w:type="spellStart"/>
      <w:r w:rsidRPr="00D02827">
        <w:rPr>
          <w:rFonts w:cs="Arial"/>
          <w:sz w:val="22"/>
          <w:szCs w:val="22"/>
        </w:rPr>
        <w:t>Rezyklaten</w:t>
      </w:r>
      <w:proofErr w:type="spellEnd"/>
      <w:r w:rsidRPr="00D02827">
        <w:rPr>
          <w:rFonts w:cs="Arial"/>
          <w:sz w:val="22"/>
          <w:szCs w:val="22"/>
        </w:rPr>
        <w:t xml:space="preserve">. </w:t>
      </w:r>
      <w:r w:rsidR="00DF5200" w:rsidRPr="00D02827">
        <w:rPr>
          <w:rFonts w:cs="Arial"/>
          <w:sz w:val="22"/>
          <w:szCs w:val="22"/>
        </w:rPr>
        <w:t>Tr</w:t>
      </w:r>
      <w:r w:rsidR="00796E95" w:rsidRPr="00D02827">
        <w:rPr>
          <w:rFonts w:cs="Arial"/>
          <w:sz w:val="22"/>
          <w:szCs w:val="22"/>
        </w:rPr>
        <w:t>otz des signifikant reduzierten Fußabdruck</w:t>
      </w:r>
      <w:r w:rsidR="00E33193" w:rsidRPr="00D02827">
        <w:rPr>
          <w:rFonts w:cs="Arial"/>
          <w:sz w:val="22"/>
          <w:szCs w:val="22"/>
        </w:rPr>
        <w:t>s</w:t>
      </w:r>
      <w:r w:rsidR="00796E95" w:rsidRPr="00D02827">
        <w:rPr>
          <w:rFonts w:cs="Arial"/>
          <w:sz w:val="22"/>
          <w:szCs w:val="22"/>
        </w:rPr>
        <w:t xml:space="preserve"> verbleibt bei nevoPP ein Rest an CO</w:t>
      </w:r>
      <w:r w:rsidR="00796E95" w:rsidRPr="00D02827">
        <w:rPr>
          <w:rFonts w:cs="Arial"/>
          <w:sz w:val="22"/>
          <w:szCs w:val="22"/>
          <w:vertAlign w:val="subscript"/>
        </w:rPr>
        <w:t>2</w:t>
      </w:r>
      <w:r w:rsidR="00796E95" w:rsidRPr="00D02827">
        <w:rPr>
          <w:rFonts w:cs="Arial"/>
          <w:sz w:val="22"/>
          <w:szCs w:val="22"/>
        </w:rPr>
        <w:t>-Emi</w:t>
      </w:r>
      <w:r w:rsidR="005677E6" w:rsidRPr="00D02827">
        <w:rPr>
          <w:rFonts w:cs="Arial"/>
          <w:sz w:val="22"/>
          <w:szCs w:val="22"/>
        </w:rPr>
        <w:t>s</w:t>
      </w:r>
      <w:r w:rsidR="00796E95" w:rsidRPr="00D02827">
        <w:rPr>
          <w:rFonts w:cs="Arial"/>
          <w:sz w:val="22"/>
          <w:szCs w:val="22"/>
        </w:rPr>
        <w:t>sionen.</w:t>
      </w:r>
      <w:r w:rsidR="006A52F1" w:rsidRPr="00D02827">
        <w:rPr>
          <w:rFonts w:cs="Arial"/>
          <w:sz w:val="22"/>
          <w:szCs w:val="22"/>
        </w:rPr>
        <w:t xml:space="preserve"> </w:t>
      </w:r>
      <w:r w:rsidR="00B41289" w:rsidRPr="00D02827">
        <w:rPr>
          <w:rFonts w:cs="Arial"/>
          <w:sz w:val="22"/>
          <w:szCs w:val="22"/>
        </w:rPr>
        <w:t xml:space="preserve">Zur Kompensation </w:t>
      </w:r>
      <w:r w:rsidR="00671009" w:rsidRPr="00D02827">
        <w:rPr>
          <w:rFonts w:cs="Arial"/>
          <w:sz w:val="22"/>
          <w:szCs w:val="22"/>
        </w:rPr>
        <w:t xml:space="preserve">dieses heute noch unvermeidbaren </w:t>
      </w:r>
      <w:r w:rsidR="00E633DC" w:rsidRPr="00D02827">
        <w:rPr>
          <w:rFonts w:cs="Arial"/>
          <w:sz w:val="22"/>
          <w:szCs w:val="22"/>
        </w:rPr>
        <w:t>Anteils</w:t>
      </w:r>
      <w:r w:rsidR="00671009" w:rsidRPr="00D02827">
        <w:rPr>
          <w:rFonts w:cs="Arial"/>
          <w:sz w:val="22"/>
          <w:szCs w:val="22"/>
        </w:rPr>
        <w:t xml:space="preserve"> </w:t>
      </w:r>
      <w:r w:rsidR="006A52F1" w:rsidRPr="00D02827">
        <w:rPr>
          <w:rFonts w:cs="Arial"/>
          <w:sz w:val="22"/>
          <w:szCs w:val="22"/>
        </w:rPr>
        <w:t xml:space="preserve">investiert REHAU in hochwertige Klimaschutzprojekte </w:t>
      </w:r>
      <w:r w:rsidR="0025673F" w:rsidRPr="00D02827">
        <w:rPr>
          <w:rFonts w:cs="Arial"/>
          <w:sz w:val="22"/>
          <w:szCs w:val="22"/>
        </w:rPr>
        <w:t xml:space="preserve">in Deutschland und Indien mit Bezug zum Gewässerschutz. </w:t>
      </w:r>
      <w:r w:rsidR="004550A5" w:rsidRPr="00D02827">
        <w:rPr>
          <w:rFonts w:cs="Arial"/>
          <w:sz w:val="22"/>
          <w:szCs w:val="22"/>
        </w:rPr>
        <w:t>So wird in Mecklenburg-Vorpommern ein Projekt zur Renaturierung unterstützt</w:t>
      </w:r>
      <w:r w:rsidR="0027790B" w:rsidRPr="00D02827">
        <w:rPr>
          <w:rFonts w:cs="Arial"/>
          <w:sz w:val="22"/>
          <w:szCs w:val="22"/>
        </w:rPr>
        <w:t xml:space="preserve">, </w:t>
      </w:r>
      <w:r w:rsidR="00E70CFD" w:rsidRPr="00D02827">
        <w:rPr>
          <w:rFonts w:cs="Arial"/>
          <w:sz w:val="22"/>
          <w:szCs w:val="22"/>
        </w:rPr>
        <w:t xml:space="preserve">das </w:t>
      </w:r>
      <w:r w:rsidR="0027790B" w:rsidRPr="00D02827">
        <w:rPr>
          <w:rFonts w:cs="Arial"/>
          <w:sz w:val="22"/>
          <w:szCs w:val="22"/>
        </w:rPr>
        <w:t xml:space="preserve">die </w:t>
      </w:r>
      <w:r w:rsidR="00840751">
        <w:rPr>
          <w:rFonts w:cs="Arial"/>
          <w:sz w:val="22"/>
          <w:szCs w:val="22"/>
        </w:rPr>
        <w:t>CO</w:t>
      </w:r>
      <w:r w:rsidR="00840751" w:rsidRPr="00CB5DB3">
        <w:rPr>
          <w:rFonts w:cs="Arial"/>
          <w:sz w:val="22"/>
          <w:szCs w:val="22"/>
          <w:vertAlign w:val="subscript"/>
        </w:rPr>
        <w:t>2</w:t>
      </w:r>
      <w:r w:rsidR="00840751">
        <w:rPr>
          <w:rFonts w:cs="Arial"/>
          <w:sz w:val="22"/>
          <w:szCs w:val="22"/>
        </w:rPr>
        <w:t>-</w:t>
      </w:r>
      <w:r w:rsidR="005045CA" w:rsidRPr="00D02827">
        <w:rPr>
          <w:rFonts w:cs="Arial"/>
          <w:sz w:val="22"/>
          <w:szCs w:val="22"/>
        </w:rPr>
        <w:t xml:space="preserve">Speicherkraft der Moore </w:t>
      </w:r>
      <w:r w:rsidR="003319DC" w:rsidRPr="00D02827">
        <w:rPr>
          <w:rFonts w:cs="Arial"/>
          <w:sz w:val="22"/>
          <w:szCs w:val="22"/>
        </w:rPr>
        <w:t>wieder nutzbar macht.</w:t>
      </w:r>
      <w:r w:rsidR="00833F05" w:rsidRPr="00D02827">
        <w:rPr>
          <w:rFonts w:cs="Arial"/>
          <w:sz w:val="22"/>
          <w:szCs w:val="22"/>
        </w:rPr>
        <w:t xml:space="preserve"> </w:t>
      </w:r>
    </w:p>
    <w:p w14:paraId="6FFA7B69" w14:textId="77777777" w:rsidR="00DE6966" w:rsidRPr="00D02827" w:rsidRDefault="00DE6966" w:rsidP="001619D9">
      <w:pPr>
        <w:autoSpaceDE w:val="0"/>
        <w:autoSpaceDN w:val="0"/>
        <w:adjustRightInd w:val="0"/>
        <w:spacing w:line="360" w:lineRule="auto"/>
        <w:rPr>
          <w:rFonts w:cs="Arial"/>
          <w:sz w:val="22"/>
          <w:szCs w:val="22"/>
        </w:rPr>
      </w:pPr>
    </w:p>
    <w:p w14:paraId="513A7D23" w14:textId="18DFA369" w:rsidR="00DE6966" w:rsidRPr="00D02827" w:rsidRDefault="00256890" w:rsidP="001619D9">
      <w:pPr>
        <w:autoSpaceDE w:val="0"/>
        <w:autoSpaceDN w:val="0"/>
        <w:adjustRightInd w:val="0"/>
        <w:spacing w:line="360" w:lineRule="auto"/>
        <w:rPr>
          <w:rFonts w:cs="Arial"/>
          <w:b/>
          <w:bCs/>
          <w:sz w:val="22"/>
          <w:szCs w:val="22"/>
        </w:rPr>
      </w:pPr>
      <w:r w:rsidRPr="00D02827">
        <w:rPr>
          <w:rFonts w:cs="Arial"/>
          <w:b/>
          <w:bCs/>
          <w:sz w:val="22"/>
          <w:szCs w:val="22"/>
        </w:rPr>
        <w:t xml:space="preserve">Fakten statt Fassade </w:t>
      </w:r>
    </w:p>
    <w:p w14:paraId="06248298" w14:textId="74D50F4A" w:rsidR="00540E41" w:rsidRPr="00D02827" w:rsidRDefault="00762848" w:rsidP="00B014D4">
      <w:pPr>
        <w:autoSpaceDE w:val="0"/>
        <w:autoSpaceDN w:val="0"/>
        <w:adjustRightInd w:val="0"/>
        <w:spacing w:line="360" w:lineRule="auto"/>
        <w:rPr>
          <w:rFonts w:cs="Arial"/>
          <w:sz w:val="22"/>
          <w:szCs w:val="22"/>
        </w:rPr>
      </w:pPr>
      <w:r w:rsidRPr="00D02827">
        <w:rPr>
          <w:rFonts w:cs="Arial"/>
          <w:sz w:val="22"/>
          <w:szCs w:val="22"/>
        </w:rPr>
        <w:t>Viele Unternehmen werben mit Klimaneutralität</w:t>
      </w:r>
      <w:r w:rsidR="00D5629E" w:rsidRPr="00D02827">
        <w:rPr>
          <w:rFonts w:cs="Arial"/>
          <w:sz w:val="22"/>
          <w:szCs w:val="22"/>
        </w:rPr>
        <w:t xml:space="preserve">, doch was </w:t>
      </w:r>
      <w:r w:rsidR="00B014D4" w:rsidRPr="00D02827">
        <w:rPr>
          <w:rFonts w:cs="Arial"/>
          <w:sz w:val="22"/>
          <w:szCs w:val="22"/>
        </w:rPr>
        <w:t xml:space="preserve">verbirgt sich </w:t>
      </w:r>
      <w:r w:rsidR="00D5629E" w:rsidRPr="00D02827">
        <w:rPr>
          <w:rFonts w:cs="Arial"/>
          <w:sz w:val="22"/>
          <w:szCs w:val="22"/>
        </w:rPr>
        <w:t>dahinter?</w:t>
      </w:r>
      <w:r w:rsidRPr="00D02827">
        <w:rPr>
          <w:rFonts w:cs="Arial"/>
          <w:sz w:val="22"/>
          <w:szCs w:val="22"/>
        </w:rPr>
        <w:t xml:space="preserve"> </w:t>
      </w:r>
      <w:r w:rsidR="00B014D4" w:rsidRPr="00D02827">
        <w:rPr>
          <w:rFonts w:cs="Arial"/>
          <w:sz w:val="22"/>
          <w:szCs w:val="22"/>
        </w:rPr>
        <w:t>Wie viel CO</w:t>
      </w:r>
      <w:r w:rsidR="00B014D4" w:rsidRPr="00D02827">
        <w:rPr>
          <w:rFonts w:cs="Arial"/>
          <w:sz w:val="22"/>
          <w:szCs w:val="22"/>
          <w:vertAlign w:val="subscript"/>
        </w:rPr>
        <w:t>2</w:t>
      </w:r>
      <w:r w:rsidR="00B014D4" w:rsidRPr="00D02827">
        <w:rPr>
          <w:rFonts w:cs="Arial"/>
          <w:sz w:val="22"/>
          <w:szCs w:val="22"/>
        </w:rPr>
        <w:t xml:space="preserve"> steckt direkt und indirekt in den einzelnen Schritten der Wertschöpfung </w:t>
      </w:r>
      <w:r w:rsidR="00FC4626" w:rsidRPr="00D02827">
        <w:rPr>
          <w:rFonts w:cs="Arial"/>
          <w:sz w:val="22"/>
          <w:szCs w:val="22"/>
        </w:rPr>
        <w:t xml:space="preserve">– </w:t>
      </w:r>
      <w:r w:rsidR="00B014D4" w:rsidRPr="00D02827">
        <w:rPr>
          <w:rFonts w:cs="Arial"/>
          <w:sz w:val="22"/>
          <w:szCs w:val="22"/>
        </w:rPr>
        <w:t xml:space="preserve">und wie viel verbleibt dann noch? </w:t>
      </w:r>
      <w:r w:rsidR="00D5629E" w:rsidRPr="00D02827">
        <w:rPr>
          <w:rFonts w:cs="Arial"/>
          <w:sz w:val="22"/>
          <w:szCs w:val="22"/>
        </w:rPr>
        <w:t xml:space="preserve">Es </w:t>
      </w:r>
      <w:r w:rsidRPr="00D02827">
        <w:rPr>
          <w:rFonts w:cs="Arial"/>
          <w:sz w:val="22"/>
          <w:szCs w:val="22"/>
        </w:rPr>
        <w:t xml:space="preserve">lohnt sich, auf die Details zu schauen. Bei nevoPP umfasst der Begriff eine </w:t>
      </w:r>
      <w:r w:rsidR="00E70CFD" w:rsidRPr="00D02827">
        <w:rPr>
          <w:rFonts w:cs="Arial"/>
          <w:sz w:val="22"/>
          <w:szCs w:val="22"/>
        </w:rPr>
        <w:t>transparente</w:t>
      </w:r>
      <w:r w:rsidR="00C47E4F" w:rsidRPr="00D02827">
        <w:rPr>
          <w:rFonts w:cs="Arial"/>
          <w:sz w:val="22"/>
          <w:szCs w:val="22"/>
        </w:rPr>
        <w:t xml:space="preserve"> und </w:t>
      </w:r>
      <w:r w:rsidRPr="00D02827">
        <w:rPr>
          <w:rFonts w:cs="Arial"/>
          <w:sz w:val="22"/>
          <w:szCs w:val="22"/>
        </w:rPr>
        <w:t xml:space="preserve">ganzheitliche Berechnung </w:t>
      </w:r>
      <w:r w:rsidR="00D5629E" w:rsidRPr="00D02827">
        <w:rPr>
          <w:rFonts w:cs="Arial"/>
          <w:sz w:val="22"/>
          <w:szCs w:val="22"/>
        </w:rPr>
        <w:t xml:space="preserve">über den gesamten </w:t>
      </w:r>
      <w:r w:rsidRPr="00D02827">
        <w:rPr>
          <w:rFonts w:cs="Arial"/>
          <w:sz w:val="22"/>
          <w:szCs w:val="22"/>
        </w:rPr>
        <w:t>Lebenszyklus</w:t>
      </w:r>
      <w:r w:rsidR="00D5629E" w:rsidRPr="00D02827">
        <w:rPr>
          <w:rFonts w:cs="Arial"/>
          <w:sz w:val="22"/>
          <w:szCs w:val="22"/>
        </w:rPr>
        <w:t xml:space="preserve"> hinweg</w:t>
      </w:r>
      <w:r w:rsidRPr="00D02827">
        <w:rPr>
          <w:rFonts w:cs="Arial"/>
          <w:sz w:val="22"/>
          <w:szCs w:val="22"/>
        </w:rPr>
        <w:t xml:space="preserve">. </w:t>
      </w:r>
      <w:r w:rsidR="00FA2D59" w:rsidRPr="00D02827">
        <w:rPr>
          <w:rFonts w:cs="Arial"/>
          <w:sz w:val="22"/>
          <w:szCs w:val="22"/>
        </w:rPr>
        <w:t xml:space="preserve">Die Klimaneutralität </w:t>
      </w:r>
      <w:r w:rsidR="00CD1871" w:rsidRPr="00D02827">
        <w:rPr>
          <w:rFonts w:cs="Arial"/>
          <w:sz w:val="22"/>
          <w:szCs w:val="22"/>
        </w:rPr>
        <w:t xml:space="preserve">des </w:t>
      </w:r>
      <w:r w:rsidR="0033374D" w:rsidRPr="00D02827">
        <w:rPr>
          <w:rFonts w:cs="Arial"/>
          <w:sz w:val="22"/>
          <w:szCs w:val="22"/>
        </w:rPr>
        <w:t>Kunststoff-</w:t>
      </w:r>
      <w:r w:rsidR="00CD1871" w:rsidRPr="00D02827">
        <w:rPr>
          <w:rFonts w:cs="Arial"/>
          <w:sz w:val="22"/>
          <w:szCs w:val="22"/>
        </w:rPr>
        <w:t>Abwasser</w:t>
      </w:r>
      <w:r w:rsidR="003568A6">
        <w:rPr>
          <w:rFonts w:cs="Arial"/>
          <w:sz w:val="22"/>
          <w:szCs w:val="22"/>
        </w:rPr>
        <w:t>s</w:t>
      </w:r>
      <w:r w:rsidR="00CD1871" w:rsidRPr="00D02827">
        <w:rPr>
          <w:rFonts w:cs="Arial"/>
          <w:sz w:val="22"/>
          <w:szCs w:val="22"/>
        </w:rPr>
        <w:t xml:space="preserve">ystems (ohne Formteile) </w:t>
      </w:r>
      <w:r w:rsidR="00FA2D59" w:rsidRPr="00D02827">
        <w:rPr>
          <w:rFonts w:cs="Arial"/>
          <w:sz w:val="22"/>
          <w:szCs w:val="22"/>
        </w:rPr>
        <w:t xml:space="preserve">einschließlich der Kompensation ist extern durch den TÜV Rheinland zertifiziert. </w:t>
      </w:r>
    </w:p>
    <w:p w14:paraId="74D50D6B" w14:textId="77777777" w:rsidR="0062668F" w:rsidRPr="00D02827" w:rsidRDefault="0062668F" w:rsidP="00B014D4">
      <w:pPr>
        <w:autoSpaceDE w:val="0"/>
        <w:autoSpaceDN w:val="0"/>
        <w:adjustRightInd w:val="0"/>
        <w:spacing w:line="360" w:lineRule="auto"/>
        <w:rPr>
          <w:rFonts w:cs="Arial"/>
          <w:sz w:val="22"/>
          <w:szCs w:val="22"/>
        </w:rPr>
      </w:pPr>
    </w:p>
    <w:p w14:paraId="5AA156A3" w14:textId="673A34FE" w:rsidR="00762848" w:rsidRPr="00D02827" w:rsidRDefault="0062668F" w:rsidP="00762848">
      <w:pPr>
        <w:autoSpaceDE w:val="0"/>
        <w:autoSpaceDN w:val="0"/>
        <w:adjustRightInd w:val="0"/>
        <w:spacing w:line="360" w:lineRule="auto"/>
        <w:rPr>
          <w:rFonts w:cs="Arial"/>
          <w:sz w:val="22"/>
          <w:szCs w:val="22"/>
        </w:rPr>
      </w:pPr>
      <w:r w:rsidRPr="00D02827">
        <w:rPr>
          <w:rFonts w:cs="Arial"/>
          <w:sz w:val="22"/>
          <w:szCs w:val="22"/>
        </w:rPr>
        <w:t xml:space="preserve">Um </w:t>
      </w:r>
      <w:r w:rsidR="00A97C61" w:rsidRPr="00D02827">
        <w:rPr>
          <w:rFonts w:cs="Arial"/>
          <w:sz w:val="22"/>
          <w:szCs w:val="22"/>
        </w:rPr>
        <w:t xml:space="preserve">konkret </w:t>
      </w:r>
      <w:r w:rsidRPr="00D02827">
        <w:rPr>
          <w:rFonts w:cs="Arial"/>
          <w:sz w:val="22"/>
          <w:szCs w:val="22"/>
        </w:rPr>
        <w:t>zu berechnen, wi</w:t>
      </w:r>
      <w:r w:rsidR="00A97C61" w:rsidRPr="00D02827">
        <w:rPr>
          <w:rFonts w:cs="Arial"/>
          <w:sz w:val="22"/>
          <w:szCs w:val="22"/>
        </w:rPr>
        <w:t>e</w:t>
      </w:r>
      <w:r w:rsidRPr="00D02827">
        <w:rPr>
          <w:rFonts w:cs="Arial"/>
          <w:sz w:val="22"/>
          <w:szCs w:val="22"/>
        </w:rPr>
        <w:t>viel CO</w:t>
      </w:r>
      <w:r w:rsidRPr="00D02827">
        <w:rPr>
          <w:rFonts w:cs="Arial"/>
          <w:sz w:val="22"/>
          <w:szCs w:val="22"/>
          <w:vertAlign w:val="subscript"/>
        </w:rPr>
        <w:t>2</w:t>
      </w:r>
      <w:r w:rsidR="00A97C61" w:rsidRPr="00D02827">
        <w:rPr>
          <w:rFonts w:cs="Arial"/>
          <w:sz w:val="22"/>
          <w:szCs w:val="22"/>
        </w:rPr>
        <w:t xml:space="preserve"> </w:t>
      </w:r>
      <w:r w:rsidR="00BF4CB5" w:rsidRPr="00D02827">
        <w:rPr>
          <w:rFonts w:cs="Arial"/>
          <w:sz w:val="22"/>
          <w:szCs w:val="22"/>
        </w:rPr>
        <w:t xml:space="preserve">bei einem Projekt </w:t>
      </w:r>
      <w:r w:rsidR="00A97C61" w:rsidRPr="00D02827">
        <w:rPr>
          <w:rFonts w:cs="Arial"/>
          <w:sz w:val="22"/>
          <w:szCs w:val="22"/>
        </w:rPr>
        <w:t>mit nevoPP eingespart wird</w:t>
      </w:r>
      <w:r w:rsidR="00876F20" w:rsidRPr="00D02827">
        <w:rPr>
          <w:rFonts w:cs="Arial"/>
          <w:sz w:val="22"/>
          <w:szCs w:val="22"/>
        </w:rPr>
        <w:t xml:space="preserve">, </w:t>
      </w:r>
      <w:r w:rsidR="00CB5DB3">
        <w:rPr>
          <w:rFonts w:cs="Arial"/>
          <w:sz w:val="22"/>
          <w:szCs w:val="22"/>
        </w:rPr>
        <w:t>stellt</w:t>
      </w:r>
      <w:r w:rsidR="00CB5DB3" w:rsidRPr="00D02827">
        <w:rPr>
          <w:rFonts w:cs="Arial"/>
          <w:sz w:val="22"/>
          <w:szCs w:val="22"/>
        </w:rPr>
        <w:t xml:space="preserve"> </w:t>
      </w:r>
      <w:r w:rsidR="00876F20" w:rsidRPr="00D02827">
        <w:rPr>
          <w:rFonts w:cs="Arial"/>
          <w:sz w:val="22"/>
          <w:szCs w:val="22"/>
        </w:rPr>
        <w:t xml:space="preserve">REHAU </w:t>
      </w:r>
      <w:r w:rsidR="00CB5DB3">
        <w:rPr>
          <w:rFonts w:cs="Arial"/>
          <w:sz w:val="22"/>
          <w:szCs w:val="22"/>
        </w:rPr>
        <w:t xml:space="preserve">einen zusätzlichen Service bereit: Interessierte finden auf der Website </w:t>
      </w:r>
      <w:r w:rsidR="00895631">
        <w:rPr>
          <w:rFonts w:cs="Arial"/>
          <w:sz w:val="22"/>
          <w:szCs w:val="22"/>
        </w:rPr>
        <w:t>den</w:t>
      </w:r>
      <w:r w:rsidR="00CB5DB3">
        <w:rPr>
          <w:rFonts w:cs="Arial"/>
          <w:sz w:val="22"/>
          <w:szCs w:val="22"/>
        </w:rPr>
        <w:t xml:space="preserve"> </w:t>
      </w:r>
      <w:hyperlink r:id="rId11" w:anchor="nevopp-footprint-rechner" w:history="1">
        <w:proofErr w:type="spellStart"/>
        <w:r w:rsidR="00876F20" w:rsidRPr="00F538AD">
          <w:rPr>
            <w:rStyle w:val="Hyperlink"/>
            <w:rFonts w:cs="Arial"/>
            <w:sz w:val="22"/>
            <w:szCs w:val="22"/>
          </w:rPr>
          <w:t>nevoPP.</w:t>
        </w:r>
        <w:r w:rsidR="00876F20" w:rsidRPr="00F538AD">
          <w:rPr>
            <w:rStyle w:val="Hyperlink"/>
            <w:rFonts w:cs="Arial"/>
            <w:sz w:val="22"/>
            <w:szCs w:val="22"/>
          </w:rPr>
          <w:t>f</w:t>
        </w:r>
        <w:r w:rsidR="00876F20" w:rsidRPr="00F538AD">
          <w:rPr>
            <w:rStyle w:val="Hyperlink"/>
            <w:rFonts w:cs="Arial"/>
            <w:sz w:val="22"/>
            <w:szCs w:val="22"/>
          </w:rPr>
          <w:t>o</w:t>
        </w:r>
        <w:r w:rsidR="00876F20" w:rsidRPr="00F538AD">
          <w:rPr>
            <w:rStyle w:val="Hyperlink"/>
            <w:rFonts w:cs="Arial"/>
            <w:sz w:val="22"/>
            <w:szCs w:val="22"/>
          </w:rPr>
          <w:t>o</w:t>
        </w:r>
        <w:r w:rsidR="00876F20" w:rsidRPr="00F538AD">
          <w:rPr>
            <w:rStyle w:val="Hyperlink"/>
            <w:rFonts w:cs="Arial"/>
            <w:sz w:val="22"/>
            <w:szCs w:val="22"/>
          </w:rPr>
          <w:t>tprint</w:t>
        </w:r>
        <w:proofErr w:type="spellEnd"/>
      </w:hyperlink>
      <w:r w:rsidR="00876F20" w:rsidRPr="00D02827">
        <w:rPr>
          <w:rFonts w:cs="Arial"/>
          <w:sz w:val="22"/>
          <w:szCs w:val="22"/>
        </w:rPr>
        <w:t xml:space="preserve"> Rechner</w:t>
      </w:r>
      <w:r w:rsidR="00CB5DB3">
        <w:rPr>
          <w:rFonts w:cs="Arial"/>
          <w:sz w:val="22"/>
          <w:szCs w:val="22"/>
        </w:rPr>
        <w:t>, mit dem sie kostenfrei und ohne Anmeldung das Einsparpotential ermitteln können</w:t>
      </w:r>
      <w:r w:rsidR="00876F20" w:rsidRPr="00D02827">
        <w:rPr>
          <w:rFonts w:cs="Arial"/>
          <w:sz w:val="22"/>
          <w:szCs w:val="22"/>
        </w:rPr>
        <w:t>.</w:t>
      </w:r>
      <w:r w:rsidR="00FC3F0E" w:rsidRPr="00D02827">
        <w:rPr>
          <w:rFonts w:cs="Arial"/>
          <w:sz w:val="22"/>
          <w:szCs w:val="22"/>
        </w:rPr>
        <w:t xml:space="preserve"> Damit lässt sich schon zu Begin</w:t>
      </w:r>
      <w:r w:rsidR="00E70CFD" w:rsidRPr="00D02827">
        <w:rPr>
          <w:rFonts w:cs="Arial"/>
          <w:sz w:val="22"/>
          <w:szCs w:val="22"/>
        </w:rPr>
        <w:t>n</w:t>
      </w:r>
      <w:r w:rsidR="00FC3F0E" w:rsidRPr="00D02827">
        <w:rPr>
          <w:rFonts w:cs="Arial"/>
          <w:sz w:val="22"/>
          <w:szCs w:val="22"/>
        </w:rPr>
        <w:t xml:space="preserve"> eines Bauvorhabens </w:t>
      </w:r>
      <w:r w:rsidR="00276676">
        <w:rPr>
          <w:rFonts w:cs="Arial"/>
          <w:sz w:val="22"/>
          <w:szCs w:val="22"/>
        </w:rPr>
        <w:lastRenderedPageBreak/>
        <w:t>eine erste Einschätzung</w:t>
      </w:r>
      <w:r w:rsidR="00FC3F0E" w:rsidRPr="00D02827">
        <w:rPr>
          <w:rFonts w:cs="Arial"/>
          <w:sz w:val="22"/>
          <w:szCs w:val="22"/>
        </w:rPr>
        <w:t xml:space="preserve"> über den </w:t>
      </w:r>
      <w:r w:rsidR="00F575F3" w:rsidRPr="00D02827">
        <w:rPr>
          <w:rFonts w:cs="Arial"/>
          <w:sz w:val="22"/>
          <w:szCs w:val="22"/>
        </w:rPr>
        <w:t>zu erwartenden Fußabdruck gewinnen. In Verb</w:t>
      </w:r>
      <w:r w:rsidR="00AE67F5" w:rsidRPr="00D02827">
        <w:rPr>
          <w:rFonts w:cs="Arial"/>
          <w:sz w:val="22"/>
          <w:szCs w:val="22"/>
        </w:rPr>
        <w:t>i</w:t>
      </w:r>
      <w:r w:rsidR="00F575F3" w:rsidRPr="00D02827">
        <w:rPr>
          <w:rFonts w:cs="Arial"/>
          <w:sz w:val="22"/>
          <w:szCs w:val="22"/>
        </w:rPr>
        <w:t xml:space="preserve">ndung mit dem </w:t>
      </w:r>
      <w:r w:rsidR="00AE67F5" w:rsidRPr="00D02827">
        <w:rPr>
          <w:rFonts w:cs="Arial"/>
          <w:sz w:val="22"/>
          <w:szCs w:val="22"/>
        </w:rPr>
        <w:t xml:space="preserve">Angebot erhält der Kunde dann eine detaillierte </w:t>
      </w:r>
      <w:r w:rsidR="008563C6" w:rsidRPr="00D02827">
        <w:rPr>
          <w:rFonts w:cs="Arial"/>
          <w:sz w:val="22"/>
          <w:szCs w:val="22"/>
        </w:rPr>
        <w:t xml:space="preserve">Auswertung, die die Emissionen </w:t>
      </w:r>
      <w:r w:rsidR="00C42773">
        <w:rPr>
          <w:rFonts w:cs="Arial"/>
          <w:sz w:val="22"/>
          <w:szCs w:val="22"/>
        </w:rPr>
        <w:t>der Rohre, Schächte und Formteile artikelgenau ausweist</w:t>
      </w:r>
      <w:r w:rsidR="008563C6" w:rsidRPr="00D02827">
        <w:rPr>
          <w:rFonts w:cs="Arial"/>
          <w:sz w:val="22"/>
          <w:szCs w:val="22"/>
        </w:rPr>
        <w:t>.</w:t>
      </w:r>
    </w:p>
    <w:p w14:paraId="41E5F817" w14:textId="77777777" w:rsidR="004C1B50" w:rsidRPr="00D02827" w:rsidRDefault="004C1B50" w:rsidP="001619D9">
      <w:pPr>
        <w:autoSpaceDE w:val="0"/>
        <w:autoSpaceDN w:val="0"/>
        <w:adjustRightInd w:val="0"/>
        <w:spacing w:line="360" w:lineRule="auto"/>
        <w:rPr>
          <w:rFonts w:cs="Arial"/>
          <w:sz w:val="22"/>
          <w:szCs w:val="22"/>
        </w:rPr>
      </w:pPr>
    </w:p>
    <w:p w14:paraId="00691239" w14:textId="69187F56" w:rsidR="00540E41" w:rsidRDefault="00D02827" w:rsidP="00D02827">
      <w:pPr>
        <w:autoSpaceDE w:val="0"/>
        <w:autoSpaceDN w:val="0"/>
        <w:adjustRightInd w:val="0"/>
        <w:spacing w:line="360" w:lineRule="auto"/>
        <w:rPr>
          <w:rFonts w:cs="Arial"/>
          <w:sz w:val="22"/>
          <w:szCs w:val="22"/>
        </w:rPr>
      </w:pPr>
      <w:r>
        <w:rPr>
          <w:rFonts w:cs="Arial"/>
          <w:sz w:val="22"/>
          <w:szCs w:val="22"/>
        </w:rPr>
        <w:t>Auf dem Weg zur Klimaneutralität hat REHAU die Anforderungen mit Kommunen analysiert und den Weg für die Innovationen bereitet. D</w:t>
      </w:r>
      <w:r w:rsidRPr="00D02827">
        <w:rPr>
          <w:rFonts w:cs="Arial"/>
          <w:sz w:val="22"/>
          <w:szCs w:val="22"/>
        </w:rPr>
        <w:t>as neue Abwasser</w:t>
      </w:r>
      <w:r w:rsidR="003568A6">
        <w:rPr>
          <w:rFonts w:cs="Arial"/>
          <w:sz w:val="22"/>
          <w:szCs w:val="22"/>
        </w:rPr>
        <w:t>s</w:t>
      </w:r>
      <w:r w:rsidRPr="00D02827">
        <w:rPr>
          <w:rFonts w:cs="Arial"/>
          <w:sz w:val="22"/>
          <w:szCs w:val="22"/>
        </w:rPr>
        <w:t>ystem</w:t>
      </w:r>
      <w:r>
        <w:rPr>
          <w:rFonts w:cs="Arial"/>
          <w:sz w:val="22"/>
          <w:szCs w:val="22"/>
        </w:rPr>
        <w:t xml:space="preserve"> wurde erstmals mit </w:t>
      </w:r>
      <w:r w:rsidR="00950316" w:rsidRPr="00D02827">
        <w:rPr>
          <w:rFonts w:cs="Arial"/>
          <w:sz w:val="22"/>
          <w:szCs w:val="22"/>
        </w:rPr>
        <w:t xml:space="preserve">kommunalen Partnern in der Praxis getestet, bevor es auf den Markt kam. </w:t>
      </w:r>
      <w:r w:rsidR="00E152C8" w:rsidRPr="00D02827">
        <w:rPr>
          <w:rFonts w:cs="Arial"/>
          <w:sz w:val="22"/>
          <w:szCs w:val="22"/>
        </w:rPr>
        <w:t>Auch damit unterstreicht das Unternehmen</w:t>
      </w:r>
      <w:r w:rsidR="005B06DF" w:rsidRPr="00D02827">
        <w:rPr>
          <w:rFonts w:cs="Arial"/>
          <w:sz w:val="22"/>
          <w:szCs w:val="22"/>
        </w:rPr>
        <w:t xml:space="preserve"> sein Anliegen, Klimaneutralität und Kreislaufwirtschaft gemeinsam mit seinen Kunden Schritt für Schritt </w:t>
      </w:r>
      <w:r w:rsidR="00A26E39" w:rsidRPr="00D02827">
        <w:rPr>
          <w:rFonts w:cs="Arial"/>
          <w:sz w:val="22"/>
          <w:szCs w:val="22"/>
        </w:rPr>
        <w:t>weiter voranzubringen</w:t>
      </w:r>
      <w:r w:rsidR="005B06DF" w:rsidRPr="00D02827">
        <w:rPr>
          <w:rFonts w:cs="Arial"/>
          <w:sz w:val="22"/>
          <w:szCs w:val="22"/>
        </w:rPr>
        <w:t>.</w:t>
      </w:r>
    </w:p>
    <w:p w14:paraId="6BD9E879" w14:textId="391A3DA9" w:rsidR="00140F56" w:rsidRDefault="00140F56" w:rsidP="00D02827">
      <w:pPr>
        <w:autoSpaceDE w:val="0"/>
        <w:autoSpaceDN w:val="0"/>
        <w:adjustRightInd w:val="0"/>
        <w:spacing w:line="360" w:lineRule="auto"/>
        <w:rPr>
          <w:rFonts w:cs="Arial"/>
          <w:sz w:val="22"/>
          <w:szCs w:val="22"/>
        </w:rPr>
      </w:pPr>
    </w:p>
    <w:p w14:paraId="3EBC503D" w14:textId="5EE06E0C" w:rsidR="00140F56" w:rsidRPr="00F538AD" w:rsidRDefault="00140F56" w:rsidP="00D02827">
      <w:pPr>
        <w:autoSpaceDE w:val="0"/>
        <w:autoSpaceDN w:val="0"/>
        <w:adjustRightInd w:val="0"/>
        <w:spacing w:line="360" w:lineRule="auto"/>
        <w:rPr>
          <w:sz w:val="22"/>
          <w:szCs w:val="22"/>
        </w:rPr>
      </w:pPr>
      <w:r w:rsidRPr="00F538AD">
        <w:rPr>
          <w:rFonts w:cs="Arial"/>
          <w:sz w:val="22"/>
          <w:szCs w:val="22"/>
        </w:rPr>
        <w:t xml:space="preserve">Weitere Informationen zu nevoPP: </w:t>
      </w:r>
      <w:hyperlink r:id="rId12" w:history="1">
        <w:r w:rsidRPr="00F538AD">
          <w:rPr>
            <w:rStyle w:val="Hyperlink"/>
            <w:sz w:val="22"/>
            <w:szCs w:val="22"/>
          </w:rPr>
          <w:t>nevoPP | REH</w:t>
        </w:r>
        <w:r w:rsidRPr="00F538AD">
          <w:rPr>
            <w:rStyle w:val="Hyperlink"/>
            <w:sz w:val="22"/>
            <w:szCs w:val="22"/>
          </w:rPr>
          <w:t>A</w:t>
        </w:r>
        <w:r w:rsidRPr="00F538AD">
          <w:rPr>
            <w:rStyle w:val="Hyperlink"/>
            <w:sz w:val="22"/>
            <w:szCs w:val="22"/>
          </w:rPr>
          <w:t>U</w:t>
        </w:r>
      </w:hyperlink>
      <w:r w:rsidRPr="00F538AD">
        <w:rPr>
          <w:sz w:val="22"/>
          <w:szCs w:val="22"/>
        </w:rPr>
        <w:t xml:space="preserve"> </w:t>
      </w:r>
    </w:p>
    <w:p w14:paraId="62EAAEEE" w14:textId="77777777" w:rsidR="00F538AD" w:rsidRPr="00F538AD" w:rsidRDefault="00F538AD" w:rsidP="00D02827">
      <w:pPr>
        <w:autoSpaceDE w:val="0"/>
        <w:autoSpaceDN w:val="0"/>
        <w:adjustRightInd w:val="0"/>
        <w:spacing w:line="360" w:lineRule="auto"/>
        <w:rPr>
          <w:sz w:val="22"/>
          <w:szCs w:val="22"/>
        </w:rPr>
      </w:pPr>
    </w:p>
    <w:p w14:paraId="4B146D81" w14:textId="77777777" w:rsidR="00F538AD" w:rsidRPr="00F538AD" w:rsidRDefault="00F538AD" w:rsidP="00D02827">
      <w:pPr>
        <w:autoSpaceDE w:val="0"/>
        <w:autoSpaceDN w:val="0"/>
        <w:adjustRightInd w:val="0"/>
        <w:spacing w:line="360" w:lineRule="auto"/>
        <w:rPr>
          <w:sz w:val="22"/>
          <w:szCs w:val="22"/>
        </w:rPr>
      </w:pPr>
      <w:r w:rsidRPr="00F538AD">
        <w:rPr>
          <w:sz w:val="22"/>
          <w:szCs w:val="22"/>
        </w:rPr>
        <w:t xml:space="preserve">Zudem gibt es einen Überblick: </w:t>
      </w:r>
    </w:p>
    <w:p w14:paraId="751136D4" w14:textId="65BC9B46" w:rsidR="00F538AD" w:rsidRPr="00F538AD" w:rsidRDefault="00F538AD" w:rsidP="00F538AD">
      <w:pPr>
        <w:rPr>
          <w:sz w:val="22"/>
          <w:szCs w:val="22"/>
        </w:rPr>
      </w:pPr>
      <w:hyperlink r:id="rId13" w:history="1">
        <w:r w:rsidRPr="00F538AD">
          <w:rPr>
            <w:rStyle w:val="Hyperlink"/>
            <w:sz w:val="22"/>
            <w:szCs w:val="22"/>
          </w:rPr>
          <w:t>Den Tiefbau nachha</w:t>
        </w:r>
        <w:r w:rsidRPr="00F538AD">
          <w:rPr>
            <w:rStyle w:val="Hyperlink"/>
            <w:sz w:val="22"/>
            <w:szCs w:val="22"/>
          </w:rPr>
          <w:t>l</w:t>
        </w:r>
        <w:r w:rsidRPr="00F538AD">
          <w:rPr>
            <w:rStyle w:val="Hyperlink"/>
            <w:sz w:val="22"/>
            <w:szCs w:val="22"/>
          </w:rPr>
          <w:t>tig v</w:t>
        </w:r>
        <w:r w:rsidRPr="00F538AD">
          <w:rPr>
            <w:rStyle w:val="Hyperlink"/>
            <w:sz w:val="22"/>
            <w:szCs w:val="22"/>
          </w:rPr>
          <w:t>e</w:t>
        </w:r>
        <w:r w:rsidRPr="00F538AD">
          <w:rPr>
            <w:rStyle w:val="Hyperlink"/>
            <w:sz w:val="22"/>
            <w:szCs w:val="22"/>
          </w:rPr>
          <w:t>rä</w:t>
        </w:r>
        <w:r w:rsidRPr="00F538AD">
          <w:rPr>
            <w:rStyle w:val="Hyperlink"/>
            <w:sz w:val="22"/>
            <w:szCs w:val="22"/>
          </w:rPr>
          <w:t>ndern</w:t>
        </w:r>
      </w:hyperlink>
      <w:r w:rsidRPr="00F538AD">
        <w:rPr>
          <w:sz w:val="22"/>
          <w:szCs w:val="22"/>
        </w:rPr>
        <w:t xml:space="preserve"> – mit Abwassertechnik nevoPP auf dem </w:t>
      </w:r>
      <w:proofErr w:type="spellStart"/>
      <w:r w:rsidRPr="00F538AD">
        <w:rPr>
          <w:sz w:val="22"/>
          <w:szCs w:val="22"/>
        </w:rPr>
        <w:t>You</w:t>
      </w:r>
      <w:proofErr w:type="spellEnd"/>
      <w:r w:rsidRPr="00F538AD">
        <w:rPr>
          <w:sz w:val="22"/>
          <w:szCs w:val="22"/>
        </w:rPr>
        <w:t xml:space="preserve"> Tube Channel der REHAU Group ( </w:t>
      </w:r>
      <w:hyperlink r:id="rId14" w:history="1">
        <w:r w:rsidRPr="00F538AD">
          <w:rPr>
            <w:rStyle w:val="Hyperlink"/>
            <w:sz w:val="22"/>
            <w:szCs w:val="22"/>
            <w:lang w:eastAsia="en-US"/>
          </w:rPr>
          <w:t>https://y</w:t>
        </w:r>
        <w:r w:rsidRPr="00F538AD">
          <w:rPr>
            <w:rStyle w:val="Hyperlink"/>
            <w:sz w:val="22"/>
            <w:szCs w:val="22"/>
            <w:lang w:eastAsia="en-US"/>
          </w:rPr>
          <w:t>o</w:t>
        </w:r>
        <w:r w:rsidRPr="00F538AD">
          <w:rPr>
            <w:rStyle w:val="Hyperlink"/>
            <w:sz w:val="22"/>
            <w:szCs w:val="22"/>
            <w:lang w:eastAsia="en-US"/>
          </w:rPr>
          <w:t>utu.be/3</w:t>
        </w:r>
        <w:r w:rsidRPr="00F538AD">
          <w:rPr>
            <w:rStyle w:val="Hyperlink"/>
            <w:sz w:val="22"/>
            <w:szCs w:val="22"/>
            <w:lang w:eastAsia="en-US"/>
          </w:rPr>
          <w:t>A</w:t>
        </w:r>
        <w:r w:rsidRPr="00F538AD">
          <w:rPr>
            <w:rStyle w:val="Hyperlink"/>
            <w:sz w:val="22"/>
            <w:szCs w:val="22"/>
            <w:lang w:eastAsia="en-US"/>
          </w:rPr>
          <w:t>ASwVGm-eo?feature=shared</w:t>
        </w:r>
      </w:hyperlink>
      <w:r w:rsidRPr="00F538AD">
        <w:rPr>
          <w:sz w:val="22"/>
          <w:szCs w:val="22"/>
          <w:lang w:eastAsia="en-US"/>
        </w:rPr>
        <w:t xml:space="preserve"> )</w:t>
      </w:r>
    </w:p>
    <w:p w14:paraId="7B77D9A9" w14:textId="77777777" w:rsidR="009A1283" w:rsidRPr="00F538AD" w:rsidRDefault="009A1283" w:rsidP="00EB5527">
      <w:pPr>
        <w:autoSpaceDE w:val="0"/>
        <w:autoSpaceDN w:val="0"/>
        <w:adjustRightInd w:val="0"/>
        <w:spacing w:line="360" w:lineRule="auto"/>
        <w:rPr>
          <w:rFonts w:cs="Arial"/>
          <w:sz w:val="22"/>
          <w:szCs w:val="22"/>
        </w:rPr>
      </w:pPr>
    </w:p>
    <w:p w14:paraId="792E697F" w14:textId="46A15937" w:rsidR="0079195E" w:rsidRPr="00F538AD" w:rsidRDefault="00FE5358" w:rsidP="0079195E">
      <w:pPr>
        <w:rPr>
          <w:rFonts w:eastAsiaTheme="minorHAnsi" w:cs="Arial"/>
          <w:sz w:val="22"/>
          <w:szCs w:val="22"/>
        </w:rPr>
      </w:pPr>
      <w:r w:rsidRPr="00F538AD">
        <w:rPr>
          <w:rFonts w:cs="Arial"/>
          <w:sz w:val="22"/>
          <w:szCs w:val="22"/>
        </w:rPr>
        <w:t>Textumfang ca.</w:t>
      </w:r>
      <w:r w:rsidR="00421447" w:rsidRPr="00F538AD">
        <w:rPr>
          <w:rFonts w:cs="Arial"/>
          <w:sz w:val="22"/>
          <w:szCs w:val="22"/>
        </w:rPr>
        <w:t xml:space="preserve"> </w:t>
      </w:r>
      <w:r w:rsidR="00696FE7" w:rsidRPr="00F538AD">
        <w:rPr>
          <w:rFonts w:cs="Arial"/>
          <w:sz w:val="22"/>
          <w:szCs w:val="22"/>
        </w:rPr>
        <w:t>3</w:t>
      </w:r>
      <w:r w:rsidR="00B95C83" w:rsidRPr="00F538AD">
        <w:rPr>
          <w:rFonts w:cs="Arial"/>
          <w:sz w:val="22"/>
          <w:szCs w:val="22"/>
        </w:rPr>
        <w:t>.</w:t>
      </w:r>
      <w:r w:rsidR="00D02827" w:rsidRPr="00F538AD">
        <w:rPr>
          <w:rFonts w:cs="Arial"/>
          <w:sz w:val="22"/>
          <w:szCs w:val="22"/>
        </w:rPr>
        <w:t>6</w:t>
      </w:r>
      <w:r w:rsidR="00F2547D" w:rsidRPr="00F538AD">
        <w:rPr>
          <w:rFonts w:cs="Arial"/>
          <w:sz w:val="22"/>
          <w:szCs w:val="22"/>
        </w:rPr>
        <w:t>0</w:t>
      </w:r>
      <w:r w:rsidR="008822CC" w:rsidRPr="00F538AD">
        <w:rPr>
          <w:rFonts w:cs="Arial"/>
          <w:sz w:val="22"/>
          <w:szCs w:val="22"/>
        </w:rPr>
        <w:t>0</w:t>
      </w:r>
      <w:r w:rsidR="00B95C83" w:rsidRPr="00F538AD">
        <w:rPr>
          <w:rFonts w:cs="Arial"/>
          <w:sz w:val="22"/>
          <w:szCs w:val="22"/>
        </w:rPr>
        <w:t xml:space="preserve"> Zeichen (ink</w:t>
      </w:r>
      <w:r w:rsidR="0079195E" w:rsidRPr="00F538AD">
        <w:rPr>
          <w:rFonts w:cs="Arial"/>
          <w:sz w:val="22"/>
          <w:szCs w:val="22"/>
        </w:rPr>
        <w:t>l. Leerzeichen)</w:t>
      </w:r>
      <w:r w:rsidR="00635A51" w:rsidRPr="00F538AD">
        <w:rPr>
          <w:rFonts w:cs="Arial"/>
          <w:sz w:val="22"/>
          <w:szCs w:val="22"/>
        </w:rPr>
        <w:t xml:space="preserve"> </w:t>
      </w:r>
    </w:p>
    <w:p w14:paraId="04922254" w14:textId="77777777" w:rsidR="0079195E" w:rsidRPr="00F538AD" w:rsidRDefault="0079195E" w:rsidP="00366C26">
      <w:pPr>
        <w:pStyle w:val="KeinLeerraum"/>
        <w:rPr>
          <w:rFonts w:ascii="Arial" w:hAnsi="Arial" w:cs="Arial"/>
          <w:b/>
          <w:lang w:eastAsia="de-DE"/>
        </w:rPr>
      </w:pPr>
    </w:p>
    <w:p w14:paraId="753BA749" w14:textId="77777777" w:rsidR="007F6083" w:rsidRPr="00F538AD" w:rsidRDefault="007F6083" w:rsidP="00366C26">
      <w:pPr>
        <w:pStyle w:val="KeinLeerraum"/>
        <w:rPr>
          <w:rFonts w:ascii="Arial" w:hAnsi="Arial" w:cs="Arial"/>
          <w:b/>
          <w:lang w:eastAsia="de-DE"/>
        </w:rPr>
      </w:pPr>
    </w:p>
    <w:p w14:paraId="0C8D9342" w14:textId="77777777" w:rsidR="007F6083" w:rsidRPr="00F538AD" w:rsidRDefault="007F6083" w:rsidP="00366C26">
      <w:pPr>
        <w:pStyle w:val="KeinLeerraum"/>
        <w:rPr>
          <w:rFonts w:ascii="Arial" w:hAnsi="Arial" w:cs="Arial"/>
          <w:b/>
          <w:lang w:eastAsia="de-DE"/>
        </w:rPr>
      </w:pPr>
    </w:p>
    <w:p w14:paraId="23F23B16" w14:textId="77777777" w:rsidR="007D3156" w:rsidRDefault="007D3156" w:rsidP="00366C26">
      <w:pPr>
        <w:pStyle w:val="KeinLeerraum"/>
        <w:rPr>
          <w:rFonts w:ascii="Arial" w:hAnsi="Arial" w:cs="Arial"/>
          <w:sz w:val="20"/>
          <w:szCs w:val="20"/>
          <w:lang w:eastAsia="de-DE"/>
        </w:rPr>
      </w:pPr>
    </w:p>
    <w:p w14:paraId="6C4070A2" w14:textId="27BF251D" w:rsidR="00791556" w:rsidRPr="00082C3E" w:rsidRDefault="00791556" w:rsidP="00366C26">
      <w:pPr>
        <w:pStyle w:val="KeinLeerraum"/>
        <w:rPr>
          <w:rFonts w:ascii="Arial" w:hAnsi="Arial" w:cs="Arial"/>
          <w:sz w:val="20"/>
          <w:szCs w:val="20"/>
          <w:lang w:eastAsia="de-DE"/>
        </w:rPr>
      </w:pPr>
    </w:p>
    <w:p w14:paraId="7F2DECA3" w14:textId="77777777" w:rsidR="00791556" w:rsidRDefault="00791556" w:rsidP="00366C26">
      <w:pPr>
        <w:pStyle w:val="KeinLeerraum"/>
        <w:rPr>
          <w:rFonts w:ascii="Arial" w:hAnsi="Arial" w:cs="Arial"/>
          <w:b/>
          <w:sz w:val="20"/>
          <w:szCs w:val="20"/>
          <w:lang w:eastAsia="de-DE"/>
        </w:rPr>
      </w:pPr>
    </w:p>
    <w:p w14:paraId="79CC5B72" w14:textId="77777777" w:rsidR="00B95C83" w:rsidRPr="00EF3E3A" w:rsidRDefault="00B95C83" w:rsidP="00B95C83">
      <w:pPr>
        <w:rPr>
          <w:rFonts w:eastAsiaTheme="minorHAnsi" w:cs="Arial"/>
          <w:b/>
        </w:rPr>
      </w:pPr>
      <w:r>
        <w:rPr>
          <w:rFonts w:eastAsiaTheme="minorHAnsi" w:cs="Arial"/>
          <w:b/>
        </w:rPr>
        <w:t>REHAU Industries</w:t>
      </w:r>
    </w:p>
    <w:p w14:paraId="2FDD2930" w14:textId="0B1C032F" w:rsidR="00B95C83" w:rsidRDefault="00B95C83" w:rsidP="00B95C83">
      <w:pPr>
        <w:rPr>
          <w:rFonts w:eastAsiaTheme="minorHAnsi" w:cs="Arial"/>
          <w:b/>
        </w:rPr>
      </w:pPr>
      <w:r w:rsidRPr="00EF3E3A">
        <w:rPr>
          <w:rFonts w:eastAsiaTheme="minorHAnsi" w:cs="Arial"/>
          <w:b/>
        </w:rPr>
        <w:t xml:space="preserve">REHAU Industries bildet das Dach für die Divisionen Building Solutions, Window Solutions, Interior Solutions und Industrial Solutions, die in ihren jeweiligen Märkten eigenständig agieren, 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Engineering </w:t>
      </w:r>
      <w:proofErr w:type="spellStart"/>
      <w:r w:rsidRPr="00EF3E3A">
        <w:rPr>
          <w:rFonts w:eastAsiaTheme="minorHAnsi" w:cs="Arial"/>
          <w:b/>
        </w:rPr>
        <w:t>progress</w:t>
      </w:r>
      <w:proofErr w:type="spellEnd"/>
      <w:r w:rsidRPr="00EF3E3A">
        <w:rPr>
          <w:rFonts w:eastAsiaTheme="minorHAnsi" w:cs="Arial"/>
          <w:b/>
        </w:rPr>
        <w:t xml:space="preserve">. </w:t>
      </w:r>
      <w:proofErr w:type="spellStart"/>
      <w:r w:rsidRPr="00EF3E3A">
        <w:rPr>
          <w:rFonts w:eastAsiaTheme="minorHAnsi" w:cs="Arial"/>
          <w:b/>
        </w:rPr>
        <w:t>Enhancing</w:t>
      </w:r>
      <w:proofErr w:type="spellEnd"/>
      <w:r w:rsidRPr="00EF3E3A">
        <w:rPr>
          <w:rFonts w:eastAsiaTheme="minorHAnsi" w:cs="Arial"/>
          <w:b/>
        </w:rPr>
        <w:t xml:space="preserve"> </w:t>
      </w:r>
      <w:proofErr w:type="spellStart"/>
      <w:r w:rsidRPr="00EF3E3A">
        <w:rPr>
          <w:rFonts w:eastAsiaTheme="minorHAnsi" w:cs="Arial"/>
          <w:b/>
        </w:rPr>
        <w:t>lives</w:t>
      </w:r>
      <w:proofErr w:type="spellEnd"/>
      <w:r w:rsidRPr="00EF3E3A">
        <w:rPr>
          <w:rFonts w:eastAsiaTheme="minorHAnsi" w:cs="Arial"/>
          <w:b/>
        </w:rPr>
        <w:t>.</w:t>
      </w:r>
    </w:p>
    <w:p w14:paraId="5281EB2E" w14:textId="77777777" w:rsidR="00B95C83" w:rsidRDefault="00B95C83" w:rsidP="00B95C83">
      <w:pPr>
        <w:rPr>
          <w:rFonts w:eastAsiaTheme="minorHAnsi" w:cs="Arial"/>
          <w:b/>
        </w:rPr>
      </w:pPr>
    </w:p>
    <w:p w14:paraId="5D282E42" w14:textId="77777777" w:rsidR="00B95C83" w:rsidRPr="00EF3E3A" w:rsidRDefault="00B95C83" w:rsidP="00B95C83">
      <w:pPr>
        <w:rPr>
          <w:rFonts w:eastAsiaTheme="minorHAnsi" w:cs="Arial"/>
          <w:b/>
        </w:rPr>
      </w:pPr>
      <w:r w:rsidRPr="00EF3E3A">
        <w:rPr>
          <w:rFonts w:eastAsiaTheme="minorHAnsi" w:cs="Arial"/>
          <w:b/>
        </w:rPr>
        <w:t>REHAU Industries ist Teil der globalen REHAU Group, die sich auf polymerbasierte Lösungen spezialisiert hat. Mit ihren insgesamt rund 20.000 Mitarbeitenden erwirtschaftet die Gruppe einen Jahresumsatz von über 4,5 Milliarden Euro.</w:t>
      </w:r>
    </w:p>
    <w:p w14:paraId="24AE0A84" w14:textId="77777777" w:rsidR="00DA7DA4" w:rsidRDefault="00DA7DA4" w:rsidP="00FA6C72">
      <w:pPr>
        <w:pStyle w:val="KeinLeerraum"/>
        <w:rPr>
          <w:rFonts w:ascii="Arial" w:hAnsi="Arial" w:cs="Arial"/>
          <w:b/>
          <w:sz w:val="20"/>
          <w:szCs w:val="20"/>
          <w:lang w:eastAsia="de-DE"/>
        </w:rPr>
      </w:pPr>
    </w:p>
    <w:p w14:paraId="43D62DA7" w14:textId="1DB678DE" w:rsidR="00DA7DA4" w:rsidRDefault="00DA7DA4" w:rsidP="00FA6C72">
      <w:pPr>
        <w:pStyle w:val="KeinLeerraum"/>
        <w:rPr>
          <w:rFonts w:ascii="Arial" w:hAnsi="Arial" w:cs="Arial"/>
          <w:b/>
          <w:sz w:val="20"/>
          <w:szCs w:val="20"/>
          <w:lang w:eastAsia="de-DE"/>
        </w:rPr>
      </w:pPr>
    </w:p>
    <w:p w14:paraId="7C47A939" w14:textId="71217560" w:rsidR="00F538AD" w:rsidRDefault="00F538AD" w:rsidP="00FA6C72">
      <w:pPr>
        <w:pStyle w:val="KeinLeerraum"/>
        <w:rPr>
          <w:rFonts w:ascii="Arial" w:hAnsi="Arial" w:cs="Arial"/>
          <w:b/>
          <w:sz w:val="20"/>
          <w:szCs w:val="20"/>
          <w:lang w:eastAsia="de-DE"/>
        </w:rPr>
      </w:pPr>
    </w:p>
    <w:p w14:paraId="2BA0C92E" w14:textId="77777777" w:rsidR="00F538AD" w:rsidRDefault="00F538AD" w:rsidP="00FA6C72">
      <w:pPr>
        <w:pStyle w:val="KeinLeerraum"/>
        <w:rPr>
          <w:rFonts w:ascii="Arial" w:hAnsi="Arial" w:cs="Arial"/>
          <w:b/>
          <w:sz w:val="20"/>
          <w:szCs w:val="20"/>
          <w:lang w:eastAsia="de-DE"/>
        </w:rPr>
      </w:pPr>
    </w:p>
    <w:p w14:paraId="0AA22AA3" w14:textId="77777777" w:rsidR="00DA7DA4" w:rsidRDefault="00DA7DA4" w:rsidP="00FA6C72">
      <w:pPr>
        <w:pStyle w:val="KeinLeerraum"/>
        <w:rPr>
          <w:rFonts w:ascii="Arial" w:hAnsi="Arial" w:cs="Arial"/>
          <w:b/>
          <w:sz w:val="20"/>
          <w:szCs w:val="20"/>
          <w:lang w:eastAsia="de-DE"/>
        </w:rPr>
      </w:pPr>
    </w:p>
    <w:p w14:paraId="0A4A6B9C" w14:textId="77777777" w:rsidR="00DA7DA4" w:rsidRPr="00A113D0" w:rsidRDefault="00DA7DA4" w:rsidP="00DA7DA4">
      <w:pPr>
        <w:spacing w:line="276" w:lineRule="auto"/>
        <w:ind w:right="1132"/>
        <w:jc w:val="both"/>
        <w:rPr>
          <w:rFonts w:cs="Arial"/>
          <w:b/>
          <w:u w:val="single"/>
        </w:rPr>
      </w:pPr>
      <w:r w:rsidRPr="00A113D0">
        <w:rPr>
          <w:rFonts w:cs="Arial"/>
          <w:b/>
          <w:u w:val="single"/>
        </w:rPr>
        <w:lastRenderedPageBreak/>
        <w:t>Pressekontakt:</w:t>
      </w:r>
    </w:p>
    <w:p w14:paraId="640F0295" w14:textId="77777777" w:rsidR="00DA7DA4" w:rsidRPr="00A113D0" w:rsidRDefault="00DA7DA4" w:rsidP="00DA7DA4">
      <w:pPr>
        <w:spacing w:line="276" w:lineRule="auto"/>
        <w:ind w:right="1132"/>
        <w:jc w:val="both"/>
        <w:rPr>
          <w:rFonts w:cs="Arial"/>
          <w:b/>
          <w:u w:val="single"/>
        </w:rPr>
      </w:pPr>
    </w:p>
    <w:p w14:paraId="2EE2EFD6" w14:textId="77777777" w:rsidR="00DA7DA4" w:rsidRPr="00B95C83" w:rsidRDefault="00DA7DA4" w:rsidP="00DA7DA4">
      <w:pPr>
        <w:spacing w:line="360" w:lineRule="auto"/>
        <w:rPr>
          <w:lang w:val="en-US"/>
        </w:rPr>
      </w:pPr>
      <w:r w:rsidRPr="00A113D0">
        <w:t xml:space="preserve">REHAU Industries SE &amp; Co. </w:t>
      </w:r>
      <w:r w:rsidRPr="00B95C83">
        <w:rPr>
          <w:lang w:val="en-US"/>
        </w:rPr>
        <w:t>KG</w:t>
      </w:r>
    </w:p>
    <w:p w14:paraId="5317B92F" w14:textId="49DECB69" w:rsidR="00DA7DA4" w:rsidRPr="00AE5F12" w:rsidRDefault="00DA7DA4" w:rsidP="00DA7DA4">
      <w:pPr>
        <w:rPr>
          <w:lang w:val="en-GB"/>
        </w:rPr>
      </w:pPr>
      <w:r w:rsidRPr="00AE5F12">
        <w:rPr>
          <w:rFonts w:eastAsiaTheme="minorHAnsi" w:cs="Arial"/>
          <w:lang w:val="en-GB"/>
        </w:rPr>
        <w:t>Natalie Stan</w:t>
      </w:r>
      <w:r w:rsidRPr="00AE5F12">
        <w:rPr>
          <w:rFonts w:eastAsiaTheme="minorHAnsi" w:cs="Arial"/>
          <w:lang w:val="en-GB"/>
        </w:rPr>
        <w:br/>
        <w:t>Director Marketing</w:t>
      </w:r>
      <w:r w:rsidR="00B95C83">
        <w:rPr>
          <w:rFonts w:eastAsiaTheme="minorHAnsi" w:cs="Arial"/>
          <w:lang w:val="en-GB"/>
        </w:rPr>
        <w:t xml:space="preserve"> Building Solutions</w:t>
      </w:r>
      <w:r w:rsidRPr="00AE5F12">
        <w:rPr>
          <w:rFonts w:eastAsiaTheme="minorHAnsi" w:cs="Arial"/>
          <w:lang w:val="en-GB"/>
        </w:rPr>
        <w:br/>
        <w:t>PR and Communication</w:t>
      </w:r>
      <w:r w:rsidRPr="00AE5F12">
        <w:rPr>
          <w:rFonts w:eastAsiaTheme="minorHAnsi" w:cs="Arial"/>
          <w:lang w:val="en-GB"/>
        </w:rPr>
        <w:br/>
        <w:t>Division Building Solutions I Group Communications</w:t>
      </w:r>
      <w:r w:rsidRPr="00AE5F12">
        <w:rPr>
          <w:lang w:val="en-GB"/>
        </w:rPr>
        <w:t xml:space="preserve"> </w:t>
      </w:r>
    </w:p>
    <w:p w14:paraId="5028351D" w14:textId="77777777" w:rsidR="00DA7DA4" w:rsidRDefault="00DA7DA4" w:rsidP="00DA7DA4">
      <w:r>
        <w:t>Ytterbium 4, 91058 Erlangen, DEUTSCHLAND</w:t>
      </w:r>
    </w:p>
    <w:p w14:paraId="318A68BC" w14:textId="77777777" w:rsidR="00DA7DA4" w:rsidRDefault="00DA7DA4" w:rsidP="00DA7DA4">
      <w:pPr>
        <w:ind w:right="1134"/>
      </w:pPr>
      <w:r>
        <w:t>Tel: +49 9131 92 5638 / Mobil: +49 171 9780 466</w:t>
      </w:r>
    </w:p>
    <w:p w14:paraId="3C4846C6" w14:textId="4320124A" w:rsidR="00DA7DA4" w:rsidRPr="00082C3E" w:rsidRDefault="00F538AD" w:rsidP="00082C3E">
      <w:pPr>
        <w:ind w:right="1134"/>
        <w:rPr>
          <w:rFonts w:ascii="Arial Narrow" w:hAnsi="Arial Narrow"/>
          <w:sz w:val="22"/>
          <w:szCs w:val="22"/>
        </w:rPr>
      </w:pPr>
      <w:hyperlink r:id="rId15" w:history="1">
        <w:r w:rsidR="00DA7DA4">
          <w:rPr>
            <w:rStyle w:val="Hyperlink"/>
          </w:rPr>
          <w:t>natalie.stan@rehau.com</w:t>
        </w:r>
      </w:hyperlink>
    </w:p>
    <w:sectPr w:rsidR="00DA7DA4" w:rsidRPr="00082C3E" w:rsidSect="00897437">
      <w:headerReference w:type="even" r:id="rId16"/>
      <w:headerReference w:type="default" r:id="rId17"/>
      <w:footerReference w:type="default" r:id="rId18"/>
      <w:headerReference w:type="first" r:id="rId19"/>
      <w:footerReference w:type="first" r:id="rId20"/>
      <w:type w:val="continuous"/>
      <w:pgSz w:w="11906" w:h="16838" w:code="9"/>
      <w:pgMar w:top="2552" w:right="1983" w:bottom="1701" w:left="1418" w:header="567" w:footer="850" w:gutter="0"/>
      <w:cols w:space="720"/>
      <w:formProt w:val="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960199" w16cex:dateUtc="2024-05-11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2C66C47" w16cid:durableId="4A9601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F952" w14:textId="77777777" w:rsidR="00A61233" w:rsidRDefault="00A61233">
      <w:r>
        <w:separator/>
      </w:r>
    </w:p>
  </w:endnote>
  <w:endnote w:type="continuationSeparator" w:id="0">
    <w:p w14:paraId="6CE4BF5E" w14:textId="77777777" w:rsidR="00A61233" w:rsidRDefault="00A6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rix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359B" w14:textId="2A474653"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BA249C" wp14:editId="731B1B1B">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09D829D1" w14:textId="52AE2C91"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F538AD">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F538AD">
                            <w:rPr>
                              <w:rFonts w:cs="Arial"/>
                              <w:bCs/>
                              <w:noProof/>
                              <w:sz w:val="12"/>
                              <w:szCs w:val="12"/>
                            </w:rPr>
                            <w:t>4</w:t>
                          </w:r>
                          <w:r w:rsidR="0069546F" w:rsidRPr="00E375CA">
                            <w:rPr>
                              <w:rFonts w:cs="Arial"/>
                              <w:bCs/>
                              <w:sz w:val="12"/>
                              <w:szCs w:val="12"/>
                            </w:rPr>
                            <w:fldChar w:fldCharType="end"/>
                          </w:r>
                        </w:p>
                        <w:p w14:paraId="44C8DF9D"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A249C" id="_x0000_t202" coordsize="21600,21600" o:spt="202" path="m,l,21600r21600,l21600,xe">
              <v:stroke joinstyle="miter"/>
              <v:path gradientshapeok="t" o:connecttype="rect"/>
            </v:shapetype>
            <v:shape id="Textfeld 2" o:spid="_x0000_s1028"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" filled="f" stroked="f">
              <v:textbox inset="0,0,0,0">
                <w:txbxContent>
                  <w:p w14:paraId="09D829D1" w14:textId="52AE2C91"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F538AD">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F538AD">
                      <w:rPr>
                        <w:rFonts w:cs="Arial"/>
                        <w:bCs/>
                        <w:noProof/>
                        <w:sz w:val="12"/>
                        <w:szCs w:val="12"/>
                      </w:rPr>
                      <w:t>4</w:t>
                    </w:r>
                    <w:r w:rsidR="0069546F" w:rsidRPr="00E375CA">
                      <w:rPr>
                        <w:rFonts w:cs="Arial"/>
                        <w:bCs/>
                        <w:sz w:val="12"/>
                        <w:szCs w:val="12"/>
                      </w:rPr>
                      <w:fldChar w:fldCharType="end"/>
                    </w:r>
                  </w:p>
                  <w:p w14:paraId="44C8DF9D" w14:textId="77777777" w:rsidR="004E7089" w:rsidRPr="00962706" w:rsidRDefault="004E7089">
                    <w:pPr>
                      <w:rPr>
                        <w:rFonts w:cs="Arial"/>
                        <w:sz w:val="16"/>
                        <w:szCs w:val="16"/>
                      </w:rPr>
                    </w:pPr>
                  </w:p>
                </w:txbxContent>
              </v:textbox>
            </v:shape>
          </w:pict>
        </mc:Fallback>
      </mc:AlternateConten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Presse- und Öffentlichkeitsarbeit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proofErr w:type="spellStart"/>
    <w:r w:rsidR="000D234B" w:rsidRPr="00962706">
      <w:rPr>
        <w:rFonts w:cs="Arial"/>
        <w:color w:val="000000"/>
        <w:sz w:val="12"/>
        <w:szCs w:val="12"/>
      </w:rPr>
      <w:t>Rheniumhaus</w:t>
    </w:r>
    <w:proofErr w:type="spellEnd"/>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95111</w:t>
    </w:r>
    <w:r w:rsidR="000D234B">
      <w:rPr>
        <w:rFonts w:cs="Arial"/>
        <w:color w:val="000000"/>
        <w:sz w:val="12"/>
        <w:szCs w:val="12"/>
      </w:rPr>
      <w:t xml:space="preserve"> </w:t>
    </w:r>
    <w:proofErr w:type="spellStart"/>
    <w:r w:rsidR="000D234B">
      <w:rPr>
        <w:rFonts w:cs="Arial"/>
        <w:color w:val="000000"/>
        <w:sz w:val="12"/>
        <w:szCs w:val="12"/>
      </w:rPr>
      <w:t>Rehau</w:t>
    </w:r>
    <w:proofErr w:type="spellEnd"/>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r w:rsidR="001C6DDF" w:rsidRPr="001C6DDF">
      <w:rPr>
        <w:rFonts w:cs="Arial"/>
        <w:sz w:val="12"/>
        <w:szCs w:val="12"/>
      </w:rPr>
      <w:t>bs.rehau.</w:t>
    </w:r>
    <w:r w:rsidR="001C6DDF">
      <w:rPr>
        <w:rFonts w:cs="Arial"/>
        <w:sz w:val="12"/>
        <w:szCs w:val="12"/>
      </w:rPr>
      <w:t>de</w:t>
    </w:r>
  </w:p>
  <w:p w14:paraId="347831DC" w14:textId="77777777"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087D" w14:textId="11FD2FD6"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Presse- und Öffentlichkeitsarbeit </w:t>
    </w:r>
    <w:r w:rsidRPr="00962706">
      <w:rPr>
        <w:rFonts w:ascii="Symbol" w:eastAsia="Symbol" w:hAnsi="Symbol" w:cs="Symbol"/>
        <w:color w:val="000000"/>
        <w:sz w:val="12"/>
        <w:szCs w:val="12"/>
      </w:rPr>
      <w:t></w:t>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r w:rsidR="005434DF" w:rsidRPr="002A5BF2">
      <w:rPr>
        <w:rFonts w:cs="Arial"/>
        <w:color w:val="000000"/>
        <w:sz w:val="12"/>
        <w:szCs w:val="12"/>
      </w:rPr>
      <w:t>Helmut-Wagner-Str. 1</w:t>
    </w:r>
    <w:r w:rsidR="005434DF" w:rsidRPr="00962706">
      <w:rPr>
        <w:rFonts w:cs="Arial"/>
        <w:color w:val="000000"/>
        <w:sz w:val="12"/>
        <w:szCs w:val="12"/>
      </w:rPr>
      <w:t xml:space="preserve"> </w:t>
    </w:r>
    <w:r w:rsidR="009F5F7F" w:rsidRPr="00962706">
      <w:rPr>
        <w:rFonts w:ascii="Symbol" w:eastAsia="Symbol" w:hAnsi="Symbol" w:cs="Symbol"/>
        <w:color w:val="000000"/>
        <w:sz w:val="12"/>
        <w:szCs w:val="12"/>
      </w:rPr>
      <w:t></w:t>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w:t>
    </w:r>
    <w:r w:rsidR="005434DF">
      <w:rPr>
        <w:rFonts w:cs="Arial"/>
        <w:color w:val="000000"/>
        <w:sz w:val="12"/>
        <w:szCs w:val="12"/>
      </w:rPr>
      <w:t>+49 9131 92 -5638</w:t>
    </w:r>
    <w:r w:rsidRPr="00962706">
      <w:rPr>
        <w:rFonts w:cs="Arial"/>
        <w:color w:val="000000"/>
        <w:sz w:val="12"/>
        <w:szCs w:val="12"/>
      </w:rPr>
      <w:br/>
    </w:r>
    <w:r w:rsidR="001C6DDF" w:rsidRPr="00895631">
      <w:rPr>
        <w:rFonts w:cs="Arial"/>
        <w:sz w:val="12"/>
        <w:szCs w:val="12"/>
      </w:rPr>
      <w:t>presse@rehau.com</w:t>
    </w:r>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hyperlink r:id="rId1" w:history="1">
      <w:r w:rsidR="00895631" w:rsidRPr="00207558">
        <w:rPr>
          <w:rStyle w:val="Hyperlink"/>
          <w:rFonts w:cs="Arial"/>
          <w:sz w:val="12"/>
          <w:szCs w:val="12"/>
        </w:rPr>
        <w:t>https://bs.rehau.com/de-de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92BA" w14:textId="77777777" w:rsidR="00A61233" w:rsidRDefault="00A61233">
      <w:r>
        <w:separator/>
      </w:r>
    </w:p>
  </w:footnote>
  <w:footnote w:type="continuationSeparator" w:id="0">
    <w:p w14:paraId="24C760BA" w14:textId="77777777" w:rsidR="00A61233" w:rsidRDefault="00A61233">
      <w:r>
        <w:continuationSeparator/>
      </w:r>
    </w:p>
  </w:footnote>
  <w:footnote w:id="1">
    <w:p w14:paraId="748C9604" w14:textId="1C273BC1" w:rsidR="00670919" w:rsidRDefault="00670919">
      <w:pPr>
        <w:pStyle w:val="Funotentext"/>
      </w:pPr>
      <w:r>
        <w:rPr>
          <w:rStyle w:val="Funotenzeichen"/>
        </w:rPr>
        <w:footnoteRef/>
      </w:r>
      <w:r>
        <w:t xml:space="preserve"> </w:t>
      </w:r>
      <w:r>
        <w:rPr>
          <w:rFonts w:ascii="BrixSans-Light" w:hAnsi="BrixSans-Light" w:cs="BrixSans-Light"/>
          <w:sz w:val="12"/>
          <w:szCs w:val="12"/>
        </w:rPr>
        <w:t>Abwassersystem ohne Formteile. Klimaneutralität extern zertifiziert durch TÜV Rheinland, einschließlich Kompensation</w:t>
      </w:r>
    </w:p>
  </w:footnote>
  <w:footnote w:id="2">
    <w:p w14:paraId="11FFC0B8" w14:textId="6C1445DF" w:rsidR="00670919" w:rsidRDefault="00670919" w:rsidP="00D02827">
      <w:pPr>
        <w:autoSpaceDE w:val="0"/>
        <w:autoSpaceDN w:val="0"/>
        <w:adjustRightInd w:val="0"/>
      </w:pPr>
      <w:r>
        <w:rPr>
          <w:rStyle w:val="Funotenzeichen"/>
        </w:rPr>
        <w:footnoteRef/>
      </w:r>
      <w:r>
        <w:t xml:space="preserve"> </w:t>
      </w:r>
      <w:r w:rsidRPr="001E5F16">
        <w:rPr>
          <w:rFonts w:ascii="BrixSans-Light" w:hAnsi="BrixSans-Light" w:cs="BrixSans-Light"/>
          <w:sz w:val="12"/>
          <w:szCs w:val="12"/>
        </w:rPr>
        <w:t xml:space="preserve">Berechnung auf Basis vorläufiger EPD-Werte, ermittelt durch „SKZ – Das Kunststoffzentrum“. </w:t>
      </w:r>
      <w:r w:rsidRPr="00D56FE9">
        <w:rPr>
          <w:rFonts w:ascii="BrixSans-Light" w:hAnsi="BrixSans-Light" w:cs="BrixSans-Light"/>
          <w:sz w:val="12"/>
          <w:szCs w:val="12"/>
        </w:rPr>
        <w:t xml:space="preserve">Berechnungsgrundlage </w:t>
      </w:r>
      <w:r>
        <w:rPr>
          <w:rFonts w:ascii="BrixSans-Light" w:hAnsi="BrixSans-Light" w:cs="BrixSans-Light"/>
          <w:sz w:val="12"/>
          <w:szCs w:val="12"/>
        </w:rPr>
        <w:t>sind</w:t>
      </w:r>
      <w:r w:rsidRPr="00D56FE9">
        <w:rPr>
          <w:rFonts w:ascii="BrixSans-Light" w:hAnsi="BrixSans-Light" w:cs="BrixSans-Light"/>
          <w:sz w:val="12"/>
          <w:szCs w:val="12"/>
        </w:rPr>
        <w:t xml:space="preserve"> 50 km DN 250 Rohre und 500 Schächte.</w:t>
      </w:r>
    </w:p>
  </w:footnote>
  <w:footnote w:id="3">
    <w:p w14:paraId="0A346F16" w14:textId="7BDFA2F1" w:rsidR="00670919" w:rsidRPr="00D56FE9" w:rsidRDefault="00670919" w:rsidP="00670919">
      <w:pPr>
        <w:autoSpaceDE w:val="0"/>
        <w:autoSpaceDN w:val="0"/>
        <w:adjustRightInd w:val="0"/>
        <w:rPr>
          <w:rFonts w:ascii="BrixSans-Light" w:hAnsi="BrixSans-Light" w:cs="BrixSans-Light"/>
          <w:sz w:val="12"/>
          <w:szCs w:val="12"/>
        </w:rPr>
      </w:pPr>
      <w:r>
        <w:rPr>
          <w:rStyle w:val="Funotenzeichen"/>
        </w:rPr>
        <w:footnoteRef/>
      </w:r>
      <w:r>
        <w:t xml:space="preserve"> </w:t>
      </w:r>
      <w:r w:rsidR="00895631">
        <w:rPr>
          <w:rFonts w:ascii="BrixSans-Light" w:hAnsi="BrixSans-Light" w:cs="BrixSans-Light"/>
          <w:sz w:val="12"/>
          <w:szCs w:val="12"/>
        </w:rPr>
        <w:t>Der angenommene jährliche Strom</w:t>
      </w:r>
      <w:r w:rsidRPr="00D56FE9">
        <w:rPr>
          <w:rFonts w:ascii="BrixSans-Light" w:hAnsi="BrixSans-Light" w:cs="BrixSans-Light"/>
          <w:sz w:val="12"/>
          <w:szCs w:val="12"/>
        </w:rPr>
        <w:t>verbrauch des Kindergartens beträgt 18.000 kWh/Jahr. Bei der Berechnung des CO</w:t>
      </w:r>
      <w:r w:rsidRPr="00D56FE9">
        <w:rPr>
          <w:rFonts w:ascii="BrixSans-Light" w:hAnsi="BrixSans-Light" w:cs="BrixSans-Light"/>
          <w:sz w:val="8"/>
          <w:szCs w:val="8"/>
        </w:rPr>
        <w:t>2</w:t>
      </w:r>
      <w:r w:rsidRPr="00D56FE9">
        <w:rPr>
          <w:rFonts w:ascii="BrixSans-Light" w:hAnsi="BrixSans-Light" w:cs="BrixSans-Light"/>
          <w:sz w:val="12"/>
          <w:szCs w:val="12"/>
        </w:rPr>
        <w:t>-Ausstoßes (434 g CO</w:t>
      </w:r>
      <w:r w:rsidRPr="00D56FE9">
        <w:rPr>
          <w:rFonts w:ascii="BrixSans-Light" w:hAnsi="BrixSans-Light" w:cs="BrixSans-Light"/>
          <w:sz w:val="8"/>
          <w:szCs w:val="8"/>
        </w:rPr>
        <w:t>2</w:t>
      </w:r>
      <w:r w:rsidRPr="00D56FE9">
        <w:rPr>
          <w:rFonts w:ascii="BrixSans-Light" w:hAnsi="BrixSans-Light" w:cs="BrixSans-Light"/>
          <w:sz w:val="12"/>
          <w:szCs w:val="12"/>
        </w:rPr>
        <w:t>/kWh)</w:t>
      </w:r>
    </w:p>
    <w:p w14:paraId="18964CA0" w14:textId="77777777" w:rsidR="00670919" w:rsidRPr="00D56FE9" w:rsidRDefault="00670919" w:rsidP="00670919">
      <w:pPr>
        <w:autoSpaceDE w:val="0"/>
        <w:autoSpaceDN w:val="0"/>
        <w:adjustRightInd w:val="0"/>
        <w:spacing w:line="360" w:lineRule="auto"/>
        <w:rPr>
          <w:rFonts w:cs="Arial"/>
        </w:rPr>
      </w:pPr>
      <w:r w:rsidRPr="00D56FE9">
        <w:rPr>
          <w:rFonts w:ascii="BrixSans-Light" w:hAnsi="BrixSans-Light" w:cs="BrixSans-Light"/>
          <w:sz w:val="12"/>
          <w:szCs w:val="12"/>
        </w:rPr>
        <w:t xml:space="preserve">wurde der </w:t>
      </w:r>
      <w:proofErr w:type="spellStart"/>
      <w:r w:rsidRPr="00D56FE9">
        <w:rPr>
          <w:rFonts w:ascii="BrixSans-Light" w:hAnsi="BrixSans-Light" w:cs="BrixSans-Light"/>
          <w:sz w:val="12"/>
          <w:szCs w:val="12"/>
        </w:rPr>
        <w:t>Strommix</w:t>
      </w:r>
      <w:proofErr w:type="spellEnd"/>
      <w:r w:rsidRPr="00D56FE9">
        <w:rPr>
          <w:rFonts w:ascii="BrixSans-Light" w:hAnsi="BrixSans-Light" w:cs="BrixSans-Light"/>
          <w:sz w:val="12"/>
          <w:szCs w:val="12"/>
        </w:rPr>
        <w:t xml:space="preserve"> von 2022 in Deutschland (laut Statistischem Bundesamt) zugrunde</w:t>
      </w:r>
      <w:r>
        <w:rPr>
          <w:rFonts w:ascii="BrixSans-Light" w:hAnsi="BrixSans-Light" w:cs="BrixSans-Light"/>
          <w:sz w:val="12"/>
          <w:szCs w:val="12"/>
        </w:rPr>
        <w:t xml:space="preserve"> </w:t>
      </w:r>
      <w:r w:rsidRPr="00D56FE9">
        <w:rPr>
          <w:rFonts w:ascii="BrixSans-Light" w:hAnsi="BrixSans-Light" w:cs="BrixSans-Light"/>
          <w:sz w:val="12"/>
          <w:szCs w:val="12"/>
        </w:rPr>
        <w:t>gelegt.</w:t>
      </w:r>
    </w:p>
    <w:p w14:paraId="37C3C05A" w14:textId="6A2A7477" w:rsidR="00670919" w:rsidRDefault="00670919">
      <w:pPr>
        <w:pStyle w:val="Funotentext"/>
      </w:pPr>
    </w:p>
  </w:footnote>
  <w:footnote w:id="4">
    <w:p w14:paraId="46C8DCC7" w14:textId="17A49109" w:rsidR="00895631" w:rsidRDefault="00895631">
      <w:pPr>
        <w:pStyle w:val="Funotentext"/>
      </w:pPr>
      <w:r>
        <w:rPr>
          <w:rStyle w:val="Funotenzeichen"/>
        </w:rPr>
        <w:footnoteRef/>
      </w:r>
      <w:r>
        <w:t xml:space="preserve"> </w:t>
      </w:r>
      <w:r w:rsidRPr="00895631">
        <w:rPr>
          <w:rFonts w:ascii="BrixSans-Light" w:hAnsi="BrixSans-Light" w:cs="BrixSans-Light"/>
          <w:sz w:val="12"/>
          <w:szCs w:val="12"/>
        </w:rPr>
        <w:t>„Berechnung auf Basis vorläufiger EPD-Werte, ermittelt durch „SKZ – Das Kunststoffzentrum“.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6371" w14:textId="77777777" w:rsidR="008757AB" w:rsidRDefault="008757AB">
    <w:pPr>
      <w:pStyle w:val="Kopfzeile"/>
    </w:pPr>
    <w:r>
      <w:rPr>
        <w:noProof/>
      </w:rPr>
      <mc:AlternateContent>
        <mc:Choice Requires="wps">
          <w:drawing>
            <wp:anchor distT="0" distB="0" distL="0" distR="0" simplePos="0" relativeHeight="251672576" behindDoc="0" locked="0" layoutInCell="1" allowOverlap="1" wp14:anchorId="31E969FE" wp14:editId="6294054C">
              <wp:simplePos x="635" y="635"/>
              <wp:positionH relativeFrom="page">
                <wp:align>center</wp:align>
              </wp:positionH>
              <wp:positionV relativeFrom="page">
                <wp:align>top</wp:align>
              </wp:positionV>
              <wp:extent cx="443865" cy="443865"/>
              <wp:effectExtent l="0" t="0" r="0" b="9525"/>
              <wp:wrapNone/>
              <wp:docPr id="3" name="Textfeld 3"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33470" w14:textId="77777777"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E969FE" id="_x0000_t202" coordsize="21600,21600" o:spt="202" path="m,l,21600r21600,l21600,xe">
              <v:stroke joinstyle="miter"/>
              <v:path gradientshapeok="t" o:connecttype="rect"/>
            </v:shapetype>
            <v:shape id="Textfeld 3" o:spid="_x0000_s1026" type="#_x0000_t202" alt="Intern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" filled="f" stroked="f">
              <v:textbox style="mso-fit-shape-to-text:t" inset="0,15pt,0,0">
                <w:txbxContent>
                  <w:p w14:paraId="2DE33470" w14:textId="77777777"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EB9" w14:textId="77777777" w:rsidR="00E03D35" w:rsidRDefault="008757AB">
    <w:pPr>
      <w:pStyle w:val="Kopfzeile"/>
    </w:pPr>
    <w:r>
      <w:rPr>
        <w:noProof/>
      </w:rPr>
      <mc:AlternateContent>
        <mc:Choice Requires="wps">
          <w:drawing>
            <wp:anchor distT="0" distB="0" distL="0" distR="0" simplePos="0" relativeHeight="251673600" behindDoc="0" locked="0" layoutInCell="1" allowOverlap="1" wp14:anchorId="639C0E26" wp14:editId="74D7A3F7">
              <wp:simplePos x="635" y="635"/>
              <wp:positionH relativeFrom="page">
                <wp:align>center</wp:align>
              </wp:positionH>
              <wp:positionV relativeFrom="page">
                <wp:align>top</wp:align>
              </wp:positionV>
              <wp:extent cx="443865" cy="443865"/>
              <wp:effectExtent l="0" t="0" r="0" b="9525"/>
              <wp:wrapNone/>
              <wp:docPr id="4" name="Textfeld 4"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CDB35C" w14:textId="24E717EC" w:rsidR="008757AB" w:rsidRPr="008757AB" w:rsidRDefault="008757AB" w:rsidP="008757AB">
                          <w:pPr>
                            <w:rPr>
                              <w:rFonts w:ascii="Calibri" w:eastAsia="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9C0E26" id="_x0000_t202" coordsize="21600,21600" o:spt="202" path="m,l,21600r21600,l21600,xe">
              <v:stroke joinstyle="miter"/>
              <v:path gradientshapeok="t" o:connecttype="rect"/>
            </v:shapetype>
            <v:shape id="Textfeld 4" o:spid="_x0000_s1027" type="#_x0000_t202" alt="Intern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" filled="f" stroked="f">
              <v:textbox style="mso-fit-shape-to-text:t" inset="0,15pt,0,0">
                <w:txbxContent>
                  <w:p w14:paraId="66CDB35C" w14:textId="24E717EC" w:rsidR="008757AB" w:rsidRPr="008757AB" w:rsidRDefault="008757AB" w:rsidP="008757AB">
                    <w:pPr>
                      <w:rPr>
                        <w:rFonts w:ascii="Calibri" w:eastAsia="Calibri" w:hAnsi="Calibri" w:cs="Calibri"/>
                        <w:noProof/>
                        <w:color w:val="000000"/>
                      </w:rPr>
                    </w:pPr>
                  </w:p>
                </w:txbxContent>
              </v:textbox>
              <w10:wrap anchorx="page" anchory="page"/>
            </v:shape>
          </w:pict>
        </mc:Fallback>
      </mc:AlternateContent>
    </w:r>
  </w:p>
  <w:sdt>
    <w:sdtPr>
      <w:id w:val="-1771004916"/>
      <w:docPartObj>
        <w:docPartGallery w:val="Page Numbers (Top of Page)"/>
        <w:docPartUnique/>
      </w:docPartObj>
    </w:sdtPr>
    <w:sdtEndPr>
      <w:rPr>
        <w:rFonts w:ascii="Arial Narrow" w:hAnsi="Arial Narrow"/>
      </w:rPr>
    </w:sdtEndPr>
    <w:sdtContent>
      <w:p w14:paraId="420B063C" w14:textId="77777777" w:rsidR="00E03D35" w:rsidRDefault="00E03D35">
        <w:pPr>
          <w:pStyle w:val="Kopfzeile"/>
        </w:pPr>
      </w:p>
      <w:p w14:paraId="3BFAFC45" w14:textId="77777777" w:rsidR="00E03D35" w:rsidRDefault="00E03D35">
        <w:pPr>
          <w:pStyle w:val="Kopfzeile"/>
        </w:pPr>
      </w:p>
      <w:p w14:paraId="26ACC00E" w14:textId="77777777" w:rsidR="004E7089" w:rsidRDefault="004E7089">
        <w:pPr>
          <w:pStyle w:val="Kopfzeile"/>
          <w:rPr>
            <w:rFonts w:ascii="Arial Narrow" w:hAnsi="Arial Narrow"/>
          </w:rPr>
        </w:pPr>
      </w:p>
      <w:p w14:paraId="4C509C85" w14:textId="77777777" w:rsidR="004E7089" w:rsidRDefault="004E7089">
        <w:pPr>
          <w:pStyle w:val="Kopfzeile"/>
          <w:rPr>
            <w:rFonts w:ascii="Arial Narrow" w:hAnsi="Arial Narrow"/>
          </w:rPr>
        </w:pPr>
      </w:p>
      <w:p w14:paraId="4B918670" w14:textId="77777777" w:rsidR="004E7089" w:rsidRDefault="00F538AD">
        <w:pPr>
          <w:pStyle w:val="Kopfzeile"/>
          <w:rPr>
            <w:rFonts w:ascii="Arial Narrow" w:hAnsi="Arial Narr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A335" w14:textId="77777777" w:rsidR="00457227" w:rsidRDefault="00FF1571">
    <w:pPr>
      <w:pStyle w:val="Kopfzeile"/>
      <w:rPr>
        <w:noProof/>
      </w:rPr>
    </w:pPr>
    <w:r>
      <w:rPr>
        <w:noProof/>
      </w:rPr>
      <w:drawing>
        <wp:anchor distT="0" distB="0" distL="114300" distR="114300" simplePos="0" relativeHeight="251670528" behindDoc="1" locked="0" layoutInCell="1" allowOverlap="1" wp14:anchorId="71EBE1FA" wp14:editId="014927BD">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9" name="Grafik 1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E863122" wp14:editId="2D17DD64">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0AE0127E" w14:textId="62246357" w:rsidR="00F06830" w:rsidRDefault="00FB57B6" w:rsidP="00F06830">
                          <w:pPr>
                            <w:jc w:val="right"/>
                          </w:pPr>
                          <w:r>
                            <w:fldChar w:fldCharType="begin"/>
                          </w:r>
                          <w:r>
                            <w:instrText xml:space="preserve"> TIME \@ "dd.MM.yyyy" </w:instrText>
                          </w:r>
                          <w:r>
                            <w:fldChar w:fldCharType="separate"/>
                          </w:r>
                          <w:r w:rsidR="00F538AD">
                            <w:rPr>
                              <w:noProof/>
                            </w:rPr>
                            <w:t>27.05.2024</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863122" id="_x0000_t202" coordsize="21600,21600" o:spt="202" path="m,l,21600r21600,l21600,xe">
              <v:stroke joinstyle="miter"/>
              <v:path gradientshapeok="t" o:connecttype="rect"/>
            </v:shapetype>
            <v:shape id="_x0000_s1029"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" filled="f" stroked="f">
              <v:textbox style="mso-fit-shape-to-text:t" inset="0,0,0,0">
                <w:txbxContent>
                  <w:p w14:paraId="0AE0127E" w14:textId="62246357" w:rsidR="00F06830" w:rsidRDefault="00FB57B6" w:rsidP="00F06830">
                    <w:pPr>
                      <w:jc w:val="right"/>
                    </w:pPr>
                    <w:r>
                      <w:fldChar w:fldCharType="begin"/>
                    </w:r>
                    <w:r>
                      <w:instrText xml:space="preserve"> TIME \@ "dd.MM.yyyy" </w:instrText>
                    </w:r>
                    <w:r>
                      <w:fldChar w:fldCharType="separate"/>
                    </w:r>
                    <w:r w:rsidR="00F538AD">
                      <w:rPr>
                        <w:noProof/>
                      </w:rPr>
                      <w:t>27.05.2024</w:t>
                    </w:r>
                    <w:r>
                      <w:fldChar w:fldCharType="end"/>
                    </w:r>
                  </w:p>
                </w:txbxContent>
              </v:textbox>
              <w10:wrap anchory="page"/>
              <w10:anchorlock/>
            </v:shape>
          </w:pict>
        </mc:Fallback>
      </mc:AlternateContent>
    </w:r>
    <w:r w:rsidR="00F06830">
      <w:rPr>
        <w:noProof/>
      </w:rPr>
      <w:t xml:space="preserve"> </w:t>
    </w:r>
  </w:p>
  <w:p w14:paraId="43F705D7" w14:textId="77777777" w:rsidR="00457227" w:rsidRDefault="00457227">
    <w:pPr>
      <w:pStyle w:val="Kopfzeile"/>
      <w:rPr>
        <w:noProof/>
      </w:rPr>
    </w:pPr>
  </w:p>
  <w:p w14:paraId="76A7F4ED" w14:textId="77777777" w:rsidR="00457227" w:rsidRDefault="00457227">
    <w:pPr>
      <w:pStyle w:val="Kopfzeile"/>
      <w:rPr>
        <w:noProof/>
      </w:rPr>
    </w:pPr>
  </w:p>
  <w:p w14:paraId="246C108D" w14:textId="77777777" w:rsidR="00457227" w:rsidRDefault="00457227">
    <w:pPr>
      <w:pStyle w:val="Kopfzeile"/>
      <w:rPr>
        <w:noProof/>
      </w:rPr>
    </w:pPr>
  </w:p>
  <w:p w14:paraId="60C3ACCA" w14:textId="77777777" w:rsidR="00457227" w:rsidRDefault="00457227">
    <w:pPr>
      <w:pStyle w:val="Kopfzeile"/>
      <w:rPr>
        <w:noProof/>
      </w:rPr>
    </w:pPr>
  </w:p>
  <w:p w14:paraId="4DC8AABB" w14:textId="77777777" w:rsidR="00457227" w:rsidRDefault="00457227">
    <w:pPr>
      <w:pStyle w:val="Kopfzeile"/>
      <w:rPr>
        <w:noProof/>
      </w:rPr>
    </w:pPr>
  </w:p>
  <w:p w14:paraId="264AB09C" w14:textId="77777777" w:rsidR="00457227" w:rsidRDefault="00457227">
    <w:pPr>
      <w:pStyle w:val="Kopfzeile"/>
      <w:rPr>
        <w:noProof/>
      </w:rPr>
    </w:pPr>
  </w:p>
  <w:p w14:paraId="1A6620FF" w14:textId="77777777" w:rsidR="00457227" w:rsidRDefault="00457227">
    <w:pPr>
      <w:pStyle w:val="Kopfzeile"/>
      <w:rPr>
        <w:noProof/>
      </w:rPr>
    </w:pPr>
  </w:p>
  <w:p w14:paraId="5B0CA5A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079503E6" wp14:editId="7AC3355D">
              <wp:simplePos x="0" y="0"/>
              <wp:positionH relativeFrom="column">
                <wp:posOffset>-5080</wp:posOffset>
              </wp:positionH>
              <wp:positionV relativeFrom="paragraph">
                <wp:posOffset>119380</wp:posOffset>
              </wp:positionV>
              <wp:extent cx="4743450"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91465"/>
                      </a:xfrm>
                      <a:prstGeom prst="rect">
                        <a:avLst/>
                      </a:prstGeom>
                      <a:noFill/>
                      <a:ln w="9525">
                        <a:noFill/>
                        <a:miter lim="800000"/>
                        <a:headEnd/>
                        <a:tailEnd/>
                      </a:ln>
                    </wps:spPr>
                    <wps:txbx>
                      <w:txbxContent>
                        <w:p w14:paraId="0C91F8A8" w14:textId="77777777" w:rsidR="00F06830" w:rsidRPr="002779A4" w:rsidRDefault="0071728B" w:rsidP="00F06830">
                          <w:pPr>
                            <w:rPr>
                              <w:rFonts w:ascii="Arial Narrow" w:hAnsi="Arial Narrow"/>
                              <w:b/>
                              <w:sz w:val="40"/>
                              <w:szCs w:val="40"/>
                            </w:rPr>
                          </w:pPr>
                          <w:r>
                            <w:rPr>
                              <w:rFonts w:ascii="Arial Narrow" w:hAnsi="Arial Narrow"/>
                              <w:b/>
                              <w:sz w:val="40"/>
                              <w:szCs w:val="40"/>
                            </w:rPr>
                            <w:t xml:space="preserve">PRESSEMELDUNG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503E6" id="_x0000_s1030" type="#_x0000_t202" style="position:absolute;margin-left:-.4pt;margin-top:9.4pt;width:373.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" filled="f" stroked="f">
              <v:textbox style="mso-fit-shape-to-text:t" inset="0,0,0,0">
                <w:txbxContent>
                  <w:p w14:paraId="0C91F8A8" w14:textId="77777777" w:rsidR="00F06830" w:rsidRPr="002779A4" w:rsidRDefault="0071728B" w:rsidP="00F06830">
                    <w:pPr>
                      <w:rPr>
                        <w:rFonts w:ascii="Arial Narrow" w:hAnsi="Arial Narrow"/>
                        <w:b/>
                        <w:sz w:val="40"/>
                        <w:szCs w:val="40"/>
                      </w:rPr>
                    </w:pPr>
                    <w:r>
                      <w:rPr>
                        <w:rFonts w:ascii="Arial Narrow" w:hAnsi="Arial Narrow"/>
                        <w:b/>
                        <w:sz w:val="40"/>
                        <w:szCs w:val="40"/>
                      </w:rPr>
                      <w:t xml:space="preserve">PRESSEMELDUNG </w:t>
                    </w:r>
                  </w:p>
                </w:txbxContent>
              </v:textbox>
            </v:shape>
          </w:pict>
        </mc:Fallback>
      </mc:AlternateContent>
    </w:r>
  </w:p>
  <w:p w14:paraId="0F3D1C9E" w14:textId="77777777" w:rsidR="00457227" w:rsidRDefault="00F45AA7" w:rsidP="00F45AA7">
    <w:pPr>
      <w:pStyle w:val="Kopfzeile"/>
      <w:tabs>
        <w:tab w:val="clear" w:pos="4536"/>
        <w:tab w:val="left" w:pos="9072"/>
      </w:tabs>
      <w:rPr>
        <w:noProof/>
      </w:rPr>
    </w:pPr>
    <w:r>
      <w:rPr>
        <w:noProof/>
      </w:rPr>
      <w:tab/>
    </w:r>
  </w:p>
  <w:p w14:paraId="367F9E69" w14:textId="77777777" w:rsidR="00457227" w:rsidRDefault="00457227">
    <w:pPr>
      <w:pStyle w:val="Kopfzeile"/>
      <w:rPr>
        <w:noProof/>
      </w:rPr>
    </w:pPr>
  </w:p>
  <w:p w14:paraId="58ECE0C9" w14:textId="77777777" w:rsidR="00457227" w:rsidRDefault="00457227">
    <w:pPr>
      <w:pStyle w:val="Kopfzeile"/>
      <w:rPr>
        <w:noProof/>
      </w:rPr>
    </w:pPr>
  </w:p>
  <w:p w14:paraId="1278532B" w14:textId="77777777" w:rsidR="00457227" w:rsidRDefault="00457227">
    <w:pPr>
      <w:pStyle w:val="Kopfzeile"/>
      <w:rPr>
        <w:noProof/>
      </w:rPr>
    </w:pPr>
  </w:p>
  <w:p w14:paraId="2D1B4B6D"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04EC7"/>
    <w:rsid w:val="00005E59"/>
    <w:rsid w:val="0003082B"/>
    <w:rsid w:val="000371BE"/>
    <w:rsid w:val="00037B40"/>
    <w:rsid w:val="0004170F"/>
    <w:rsid w:val="00042BB0"/>
    <w:rsid w:val="00051AE0"/>
    <w:rsid w:val="000521D0"/>
    <w:rsid w:val="000576B3"/>
    <w:rsid w:val="000631F6"/>
    <w:rsid w:val="00063541"/>
    <w:rsid w:val="00064763"/>
    <w:rsid w:val="000757A7"/>
    <w:rsid w:val="00077CE4"/>
    <w:rsid w:val="00082C3E"/>
    <w:rsid w:val="00086E45"/>
    <w:rsid w:val="00093A89"/>
    <w:rsid w:val="000A2889"/>
    <w:rsid w:val="000A7B59"/>
    <w:rsid w:val="000C1B34"/>
    <w:rsid w:val="000C1F5C"/>
    <w:rsid w:val="000C3532"/>
    <w:rsid w:val="000D1D8C"/>
    <w:rsid w:val="000D234B"/>
    <w:rsid w:val="000D32F7"/>
    <w:rsid w:val="000D74A8"/>
    <w:rsid w:val="000E647D"/>
    <w:rsid w:val="000F0388"/>
    <w:rsid w:val="001001CA"/>
    <w:rsid w:val="00100F66"/>
    <w:rsid w:val="001075DC"/>
    <w:rsid w:val="001114B8"/>
    <w:rsid w:val="00115855"/>
    <w:rsid w:val="00116B79"/>
    <w:rsid w:val="00125FA8"/>
    <w:rsid w:val="00133001"/>
    <w:rsid w:val="00135E96"/>
    <w:rsid w:val="00140D40"/>
    <w:rsid w:val="00140F56"/>
    <w:rsid w:val="00141D69"/>
    <w:rsid w:val="001438F7"/>
    <w:rsid w:val="001511FA"/>
    <w:rsid w:val="001535DD"/>
    <w:rsid w:val="0015367F"/>
    <w:rsid w:val="00155F28"/>
    <w:rsid w:val="001604D5"/>
    <w:rsid w:val="001619D9"/>
    <w:rsid w:val="00174FFD"/>
    <w:rsid w:val="001767A2"/>
    <w:rsid w:val="001828B3"/>
    <w:rsid w:val="00185F57"/>
    <w:rsid w:val="00191D2C"/>
    <w:rsid w:val="0019338E"/>
    <w:rsid w:val="001A3237"/>
    <w:rsid w:val="001A744D"/>
    <w:rsid w:val="001B218A"/>
    <w:rsid w:val="001C6322"/>
    <w:rsid w:val="001C6DDF"/>
    <w:rsid w:val="001D28F2"/>
    <w:rsid w:val="001E0481"/>
    <w:rsid w:val="001E1B78"/>
    <w:rsid w:val="001E4F65"/>
    <w:rsid w:val="001E5F16"/>
    <w:rsid w:val="001F67DD"/>
    <w:rsid w:val="001F68EE"/>
    <w:rsid w:val="00202137"/>
    <w:rsid w:val="00211A19"/>
    <w:rsid w:val="00214D25"/>
    <w:rsid w:val="002158F4"/>
    <w:rsid w:val="002175BF"/>
    <w:rsid w:val="002233FC"/>
    <w:rsid w:val="0023056E"/>
    <w:rsid w:val="00232E1D"/>
    <w:rsid w:val="0024192B"/>
    <w:rsid w:val="002420F6"/>
    <w:rsid w:val="002516F0"/>
    <w:rsid w:val="00253013"/>
    <w:rsid w:val="002537FF"/>
    <w:rsid w:val="0025673F"/>
    <w:rsid w:val="00256890"/>
    <w:rsid w:val="00257439"/>
    <w:rsid w:val="0025798F"/>
    <w:rsid w:val="002651E9"/>
    <w:rsid w:val="00276676"/>
    <w:rsid w:val="0027790B"/>
    <w:rsid w:val="002779A4"/>
    <w:rsid w:val="00281C48"/>
    <w:rsid w:val="00284832"/>
    <w:rsid w:val="00286E13"/>
    <w:rsid w:val="00294C2E"/>
    <w:rsid w:val="002A5BF2"/>
    <w:rsid w:val="002B17CE"/>
    <w:rsid w:val="002B7FE6"/>
    <w:rsid w:val="002C1D6F"/>
    <w:rsid w:val="002C3B37"/>
    <w:rsid w:val="002C68C7"/>
    <w:rsid w:val="002D3024"/>
    <w:rsid w:val="002D3495"/>
    <w:rsid w:val="002D43B8"/>
    <w:rsid w:val="002D4FEC"/>
    <w:rsid w:val="002D67BF"/>
    <w:rsid w:val="002D6F52"/>
    <w:rsid w:val="002E5654"/>
    <w:rsid w:val="002E7525"/>
    <w:rsid w:val="002F1A76"/>
    <w:rsid w:val="002F7710"/>
    <w:rsid w:val="002F7C67"/>
    <w:rsid w:val="003035CB"/>
    <w:rsid w:val="003037AE"/>
    <w:rsid w:val="00303A7F"/>
    <w:rsid w:val="00306A2F"/>
    <w:rsid w:val="003102D9"/>
    <w:rsid w:val="003139CD"/>
    <w:rsid w:val="003145F3"/>
    <w:rsid w:val="00317908"/>
    <w:rsid w:val="00330116"/>
    <w:rsid w:val="003319DC"/>
    <w:rsid w:val="00332337"/>
    <w:rsid w:val="0033374D"/>
    <w:rsid w:val="00340B98"/>
    <w:rsid w:val="00343C5F"/>
    <w:rsid w:val="00344C25"/>
    <w:rsid w:val="00345598"/>
    <w:rsid w:val="003503B8"/>
    <w:rsid w:val="003568A6"/>
    <w:rsid w:val="003618FB"/>
    <w:rsid w:val="00366C26"/>
    <w:rsid w:val="00370912"/>
    <w:rsid w:val="0037362F"/>
    <w:rsid w:val="00381332"/>
    <w:rsid w:val="003A0049"/>
    <w:rsid w:val="003A298D"/>
    <w:rsid w:val="003A768C"/>
    <w:rsid w:val="003A7BA0"/>
    <w:rsid w:val="003B0888"/>
    <w:rsid w:val="003B66E3"/>
    <w:rsid w:val="003D1C31"/>
    <w:rsid w:val="003D2230"/>
    <w:rsid w:val="003D3CE0"/>
    <w:rsid w:val="003D4C0B"/>
    <w:rsid w:val="003D6F25"/>
    <w:rsid w:val="003E379D"/>
    <w:rsid w:val="003E3D4E"/>
    <w:rsid w:val="003F31EB"/>
    <w:rsid w:val="00400516"/>
    <w:rsid w:val="00413D35"/>
    <w:rsid w:val="00421447"/>
    <w:rsid w:val="00422052"/>
    <w:rsid w:val="00424F98"/>
    <w:rsid w:val="0042654F"/>
    <w:rsid w:val="0043498F"/>
    <w:rsid w:val="004406C3"/>
    <w:rsid w:val="004445CE"/>
    <w:rsid w:val="00447527"/>
    <w:rsid w:val="00452135"/>
    <w:rsid w:val="0045277D"/>
    <w:rsid w:val="004550A5"/>
    <w:rsid w:val="00455553"/>
    <w:rsid w:val="00456897"/>
    <w:rsid w:val="00457227"/>
    <w:rsid w:val="00460CEA"/>
    <w:rsid w:val="00464385"/>
    <w:rsid w:val="0046747E"/>
    <w:rsid w:val="00470A89"/>
    <w:rsid w:val="00485B61"/>
    <w:rsid w:val="004957D8"/>
    <w:rsid w:val="004A3603"/>
    <w:rsid w:val="004A4A56"/>
    <w:rsid w:val="004A76A3"/>
    <w:rsid w:val="004A7A1D"/>
    <w:rsid w:val="004B2F34"/>
    <w:rsid w:val="004C1B50"/>
    <w:rsid w:val="004C1DB6"/>
    <w:rsid w:val="004C28CB"/>
    <w:rsid w:val="004C2929"/>
    <w:rsid w:val="004C6003"/>
    <w:rsid w:val="004D1B4C"/>
    <w:rsid w:val="004D49CB"/>
    <w:rsid w:val="004D7EDF"/>
    <w:rsid w:val="004E51EC"/>
    <w:rsid w:val="004E60A8"/>
    <w:rsid w:val="004E7089"/>
    <w:rsid w:val="004F69F9"/>
    <w:rsid w:val="004F7315"/>
    <w:rsid w:val="0050308B"/>
    <w:rsid w:val="005045CA"/>
    <w:rsid w:val="00505BF2"/>
    <w:rsid w:val="00516E35"/>
    <w:rsid w:val="00522F3A"/>
    <w:rsid w:val="00527A76"/>
    <w:rsid w:val="00540E41"/>
    <w:rsid w:val="005434DF"/>
    <w:rsid w:val="0054580D"/>
    <w:rsid w:val="00553E34"/>
    <w:rsid w:val="005569B3"/>
    <w:rsid w:val="00564CB6"/>
    <w:rsid w:val="005652E7"/>
    <w:rsid w:val="005677E6"/>
    <w:rsid w:val="005777F7"/>
    <w:rsid w:val="00583380"/>
    <w:rsid w:val="00587ECB"/>
    <w:rsid w:val="0059021E"/>
    <w:rsid w:val="005A34A1"/>
    <w:rsid w:val="005A473B"/>
    <w:rsid w:val="005B0669"/>
    <w:rsid w:val="005B06DF"/>
    <w:rsid w:val="005B22DB"/>
    <w:rsid w:val="005B345C"/>
    <w:rsid w:val="005B710B"/>
    <w:rsid w:val="005C23B9"/>
    <w:rsid w:val="005C2F73"/>
    <w:rsid w:val="005D328B"/>
    <w:rsid w:val="005E0490"/>
    <w:rsid w:val="005E1B3D"/>
    <w:rsid w:val="005E263D"/>
    <w:rsid w:val="005E547A"/>
    <w:rsid w:val="005E60C8"/>
    <w:rsid w:val="005E6CD5"/>
    <w:rsid w:val="005E6F1E"/>
    <w:rsid w:val="005F12D8"/>
    <w:rsid w:val="006147C8"/>
    <w:rsid w:val="0061493C"/>
    <w:rsid w:val="00620563"/>
    <w:rsid w:val="006249D5"/>
    <w:rsid w:val="0062668F"/>
    <w:rsid w:val="00634A04"/>
    <w:rsid w:val="00635A51"/>
    <w:rsid w:val="006374EE"/>
    <w:rsid w:val="00637CD8"/>
    <w:rsid w:val="0065191B"/>
    <w:rsid w:val="006548AA"/>
    <w:rsid w:val="00654B75"/>
    <w:rsid w:val="00656F0E"/>
    <w:rsid w:val="00657C55"/>
    <w:rsid w:val="00663005"/>
    <w:rsid w:val="0066361E"/>
    <w:rsid w:val="00664EBB"/>
    <w:rsid w:val="0066509C"/>
    <w:rsid w:val="00670919"/>
    <w:rsid w:val="00671009"/>
    <w:rsid w:val="00674132"/>
    <w:rsid w:val="006777DD"/>
    <w:rsid w:val="00690E0B"/>
    <w:rsid w:val="00694E1F"/>
    <w:rsid w:val="0069546F"/>
    <w:rsid w:val="00696FE7"/>
    <w:rsid w:val="006A3DC7"/>
    <w:rsid w:val="006A3EB9"/>
    <w:rsid w:val="006A4D28"/>
    <w:rsid w:val="006A52F1"/>
    <w:rsid w:val="006B026F"/>
    <w:rsid w:val="006B2B01"/>
    <w:rsid w:val="006B3FE5"/>
    <w:rsid w:val="006B4E6C"/>
    <w:rsid w:val="006C12E7"/>
    <w:rsid w:val="006C68A0"/>
    <w:rsid w:val="006C6AF6"/>
    <w:rsid w:val="006D3994"/>
    <w:rsid w:val="006D64A7"/>
    <w:rsid w:val="006E0D34"/>
    <w:rsid w:val="006E2AA8"/>
    <w:rsid w:val="006E52B0"/>
    <w:rsid w:val="006E76BB"/>
    <w:rsid w:val="006F3F53"/>
    <w:rsid w:val="006F58EF"/>
    <w:rsid w:val="006F6E54"/>
    <w:rsid w:val="00702302"/>
    <w:rsid w:val="00702BD3"/>
    <w:rsid w:val="007057E9"/>
    <w:rsid w:val="00713D9D"/>
    <w:rsid w:val="0071728B"/>
    <w:rsid w:val="007219F8"/>
    <w:rsid w:val="00722696"/>
    <w:rsid w:val="007238E8"/>
    <w:rsid w:val="007252C5"/>
    <w:rsid w:val="007253EE"/>
    <w:rsid w:val="007275A7"/>
    <w:rsid w:val="007335A0"/>
    <w:rsid w:val="00734211"/>
    <w:rsid w:val="00735FAF"/>
    <w:rsid w:val="00736D6A"/>
    <w:rsid w:val="00742540"/>
    <w:rsid w:val="007426C9"/>
    <w:rsid w:val="00746749"/>
    <w:rsid w:val="00747EC3"/>
    <w:rsid w:val="007510EB"/>
    <w:rsid w:val="00762848"/>
    <w:rsid w:val="00764CFA"/>
    <w:rsid w:val="00765310"/>
    <w:rsid w:val="00767147"/>
    <w:rsid w:val="00790313"/>
    <w:rsid w:val="00791556"/>
    <w:rsid w:val="0079195E"/>
    <w:rsid w:val="00796E95"/>
    <w:rsid w:val="007A7190"/>
    <w:rsid w:val="007C2A11"/>
    <w:rsid w:val="007C495F"/>
    <w:rsid w:val="007C50E4"/>
    <w:rsid w:val="007C6677"/>
    <w:rsid w:val="007C70AF"/>
    <w:rsid w:val="007D0452"/>
    <w:rsid w:val="007D1C55"/>
    <w:rsid w:val="007D2511"/>
    <w:rsid w:val="007D3156"/>
    <w:rsid w:val="007D69FC"/>
    <w:rsid w:val="007D6CA8"/>
    <w:rsid w:val="007D7750"/>
    <w:rsid w:val="007E0DDD"/>
    <w:rsid w:val="007E482C"/>
    <w:rsid w:val="007E6A6F"/>
    <w:rsid w:val="007E6F41"/>
    <w:rsid w:val="007F4D87"/>
    <w:rsid w:val="007F6083"/>
    <w:rsid w:val="008153E3"/>
    <w:rsid w:val="00816D5A"/>
    <w:rsid w:val="00820512"/>
    <w:rsid w:val="008274C8"/>
    <w:rsid w:val="00830434"/>
    <w:rsid w:val="00832851"/>
    <w:rsid w:val="00833AF7"/>
    <w:rsid w:val="00833F05"/>
    <w:rsid w:val="0083418B"/>
    <w:rsid w:val="0083504E"/>
    <w:rsid w:val="00840439"/>
    <w:rsid w:val="00840751"/>
    <w:rsid w:val="008445C3"/>
    <w:rsid w:val="00845204"/>
    <w:rsid w:val="008563C6"/>
    <w:rsid w:val="00870263"/>
    <w:rsid w:val="008757AB"/>
    <w:rsid w:val="00876F20"/>
    <w:rsid w:val="00877195"/>
    <w:rsid w:val="008822CC"/>
    <w:rsid w:val="00887C4F"/>
    <w:rsid w:val="00890B81"/>
    <w:rsid w:val="00891294"/>
    <w:rsid w:val="00895631"/>
    <w:rsid w:val="00897437"/>
    <w:rsid w:val="008A098D"/>
    <w:rsid w:val="008A411F"/>
    <w:rsid w:val="008A70D1"/>
    <w:rsid w:val="008B216A"/>
    <w:rsid w:val="008B536C"/>
    <w:rsid w:val="008B6E24"/>
    <w:rsid w:val="008B7186"/>
    <w:rsid w:val="008C7431"/>
    <w:rsid w:val="008D2F34"/>
    <w:rsid w:val="008D3BAF"/>
    <w:rsid w:val="008D4FCB"/>
    <w:rsid w:val="008D6C8F"/>
    <w:rsid w:val="008E3A41"/>
    <w:rsid w:val="008E4F83"/>
    <w:rsid w:val="008E634A"/>
    <w:rsid w:val="008E6B6A"/>
    <w:rsid w:val="008E77D7"/>
    <w:rsid w:val="008F1D12"/>
    <w:rsid w:val="00901829"/>
    <w:rsid w:val="0090452E"/>
    <w:rsid w:val="009100F2"/>
    <w:rsid w:val="0091021B"/>
    <w:rsid w:val="00915D43"/>
    <w:rsid w:val="00915DFD"/>
    <w:rsid w:val="009204DA"/>
    <w:rsid w:val="009219B3"/>
    <w:rsid w:val="009246F2"/>
    <w:rsid w:val="0092522C"/>
    <w:rsid w:val="009255E0"/>
    <w:rsid w:val="009354BD"/>
    <w:rsid w:val="00941845"/>
    <w:rsid w:val="00950316"/>
    <w:rsid w:val="0096116A"/>
    <w:rsid w:val="00961778"/>
    <w:rsid w:val="00962706"/>
    <w:rsid w:val="009727E2"/>
    <w:rsid w:val="00973645"/>
    <w:rsid w:val="009768A8"/>
    <w:rsid w:val="00987B68"/>
    <w:rsid w:val="009952EE"/>
    <w:rsid w:val="00995965"/>
    <w:rsid w:val="009A0F74"/>
    <w:rsid w:val="009A1283"/>
    <w:rsid w:val="009B153E"/>
    <w:rsid w:val="009B329B"/>
    <w:rsid w:val="009B3A9B"/>
    <w:rsid w:val="009C0A21"/>
    <w:rsid w:val="009C3387"/>
    <w:rsid w:val="009C4505"/>
    <w:rsid w:val="009D052C"/>
    <w:rsid w:val="009D1AAB"/>
    <w:rsid w:val="009D47E3"/>
    <w:rsid w:val="009E3A3E"/>
    <w:rsid w:val="009F14D6"/>
    <w:rsid w:val="009F5E01"/>
    <w:rsid w:val="009F5F7F"/>
    <w:rsid w:val="009F6AEC"/>
    <w:rsid w:val="00A05992"/>
    <w:rsid w:val="00A113D0"/>
    <w:rsid w:val="00A13577"/>
    <w:rsid w:val="00A159B2"/>
    <w:rsid w:val="00A15B40"/>
    <w:rsid w:val="00A2624F"/>
    <w:rsid w:val="00A26E39"/>
    <w:rsid w:val="00A311A4"/>
    <w:rsid w:val="00A358E7"/>
    <w:rsid w:val="00A36E11"/>
    <w:rsid w:val="00A42EB8"/>
    <w:rsid w:val="00A42F14"/>
    <w:rsid w:val="00A53BE8"/>
    <w:rsid w:val="00A56A4D"/>
    <w:rsid w:val="00A60D01"/>
    <w:rsid w:val="00A61233"/>
    <w:rsid w:val="00A624DC"/>
    <w:rsid w:val="00A66D76"/>
    <w:rsid w:val="00A84407"/>
    <w:rsid w:val="00A84AEC"/>
    <w:rsid w:val="00A9251B"/>
    <w:rsid w:val="00A97C61"/>
    <w:rsid w:val="00AA0F96"/>
    <w:rsid w:val="00AB4FEF"/>
    <w:rsid w:val="00AC20B6"/>
    <w:rsid w:val="00AC5F17"/>
    <w:rsid w:val="00AD3762"/>
    <w:rsid w:val="00AD52FF"/>
    <w:rsid w:val="00AD59B9"/>
    <w:rsid w:val="00AD5CF9"/>
    <w:rsid w:val="00AD5E21"/>
    <w:rsid w:val="00AE190C"/>
    <w:rsid w:val="00AE61CC"/>
    <w:rsid w:val="00AE67F5"/>
    <w:rsid w:val="00AF0B24"/>
    <w:rsid w:val="00AF1F83"/>
    <w:rsid w:val="00AF27F2"/>
    <w:rsid w:val="00AF77AE"/>
    <w:rsid w:val="00B014D4"/>
    <w:rsid w:val="00B020DB"/>
    <w:rsid w:val="00B049AF"/>
    <w:rsid w:val="00B05D59"/>
    <w:rsid w:val="00B176CF"/>
    <w:rsid w:val="00B21F29"/>
    <w:rsid w:val="00B40DF6"/>
    <w:rsid w:val="00B41289"/>
    <w:rsid w:val="00B41D7B"/>
    <w:rsid w:val="00B46069"/>
    <w:rsid w:val="00B46DA0"/>
    <w:rsid w:val="00B54D08"/>
    <w:rsid w:val="00B601DA"/>
    <w:rsid w:val="00B61133"/>
    <w:rsid w:val="00B64742"/>
    <w:rsid w:val="00B65FF1"/>
    <w:rsid w:val="00B71377"/>
    <w:rsid w:val="00B74302"/>
    <w:rsid w:val="00B76914"/>
    <w:rsid w:val="00B8162C"/>
    <w:rsid w:val="00B828AA"/>
    <w:rsid w:val="00B90692"/>
    <w:rsid w:val="00B94E8C"/>
    <w:rsid w:val="00B95521"/>
    <w:rsid w:val="00B95C83"/>
    <w:rsid w:val="00B979DE"/>
    <w:rsid w:val="00BA16F3"/>
    <w:rsid w:val="00BA4A63"/>
    <w:rsid w:val="00BA539B"/>
    <w:rsid w:val="00BA6A92"/>
    <w:rsid w:val="00BB527C"/>
    <w:rsid w:val="00BC059F"/>
    <w:rsid w:val="00BC2640"/>
    <w:rsid w:val="00BC3557"/>
    <w:rsid w:val="00BD00F1"/>
    <w:rsid w:val="00BD188C"/>
    <w:rsid w:val="00BD265B"/>
    <w:rsid w:val="00BD2F3E"/>
    <w:rsid w:val="00BD7F78"/>
    <w:rsid w:val="00BE3190"/>
    <w:rsid w:val="00BE5B1B"/>
    <w:rsid w:val="00BE6065"/>
    <w:rsid w:val="00BF4CB5"/>
    <w:rsid w:val="00C0121D"/>
    <w:rsid w:val="00C019BA"/>
    <w:rsid w:val="00C0656E"/>
    <w:rsid w:val="00C11A0F"/>
    <w:rsid w:val="00C13DAE"/>
    <w:rsid w:val="00C14418"/>
    <w:rsid w:val="00C165BF"/>
    <w:rsid w:val="00C20133"/>
    <w:rsid w:val="00C21470"/>
    <w:rsid w:val="00C2403A"/>
    <w:rsid w:val="00C2443E"/>
    <w:rsid w:val="00C2722F"/>
    <w:rsid w:val="00C308C6"/>
    <w:rsid w:val="00C377A2"/>
    <w:rsid w:val="00C3788A"/>
    <w:rsid w:val="00C42773"/>
    <w:rsid w:val="00C47E4F"/>
    <w:rsid w:val="00C51356"/>
    <w:rsid w:val="00C5543B"/>
    <w:rsid w:val="00C5633D"/>
    <w:rsid w:val="00C709CE"/>
    <w:rsid w:val="00C7403A"/>
    <w:rsid w:val="00C75044"/>
    <w:rsid w:val="00C77D8E"/>
    <w:rsid w:val="00C82857"/>
    <w:rsid w:val="00C85672"/>
    <w:rsid w:val="00C865EB"/>
    <w:rsid w:val="00C90547"/>
    <w:rsid w:val="00C94EAE"/>
    <w:rsid w:val="00C94EB9"/>
    <w:rsid w:val="00C95B98"/>
    <w:rsid w:val="00C96606"/>
    <w:rsid w:val="00CA096E"/>
    <w:rsid w:val="00CA720F"/>
    <w:rsid w:val="00CB21C4"/>
    <w:rsid w:val="00CB5DB3"/>
    <w:rsid w:val="00CB70C6"/>
    <w:rsid w:val="00CD031F"/>
    <w:rsid w:val="00CD1871"/>
    <w:rsid w:val="00CD1B09"/>
    <w:rsid w:val="00CD3EEA"/>
    <w:rsid w:val="00CD3FFF"/>
    <w:rsid w:val="00CF6068"/>
    <w:rsid w:val="00CF72AA"/>
    <w:rsid w:val="00CF7940"/>
    <w:rsid w:val="00CF7ADD"/>
    <w:rsid w:val="00D02827"/>
    <w:rsid w:val="00D10E39"/>
    <w:rsid w:val="00D1570F"/>
    <w:rsid w:val="00D23641"/>
    <w:rsid w:val="00D2489C"/>
    <w:rsid w:val="00D35786"/>
    <w:rsid w:val="00D35E35"/>
    <w:rsid w:val="00D40FCF"/>
    <w:rsid w:val="00D50F73"/>
    <w:rsid w:val="00D52058"/>
    <w:rsid w:val="00D5629E"/>
    <w:rsid w:val="00D56FE9"/>
    <w:rsid w:val="00D60214"/>
    <w:rsid w:val="00D65BC6"/>
    <w:rsid w:val="00D66663"/>
    <w:rsid w:val="00D748DF"/>
    <w:rsid w:val="00D803E7"/>
    <w:rsid w:val="00D80F11"/>
    <w:rsid w:val="00D8176A"/>
    <w:rsid w:val="00D87F3F"/>
    <w:rsid w:val="00D92197"/>
    <w:rsid w:val="00D941D6"/>
    <w:rsid w:val="00D97706"/>
    <w:rsid w:val="00DA12C7"/>
    <w:rsid w:val="00DA280F"/>
    <w:rsid w:val="00DA6F9C"/>
    <w:rsid w:val="00DA7DA4"/>
    <w:rsid w:val="00DB5192"/>
    <w:rsid w:val="00DC42E9"/>
    <w:rsid w:val="00DD161D"/>
    <w:rsid w:val="00DD7B22"/>
    <w:rsid w:val="00DE6966"/>
    <w:rsid w:val="00DF00F3"/>
    <w:rsid w:val="00DF5200"/>
    <w:rsid w:val="00DF7E5E"/>
    <w:rsid w:val="00E015E8"/>
    <w:rsid w:val="00E03D35"/>
    <w:rsid w:val="00E1184A"/>
    <w:rsid w:val="00E14D05"/>
    <w:rsid w:val="00E152C8"/>
    <w:rsid w:val="00E159E0"/>
    <w:rsid w:val="00E24D37"/>
    <w:rsid w:val="00E30112"/>
    <w:rsid w:val="00E33193"/>
    <w:rsid w:val="00E341EF"/>
    <w:rsid w:val="00E358F4"/>
    <w:rsid w:val="00E375CA"/>
    <w:rsid w:val="00E4550E"/>
    <w:rsid w:val="00E54609"/>
    <w:rsid w:val="00E62B0A"/>
    <w:rsid w:val="00E633DC"/>
    <w:rsid w:val="00E67EA5"/>
    <w:rsid w:val="00E705D5"/>
    <w:rsid w:val="00E70CFD"/>
    <w:rsid w:val="00E723CF"/>
    <w:rsid w:val="00E81065"/>
    <w:rsid w:val="00E82C0E"/>
    <w:rsid w:val="00E87AFA"/>
    <w:rsid w:val="00E87F33"/>
    <w:rsid w:val="00E95CCE"/>
    <w:rsid w:val="00EA36E7"/>
    <w:rsid w:val="00EB101D"/>
    <w:rsid w:val="00EB3708"/>
    <w:rsid w:val="00EB5527"/>
    <w:rsid w:val="00EC7484"/>
    <w:rsid w:val="00EC75BA"/>
    <w:rsid w:val="00ED0D21"/>
    <w:rsid w:val="00ED283A"/>
    <w:rsid w:val="00ED2968"/>
    <w:rsid w:val="00ED5170"/>
    <w:rsid w:val="00ED5C0D"/>
    <w:rsid w:val="00EE1FFB"/>
    <w:rsid w:val="00EE2CF1"/>
    <w:rsid w:val="00EE3A95"/>
    <w:rsid w:val="00EE53ED"/>
    <w:rsid w:val="00EE5961"/>
    <w:rsid w:val="00F04612"/>
    <w:rsid w:val="00F06830"/>
    <w:rsid w:val="00F12704"/>
    <w:rsid w:val="00F1438D"/>
    <w:rsid w:val="00F20CAE"/>
    <w:rsid w:val="00F2547D"/>
    <w:rsid w:val="00F27B08"/>
    <w:rsid w:val="00F327A6"/>
    <w:rsid w:val="00F3674D"/>
    <w:rsid w:val="00F45AA7"/>
    <w:rsid w:val="00F538AD"/>
    <w:rsid w:val="00F53C14"/>
    <w:rsid w:val="00F570AE"/>
    <w:rsid w:val="00F575F3"/>
    <w:rsid w:val="00F601DC"/>
    <w:rsid w:val="00F63F7F"/>
    <w:rsid w:val="00F729F3"/>
    <w:rsid w:val="00F74AA0"/>
    <w:rsid w:val="00F75CF3"/>
    <w:rsid w:val="00F77465"/>
    <w:rsid w:val="00F81787"/>
    <w:rsid w:val="00F85520"/>
    <w:rsid w:val="00F920EE"/>
    <w:rsid w:val="00F92B5D"/>
    <w:rsid w:val="00FA2A6B"/>
    <w:rsid w:val="00FA2D59"/>
    <w:rsid w:val="00FA6C72"/>
    <w:rsid w:val="00FB25D0"/>
    <w:rsid w:val="00FB57B6"/>
    <w:rsid w:val="00FC3F0E"/>
    <w:rsid w:val="00FC4626"/>
    <w:rsid w:val="00FD18F3"/>
    <w:rsid w:val="00FD3C27"/>
    <w:rsid w:val="00FD604C"/>
    <w:rsid w:val="00FE043B"/>
    <w:rsid w:val="00FE1278"/>
    <w:rsid w:val="00FE4661"/>
    <w:rsid w:val="00FE4CA7"/>
    <w:rsid w:val="00FE5358"/>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0965e"/>
    </o:shapedefaults>
    <o:shapelayout v:ext="edit">
      <o:idmap v:ext="edit" data="2"/>
    </o:shapelayout>
  </w:shapeDefaults>
  <w:decimalSymbol w:val=","/>
  <w:listSeparator w:val=";"/>
  <w14:docId w14:val="0AD40326"/>
  <w15:docId w15:val="{0A230DCB-663A-4503-AEBA-F55060B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AD3762"/>
    <w:pPr>
      <w:spacing w:before="100" w:beforeAutospacing="1" w:after="100" w:afterAutospacing="1"/>
    </w:pPr>
    <w:rPr>
      <w:rFonts w:ascii="Times New Roman" w:hAnsi="Times New Roman"/>
      <w:sz w:val="24"/>
      <w:szCs w:val="24"/>
    </w:rPr>
  </w:style>
  <w:style w:type="table" w:styleId="Tabellenraster">
    <w:name w:val="Table Grid"/>
    <w:basedOn w:val="NormaleTabelle"/>
    <w:rsid w:val="006A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BA16F3"/>
    <w:rPr>
      <w:b/>
      <w:bCs/>
    </w:rPr>
  </w:style>
  <w:style w:type="paragraph" w:styleId="Kommentarthema">
    <w:name w:val="annotation subject"/>
    <w:basedOn w:val="Kommentartext"/>
    <w:next w:val="Kommentartext"/>
    <w:link w:val="KommentarthemaZchn"/>
    <w:semiHidden/>
    <w:unhideWhenUsed/>
    <w:rsid w:val="001B218A"/>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1B218A"/>
    <w:rPr>
      <w:rFonts w:ascii="Arial" w:eastAsiaTheme="minorHAnsi" w:hAnsi="Arial" w:cstheme="minorBidi"/>
      <w:b/>
      <w:bCs/>
      <w:lang w:eastAsia="en-US"/>
    </w:rPr>
  </w:style>
  <w:style w:type="paragraph" w:styleId="Funotentext">
    <w:name w:val="footnote text"/>
    <w:basedOn w:val="Standard"/>
    <w:link w:val="FunotentextZchn"/>
    <w:semiHidden/>
    <w:unhideWhenUsed/>
    <w:rsid w:val="00670919"/>
  </w:style>
  <w:style w:type="character" w:customStyle="1" w:styleId="FunotentextZchn">
    <w:name w:val="Fußnotentext Zchn"/>
    <w:basedOn w:val="Absatz-Standardschriftart"/>
    <w:link w:val="Funotentext"/>
    <w:semiHidden/>
    <w:rsid w:val="00670919"/>
    <w:rPr>
      <w:rFonts w:ascii="Arial" w:hAnsi="Arial"/>
    </w:rPr>
  </w:style>
  <w:style w:type="character" w:styleId="Funotenzeichen">
    <w:name w:val="footnote reference"/>
    <w:basedOn w:val="Absatz-Standardschriftart"/>
    <w:semiHidden/>
    <w:unhideWhenUsed/>
    <w:rsid w:val="00670919"/>
    <w:rPr>
      <w:vertAlign w:val="superscript"/>
    </w:rPr>
  </w:style>
  <w:style w:type="character" w:styleId="BesuchterLink">
    <w:name w:val="FollowedHyperlink"/>
    <w:basedOn w:val="Absatz-Standardschriftart"/>
    <w:semiHidden/>
    <w:unhideWhenUsed/>
    <w:rsid w:val="00F53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454">
      <w:bodyDiv w:val="1"/>
      <w:marLeft w:val="0"/>
      <w:marRight w:val="0"/>
      <w:marTop w:val="0"/>
      <w:marBottom w:val="0"/>
      <w:divBdr>
        <w:top w:val="none" w:sz="0" w:space="0" w:color="auto"/>
        <w:left w:val="none" w:sz="0" w:space="0" w:color="auto"/>
        <w:bottom w:val="none" w:sz="0" w:space="0" w:color="auto"/>
        <w:right w:val="none" w:sz="0" w:space="0" w:color="auto"/>
      </w:divBdr>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3AASwVGm-eo?feature=shar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s.rehau.com/de-de/loesungen-fuer-den-tiefbau/abwasser/nevo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s.rehau.com/de-de/loesungen-fuer-den-tiefbau/abwasser/nevopp"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natalie.stan@rehau.com"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3AASwVGm-eo?feature=shar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s.rehau.com/de-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5AB238F29AC4CBFFBBE9D3D42688B" ma:contentTypeVersion="13" ma:contentTypeDescription="Create a new document." ma:contentTypeScope="" ma:versionID="0cc936df141ae2934aa5c38b00622892">
  <xsd:schema xmlns:xsd="http://www.w3.org/2001/XMLSchema" xmlns:xs="http://www.w3.org/2001/XMLSchema" xmlns:p="http://schemas.microsoft.com/office/2006/metadata/properties" xmlns:ns2="36c4f940-0fd4-4f97-a48e-d9767d555616" xmlns:ns3="78f7f279-cf62-4c37-9f07-489a7eac042e" targetNamespace="http://schemas.microsoft.com/office/2006/metadata/properties" ma:root="true" ma:fieldsID="96080c95813973988caf68338c24de8d" ns2:_="" ns3:_="">
    <xsd:import namespace="36c4f940-0fd4-4f97-a48e-d9767d555616"/>
    <xsd:import namespace="78f7f279-cf62-4c37-9f07-489a7eac04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f940-0fd4-4f97-a48e-d9767d555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7f279-cf62-4c37-9f07-489a7eac04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4d8ca8-6c58-433a-8432-49c0f7171df0}" ma:internalName="TaxCatchAll" ma:showField="CatchAllData" ma:web="78f7f279-cf62-4c37-9f07-489a7eac0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c4f940-0fd4-4f97-a48e-d9767d555616">
      <Terms xmlns="http://schemas.microsoft.com/office/infopath/2007/PartnerControls"/>
    </lcf76f155ced4ddcb4097134ff3c332f>
    <TaxCatchAll xmlns="78f7f279-cf62-4c37-9f07-489a7eac04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7850-BA18-4B00-9EBE-D56AB1325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f940-0fd4-4f97-a48e-d9767d555616"/>
    <ds:schemaRef ds:uri="78f7f279-cf62-4c37-9f07-489a7eac0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36c4f940-0fd4-4f97-a48e-d9767d555616"/>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78f7f279-cf62-4c37-9f07-489a7eac042e"/>
    <ds:schemaRef ds:uri="http://purl.org/dc/dcmitype/"/>
  </ds:schemaRefs>
</ds:datastoreItem>
</file>

<file path=customXml/itemProps4.xml><?xml version="1.0" encoding="utf-8"?>
<ds:datastoreItem xmlns:ds="http://schemas.openxmlformats.org/officeDocument/2006/customXml" ds:itemID="{57971D94-89A2-4275-B8DB-F9EB06DE71E8}">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5013</Characters>
  <Application>Microsoft Office Word</Application>
  <DocSecurity>0</DocSecurity>
  <Lines>83</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Simone Langenstein</cp:lastModifiedBy>
  <cp:revision>6</cp:revision>
  <cp:lastPrinted>2024-04-24T07:30:00Z</cp:lastPrinted>
  <dcterms:created xsi:type="dcterms:W3CDTF">2024-05-21T13:49:00Z</dcterms:created>
  <dcterms:modified xsi:type="dcterms:W3CDTF">2024-05-27T15:27:00Z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0x01010081A5AB238F29AC4CBFFBBE9D3D42688B</vt:lpwstr>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MSIP_Label_1c434286-1dad-42db-a12c-ebf6360a61a3_Enabled">
    <vt:lpwstr>true</vt:lpwstr>
  </property>
  <property fmtid="{D5CDD505-2E9C-101B-9397-08002B2CF9AE}" pid="8" name="MSIP_Label_1c434286-1dad-42db-a12c-ebf6360a61a3_SetDate">
    <vt:lpwstr>2022-12-15T07:53:51Z</vt:lpwstr>
  </property>
  <property fmtid="{D5CDD505-2E9C-101B-9397-08002B2CF9AE}" pid="9" name="MSIP_Label_1c434286-1dad-42db-a12c-ebf6360a61a3_Method">
    <vt:lpwstr>Standard</vt:lpwstr>
  </property>
  <property fmtid="{D5CDD505-2E9C-101B-9397-08002B2CF9AE}" pid="10" name="MSIP_Label_1c434286-1dad-42db-a12c-ebf6360a61a3_Name">
    <vt:lpwstr>Internal</vt:lpwstr>
  </property>
  <property fmtid="{D5CDD505-2E9C-101B-9397-08002B2CF9AE}" pid="11" name="MSIP_Label_1c434286-1dad-42db-a12c-ebf6360a61a3_SiteId">
    <vt:lpwstr>8015e684-befa-475d-802b-fd235c2bdf91</vt:lpwstr>
  </property>
  <property fmtid="{D5CDD505-2E9C-101B-9397-08002B2CF9AE}" pid="12" name="MSIP_Label_1c434286-1dad-42db-a12c-ebf6360a61a3_ActionId">
    <vt:lpwstr>ae1ad043-d9e6-4195-a0a4-f361a4633fdf</vt:lpwstr>
  </property>
  <property fmtid="{D5CDD505-2E9C-101B-9397-08002B2CF9AE}" pid="13" name="MSIP_Label_1c434286-1dad-42db-a12c-ebf6360a61a3_ContentBits">
    <vt:lpwstr>1</vt:lpwstr>
  </property>
  <property fmtid="{D5CDD505-2E9C-101B-9397-08002B2CF9AE}" pid="14" name="MediaServiceImageTags">
    <vt:lpwstr/>
  </property>
</Properties>
</file>