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6BB8" w14:textId="77777777" w:rsidR="008E7DD7" w:rsidRDefault="008E7DD7" w:rsidP="008E7DD7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noProof/>
          <w:sz w:val="20"/>
          <w:szCs w:val="20"/>
          <w:lang w:val="de" w:eastAsia="de-DE"/>
        </w:rPr>
        <w:drawing>
          <wp:anchor distT="0" distB="0" distL="114300" distR="114300" simplePos="0" relativeHeight="251659264" behindDoc="1" locked="0" layoutInCell="1" allowOverlap="1" wp14:anchorId="41FCDF4F" wp14:editId="1D0FB9D6">
            <wp:simplePos x="0" y="0"/>
            <wp:positionH relativeFrom="margin">
              <wp:align>right</wp:align>
            </wp:positionH>
            <wp:positionV relativeFrom="paragraph">
              <wp:posOffset>1574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A63F5" w14:textId="77777777" w:rsidR="008E7DD7" w:rsidRPr="00737BC0" w:rsidRDefault="008E7DD7" w:rsidP="008E7DD7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2749A059" w14:textId="77777777" w:rsidR="008E7DD7" w:rsidRDefault="008E7DD7" w:rsidP="008E7DD7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sz w:val="20"/>
          <w:szCs w:val="20"/>
          <w:lang w:val="de" w:eastAsia="de-DE"/>
        </w:rPr>
        <w:t>Pressemitteilung</w:t>
      </w:r>
    </w:p>
    <w:p w14:paraId="4E9930DA" w14:textId="77777777" w:rsidR="008E7DD7" w:rsidRPr="00737BC0" w:rsidRDefault="008E7DD7" w:rsidP="008E7DD7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65F3EFB6" w14:textId="77777777" w:rsidR="008E7DD7" w:rsidRDefault="008E7DD7" w:rsidP="008E7DD7">
      <w:pPr>
        <w:spacing w:after="0" w:line="256" w:lineRule="auto"/>
        <w:ind w:right="1701"/>
        <w:rPr>
          <w:rFonts w:ascii="Arial" w:eastAsia="Arial" w:hAnsi="Arial" w:cs="Arial"/>
          <w:b/>
          <w:sz w:val="28"/>
          <w:szCs w:val="28"/>
          <w:lang w:val="de" w:eastAsia="de-DE"/>
        </w:rPr>
      </w:pPr>
      <w:bookmarkStart w:id="0" w:name="_Hlk532797918"/>
    </w:p>
    <w:p w14:paraId="5A40151F" w14:textId="13146155" w:rsidR="008E7DD7" w:rsidRDefault="008E7DD7" w:rsidP="008E7DD7">
      <w:pPr>
        <w:spacing w:after="0" w:line="256" w:lineRule="auto"/>
        <w:ind w:right="1701"/>
        <w:rPr>
          <w:rFonts w:ascii="Arial" w:eastAsia="Arial" w:hAnsi="Arial" w:cs="Arial"/>
          <w:b/>
          <w:sz w:val="28"/>
          <w:szCs w:val="28"/>
          <w:lang w:val="de" w:eastAsia="de-DE"/>
        </w:rPr>
      </w:pPr>
      <w:r>
        <w:rPr>
          <w:rFonts w:ascii="Arial" w:eastAsia="Arial" w:hAnsi="Arial" w:cs="Arial"/>
          <w:b/>
          <w:sz w:val="28"/>
          <w:szCs w:val="28"/>
          <w:lang w:val="de" w:eastAsia="de-DE"/>
        </w:rPr>
        <w:t>Eine Herzensangelegenheit</w:t>
      </w:r>
      <w:r w:rsidR="005325DB">
        <w:rPr>
          <w:rFonts w:ascii="Arial" w:eastAsia="Arial" w:hAnsi="Arial" w:cs="Arial"/>
          <w:b/>
          <w:sz w:val="28"/>
          <w:szCs w:val="28"/>
          <w:lang w:val="de" w:eastAsia="de-DE"/>
        </w:rPr>
        <w:t>:</w:t>
      </w:r>
      <w:r>
        <w:rPr>
          <w:rFonts w:ascii="Arial" w:eastAsia="Arial" w:hAnsi="Arial" w:cs="Arial"/>
          <w:b/>
          <w:sz w:val="28"/>
          <w:szCs w:val="28"/>
          <w:lang w:val="de" w:eastAsia="de-DE"/>
        </w:rPr>
        <w:t xml:space="preserve"> UNIQ sagt Ja zu Weltoffenheit </w:t>
      </w:r>
    </w:p>
    <w:p w14:paraId="677737B3" w14:textId="77777777" w:rsidR="008E7DD7" w:rsidRDefault="008E7DD7" w:rsidP="008E7DD7">
      <w:pPr>
        <w:spacing w:after="0" w:line="256" w:lineRule="auto"/>
        <w:ind w:right="1701"/>
        <w:rPr>
          <w:rFonts w:ascii="Arial" w:eastAsia="Arial" w:hAnsi="Arial" w:cs="Arial"/>
          <w:b/>
          <w:sz w:val="28"/>
          <w:szCs w:val="28"/>
          <w:lang w:val="de" w:eastAsia="de-DE"/>
        </w:rPr>
      </w:pPr>
    </w:p>
    <w:p w14:paraId="63A0CE61" w14:textId="77777777" w:rsidR="008E7DD7" w:rsidRPr="008647F1" w:rsidRDefault="008E7DD7" w:rsidP="008E7DD7">
      <w:pPr>
        <w:spacing w:after="0" w:line="256" w:lineRule="auto"/>
        <w:ind w:right="1701"/>
        <w:rPr>
          <w:rFonts w:ascii="Arial" w:eastAsia="Arial" w:hAnsi="Arial" w:cs="Arial"/>
          <w:b/>
          <w:sz w:val="20"/>
          <w:szCs w:val="20"/>
          <w:lang w:val="de" w:eastAsia="de-DE"/>
        </w:rPr>
      </w:pPr>
      <w:r>
        <w:rPr>
          <w:rFonts w:ascii="Arial" w:eastAsia="Arial" w:hAnsi="Arial" w:cs="Arial"/>
          <w:b/>
          <w:sz w:val="20"/>
          <w:szCs w:val="20"/>
          <w:lang w:val="de" w:eastAsia="de-DE"/>
        </w:rPr>
        <w:t xml:space="preserve">Das Unternehmen aus der Reisebranche beteiligt sich an der </w:t>
      </w:r>
      <w:r w:rsidR="005325DB">
        <w:rPr>
          <w:rFonts w:ascii="Arial" w:eastAsia="Arial" w:hAnsi="Arial" w:cs="Arial"/>
          <w:b/>
          <w:sz w:val="20"/>
          <w:szCs w:val="20"/>
          <w:lang w:val="de" w:eastAsia="de-DE"/>
        </w:rPr>
        <w:t>Bewegung</w:t>
      </w:r>
      <w:r>
        <w:rPr>
          <w:rFonts w:ascii="Arial" w:eastAsia="Arial" w:hAnsi="Arial" w:cs="Arial"/>
          <w:b/>
          <w:sz w:val="20"/>
          <w:szCs w:val="20"/>
          <w:lang w:val="de" w:eastAsia="de-DE"/>
        </w:rPr>
        <w:t xml:space="preserve"> </w:t>
      </w:r>
    </w:p>
    <w:p w14:paraId="2B1A3ED9" w14:textId="70A8795E" w:rsidR="008E7DD7" w:rsidRDefault="008E7DD7" w:rsidP="008E7DD7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  <w:r>
        <w:br/>
      </w:r>
      <w:r w:rsidRPr="00737BC0">
        <w:rPr>
          <w:rFonts w:ascii="Arial" w:eastAsia="Arial" w:hAnsi="Arial" w:cs="Arial"/>
          <w:sz w:val="20"/>
          <w:szCs w:val="20"/>
          <w:lang w:val="de" w:eastAsia="de-DE"/>
        </w:rPr>
        <w:t>Holzwickede</w:t>
      </w:r>
      <w:r>
        <w:rPr>
          <w:rFonts w:ascii="Arial" w:eastAsia="Arial" w:hAnsi="Arial" w:cs="Arial"/>
          <w:sz w:val="20"/>
          <w:szCs w:val="20"/>
          <w:lang w:val="de" w:eastAsia="de-DE"/>
        </w:rPr>
        <w:t xml:space="preserve">. </w:t>
      </w:r>
      <w:r w:rsidR="005325DB">
        <w:rPr>
          <w:rFonts w:ascii="Arial" w:eastAsia="Arial" w:hAnsi="Arial" w:cs="Arial"/>
          <w:sz w:val="20"/>
          <w:szCs w:val="20"/>
          <w:lang w:val="de" w:eastAsia="de-DE"/>
        </w:rPr>
        <w:t>Die deutsche Tourismus</w:t>
      </w:r>
      <w:r w:rsidR="00574592">
        <w:rPr>
          <w:rFonts w:ascii="Arial" w:eastAsia="Arial" w:hAnsi="Arial" w:cs="Arial"/>
          <w:sz w:val="20"/>
          <w:szCs w:val="20"/>
          <w:lang w:val="de" w:eastAsia="de-DE"/>
        </w:rPr>
        <w:t>wirtschaft</w:t>
      </w:r>
      <w:bookmarkStart w:id="1" w:name="_GoBack"/>
      <w:bookmarkEnd w:id="1"/>
      <w:r w:rsidR="005325DB">
        <w:rPr>
          <w:rFonts w:ascii="Arial" w:eastAsia="Arial" w:hAnsi="Arial" w:cs="Arial"/>
          <w:sz w:val="20"/>
          <w:szCs w:val="20"/>
          <w:lang w:val="de" w:eastAsia="de-DE"/>
        </w:rPr>
        <w:t xml:space="preserve"> steht für </w:t>
      </w:r>
      <w:r>
        <w:rPr>
          <w:rFonts w:ascii="Arial" w:hAnsi="Arial" w:cs="Arial"/>
          <w:bCs/>
          <w:sz w:val="20"/>
          <w:szCs w:val="20"/>
          <w:lang w:eastAsia="de-DE"/>
        </w:rPr>
        <w:t>Weltoffenheit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 xml:space="preserve">, Gastfreundschaft, Vielfalt und Toleranz und </w:t>
      </w:r>
      <w:r w:rsidR="004C6881">
        <w:rPr>
          <w:rFonts w:ascii="Arial" w:hAnsi="Arial" w:cs="Arial"/>
          <w:bCs/>
          <w:sz w:val="20"/>
          <w:szCs w:val="20"/>
          <w:lang w:eastAsia="de-DE"/>
        </w:rPr>
        <w:t>bekennt sich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 xml:space="preserve"> derzeit mit der Bewegung „Ja zu Weltoffenheit“</w:t>
      </w:r>
      <w:r w:rsidR="005863AC">
        <w:rPr>
          <w:rFonts w:ascii="Arial" w:hAnsi="Arial" w:cs="Arial"/>
          <w:bCs/>
          <w:sz w:val="20"/>
          <w:szCs w:val="20"/>
          <w:lang w:eastAsia="de-DE"/>
        </w:rPr>
        <w:t xml:space="preserve"> unternehmens</w:t>
      </w:r>
      <w:r w:rsidR="004E251D">
        <w:rPr>
          <w:rFonts w:ascii="Arial" w:hAnsi="Arial" w:cs="Arial"/>
          <w:bCs/>
          <w:sz w:val="20"/>
          <w:szCs w:val="20"/>
          <w:lang w:eastAsia="de-DE"/>
        </w:rPr>
        <w:t>übergreifend</w:t>
      </w:r>
      <w:r w:rsidR="004C6881">
        <w:rPr>
          <w:rFonts w:ascii="Arial" w:hAnsi="Arial" w:cs="Arial"/>
          <w:bCs/>
          <w:sz w:val="20"/>
          <w:szCs w:val="20"/>
          <w:lang w:eastAsia="de-DE"/>
        </w:rPr>
        <w:t xml:space="preserve"> zu diese</w:t>
      </w:r>
      <w:r w:rsidR="00AD1B7C">
        <w:rPr>
          <w:rFonts w:ascii="Arial" w:hAnsi="Arial" w:cs="Arial"/>
          <w:bCs/>
          <w:sz w:val="20"/>
          <w:szCs w:val="20"/>
          <w:lang w:eastAsia="de-DE"/>
        </w:rPr>
        <w:t>n Werten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>.</w:t>
      </w:r>
      <w:r w:rsidR="007B3C9B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="00567CA9">
        <w:rPr>
          <w:rFonts w:ascii="Arial" w:hAnsi="Arial" w:cs="Arial"/>
          <w:bCs/>
          <w:sz w:val="20"/>
          <w:szCs w:val="20"/>
          <w:lang w:eastAsia="de-DE"/>
        </w:rPr>
        <w:t>De</w:t>
      </w:r>
      <w:r w:rsidR="00D52A2E">
        <w:rPr>
          <w:rFonts w:ascii="Arial" w:hAnsi="Arial" w:cs="Arial"/>
          <w:bCs/>
          <w:sz w:val="20"/>
          <w:szCs w:val="20"/>
          <w:lang w:eastAsia="de-DE"/>
        </w:rPr>
        <w:t>r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 xml:space="preserve"> Deutsche Tourismusverband</w:t>
      </w:r>
      <w:r w:rsidR="00D52A2E">
        <w:rPr>
          <w:rFonts w:ascii="Arial" w:hAnsi="Arial" w:cs="Arial"/>
          <w:bCs/>
          <w:sz w:val="20"/>
          <w:szCs w:val="20"/>
          <w:lang w:eastAsia="de-DE"/>
        </w:rPr>
        <w:t>,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 xml:space="preserve"> DEHOGA sowie andere </w:t>
      </w:r>
      <w:r w:rsidR="00D52A2E">
        <w:rPr>
          <w:rFonts w:ascii="Arial" w:hAnsi="Arial" w:cs="Arial"/>
          <w:bCs/>
          <w:sz w:val="20"/>
          <w:szCs w:val="20"/>
          <w:lang w:eastAsia="de-DE"/>
        </w:rPr>
        <w:t xml:space="preserve">viele 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>Tourismusunternehmen</w:t>
      </w:r>
      <w:r w:rsidR="0037013F">
        <w:rPr>
          <w:rFonts w:ascii="Arial" w:hAnsi="Arial" w:cs="Arial"/>
          <w:bCs/>
          <w:sz w:val="20"/>
          <w:szCs w:val="20"/>
          <w:lang w:eastAsia="de-DE"/>
        </w:rPr>
        <w:t>, Organisationen und Verb</w:t>
      </w:r>
      <w:r w:rsidR="007D6006">
        <w:rPr>
          <w:rFonts w:ascii="Arial" w:hAnsi="Arial" w:cs="Arial"/>
          <w:bCs/>
          <w:sz w:val="20"/>
          <w:szCs w:val="20"/>
          <w:lang w:eastAsia="de-DE"/>
        </w:rPr>
        <w:t>ände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 xml:space="preserve"> beteiligen sich</w:t>
      </w:r>
      <w:r w:rsidR="00D52A2E">
        <w:rPr>
          <w:rFonts w:ascii="Arial" w:hAnsi="Arial" w:cs="Arial"/>
          <w:bCs/>
          <w:sz w:val="20"/>
          <w:szCs w:val="20"/>
          <w:lang w:eastAsia="de-DE"/>
        </w:rPr>
        <w:t xml:space="preserve"> daran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 xml:space="preserve"> und posten ein Foto mit dem Hashtag #</w:t>
      </w:r>
      <w:proofErr w:type="spellStart"/>
      <w:r w:rsidR="005325DB">
        <w:rPr>
          <w:rFonts w:ascii="Arial" w:hAnsi="Arial" w:cs="Arial"/>
          <w:bCs/>
          <w:sz w:val="20"/>
          <w:szCs w:val="20"/>
          <w:lang w:eastAsia="de-DE"/>
        </w:rPr>
        <w:t>JaZuWeltoffenheit</w:t>
      </w:r>
      <w:proofErr w:type="spellEnd"/>
      <w:r w:rsidR="005325DB">
        <w:rPr>
          <w:rFonts w:ascii="Arial" w:hAnsi="Arial" w:cs="Arial"/>
          <w:bCs/>
          <w:sz w:val="20"/>
          <w:szCs w:val="20"/>
          <w:lang w:eastAsia="de-DE"/>
        </w:rPr>
        <w:t xml:space="preserve">. Auch UNIQ </w:t>
      </w:r>
      <w:r w:rsidR="007323F3">
        <w:rPr>
          <w:rFonts w:ascii="Arial" w:hAnsi="Arial" w:cs="Arial"/>
          <w:bCs/>
          <w:sz w:val="20"/>
          <w:szCs w:val="20"/>
          <w:lang w:eastAsia="de-DE"/>
        </w:rPr>
        <w:t>schließt sich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="007323F3">
        <w:rPr>
          <w:rFonts w:ascii="Arial" w:hAnsi="Arial" w:cs="Arial"/>
          <w:bCs/>
          <w:sz w:val="20"/>
          <w:szCs w:val="20"/>
          <w:lang w:eastAsia="de-DE"/>
        </w:rPr>
        <w:t>der Aktion an</w:t>
      </w:r>
      <w:r w:rsidR="00C517C4">
        <w:rPr>
          <w:rFonts w:ascii="Arial" w:hAnsi="Arial" w:cs="Arial"/>
          <w:bCs/>
          <w:sz w:val="20"/>
          <w:szCs w:val="20"/>
          <w:lang w:eastAsia="de-DE"/>
        </w:rPr>
        <w:t>. D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 xml:space="preserve">as Unternehmen </w:t>
      </w:r>
      <w:r w:rsidR="00D52A2E">
        <w:rPr>
          <w:rFonts w:ascii="Arial" w:hAnsi="Arial" w:cs="Arial"/>
          <w:bCs/>
          <w:sz w:val="20"/>
          <w:szCs w:val="20"/>
          <w:lang w:eastAsia="de-DE"/>
        </w:rPr>
        <w:t xml:space="preserve">aus dem Kreis Unna </w:t>
      </w:r>
      <w:r w:rsidR="005325DB">
        <w:rPr>
          <w:rFonts w:ascii="Arial" w:hAnsi="Arial" w:cs="Arial"/>
          <w:bCs/>
          <w:sz w:val="20"/>
          <w:szCs w:val="20"/>
          <w:lang w:eastAsia="de-DE"/>
        </w:rPr>
        <w:t>ist mit seinem Reiseportal Urlaubsguru ebenfalls in der Tourismusbranche zu Hause.</w:t>
      </w:r>
    </w:p>
    <w:p w14:paraId="28E9DBFB" w14:textId="77777777" w:rsidR="005325DB" w:rsidRDefault="005325DB" w:rsidP="008E7DD7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</w:p>
    <w:p w14:paraId="5977F7BD" w14:textId="77777777" w:rsidR="00E07796" w:rsidRDefault="00A97423" w:rsidP="00D56541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  <w:lang w:eastAsia="de-DE"/>
        </w:rPr>
        <w:t xml:space="preserve">Mit </w:t>
      </w:r>
      <w:r w:rsidR="00152343">
        <w:rPr>
          <w:rFonts w:ascii="Arial" w:hAnsi="Arial" w:cs="Arial"/>
          <w:bCs/>
          <w:sz w:val="20"/>
          <w:szCs w:val="20"/>
          <w:lang w:eastAsia="de-DE"/>
        </w:rPr>
        <w:t>den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Deals und Magazinartikeln bei </w:t>
      </w:r>
      <w:r w:rsidR="00B30809">
        <w:rPr>
          <w:rFonts w:ascii="Arial" w:hAnsi="Arial" w:cs="Arial"/>
          <w:bCs/>
          <w:sz w:val="20"/>
          <w:szCs w:val="20"/>
          <w:lang w:eastAsia="de-DE"/>
        </w:rPr>
        <w:t>Urlaubsguru</w:t>
      </w:r>
      <w:r w:rsidR="005A456B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="00152343">
        <w:rPr>
          <w:rFonts w:ascii="Arial" w:hAnsi="Arial" w:cs="Arial"/>
          <w:bCs/>
          <w:sz w:val="20"/>
          <w:szCs w:val="20"/>
          <w:lang w:eastAsia="de-DE"/>
        </w:rPr>
        <w:t>wird das</w:t>
      </w:r>
      <w:r w:rsidR="005A456B">
        <w:rPr>
          <w:rFonts w:ascii="Arial" w:hAnsi="Arial" w:cs="Arial"/>
          <w:bCs/>
          <w:sz w:val="20"/>
          <w:szCs w:val="20"/>
          <w:lang w:eastAsia="de-DE"/>
        </w:rPr>
        <w:t xml:space="preserve"> Reisen </w:t>
      </w:r>
      <w:r w:rsidR="00152343">
        <w:rPr>
          <w:rFonts w:ascii="Arial" w:hAnsi="Arial" w:cs="Arial"/>
          <w:bCs/>
          <w:sz w:val="20"/>
          <w:szCs w:val="20"/>
          <w:lang w:eastAsia="de-DE"/>
        </w:rPr>
        <w:t xml:space="preserve">beworben und über </w:t>
      </w:r>
      <w:r w:rsidR="005A456B">
        <w:rPr>
          <w:rFonts w:ascii="Arial" w:hAnsi="Arial" w:cs="Arial"/>
          <w:bCs/>
          <w:sz w:val="20"/>
          <w:szCs w:val="20"/>
          <w:lang w:eastAsia="de-DE"/>
        </w:rPr>
        <w:t xml:space="preserve">nahe </w:t>
      </w:r>
      <w:r>
        <w:rPr>
          <w:rFonts w:ascii="Arial" w:hAnsi="Arial" w:cs="Arial"/>
          <w:bCs/>
          <w:sz w:val="20"/>
          <w:szCs w:val="20"/>
          <w:lang w:eastAsia="de-DE"/>
        </w:rPr>
        <w:t>Urlaubsziele</w:t>
      </w:r>
      <w:r w:rsidR="005A456B">
        <w:rPr>
          <w:rFonts w:ascii="Arial" w:hAnsi="Arial" w:cs="Arial"/>
          <w:bCs/>
          <w:sz w:val="20"/>
          <w:szCs w:val="20"/>
          <w:lang w:eastAsia="de-DE"/>
        </w:rPr>
        <w:t xml:space="preserve"> sowie ferne und exotische Destinationen</w:t>
      </w:r>
      <w:r w:rsidR="00152343">
        <w:rPr>
          <w:rFonts w:ascii="Arial" w:hAnsi="Arial" w:cs="Arial"/>
          <w:bCs/>
          <w:sz w:val="20"/>
          <w:szCs w:val="20"/>
          <w:lang w:eastAsia="de-DE"/>
        </w:rPr>
        <w:t xml:space="preserve"> berichtet</w:t>
      </w:r>
      <w:r w:rsidR="005A456B">
        <w:rPr>
          <w:rFonts w:ascii="Arial" w:hAnsi="Arial" w:cs="Arial"/>
          <w:bCs/>
          <w:sz w:val="20"/>
          <w:szCs w:val="20"/>
          <w:lang w:eastAsia="de-DE"/>
        </w:rPr>
        <w:t xml:space="preserve">. Jede Reise hinterlässt Spuren, schafft neue Eindrücke und verändert, wie </w:t>
      </w:r>
      <w:r w:rsidR="00D25759">
        <w:rPr>
          <w:rFonts w:ascii="Arial" w:hAnsi="Arial" w:cs="Arial"/>
          <w:bCs/>
          <w:sz w:val="20"/>
          <w:szCs w:val="20"/>
          <w:lang w:eastAsia="de-DE"/>
        </w:rPr>
        <w:t xml:space="preserve">Reisende </w:t>
      </w:r>
      <w:r w:rsidR="005A456B">
        <w:rPr>
          <w:rFonts w:ascii="Arial" w:hAnsi="Arial" w:cs="Arial"/>
          <w:bCs/>
          <w:sz w:val="20"/>
          <w:szCs w:val="20"/>
          <w:lang w:eastAsia="de-DE"/>
        </w:rPr>
        <w:t>die Welt wahrnehmen. Vorurteile werden abgebaut</w:t>
      </w:r>
      <w:r w:rsidR="005D46C2">
        <w:rPr>
          <w:rFonts w:ascii="Arial" w:hAnsi="Arial" w:cs="Arial"/>
          <w:bCs/>
          <w:sz w:val="20"/>
          <w:szCs w:val="20"/>
          <w:lang w:eastAsia="de-DE"/>
        </w:rPr>
        <w:t>, der eigene Horizont erweitert</w:t>
      </w:r>
      <w:r w:rsidR="005A456B">
        <w:rPr>
          <w:rFonts w:ascii="Arial" w:hAnsi="Arial" w:cs="Arial"/>
          <w:bCs/>
          <w:sz w:val="20"/>
          <w:szCs w:val="20"/>
          <w:lang w:eastAsia="de-DE"/>
        </w:rPr>
        <w:t xml:space="preserve"> und Freundschaften geschlossen</w:t>
      </w:r>
      <w:r w:rsidR="00D25759">
        <w:rPr>
          <w:rFonts w:ascii="Arial" w:hAnsi="Arial" w:cs="Arial"/>
          <w:bCs/>
          <w:sz w:val="20"/>
          <w:szCs w:val="20"/>
          <w:lang w:eastAsia="de-DE"/>
        </w:rPr>
        <w:t xml:space="preserve">. </w:t>
      </w:r>
      <w:r w:rsidR="00D42957">
        <w:rPr>
          <w:rFonts w:ascii="Arial" w:hAnsi="Arial" w:cs="Arial"/>
          <w:bCs/>
          <w:sz w:val="20"/>
          <w:szCs w:val="20"/>
          <w:lang w:eastAsia="de-DE"/>
        </w:rPr>
        <w:t>Davon</w:t>
      </w:r>
      <w:r w:rsidR="001B762F">
        <w:rPr>
          <w:rFonts w:ascii="Arial" w:hAnsi="Arial" w:cs="Arial"/>
          <w:bCs/>
          <w:sz w:val="20"/>
          <w:szCs w:val="20"/>
          <w:lang w:eastAsia="de-DE"/>
        </w:rPr>
        <w:t xml:space="preserve"> ist die UNIQ-Familie überzeugt. </w:t>
      </w:r>
      <w:r w:rsidR="00E07796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</w:p>
    <w:p w14:paraId="33940852" w14:textId="77777777" w:rsidR="00E07796" w:rsidRDefault="00E07796" w:rsidP="00D56541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</w:p>
    <w:p w14:paraId="0B90FED1" w14:textId="05369491" w:rsidR="00D56541" w:rsidRDefault="00D56541" w:rsidP="00D56541">
      <w:pPr>
        <w:spacing w:after="0" w:line="240" w:lineRule="auto"/>
        <w:ind w:right="1701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  <w:lang w:eastAsia="de-DE"/>
        </w:rPr>
        <w:t>„</w:t>
      </w:r>
      <w:r w:rsidR="00A86B07">
        <w:rPr>
          <w:rFonts w:ascii="Arial" w:hAnsi="Arial" w:cs="Arial"/>
          <w:bCs/>
          <w:sz w:val="20"/>
          <w:szCs w:val="20"/>
          <w:lang w:eastAsia="de-DE"/>
        </w:rPr>
        <w:t>Ein eigener Beitrag zu der Bewegung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liegt uns sehr am Herzen. UNIQ hat im vergangenen Jahr die Unternehmenswerte </w:t>
      </w:r>
      <w:r w:rsidR="004E251D">
        <w:rPr>
          <w:rFonts w:ascii="Arial" w:hAnsi="Arial" w:cs="Arial"/>
          <w:bCs/>
          <w:sz w:val="20"/>
          <w:szCs w:val="20"/>
          <w:lang w:eastAsia="de-DE"/>
        </w:rPr>
        <w:t>„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frei, echt, </w:t>
      </w:r>
      <w:r w:rsidR="004E251D">
        <w:rPr>
          <w:rFonts w:ascii="Arial" w:hAnsi="Arial" w:cs="Arial"/>
          <w:bCs/>
          <w:sz w:val="20"/>
          <w:szCs w:val="20"/>
          <w:lang w:eastAsia="de-DE"/>
        </w:rPr>
        <w:t>bunt, treu“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entwickelt, die unsere offene, tolerante Haltung widerspiegeln. Wegen dieser Werte, aber auch unseres Branchenbezugs durch Urlaubsguru, möchten wir darum ebenfalls ganz </w:t>
      </w:r>
      <w:proofErr w:type="gramStart"/>
      <w:r>
        <w:rPr>
          <w:rFonts w:ascii="Arial" w:hAnsi="Arial" w:cs="Arial"/>
          <w:bCs/>
          <w:sz w:val="20"/>
          <w:szCs w:val="20"/>
          <w:lang w:eastAsia="de-DE"/>
        </w:rPr>
        <w:t>deutlich ,Ja</w:t>
      </w:r>
      <w:proofErr w:type="gramEnd"/>
      <w:r>
        <w:rPr>
          <w:rFonts w:ascii="Arial" w:hAnsi="Arial" w:cs="Arial"/>
          <w:bCs/>
          <w:sz w:val="20"/>
          <w:szCs w:val="20"/>
          <w:lang w:eastAsia="de-DE"/>
        </w:rPr>
        <w:t xml:space="preserve"> zu Weltoffenheit‘ sagen“, erklären die Urlaubsguru-Gründer und UNIQ-Geschäftsführer Daniel Marx und Daniel Krahn</w:t>
      </w:r>
      <w:r w:rsidR="00E07796">
        <w:rPr>
          <w:rFonts w:ascii="Arial" w:hAnsi="Arial" w:cs="Arial"/>
          <w:bCs/>
          <w:sz w:val="20"/>
          <w:szCs w:val="20"/>
          <w:lang w:eastAsia="de-DE"/>
        </w:rPr>
        <w:t xml:space="preserve">. Zusammen mit </w:t>
      </w:r>
      <w:r w:rsidR="00965DED">
        <w:rPr>
          <w:rFonts w:ascii="Arial" w:hAnsi="Arial" w:cs="Arial"/>
          <w:bCs/>
          <w:sz w:val="20"/>
          <w:szCs w:val="20"/>
          <w:lang w:eastAsia="de-DE"/>
        </w:rPr>
        <w:t>Kollegen fanden sie sich darum für ein Foto zusammen</w:t>
      </w:r>
      <w:r w:rsidR="00901064">
        <w:rPr>
          <w:rFonts w:ascii="Arial" w:hAnsi="Arial" w:cs="Arial"/>
          <w:bCs/>
          <w:sz w:val="20"/>
          <w:szCs w:val="20"/>
          <w:lang w:eastAsia="de-DE"/>
        </w:rPr>
        <w:t>.</w:t>
      </w:r>
    </w:p>
    <w:p w14:paraId="4C64A717" w14:textId="77777777" w:rsidR="008E7DD7" w:rsidRDefault="008E7DD7" w:rsidP="008E7DD7">
      <w:pPr>
        <w:spacing w:line="240" w:lineRule="auto"/>
        <w:ind w:right="1701"/>
        <w:rPr>
          <w:rFonts w:ascii="Arial" w:hAnsi="Arial" w:cs="Arial"/>
          <w:b/>
          <w:bCs/>
          <w:sz w:val="18"/>
          <w:szCs w:val="18"/>
          <w:lang w:eastAsia="de-DE"/>
        </w:rPr>
      </w:pPr>
    </w:p>
    <w:p w14:paraId="4C6B0B20" w14:textId="19EE402A" w:rsidR="008E7DD7" w:rsidRDefault="008E7DD7" w:rsidP="008E7DD7">
      <w:pPr>
        <w:spacing w:line="240" w:lineRule="auto"/>
        <w:ind w:right="1701"/>
        <w:rPr>
          <w:rFonts w:ascii="Arial" w:hAnsi="Arial" w:cs="Arial"/>
          <w:b/>
          <w:bCs/>
          <w:sz w:val="18"/>
          <w:szCs w:val="18"/>
          <w:lang w:eastAsia="de-DE"/>
        </w:rPr>
      </w:pPr>
    </w:p>
    <w:p w14:paraId="64205BA7" w14:textId="4869120C" w:rsidR="00496038" w:rsidRDefault="00496038" w:rsidP="008E7DD7">
      <w:pPr>
        <w:spacing w:line="240" w:lineRule="auto"/>
        <w:ind w:right="1701"/>
        <w:rPr>
          <w:rFonts w:ascii="Arial" w:hAnsi="Arial" w:cs="Arial"/>
          <w:b/>
          <w:bCs/>
          <w:sz w:val="18"/>
          <w:szCs w:val="18"/>
          <w:lang w:eastAsia="de-DE"/>
        </w:rPr>
      </w:pPr>
    </w:p>
    <w:p w14:paraId="01E64449" w14:textId="77777777" w:rsidR="00496038" w:rsidRDefault="00496038" w:rsidP="008E7DD7">
      <w:pPr>
        <w:spacing w:line="240" w:lineRule="auto"/>
        <w:ind w:right="1701"/>
        <w:rPr>
          <w:rFonts w:ascii="Arial" w:hAnsi="Arial" w:cs="Arial"/>
          <w:b/>
          <w:bCs/>
          <w:sz w:val="18"/>
          <w:szCs w:val="18"/>
          <w:lang w:eastAsia="de-DE"/>
        </w:rPr>
      </w:pPr>
    </w:p>
    <w:p w14:paraId="4BC8940C" w14:textId="77777777" w:rsidR="008E7DD7" w:rsidRDefault="008E7DD7" w:rsidP="008E7DD7">
      <w:pPr>
        <w:spacing w:line="240" w:lineRule="auto"/>
        <w:ind w:right="1701"/>
        <w:rPr>
          <w:rFonts w:ascii="Arial" w:hAnsi="Arial" w:cs="Arial"/>
          <w:b/>
          <w:bCs/>
          <w:sz w:val="18"/>
          <w:szCs w:val="18"/>
          <w:lang w:eastAsia="de-DE"/>
        </w:rPr>
      </w:pPr>
    </w:p>
    <w:p w14:paraId="68E47583" w14:textId="474111F1" w:rsidR="008E7DD7" w:rsidRPr="00B80CFA" w:rsidRDefault="008E7DD7" w:rsidP="008E7DD7">
      <w:pPr>
        <w:spacing w:line="240" w:lineRule="auto"/>
        <w:ind w:right="1701"/>
        <w:rPr>
          <w:rFonts w:ascii="Arial" w:hAnsi="Arial" w:cs="Arial"/>
          <w:i/>
          <w:sz w:val="18"/>
          <w:szCs w:val="18"/>
        </w:rPr>
      </w:pPr>
      <w:r w:rsidRPr="00B80CFA">
        <w:rPr>
          <w:rFonts w:ascii="Arial" w:hAnsi="Arial" w:cs="Arial"/>
          <w:b/>
          <w:sz w:val="18"/>
          <w:szCs w:val="18"/>
          <w:lang w:eastAsia="de-DE"/>
        </w:rPr>
        <w:t xml:space="preserve">Über UNIQ GmbH </w:t>
      </w:r>
      <w:r w:rsidRPr="00B80CFA">
        <w:rPr>
          <w:rFonts w:ascii="Arial" w:hAnsi="Arial" w:cs="Arial"/>
          <w:b/>
          <w:sz w:val="18"/>
          <w:szCs w:val="18"/>
          <w:lang w:eastAsia="de-DE"/>
        </w:rPr>
        <w:br/>
      </w:r>
      <w:r w:rsidRPr="00B80CFA">
        <w:rPr>
          <w:rFonts w:ascii="Arial" w:hAnsi="Arial" w:cs="Arial"/>
          <w:i/>
          <w:sz w:val="18"/>
          <w:szCs w:val="18"/>
        </w:rPr>
        <w:t xml:space="preserve">Daniel Krahn und Daniel Marx gründeten im Sommer 2012 Urlaubsguru.de und sind heute Geschäftsführer der UNIQ GmbH, die neben Urlaubsguru und </w:t>
      </w:r>
      <w:proofErr w:type="spellStart"/>
      <w:r w:rsidRPr="00B80CFA">
        <w:rPr>
          <w:rFonts w:ascii="Arial" w:hAnsi="Arial" w:cs="Arial"/>
          <w:i/>
          <w:sz w:val="18"/>
          <w:szCs w:val="18"/>
        </w:rPr>
        <w:t>Holidayguru</w:t>
      </w:r>
      <w:proofErr w:type="spellEnd"/>
      <w:r w:rsidRPr="00B80CFA">
        <w:rPr>
          <w:rFonts w:ascii="Arial" w:hAnsi="Arial" w:cs="Arial"/>
          <w:i/>
          <w:sz w:val="18"/>
          <w:szCs w:val="18"/>
        </w:rPr>
        <w:t xml:space="preserve"> in vielen Ländern zudem auch die </w:t>
      </w:r>
      <w:r>
        <w:rPr>
          <w:rFonts w:ascii="Arial" w:hAnsi="Arial" w:cs="Arial"/>
          <w:i/>
          <w:sz w:val="18"/>
          <w:szCs w:val="18"/>
        </w:rPr>
        <w:t>Marken</w:t>
      </w:r>
      <w:r w:rsidRPr="00B80CF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80CFA">
        <w:rPr>
          <w:rFonts w:ascii="Arial" w:hAnsi="Arial" w:cs="Arial"/>
          <w:i/>
          <w:sz w:val="18"/>
          <w:szCs w:val="18"/>
        </w:rPr>
        <w:t>FashionFee</w:t>
      </w:r>
      <w:proofErr w:type="spellEnd"/>
      <w:r w:rsidRPr="00B80CFA">
        <w:rPr>
          <w:rFonts w:ascii="Arial" w:hAnsi="Arial" w:cs="Arial"/>
          <w:i/>
          <w:sz w:val="18"/>
          <w:szCs w:val="18"/>
        </w:rPr>
        <w:t xml:space="preserve">, Prinz Sportlich, Captain Kreuzfahrt und Mein Haustier betreibt. Mittlerweile arbeiten </w:t>
      </w:r>
      <w:r>
        <w:rPr>
          <w:rFonts w:ascii="Arial" w:hAnsi="Arial" w:cs="Arial"/>
          <w:i/>
          <w:sz w:val="18"/>
          <w:szCs w:val="18"/>
        </w:rPr>
        <w:t xml:space="preserve">mehr als </w:t>
      </w:r>
      <w:r w:rsidRPr="00B80CFA">
        <w:rPr>
          <w:rFonts w:ascii="Arial" w:hAnsi="Arial" w:cs="Arial"/>
          <w:i/>
          <w:sz w:val="18"/>
          <w:szCs w:val="18"/>
        </w:rPr>
        <w:t>200 Mitarbeiter an vier Standorten (Holzwickede, Unna, Münster, Wien) für das junge Unternehmen, das noch heute ohne Fremdkapital auskommt und sich weiterhin auf Wachstumskurs befindet.</w:t>
      </w:r>
    </w:p>
    <w:bookmarkEnd w:id="0"/>
    <w:p w14:paraId="1F7D04AC" w14:textId="265A1C86" w:rsidR="008E7DD7" w:rsidRDefault="008E7DD7" w:rsidP="008E7DD7">
      <w:pPr>
        <w:spacing w:line="240" w:lineRule="auto"/>
        <w:ind w:right="1134"/>
        <w:rPr>
          <w:rFonts w:ascii="Arial" w:hAnsi="Arial" w:cs="Arial"/>
          <w:b/>
          <w:sz w:val="20"/>
          <w:szCs w:val="20"/>
        </w:rPr>
      </w:pPr>
    </w:p>
    <w:p w14:paraId="6A050F94" w14:textId="77777777" w:rsidR="00496038" w:rsidRDefault="00496038" w:rsidP="008E7DD7">
      <w:pPr>
        <w:spacing w:line="240" w:lineRule="auto"/>
        <w:ind w:right="1134"/>
        <w:rPr>
          <w:rFonts w:ascii="Arial" w:hAnsi="Arial" w:cs="Arial"/>
          <w:b/>
          <w:sz w:val="20"/>
          <w:szCs w:val="20"/>
        </w:rPr>
      </w:pPr>
    </w:p>
    <w:p w14:paraId="1A290B69" w14:textId="7EFE697D" w:rsidR="008E7DD7" w:rsidRPr="00DA1E90" w:rsidRDefault="008E7DD7" w:rsidP="008E7DD7">
      <w:pPr>
        <w:spacing w:after="0" w:line="240" w:lineRule="auto"/>
        <w:rPr>
          <w:rFonts w:ascii="Arial" w:eastAsia="Arial" w:hAnsi="Arial" w:cs="Arial"/>
          <w:sz w:val="16"/>
          <w:szCs w:val="16"/>
          <w:lang w:val="de" w:eastAsia="de-DE"/>
        </w:rPr>
      </w:pPr>
      <w:r>
        <w:rPr>
          <w:rFonts w:ascii="Arial" w:eastAsia="Arial" w:hAnsi="Arial" w:cs="Arial"/>
          <w:sz w:val="16"/>
          <w:szCs w:val="16"/>
          <w:lang w:val="de" w:eastAsia="de-DE"/>
        </w:rPr>
        <w:t>Holz</w:t>
      </w:r>
      <w:r w:rsidRPr="00737BC0">
        <w:rPr>
          <w:rFonts w:ascii="Arial" w:eastAsia="Arial" w:hAnsi="Arial" w:cs="Arial"/>
          <w:sz w:val="16"/>
          <w:szCs w:val="16"/>
          <w:lang w:val="de" w:eastAsia="de-DE"/>
        </w:rPr>
        <w:t xml:space="preserve">wickede, </w:t>
      </w:r>
      <w:r w:rsidR="00721260">
        <w:rPr>
          <w:rFonts w:ascii="Arial" w:eastAsia="Arial" w:hAnsi="Arial" w:cs="Arial"/>
          <w:sz w:val="16"/>
          <w:szCs w:val="16"/>
          <w:lang w:val="de" w:eastAsia="de-DE"/>
        </w:rPr>
        <w:t>04</w:t>
      </w:r>
      <w:r>
        <w:rPr>
          <w:rFonts w:ascii="Arial" w:eastAsia="Arial" w:hAnsi="Arial" w:cs="Arial"/>
          <w:sz w:val="16"/>
          <w:szCs w:val="16"/>
          <w:lang w:val="de" w:eastAsia="de-DE"/>
        </w:rPr>
        <w:t>.0</w:t>
      </w:r>
      <w:r w:rsidR="00721260">
        <w:rPr>
          <w:rFonts w:ascii="Arial" w:eastAsia="Arial" w:hAnsi="Arial" w:cs="Arial"/>
          <w:sz w:val="16"/>
          <w:szCs w:val="16"/>
          <w:lang w:val="de" w:eastAsia="de-DE"/>
        </w:rPr>
        <w:t>2</w:t>
      </w:r>
      <w:r w:rsidRPr="00737BC0">
        <w:rPr>
          <w:rFonts w:ascii="Arial" w:eastAsia="Arial" w:hAnsi="Arial" w:cs="Arial"/>
          <w:sz w:val="16"/>
          <w:szCs w:val="16"/>
          <w:lang w:val="de" w:eastAsia="de-DE"/>
        </w:rPr>
        <w:t>.201</w:t>
      </w:r>
      <w:r>
        <w:rPr>
          <w:rFonts w:ascii="Arial" w:eastAsia="Arial" w:hAnsi="Arial" w:cs="Arial"/>
          <w:sz w:val="16"/>
          <w:szCs w:val="16"/>
          <w:lang w:val="de" w:eastAsia="de-DE"/>
        </w:rPr>
        <w:t>9</w:t>
      </w:r>
    </w:p>
    <w:p w14:paraId="33A77537" w14:textId="77777777" w:rsidR="008E7DD7" w:rsidRPr="00737BC0" w:rsidRDefault="008E7DD7" w:rsidP="008E7DD7">
      <w:pPr>
        <w:spacing w:after="0" w:line="240" w:lineRule="auto"/>
        <w:rPr>
          <w:rFonts w:ascii="Arial" w:eastAsia="Arial" w:hAnsi="Arial" w:cs="Arial"/>
          <w:sz w:val="16"/>
          <w:szCs w:val="16"/>
          <w:lang w:val="de" w:eastAsia="de-DE"/>
        </w:rPr>
      </w:pPr>
    </w:p>
    <w:p w14:paraId="3A48900E" w14:textId="77777777" w:rsidR="008E7DD7" w:rsidRDefault="008E7DD7" w:rsidP="008E7DD7">
      <w:pPr>
        <w:spacing w:line="240" w:lineRule="auto"/>
      </w:pPr>
      <w:r w:rsidRPr="00B0718F">
        <w:rPr>
          <w:rFonts w:ascii="Arial" w:hAnsi="Arial" w:cs="Arial"/>
          <w:sz w:val="14"/>
          <w:szCs w:val="14"/>
        </w:rPr>
        <w:t xml:space="preserve">Ansprechpartner für Medien: Nicole Brückner, Head </w:t>
      </w:r>
      <w:proofErr w:type="spellStart"/>
      <w:r w:rsidRPr="00B0718F">
        <w:rPr>
          <w:rFonts w:ascii="Arial" w:hAnsi="Arial" w:cs="Arial"/>
          <w:sz w:val="14"/>
          <w:szCs w:val="14"/>
        </w:rPr>
        <w:t>of</w:t>
      </w:r>
      <w:proofErr w:type="spellEnd"/>
      <w:r w:rsidRPr="00B0718F">
        <w:rPr>
          <w:rFonts w:ascii="Arial" w:hAnsi="Arial" w:cs="Arial"/>
          <w:sz w:val="14"/>
          <w:szCs w:val="14"/>
        </w:rPr>
        <w:t xml:space="preserve"> Communications, Tel. 02301 94580-771, </w:t>
      </w:r>
      <w:hyperlink r:id="rId10" w:history="1">
        <w:r w:rsidRPr="00B0718F">
          <w:rPr>
            <w:rStyle w:val="Hyperlink"/>
            <w:rFonts w:ascii="Arial" w:hAnsi="Arial" w:cs="Arial"/>
            <w:color w:val="auto"/>
            <w:sz w:val="14"/>
            <w:szCs w:val="14"/>
          </w:rPr>
          <w:t>presse@un-iq.de</w:t>
        </w:r>
      </w:hyperlink>
      <w:r w:rsidRPr="00B0718F">
        <w:rPr>
          <w:rFonts w:ascii="Arial" w:hAnsi="Arial" w:cs="Arial"/>
          <w:sz w:val="14"/>
          <w:szCs w:val="14"/>
        </w:rPr>
        <w:br/>
        <w:t>Herausgeber: UNIQ GmbH, Rhenus-Platz 2, 59439 Holzwickede, Tel. 02301 94580-0, www.un-iq.d</w:t>
      </w:r>
      <w:r>
        <w:rPr>
          <w:rFonts w:ascii="Arial" w:hAnsi="Arial" w:cs="Arial"/>
          <w:sz w:val="14"/>
          <w:szCs w:val="14"/>
        </w:rPr>
        <w:t>e</w:t>
      </w:r>
    </w:p>
    <w:p w14:paraId="0CCB3118" w14:textId="77777777" w:rsidR="00CE3F83" w:rsidRDefault="00CE3F83"/>
    <w:sectPr w:rsidR="00CE3F8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8765" w14:textId="77777777" w:rsidR="00776F34" w:rsidRDefault="00776F34">
      <w:pPr>
        <w:spacing w:after="0" w:line="240" w:lineRule="auto"/>
      </w:pPr>
      <w:r>
        <w:separator/>
      </w:r>
    </w:p>
  </w:endnote>
  <w:endnote w:type="continuationSeparator" w:id="0">
    <w:p w14:paraId="3AAEDE27" w14:textId="77777777" w:rsidR="00776F34" w:rsidRDefault="0077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FBF0" w14:textId="77777777" w:rsidR="00C76366" w:rsidRDefault="0003522C" w:rsidP="00C76366">
    <w:pPr>
      <w:pStyle w:val="Fuzeile"/>
      <w:jc w:val="center"/>
    </w:pPr>
    <w:r>
      <w:rPr>
        <w:i/>
        <w:noProof/>
      </w:rPr>
      <w:drawing>
        <wp:inline distT="0" distB="0" distL="0" distR="0" wp14:anchorId="7E6BF33A" wp14:editId="0E5EE1CC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4394" w14:textId="77777777" w:rsidR="00776F34" w:rsidRDefault="00776F34">
      <w:pPr>
        <w:spacing w:after="0" w:line="240" w:lineRule="auto"/>
      </w:pPr>
      <w:r>
        <w:separator/>
      </w:r>
    </w:p>
  </w:footnote>
  <w:footnote w:type="continuationSeparator" w:id="0">
    <w:p w14:paraId="3692A0E9" w14:textId="77777777" w:rsidR="00776F34" w:rsidRDefault="0077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D7"/>
    <w:rsid w:val="0003522C"/>
    <w:rsid w:val="0013118F"/>
    <w:rsid w:val="001434E4"/>
    <w:rsid w:val="00152343"/>
    <w:rsid w:val="001B762F"/>
    <w:rsid w:val="0033671C"/>
    <w:rsid w:val="003456B6"/>
    <w:rsid w:val="0037013F"/>
    <w:rsid w:val="0047284C"/>
    <w:rsid w:val="004811F9"/>
    <w:rsid w:val="00496038"/>
    <w:rsid w:val="004C6881"/>
    <w:rsid w:val="004E251D"/>
    <w:rsid w:val="005028DF"/>
    <w:rsid w:val="005325DB"/>
    <w:rsid w:val="00567CA9"/>
    <w:rsid w:val="00574592"/>
    <w:rsid w:val="005863AC"/>
    <w:rsid w:val="005A456B"/>
    <w:rsid w:val="005B1750"/>
    <w:rsid w:val="005D46C2"/>
    <w:rsid w:val="00721260"/>
    <w:rsid w:val="007323F3"/>
    <w:rsid w:val="00776F34"/>
    <w:rsid w:val="007B3C9B"/>
    <w:rsid w:val="007D6006"/>
    <w:rsid w:val="0080482E"/>
    <w:rsid w:val="00847853"/>
    <w:rsid w:val="008E5DC7"/>
    <w:rsid w:val="008E7DD7"/>
    <w:rsid w:val="00901064"/>
    <w:rsid w:val="00965DED"/>
    <w:rsid w:val="00983AB9"/>
    <w:rsid w:val="00A0403B"/>
    <w:rsid w:val="00A86B07"/>
    <w:rsid w:val="00A97423"/>
    <w:rsid w:val="00AD1B7C"/>
    <w:rsid w:val="00AE5AC1"/>
    <w:rsid w:val="00B30809"/>
    <w:rsid w:val="00C517C4"/>
    <w:rsid w:val="00CE3F83"/>
    <w:rsid w:val="00D25759"/>
    <w:rsid w:val="00D42957"/>
    <w:rsid w:val="00D52A2E"/>
    <w:rsid w:val="00D56541"/>
    <w:rsid w:val="00E07796"/>
    <w:rsid w:val="00E54A3F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F282"/>
  <w15:chartTrackingRefBased/>
  <w15:docId w15:val="{E07B0034-AD65-41BD-AA89-FFAA557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7D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7DD7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E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esse@un-iq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26B62-AE77-4A68-843D-BD560A885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78A25-300B-4E09-9D8D-18B172B7165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schemas.openxmlformats.org/package/2006/metadata/core-properties"/>
    <ds:schemaRef ds:uri="45ec7fd6-db93-4b6e-a8fb-ef654d434ec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B81AC2-9D4E-48EB-AFE2-253CF3187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42</cp:revision>
  <dcterms:created xsi:type="dcterms:W3CDTF">2019-02-04T07:54:00Z</dcterms:created>
  <dcterms:modified xsi:type="dcterms:W3CDTF">2019-02-04T11:13:00Z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