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3" w:type="dxa"/>
        <w:tblLayout w:type="fixed"/>
        <w:tblLook w:val="01E0" w:firstRow="1" w:lastRow="1" w:firstColumn="1" w:lastColumn="1" w:noHBand="0" w:noVBand="0"/>
      </w:tblPr>
      <w:tblGrid>
        <w:gridCol w:w="7328"/>
        <w:gridCol w:w="2585"/>
      </w:tblGrid>
      <w:tr w:rsidR="00A6567E" w:rsidRPr="00D23874" w:rsidTr="00281482">
        <w:trPr>
          <w:trHeight w:val="68"/>
        </w:trPr>
        <w:tc>
          <w:tcPr>
            <w:tcW w:w="7328" w:type="dxa"/>
            <w:shd w:val="clear" w:color="auto" w:fill="auto"/>
          </w:tcPr>
          <w:p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67</w:t>
            </w:r>
            <w:r w:rsidR="00106E31">
              <w:rPr>
                <w:b/>
                <w:color w:val="000000" w:themeColor="text1"/>
                <w:sz w:val="28"/>
                <w:szCs w:val="28"/>
              </w:rPr>
              <w:t>9</w:t>
            </w:r>
            <w:r w:rsidR="00EB466B">
              <w:rPr>
                <w:b/>
                <w:color w:val="000000" w:themeColor="text1"/>
                <w:sz w:val="28"/>
                <w:szCs w:val="28"/>
              </w:rPr>
              <w:t>/0</w:t>
            </w:r>
            <w:r w:rsidR="003C2432">
              <w:rPr>
                <w:b/>
                <w:color w:val="000000" w:themeColor="text1"/>
                <w:sz w:val="28"/>
                <w:szCs w:val="28"/>
              </w:rPr>
              <w:t>2</w:t>
            </w:r>
            <w:r w:rsidR="00EB466B">
              <w:rPr>
                <w:b/>
                <w:color w:val="000000" w:themeColor="text1"/>
                <w:sz w:val="28"/>
                <w:szCs w:val="28"/>
              </w:rPr>
              <w:t>21</w:t>
            </w:r>
          </w:p>
          <w:p w:rsidR="00A05DFA" w:rsidRPr="001E6CEA" w:rsidRDefault="00B07F45" w:rsidP="00A05DFA">
            <w:pPr>
              <w:pStyle w:val="Textkrper"/>
              <w:spacing w:line="320" w:lineRule="atLeast"/>
              <w:ind w:right="176"/>
              <w:rPr>
                <w:b/>
                <w:sz w:val="20"/>
              </w:rPr>
            </w:pPr>
            <w:r w:rsidRPr="001E6CEA">
              <w:rPr>
                <w:b/>
                <w:sz w:val="20"/>
              </w:rPr>
              <w:t xml:space="preserve">Fachgebiet: </w:t>
            </w:r>
            <w:proofErr w:type="spellStart"/>
            <w:r w:rsidR="00106E31" w:rsidRPr="001C73C0">
              <w:rPr>
                <w:b/>
                <w:sz w:val="20"/>
              </w:rPr>
              <w:t>IIoT</w:t>
            </w:r>
            <w:proofErr w:type="spellEnd"/>
            <w:r w:rsidR="00106E31" w:rsidRPr="001C73C0">
              <w:rPr>
                <w:b/>
                <w:sz w:val="20"/>
              </w:rPr>
              <w:t xml:space="preserve"> </w:t>
            </w:r>
            <w:bookmarkStart w:id="0" w:name="_GoBack"/>
            <w:r w:rsidR="00106E31" w:rsidRPr="001C73C0">
              <w:rPr>
                <w:b/>
                <w:sz w:val="20"/>
              </w:rPr>
              <w:t>Software</w:t>
            </w:r>
            <w:bookmarkEnd w:id="0"/>
          </w:p>
          <w:p w:rsidR="00B555A6" w:rsidRPr="001E6CEA" w:rsidRDefault="00B555A6" w:rsidP="00A05DFA">
            <w:pPr>
              <w:pStyle w:val="Textkrper"/>
              <w:spacing w:line="320" w:lineRule="atLeast"/>
              <w:ind w:right="176"/>
              <w:rPr>
                <w:b/>
                <w:sz w:val="20"/>
              </w:rPr>
            </w:pPr>
          </w:p>
          <w:p w:rsidR="00B555A6" w:rsidRDefault="00B555A6" w:rsidP="00A05DFA">
            <w:pPr>
              <w:pStyle w:val="Textkrper"/>
              <w:spacing w:line="320" w:lineRule="atLeast"/>
              <w:ind w:right="176"/>
              <w:rPr>
                <w:b/>
                <w:color w:val="000000" w:themeColor="text1"/>
                <w:sz w:val="20"/>
              </w:rPr>
            </w:pPr>
          </w:p>
          <w:p w:rsidR="00106E31" w:rsidRPr="007877EE" w:rsidRDefault="00106E31" w:rsidP="00106E31">
            <w:pPr>
              <w:tabs>
                <w:tab w:val="left" w:pos="0"/>
              </w:tabs>
              <w:suppressAutoHyphens w:val="0"/>
              <w:spacing w:line="360" w:lineRule="auto"/>
              <w:ind w:right="-2"/>
              <w:jc w:val="both"/>
              <w:rPr>
                <w:rFonts w:ascii="Arial" w:eastAsia="ArialMT" w:hAnsi="Arial" w:cs="Arial"/>
                <w:b/>
                <w:sz w:val="22"/>
                <w:szCs w:val="22"/>
              </w:rPr>
            </w:pPr>
            <w:r w:rsidRPr="007877EE">
              <w:rPr>
                <w:rFonts w:ascii="Arial" w:hAnsi="Arial" w:cs="Arial"/>
                <w:b/>
                <w:bCs/>
                <w:sz w:val="28"/>
                <w:szCs w:val="28"/>
              </w:rPr>
              <w:t xml:space="preserve">Der schnelle Einstieg in die </w:t>
            </w:r>
            <w:proofErr w:type="spellStart"/>
            <w:r w:rsidRPr="007877EE">
              <w:rPr>
                <w:rFonts w:ascii="Arial" w:hAnsi="Arial" w:cs="Arial"/>
                <w:b/>
                <w:bCs/>
                <w:sz w:val="28"/>
                <w:szCs w:val="28"/>
              </w:rPr>
              <w:t>moneo</w:t>
            </w:r>
            <w:proofErr w:type="spellEnd"/>
            <w:r w:rsidRPr="007877EE">
              <w:rPr>
                <w:rFonts w:ascii="Arial" w:hAnsi="Arial" w:cs="Arial"/>
                <w:b/>
                <w:bCs/>
                <w:sz w:val="28"/>
                <w:szCs w:val="28"/>
              </w:rPr>
              <w:t>-Welt</w:t>
            </w:r>
          </w:p>
          <w:p w:rsidR="00106E31" w:rsidRPr="007877EE" w:rsidRDefault="00106E31" w:rsidP="00106E31">
            <w:pPr>
              <w:tabs>
                <w:tab w:val="left" w:pos="0"/>
              </w:tabs>
              <w:suppressAutoHyphens w:val="0"/>
              <w:spacing w:line="360" w:lineRule="auto"/>
              <w:ind w:right="-2"/>
              <w:jc w:val="both"/>
              <w:rPr>
                <w:rFonts w:ascii="Arial" w:eastAsia="ArialMT" w:hAnsi="Arial" w:cs="Arial"/>
                <w:b/>
                <w:sz w:val="22"/>
                <w:szCs w:val="22"/>
              </w:rPr>
            </w:pPr>
            <w:r w:rsidRPr="007877EE">
              <w:rPr>
                <w:rFonts w:ascii="Arial" w:eastAsia="ArialMT" w:hAnsi="Arial" w:cs="Arial"/>
                <w:b/>
                <w:sz w:val="22"/>
                <w:szCs w:val="22"/>
              </w:rPr>
              <w:t>Essen, 18. Februar 2021</w:t>
            </w:r>
            <w:r w:rsidRPr="007877EE">
              <w:rPr>
                <w:rFonts w:ascii="Arial" w:eastAsia="ArialMT" w:hAnsi="Arial" w:cs="Arial"/>
                <w:b/>
                <w:sz w:val="22"/>
                <w:szCs w:val="22"/>
              </w:rPr>
              <w:t xml:space="preserve"> </w:t>
            </w:r>
            <w:r w:rsidRPr="007877EE">
              <w:rPr>
                <w:rFonts w:ascii="Arial" w:eastAsia="ArialMT" w:hAnsi="Arial" w:cs="Arial"/>
                <w:b/>
                <w:sz w:val="22"/>
                <w:szCs w:val="22"/>
              </w:rPr>
              <w:t xml:space="preserve">– Mit der neuen Digitalisierungsplattform </w:t>
            </w:r>
            <w:proofErr w:type="spellStart"/>
            <w:r w:rsidRPr="007877EE">
              <w:rPr>
                <w:rFonts w:ascii="Arial" w:eastAsia="ArialMT" w:hAnsi="Arial" w:cs="Arial"/>
                <w:b/>
                <w:sz w:val="22"/>
                <w:szCs w:val="22"/>
              </w:rPr>
              <w:t>moneo</w:t>
            </w:r>
            <w:proofErr w:type="spellEnd"/>
            <w:r w:rsidRPr="007877EE">
              <w:rPr>
                <w:rFonts w:ascii="Arial" w:eastAsia="ArialMT" w:hAnsi="Arial" w:cs="Arial"/>
                <w:b/>
                <w:sz w:val="22"/>
                <w:szCs w:val="22"/>
              </w:rPr>
              <w:t xml:space="preserve"> hat </w:t>
            </w:r>
            <w:proofErr w:type="spellStart"/>
            <w:r w:rsidRPr="007877EE">
              <w:rPr>
                <w:rFonts w:ascii="Arial" w:eastAsia="ArialMT" w:hAnsi="Arial" w:cs="Arial"/>
                <w:b/>
                <w:sz w:val="22"/>
                <w:szCs w:val="22"/>
              </w:rPr>
              <w:t>ifm</w:t>
            </w:r>
            <w:proofErr w:type="spellEnd"/>
            <w:r w:rsidRPr="007877EE">
              <w:rPr>
                <w:rFonts w:ascii="Arial" w:eastAsia="ArialMT" w:hAnsi="Arial" w:cs="Arial"/>
                <w:b/>
                <w:sz w:val="22"/>
                <w:szCs w:val="22"/>
              </w:rPr>
              <w:t xml:space="preserve"> ein System vorgestellt, das dem Anwender einen kompletten Wer</w:t>
            </w:r>
            <w:r w:rsidRPr="007877EE">
              <w:rPr>
                <w:rFonts w:ascii="Arial" w:eastAsia="ArialMT" w:hAnsi="Arial" w:cs="Arial"/>
                <w:b/>
                <w:sz w:val="22"/>
                <w:szCs w:val="22"/>
              </w:rPr>
              <w:t>k</w:t>
            </w:r>
            <w:r w:rsidRPr="007877EE">
              <w:rPr>
                <w:rFonts w:ascii="Arial" w:eastAsia="ArialMT" w:hAnsi="Arial" w:cs="Arial"/>
                <w:b/>
                <w:sz w:val="22"/>
                <w:szCs w:val="22"/>
              </w:rPr>
              <w:t xml:space="preserve">zeugkasten für seine </w:t>
            </w:r>
            <w:proofErr w:type="spellStart"/>
            <w:r w:rsidRPr="007877EE">
              <w:rPr>
                <w:rFonts w:ascii="Arial" w:eastAsia="ArialMT" w:hAnsi="Arial" w:cs="Arial"/>
                <w:b/>
                <w:sz w:val="22"/>
                <w:szCs w:val="22"/>
              </w:rPr>
              <w:t>IIoT</w:t>
            </w:r>
            <w:proofErr w:type="spellEnd"/>
            <w:r w:rsidRPr="007877EE">
              <w:rPr>
                <w:rFonts w:ascii="Arial" w:eastAsia="ArialMT" w:hAnsi="Arial" w:cs="Arial"/>
                <w:b/>
                <w:sz w:val="22"/>
                <w:szCs w:val="22"/>
              </w:rPr>
              <w:t xml:space="preserve">-Projekte zur Verfügung stellt. Mit dem </w:t>
            </w:r>
            <w:proofErr w:type="spellStart"/>
            <w:r w:rsidRPr="007877EE">
              <w:rPr>
                <w:rFonts w:ascii="Arial" w:eastAsia="ArialMT" w:hAnsi="Arial" w:cs="Arial"/>
                <w:b/>
                <w:sz w:val="22"/>
                <w:szCs w:val="22"/>
              </w:rPr>
              <w:t>moneo</w:t>
            </w:r>
            <w:proofErr w:type="spellEnd"/>
            <w:r w:rsidRPr="007877EE">
              <w:rPr>
                <w:rFonts w:ascii="Arial" w:eastAsia="ArialMT" w:hAnsi="Arial" w:cs="Arial"/>
                <w:b/>
                <w:sz w:val="22"/>
                <w:szCs w:val="22"/>
              </w:rPr>
              <w:t xml:space="preserve"> </w:t>
            </w:r>
            <w:proofErr w:type="spellStart"/>
            <w:r w:rsidRPr="007877EE">
              <w:rPr>
                <w:rFonts w:ascii="Arial" w:eastAsia="ArialMT" w:hAnsi="Arial" w:cs="Arial"/>
                <w:b/>
                <w:sz w:val="22"/>
                <w:szCs w:val="22"/>
              </w:rPr>
              <w:t>Starterkit</w:t>
            </w:r>
            <w:proofErr w:type="spellEnd"/>
            <w:r w:rsidRPr="007877EE">
              <w:rPr>
                <w:rFonts w:ascii="Arial" w:eastAsia="ArialMT" w:hAnsi="Arial" w:cs="Arial"/>
                <w:b/>
                <w:sz w:val="22"/>
                <w:szCs w:val="22"/>
              </w:rPr>
              <w:t xml:space="preserve"> schafft </w:t>
            </w:r>
            <w:proofErr w:type="spellStart"/>
            <w:r w:rsidRPr="007877EE">
              <w:rPr>
                <w:rFonts w:ascii="Arial" w:eastAsia="ArialMT" w:hAnsi="Arial" w:cs="Arial"/>
                <w:b/>
                <w:sz w:val="22"/>
                <w:szCs w:val="22"/>
              </w:rPr>
              <w:t>ifm</w:t>
            </w:r>
            <w:proofErr w:type="spellEnd"/>
            <w:r w:rsidRPr="007877EE">
              <w:rPr>
                <w:rFonts w:ascii="Arial" w:eastAsia="ArialMT" w:hAnsi="Arial" w:cs="Arial"/>
                <w:b/>
                <w:sz w:val="22"/>
                <w:szCs w:val="22"/>
              </w:rPr>
              <w:t xml:space="preserve"> jetzt die Möglichkeit für einen besonders schnellen und einfachen Einstieg in dieses Sy</w:t>
            </w:r>
            <w:r w:rsidRPr="007877EE">
              <w:rPr>
                <w:rFonts w:ascii="Arial" w:eastAsia="ArialMT" w:hAnsi="Arial" w:cs="Arial"/>
                <w:b/>
                <w:sz w:val="22"/>
                <w:szCs w:val="22"/>
              </w:rPr>
              <w:t>s</w:t>
            </w:r>
            <w:r w:rsidRPr="007877EE">
              <w:rPr>
                <w:rFonts w:ascii="Arial" w:eastAsia="ArialMT" w:hAnsi="Arial" w:cs="Arial"/>
                <w:b/>
                <w:sz w:val="22"/>
                <w:szCs w:val="22"/>
              </w:rPr>
              <w:t xml:space="preserve">tem. </w:t>
            </w:r>
          </w:p>
          <w:p w:rsidR="00106E31" w:rsidRPr="007877EE" w:rsidRDefault="00106E31" w:rsidP="00106E31">
            <w:pPr>
              <w:tabs>
                <w:tab w:val="left" w:pos="0"/>
              </w:tabs>
              <w:suppressAutoHyphens w:val="0"/>
              <w:spacing w:line="360" w:lineRule="auto"/>
              <w:ind w:right="-2"/>
              <w:jc w:val="both"/>
              <w:rPr>
                <w:rFonts w:ascii="Arial" w:eastAsia="ArialMT" w:hAnsi="Arial" w:cs="Arial"/>
                <w:b/>
                <w:sz w:val="22"/>
                <w:szCs w:val="22"/>
              </w:rPr>
            </w:pPr>
          </w:p>
          <w:p w:rsidR="00106E31" w:rsidRPr="007877EE" w:rsidRDefault="00106E31" w:rsidP="00106E31">
            <w:pPr>
              <w:tabs>
                <w:tab w:val="left" w:pos="0"/>
              </w:tabs>
              <w:suppressAutoHyphens w:val="0"/>
              <w:spacing w:after="120" w:line="360" w:lineRule="auto"/>
              <w:jc w:val="both"/>
              <w:rPr>
                <w:rFonts w:ascii="Arial" w:eastAsia="ArialMT" w:hAnsi="Arial" w:cs="Arial"/>
                <w:sz w:val="22"/>
                <w:szCs w:val="22"/>
              </w:rPr>
            </w:pPr>
            <w:r w:rsidRPr="007877EE">
              <w:rPr>
                <w:rFonts w:ascii="Arial" w:eastAsia="ArialMT" w:hAnsi="Arial" w:cs="Arial"/>
                <w:sz w:val="22"/>
                <w:szCs w:val="22"/>
              </w:rPr>
              <w:t xml:space="preserve">Die Softwarearchitektur der Digitalisierungsplattform </w:t>
            </w:r>
            <w:proofErr w:type="spellStart"/>
            <w:r w:rsidRPr="007877EE">
              <w:rPr>
                <w:rFonts w:ascii="Arial" w:eastAsia="ArialMT" w:hAnsi="Arial" w:cs="Arial"/>
                <w:sz w:val="22"/>
                <w:szCs w:val="22"/>
              </w:rPr>
              <w:t>moneo</w:t>
            </w:r>
            <w:proofErr w:type="spellEnd"/>
            <w:r w:rsidRPr="007877EE">
              <w:rPr>
                <w:rFonts w:ascii="Arial" w:eastAsia="ArialMT" w:hAnsi="Arial" w:cs="Arial"/>
                <w:sz w:val="22"/>
                <w:szCs w:val="22"/>
              </w:rPr>
              <w:t xml:space="preserve"> basiert auf Modulen, die nach dem Motto „</w:t>
            </w:r>
            <w:proofErr w:type="spellStart"/>
            <w:r w:rsidRPr="007877EE">
              <w:rPr>
                <w:rFonts w:ascii="Arial" w:eastAsia="ArialMT" w:hAnsi="Arial" w:cs="Arial"/>
                <w:sz w:val="22"/>
                <w:szCs w:val="22"/>
              </w:rPr>
              <w:t>plug</w:t>
            </w:r>
            <w:proofErr w:type="spellEnd"/>
            <w:r w:rsidRPr="007877EE">
              <w:rPr>
                <w:rFonts w:ascii="Arial" w:eastAsia="ArialMT" w:hAnsi="Arial" w:cs="Arial"/>
                <w:sz w:val="22"/>
                <w:szCs w:val="22"/>
              </w:rPr>
              <w:t xml:space="preserve"> &amp; </w:t>
            </w:r>
            <w:proofErr w:type="spellStart"/>
            <w:r w:rsidRPr="007877EE">
              <w:rPr>
                <w:rFonts w:ascii="Arial" w:eastAsia="ArialMT" w:hAnsi="Arial" w:cs="Arial"/>
                <w:sz w:val="22"/>
                <w:szCs w:val="22"/>
              </w:rPr>
              <w:t>work</w:t>
            </w:r>
            <w:proofErr w:type="spellEnd"/>
            <w:r w:rsidRPr="007877EE">
              <w:rPr>
                <w:rFonts w:ascii="Arial" w:eastAsia="ArialMT" w:hAnsi="Arial" w:cs="Arial"/>
                <w:sz w:val="22"/>
                <w:szCs w:val="22"/>
              </w:rPr>
              <w:t>“ zusammenarbeiten. Durch diese Architektur lässt sich das maßgeschneiderte System ganz indiv</w:t>
            </w:r>
            <w:r w:rsidRPr="007877EE">
              <w:rPr>
                <w:rFonts w:ascii="Arial" w:eastAsia="ArialMT" w:hAnsi="Arial" w:cs="Arial"/>
                <w:sz w:val="22"/>
                <w:szCs w:val="22"/>
              </w:rPr>
              <w:t>i</w:t>
            </w:r>
            <w:r w:rsidRPr="007877EE">
              <w:rPr>
                <w:rFonts w:ascii="Arial" w:eastAsia="ArialMT" w:hAnsi="Arial" w:cs="Arial"/>
                <w:sz w:val="22"/>
                <w:szCs w:val="22"/>
              </w:rPr>
              <w:t>duell an die eigenen Bedürfnisse anpassen und, wenn die Anforderu</w:t>
            </w:r>
            <w:r w:rsidRPr="007877EE">
              <w:rPr>
                <w:rFonts w:ascii="Arial" w:eastAsia="ArialMT" w:hAnsi="Arial" w:cs="Arial"/>
                <w:sz w:val="22"/>
                <w:szCs w:val="22"/>
              </w:rPr>
              <w:t>n</w:t>
            </w:r>
            <w:r w:rsidRPr="007877EE">
              <w:rPr>
                <w:rFonts w:ascii="Arial" w:eastAsia="ArialMT" w:hAnsi="Arial" w:cs="Arial"/>
                <w:sz w:val="22"/>
                <w:szCs w:val="22"/>
              </w:rPr>
              <w:t xml:space="preserve">gen zunehmen, auch einfach skalieren. Um den Einstieg zu erleichtern, bietet </w:t>
            </w:r>
            <w:proofErr w:type="spellStart"/>
            <w:r w:rsidRPr="007877EE">
              <w:rPr>
                <w:rFonts w:ascii="Arial" w:eastAsia="ArialMT" w:hAnsi="Arial" w:cs="Arial"/>
                <w:sz w:val="22"/>
                <w:szCs w:val="22"/>
              </w:rPr>
              <w:t>ifm</w:t>
            </w:r>
            <w:proofErr w:type="spellEnd"/>
            <w:r w:rsidRPr="007877EE">
              <w:rPr>
                <w:rFonts w:ascii="Arial" w:eastAsia="ArialMT" w:hAnsi="Arial" w:cs="Arial"/>
                <w:sz w:val="22"/>
                <w:szCs w:val="22"/>
              </w:rPr>
              <w:t xml:space="preserve"> jetzt ein </w:t>
            </w:r>
            <w:proofErr w:type="spellStart"/>
            <w:r w:rsidRPr="007877EE">
              <w:rPr>
                <w:rFonts w:ascii="Arial" w:eastAsia="ArialMT" w:hAnsi="Arial" w:cs="Arial"/>
                <w:sz w:val="22"/>
                <w:szCs w:val="22"/>
              </w:rPr>
              <w:t>Starterkit</w:t>
            </w:r>
            <w:proofErr w:type="spellEnd"/>
            <w:r w:rsidRPr="007877EE">
              <w:rPr>
                <w:rFonts w:ascii="Arial" w:eastAsia="ArialMT" w:hAnsi="Arial" w:cs="Arial"/>
                <w:sz w:val="22"/>
                <w:szCs w:val="22"/>
              </w:rPr>
              <w:t xml:space="preserve"> an, das neben den notwendigen </w:t>
            </w:r>
            <w:proofErr w:type="spellStart"/>
            <w:r w:rsidRPr="007877EE">
              <w:rPr>
                <w:rFonts w:ascii="Arial" w:eastAsia="ArialMT" w:hAnsi="Arial" w:cs="Arial"/>
                <w:sz w:val="22"/>
                <w:szCs w:val="22"/>
              </w:rPr>
              <w:t>moneo</w:t>
            </w:r>
            <w:proofErr w:type="spellEnd"/>
            <w:r w:rsidRPr="007877EE">
              <w:rPr>
                <w:rFonts w:ascii="Arial" w:eastAsia="ArialMT" w:hAnsi="Arial" w:cs="Arial"/>
                <w:sz w:val="22"/>
                <w:szCs w:val="22"/>
              </w:rPr>
              <w:t>-Modulen (Software-Paket) auch die passende Hardware enthält (Har</w:t>
            </w:r>
            <w:r w:rsidRPr="007877EE">
              <w:rPr>
                <w:rFonts w:ascii="Arial" w:eastAsia="ArialMT" w:hAnsi="Arial" w:cs="Arial"/>
                <w:sz w:val="22"/>
                <w:szCs w:val="22"/>
              </w:rPr>
              <w:t>d</w:t>
            </w:r>
            <w:r w:rsidRPr="007877EE">
              <w:rPr>
                <w:rFonts w:ascii="Arial" w:eastAsia="ArialMT" w:hAnsi="Arial" w:cs="Arial"/>
                <w:sz w:val="22"/>
                <w:szCs w:val="22"/>
              </w:rPr>
              <w:t xml:space="preserve">ware-Paket). Beide Pakete müssen zusammen erworben werden und bieten einen signifikanten Preisvorteil gegenüber den Einzelpreisen. Zentrale Komponente im </w:t>
            </w:r>
            <w:proofErr w:type="spellStart"/>
            <w:r w:rsidRPr="007877EE">
              <w:rPr>
                <w:rFonts w:ascii="Arial" w:eastAsia="ArialMT" w:hAnsi="Arial" w:cs="Arial"/>
                <w:sz w:val="22"/>
                <w:szCs w:val="22"/>
              </w:rPr>
              <w:t>Starterkit</w:t>
            </w:r>
            <w:proofErr w:type="spellEnd"/>
            <w:r w:rsidRPr="007877EE">
              <w:rPr>
                <w:rFonts w:ascii="Arial" w:eastAsia="ArialMT" w:hAnsi="Arial" w:cs="Arial"/>
                <w:sz w:val="22"/>
                <w:szCs w:val="22"/>
              </w:rPr>
              <w:t xml:space="preserve"> ist ein IPC, auf dem das </w:t>
            </w:r>
            <w:proofErr w:type="spellStart"/>
            <w:r w:rsidRPr="007877EE">
              <w:rPr>
                <w:rFonts w:ascii="Arial" w:eastAsia="ArialMT" w:hAnsi="Arial" w:cs="Arial"/>
                <w:sz w:val="22"/>
                <w:szCs w:val="22"/>
              </w:rPr>
              <w:t>moneo</w:t>
            </w:r>
            <w:proofErr w:type="spellEnd"/>
            <w:r w:rsidRPr="007877EE">
              <w:rPr>
                <w:rFonts w:ascii="Arial" w:eastAsia="ArialMT" w:hAnsi="Arial" w:cs="Arial"/>
                <w:sz w:val="22"/>
                <w:szCs w:val="22"/>
              </w:rPr>
              <w:t xml:space="preserve"> A</w:t>
            </w:r>
            <w:r w:rsidRPr="007877EE">
              <w:rPr>
                <w:rFonts w:ascii="Arial" w:eastAsia="ArialMT" w:hAnsi="Arial" w:cs="Arial"/>
                <w:sz w:val="22"/>
                <w:szCs w:val="22"/>
              </w:rPr>
              <w:t>p</w:t>
            </w:r>
            <w:r w:rsidRPr="007877EE">
              <w:rPr>
                <w:rFonts w:ascii="Arial" w:eastAsia="ArialMT" w:hAnsi="Arial" w:cs="Arial"/>
                <w:sz w:val="22"/>
                <w:szCs w:val="22"/>
              </w:rPr>
              <w:t xml:space="preserve">pliance Management System bereits installiert ist. Dieses ermöglicht eine einfache Installation und Wartung – beispielsweise Backup, </w:t>
            </w:r>
            <w:proofErr w:type="spellStart"/>
            <w:r w:rsidRPr="007877EE">
              <w:rPr>
                <w:rFonts w:ascii="Arial" w:eastAsia="ArialMT" w:hAnsi="Arial" w:cs="Arial"/>
                <w:sz w:val="22"/>
                <w:szCs w:val="22"/>
              </w:rPr>
              <w:t>Rest</w:t>
            </w:r>
            <w:r w:rsidRPr="007877EE">
              <w:rPr>
                <w:rFonts w:ascii="Arial" w:eastAsia="ArialMT" w:hAnsi="Arial" w:cs="Arial"/>
                <w:sz w:val="22"/>
                <w:szCs w:val="22"/>
              </w:rPr>
              <w:t>o</w:t>
            </w:r>
            <w:r w:rsidRPr="007877EE">
              <w:rPr>
                <w:rFonts w:ascii="Arial" w:eastAsia="ArialMT" w:hAnsi="Arial" w:cs="Arial"/>
                <w:sz w:val="22"/>
                <w:szCs w:val="22"/>
              </w:rPr>
              <w:t>re</w:t>
            </w:r>
            <w:proofErr w:type="spellEnd"/>
            <w:r w:rsidRPr="007877EE">
              <w:rPr>
                <w:rFonts w:ascii="Arial" w:eastAsia="ArialMT" w:hAnsi="Arial" w:cs="Arial"/>
                <w:sz w:val="22"/>
                <w:szCs w:val="22"/>
              </w:rPr>
              <w:t>, usw. – der Applikation ohne IT-Kenntnisse und ohne notwendige</w:t>
            </w:r>
            <w:r w:rsidRPr="007877EE">
              <w:rPr>
                <w:rFonts w:ascii="Arial" w:eastAsia="ArialMT" w:hAnsi="Arial" w:cs="Arial"/>
                <w:sz w:val="22"/>
                <w:szCs w:val="22"/>
              </w:rPr>
              <w:t>r</w:t>
            </w:r>
            <w:r w:rsidRPr="007877EE">
              <w:rPr>
                <w:rFonts w:ascii="Arial" w:eastAsia="ArialMT" w:hAnsi="Arial" w:cs="Arial"/>
                <w:sz w:val="22"/>
                <w:szCs w:val="22"/>
              </w:rPr>
              <w:t>weise die IT-Abteilung einbinden zu müssen. Inklusive sind auch ve</w:t>
            </w:r>
            <w:r w:rsidRPr="007877EE">
              <w:rPr>
                <w:rFonts w:ascii="Arial" w:eastAsia="ArialMT" w:hAnsi="Arial" w:cs="Arial"/>
                <w:sz w:val="22"/>
                <w:szCs w:val="22"/>
              </w:rPr>
              <w:t>r</w:t>
            </w:r>
            <w:r w:rsidRPr="007877EE">
              <w:rPr>
                <w:rFonts w:ascii="Arial" w:eastAsia="ArialMT" w:hAnsi="Arial" w:cs="Arial"/>
                <w:sz w:val="22"/>
                <w:szCs w:val="22"/>
              </w:rPr>
              <w:t xml:space="preserve">schiedene </w:t>
            </w:r>
            <w:proofErr w:type="spellStart"/>
            <w:r w:rsidRPr="007877EE">
              <w:rPr>
                <w:rFonts w:ascii="Arial" w:eastAsia="ArialMT" w:hAnsi="Arial" w:cs="Arial"/>
                <w:sz w:val="22"/>
                <w:szCs w:val="22"/>
              </w:rPr>
              <w:t>moneo</w:t>
            </w:r>
            <w:proofErr w:type="spellEnd"/>
            <w:r w:rsidRPr="007877EE">
              <w:rPr>
                <w:rFonts w:ascii="Arial" w:eastAsia="ArialMT" w:hAnsi="Arial" w:cs="Arial"/>
                <w:sz w:val="22"/>
                <w:szCs w:val="22"/>
              </w:rPr>
              <w:t xml:space="preserve"> Module, beispielsweise </w:t>
            </w:r>
            <w:proofErr w:type="spellStart"/>
            <w:r w:rsidRPr="007877EE">
              <w:rPr>
                <w:rFonts w:ascii="Arial" w:eastAsia="ArialMT" w:hAnsi="Arial" w:cs="Arial"/>
                <w:sz w:val="22"/>
                <w:szCs w:val="22"/>
              </w:rPr>
              <w:t>moneo|configure</w:t>
            </w:r>
            <w:proofErr w:type="spellEnd"/>
            <w:r w:rsidRPr="007877EE">
              <w:rPr>
                <w:rFonts w:ascii="Arial" w:eastAsia="ArialMT" w:hAnsi="Arial" w:cs="Arial"/>
                <w:sz w:val="22"/>
                <w:szCs w:val="22"/>
              </w:rPr>
              <w:t xml:space="preserve"> zur Parame</w:t>
            </w:r>
            <w:r w:rsidRPr="007877EE">
              <w:rPr>
                <w:rFonts w:ascii="Arial" w:eastAsia="ArialMT" w:hAnsi="Arial" w:cs="Arial"/>
                <w:sz w:val="22"/>
                <w:szCs w:val="22"/>
              </w:rPr>
              <w:t>t</w:t>
            </w:r>
            <w:r w:rsidRPr="007877EE">
              <w:rPr>
                <w:rFonts w:ascii="Arial" w:eastAsia="ArialMT" w:hAnsi="Arial" w:cs="Arial"/>
                <w:sz w:val="22"/>
                <w:szCs w:val="22"/>
              </w:rPr>
              <w:t xml:space="preserve">rierung von IO-Link-Sensoren, </w:t>
            </w:r>
            <w:proofErr w:type="spellStart"/>
            <w:r w:rsidRPr="007877EE">
              <w:rPr>
                <w:rFonts w:ascii="Arial" w:eastAsia="ArialMT" w:hAnsi="Arial" w:cs="Arial"/>
                <w:sz w:val="22"/>
                <w:szCs w:val="22"/>
              </w:rPr>
              <w:t>moneo|RTM</w:t>
            </w:r>
            <w:proofErr w:type="spellEnd"/>
            <w:r w:rsidRPr="007877EE">
              <w:rPr>
                <w:rFonts w:ascii="Arial" w:eastAsia="ArialMT" w:hAnsi="Arial" w:cs="Arial"/>
                <w:sz w:val="22"/>
                <w:szCs w:val="22"/>
              </w:rPr>
              <w:t xml:space="preserve"> für das Real Time Maint</w:t>
            </w:r>
            <w:r w:rsidRPr="007877EE">
              <w:rPr>
                <w:rFonts w:ascii="Arial" w:eastAsia="ArialMT" w:hAnsi="Arial" w:cs="Arial"/>
                <w:sz w:val="22"/>
                <w:szCs w:val="22"/>
              </w:rPr>
              <w:t>e</w:t>
            </w:r>
            <w:r w:rsidRPr="007877EE">
              <w:rPr>
                <w:rFonts w:ascii="Arial" w:eastAsia="ArialMT" w:hAnsi="Arial" w:cs="Arial"/>
                <w:sz w:val="22"/>
                <w:szCs w:val="22"/>
              </w:rPr>
              <w:t xml:space="preserve">nance sowie die zentrale </w:t>
            </w:r>
            <w:proofErr w:type="spellStart"/>
            <w:r w:rsidRPr="007877EE">
              <w:rPr>
                <w:rFonts w:ascii="Arial" w:eastAsia="ArialMT" w:hAnsi="Arial" w:cs="Arial"/>
                <w:sz w:val="22"/>
                <w:szCs w:val="22"/>
              </w:rPr>
              <w:t>moneo|OS</w:t>
            </w:r>
            <w:proofErr w:type="spellEnd"/>
            <w:r w:rsidRPr="007877EE">
              <w:rPr>
                <w:rFonts w:ascii="Arial" w:eastAsia="ArialMT" w:hAnsi="Arial" w:cs="Arial"/>
                <w:sz w:val="22"/>
                <w:szCs w:val="22"/>
              </w:rPr>
              <w:t xml:space="preserve"> Lizenz. Ebenfalls enthalten sind Sensoren für die Messgrößen Temperatur, Drehzahl und Schwingung zusammen mit einem IO-Link-Master sowie allen notwendigen Kabeln und einem Netzteil. Ein WLAN-</w:t>
            </w:r>
            <w:proofErr w:type="spellStart"/>
            <w:r w:rsidRPr="007877EE">
              <w:rPr>
                <w:rFonts w:ascii="Arial" w:eastAsia="ArialMT" w:hAnsi="Arial" w:cs="Arial"/>
                <w:sz w:val="22"/>
                <w:szCs w:val="22"/>
              </w:rPr>
              <w:t>Bolt</w:t>
            </w:r>
            <w:proofErr w:type="spellEnd"/>
            <w:r w:rsidRPr="007877EE">
              <w:rPr>
                <w:rFonts w:ascii="Arial" w:eastAsia="ArialMT" w:hAnsi="Arial" w:cs="Arial"/>
                <w:sz w:val="22"/>
                <w:szCs w:val="22"/>
              </w:rPr>
              <w:t xml:space="preserve"> erleichtert den Zugriff auf das Sy</w:t>
            </w:r>
            <w:r w:rsidRPr="007877EE">
              <w:rPr>
                <w:rFonts w:ascii="Arial" w:eastAsia="ArialMT" w:hAnsi="Arial" w:cs="Arial"/>
                <w:sz w:val="22"/>
                <w:szCs w:val="22"/>
              </w:rPr>
              <w:t>s</w:t>
            </w:r>
            <w:r w:rsidRPr="007877EE">
              <w:rPr>
                <w:rFonts w:ascii="Arial" w:eastAsia="ArialMT" w:hAnsi="Arial" w:cs="Arial"/>
                <w:sz w:val="22"/>
                <w:szCs w:val="22"/>
              </w:rPr>
              <w:t>tem, ohne eine Einbindung in die Unternehmens-IT vornehmen zu mü</w:t>
            </w:r>
            <w:r w:rsidRPr="007877EE">
              <w:rPr>
                <w:rFonts w:ascii="Arial" w:eastAsia="ArialMT" w:hAnsi="Arial" w:cs="Arial"/>
                <w:sz w:val="22"/>
                <w:szCs w:val="22"/>
              </w:rPr>
              <w:t>s</w:t>
            </w:r>
            <w:r w:rsidRPr="007877EE">
              <w:rPr>
                <w:rFonts w:ascii="Arial" w:eastAsia="ArialMT" w:hAnsi="Arial" w:cs="Arial"/>
                <w:sz w:val="22"/>
                <w:szCs w:val="22"/>
              </w:rPr>
              <w:t>sen.</w:t>
            </w:r>
          </w:p>
          <w:p w:rsidR="00106E31" w:rsidRPr="007877EE" w:rsidRDefault="00106E31" w:rsidP="00106E31">
            <w:pPr>
              <w:tabs>
                <w:tab w:val="left" w:pos="0"/>
              </w:tabs>
              <w:suppressAutoHyphens w:val="0"/>
              <w:spacing w:after="120" w:line="360" w:lineRule="auto"/>
              <w:jc w:val="both"/>
              <w:rPr>
                <w:rFonts w:ascii="Arial" w:eastAsia="ArialMT" w:hAnsi="Arial" w:cs="Arial"/>
                <w:sz w:val="22"/>
                <w:szCs w:val="22"/>
              </w:rPr>
            </w:pPr>
            <w:r w:rsidRPr="007877EE">
              <w:rPr>
                <w:rFonts w:ascii="Arial" w:eastAsia="ArialMT" w:hAnsi="Arial" w:cs="Arial"/>
                <w:sz w:val="22"/>
                <w:szCs w:val="22"/>
              </w:rPr>
              <w:t>Nach dem Auspacken kann der Anwender sofort starten und seine eig</w:t>
            </w:r>
            <w:r w:rsidRPr="007877EE">
              <w:rPr>
                <w:rFonts w:ascii="Arial" w:eastAsia="ArialMT" w:hAnsi="Arial" w:cs="Arial"/>
                <w:sz w:val="22"/>
                <w:szCs w:val="22"/>
              </w:rPr>
              <w:t>e</w:t>
            </w:r>
            <w:r w:rsidRPr="007877EE">
              <w:rPr>
                <w:rFonts w:ascii="Arial" w:eastAsia="ArialMT" w:hAnsi="Arial" w:cs="Arial"/>
                <w:sz w:val="22"/>
                <w:szCs w:val="22"/>
              </w:rPr>
              <w:t xml:space="preserve">ne Applikation konfigurieren. Mit den im Kit enthaltenen Sensoren lässt </w:t>
            </w:r>
            <w:r w:rsidRPr="007877EE">
              <w:rPr>
                <w:rFonts w:ascii="Arial" w:eastAsia="ArialMT" w:hAnsi="Arial" w:cs="Arial"/>
                <w:sz w:val="22"/>
                <w:szCs w:val="22"/>
              </w:rPr>
              <w:lastRenderedPageBreak/>
              <w:t>sich etwa eine smarte Zustandsüberwachung für Motoren an Lüftern oder Pumpen realisieren. Die Visualisierung und Analyse der Messwe</w:t>
            </w:r>
            <w:r w:rsidRPr="007877EE">
              <w:rPr>
                <w:rFonts w:ascii="Arial" w:eastAsia="ArialMT" w:hAnsi="Arial" w:cs="Arial"/>
                <w:sz w:val="22"/>
                <w:szCs w:val="22"/>
              </w:rPr>
              <w:t>r</w:t>
            </w:r>
            <w:r w:rsidRPr="007877EE">
              <w:rPr>
                <w:rFonts w:ascii="Arial" w:eastAsia="ArialMT" w:hAnsi="Arial" w:cs="Arial"/>
                <w:sz w:val="22"/>
                <w:szCs w:val="22"/>
              </w:rPr>
              <w:t>te, die etwa durch die Drehzahl-, Temperatur-  und Schwingungssens</w:t>
            </w:r>
            <w:r w:rsidRPr="007877EE">
              <w:rPr>
                <w:rFonts w:ascii="Arial" w:eastAsia="ArialMT" w:hAnsi="Arial" w:cs="Arial"/>
                <w:sz w:val="22"/>
                <w:szCs w:val="22"/>
              </w:rPr>
              <w:t>o</w:t>
            </w:r>
            <w:r w:rsidRPr="007877EE">
              <w:rPr>
                <w:rFonts w:ascii="Arial" w:eastAsia="ArialMT" w:hAnsi="Arial" w:cs="Arial"/>
                <w:sz w:val="22"/>
                <w:szCs w:val="22"/>
              </w:rPr>
              <w:t>ren aufgenommen werden, geschieht einfach in der webbasierten Obe</w:t>
            </w:r>
            <w:r w:rsidRPr="007877EE">
              <w:rPr>
                <w:rFonts w:ascii="Arial" w:eastAsia="ArialMT" w:hAnsi="Arial" w:cs="Arial"/>
                <w:sz w:val="22"/>
                <w:szCs w:val="22"/>
              </w:rPr>
              <w:t>r</w:t>
            </w:r>
            <w:r w:rsidRPr="007877EE">
              <w:rPr>
                <w:rFonts w:ascii="Arial" w:eastAsia="ArialMT" w:hAnsi="Arial" w:cs="Arial"/>
                <w:sz w:val="22"/>
                <w:szCs w:val="22"/>
              </w:rPr>
              <w:t xml:space="preserve">fläche von </w:t>
            </w:r>
            <w:proofErr w:type="spellStart"/>
            <w:r w:rsidRPr="007877EE">
              <w:rPr>
                <w:rFonts w:ascii="Arial" w:eastAsia="ArialMT" w:hAnsi="Arial" w:cs="Arial"/>
                <w:sz w:val="22"/>
                <w:szCs w:val="22"/>
              </w:rPr>
              <w:t>moneo</w:t>
            </w:r>
            <w:proofErr w:type="spellEnd"/>
            <w:r w:rsidRPr="007877EE">
              <w:rPr>
                <w:rFonts w:ascii="Arial" w:eastAsia="ArialMT" w:hAnsi="Arial" w:cs="Arial"/>
                <w:sz w:val="22"/>
                <w:szCs w:val="22"/>
              </w:rPr>
              <w:t>. Auch ein Alarmmanagement, das mit konfigurierb</w:t>
            </w:r>
            <w:r w:rsidRPr="007877EE">
              <w:rPr>
                <w:rFonts w:ascii="Arial" w:eastAsia="ArialMT" w:hAnsi="Arial" w:cs="Arial"/>
                <w:sz w:val="22"/>
                <w:szCs w:val="22"/>
              </w:rPr>
              <w:t>a</w:t>
            </w:r>
            <w:r w:rsidRPr="007877EE">
              <w:rPr>
                <w:rFonts w:ascii="Arial" w:eastAsia="ArialMT" w:hAnsi="Arial" w:cs="Arial"/>
                <w:sz w:val="22"/>
                <w:szCs w:val="22"/>
              </w:rPr>
              <w:t xml:space="preserve">ren Schwellen arbeitet, ist bereits fertig implementiert und muss nur noch konfiguriert werden. Dieses </w:t>
            </w:r>
            <w:proofErr w:type="spellStart"/>
            <w:r w:rsidRPr="007877EE">
              <w:rPr>
                <w:rFonts w:ascii="Arial" w:eastAsia="ArialMT" w:hAnsi="Arial" w:cs="Arial"/>
                <w:sz w:val="22"/>
                <w:szCs w:val="22"/>
              </w:rPr>
              <w:t>Condition</w:t>
            </w:r>
            <w:proofErr w:type="spellEnd"/>
            <w:r w:rsidRPr="007877EE">
              <w:rPr>
                <w:rFonts w:ascii="Arial" w:eastAsia="ArialMT" w:hAnsi="Arial" w:cs="Arial"/>
                <w:sz w:val="22"/>
                <w:szCs w:val="22"/>
              </w:rPr>
              <w:t xml:space="preserve"> Monitoring sichert die Lauffähi</w:t>
            </w:r>
            <w:r w:rsidRPr="007877EE">
              <w:rPr>
                <w:rFonts w:ascii="Arial" w:eastAsia="ArialMT" w:hAnsi="Arial" w:cs="Arial"/>
                <w:sz w:val="22"/>
                <w:szCs w:val="22"/>
              </w:rPr>
              <w:t>g</w:t>
            </w:r>
            <w:r w:rsidRPr="007877EE">
              <w:rPr>
                <w:rFonts w:ascii="Arial" w:eastAsia="ArialMT" w:hAnsi="Arial" w:cs="Arial"/>
                <w:sz w:val="22"/>
                <w:szCs w:val="22"/>
              </w:rPr>
              <w:t>keit von Maschinen und Anlagen und reduziert ungeplante Maschine</w:t>
            </w:r>
            <w:r w:rsidRPr="007877EE">
              <w:rPr>
                <w:rFonts w:ascii="Arial" w:eastAsia="ArialMT" w:hAnsi="Arial" w:cs="Arial"/>
                <w:sz w:val="22"/>
                <w:szCs w:val="22"/>
              </w:rPr>
              <w:t>n</w:t>
            </w:r>
            <w:r w:rsidRPr="007877EE">
              <w:rPr>
                <w:rFonts w:ascii="Arial" w:eastAsia="ArialMT" w:hAnsi="Arial" w:cs="Arial"/>
                <w:sz w:val="22"/>
                <w:szCs w:val="22"/>
              </w:rPr>
              <w:t>stillstände.</w:t>
            </w:r>
          </w:p>
          <w:p w:rsidR="00106E31" w:rsidRPr="007877EE" w:rsidRDefault="00106E31" w:rsidP="00106E31">
            <w:pPr>
              <w:tabs>
                <w:tab w:val="left" w:pos="0"/>
              </w:tabs>
              <w:suppressAutoHyphens w:val="0"/>
              <w:spacing w:after="120" w:line="360" w:lineRule="auto"/>
              <w:jc w:val="both"/>
              <w:rPr>
                <w:rFonts w:ascii="Arial" w:eastAsia="ArialMT" w:hAnsi="Arial" w:cs="Arial"/>
                <w:sz w:val="22"/>
                <w:szCs w:val="22"/>
              </w:rPr>
            </w:pPr>
            <w:r w:rsidRPr="007877EE">
              <w:rPr>
                <w:rFonts w:ascii="Arial" w:eastAsia="ArialMT" w:hAnsi="Arial" w:cs="Arial"/>
                <w:sz w:val="22"/>
                <w:szCs w:val="22"/>
              </w:rPr>
              <w:t xml:space="preserve">Hat der Anwender mit dem ersten </w:t>
            </w:r>
            <w:proofErr w:type="spellStart"/>
            <w:r w:rsidRPr="007877EE">
              <w:rPr>
                <w:rFonts w:ascii="Arial" w:eastAsia="ArialMT" w:hAnsi="Arial" w:cs="Arial"/>
                <w:sz w:val="22"/>
                <w:szCs w:val="22"/>
              </w:rPr>
              <w:t>IIoT</w:t>
            </w:r>
            <w:proofErr w:type="spellEnd"/>
            <w:r w:rsidRPr="007877EE">
              <w:rPr>
                <w:rFonts w:ascii="Arial" w:eastAsia="ArialMT" w:hAnsi="Arial" w:cs="Arial"/>
                <w:sz w:val="22"/>
                <w:szCs w:val="22"/>
              </w:rPr>
              <w:t>-Projekt positive Erfahrungen g</w:t>
            </w:r>
            <w:r w:rsidRPr="007877EE">
              <w:rPr>
                <w:rFonts w:ascii="Arial" w:eastAsia="ArialMT" w:hAnsi="Arial" w:cs="Arial"/>
                <w:sz w:val="22"/>
                <w:szCs w:val="22"/>
              </w:rPr>
              <w:t>e</w:t>
            </w:r>
            <w:r w:rsidRPr="007877EE">
              <w:rPr>
                <w:rFonts w:ascii="Arial" w:eastAsia="ArialMT" w:hAnsi="Arial" w:cs="Arial"/>
                <w:sz w:val="22"/>
                <w:szCs w:val="22"/>
              </w:rPr>
              <w:t>sammelt, kann er es jederzeit und unkompliziert erweitern. Durch zusät</w:t>
            </w:r>
            <w:r w:rsidRPr="007877EE">
              <w:rPr>
                <w:rFonts w:ascii="Arial" w:eastAsia="ArialMT" w:hAnsi="Arial" w:cs="Arial"/>
                <w:sz w:val="22"/>
                <w:szCs w:val="22"/>
              </w:rPr>
              <w:t>z</w:t>
            </w:r>
            <w:r w:rsidRPr="007877EE">
              <w:rPr>
                <w:rFonts w:ascii="Arial" w:eastAsia="ArialMT" w:hAnsi="Arial" w:cs="Arial"/>
                <w:sz w:val="22"/>
                <w:szCs w:val="22"/>
              </w:rPr>
              <w:t xml:space="preserve">liche Module sowie die Anbindung weiterer Sensoren entsteht so eine umfassende </w:t>
            </w:r>
            <w:proofErr w:type="spellStart"/>
            <w:r w:rsidRPr="007877EE">
              <w:rPr>
                <w:rFonts w:ascii="Arial" w:eastAsia="ArialMT" w:hAnsi="Arial" w:cs="Arial"/>
                <w:sz w:val="22"/>
                <w:szCs w:val="22"/>
              </w:rPr>
              <w:t>IIoT</w:t>
            </w:r>
            <w:proofErr w:type="spellEnd"/>
            <w:r w:rsidRPr="007877EE">
              <w:rPr>
                <w:rFonts w:ascii="Arial" w:eastAsia="ArialMT" w:hAnsi="Arial" w:cs="Arial"/>
                <w:sz w:val="22"/>
                <w:szCs w:val="22"/>
              </w:rPr>
              <w:t xml:space="preserve">-Lösung. Die Größe der Projekte wird durch Infopoint-Lizenzen skaliert, bei denen die Kosten abhängig von der Anzahl der Datenpunkte sind. Ein typischer Anwendungsbereich für </w:t>
            </w:r>
            <w:proofErr w:type="spellStart"/>
            <w:r w:rsidRPr="007877EE">
              <w:rPr>
                <w:rFonts w:ascii="Arial" w:eastAsia="ArialMT" w:hAnsi="Arial" w:cs="Arial"/>
                <w:sz w:val="22"/>
                <w:szCs w:val="22"/>
              </w:rPr>
              <w:t>moneo</w:t>
            </w:r>
            <w:proofErr w:type="spellEnd"/>
            <w:r w:rsidRPr="007877EE">
              <w:rPr>
                <w:rFonts w:ascii="Arial" w:eastAsia="ArialMT" w:hAnsi="Arial" w:cs="Arial"/>
                <w:sz w:val="22"/>
                <w:szCs w:val="22"/>
              </w:rPr>
              <w:t xml:space="preserve"> sind </w:t>
            </w:r>
            <w:proofErr w:type="spellStart"/>
            <w:r w:rsidRPr="007877EE">
              <w:rPr>
                <w:rFonts w:ascii="Arial" w:eastAsia="ArialMT" w:hAnsi="Arial" w:cs="Arial"/>
                <w:sz w:val="22"/>
                <w:szCs w:val="22"/>
              </w:rPr>
              <w:t>Brownfield</w:t>
            </w:r>
            <w:proofErr w:type="spellEnd"/>
            <w:r w:rsidRPr="007877EE">
              <w:rPr>
                <w:rFonts w:ascii="Arial" w:eastAsia="ArialMT" w:hAnsi="Arial" w:cs="Arial"/>
                <w:sz w:val="22"/>
                <w:szCs w:val="22"/>
              </w:rPr>
              <w:t>-Anwendungen, bei denen bestehende Maschinen und Anl</w:t>
            </w:r>
            <w:r w:rsidRPr="007877EE">
              <w:rPr>
                <w:rFonts w:ascii="Arial" w:eastAsia="ArialMT" w:hAnsi="Arial" w:cs="Arial"/>
                <w:sz w:val="22"/>
                <w:szCs w:val="22"/>
              </w:rPr>
              <w:t>a</w:t>
            </w:r>
            <w:r w:rsidRPr="007877EE">
              <w:rPr>
                <w:rFonts w:ascii="Arial" w:eastAsia="ArialMT" w:hAnsi="Arial" w:cs="Arial"/>
                <w:sz w:val="22"/>
                <w:szCs w:val="22"/>
              </w:rPr>
              <w:t xml:space="preserve">gen digitalisiert werden sollen. </w:t>
            </w:r>
          </w:p>
          <w:p w:rsidR="00106E31" w:rsidRPr="007877EE" w:rsidRDefault="00106E31" w:rsidP="00106E31">
            <w:pPr>
              <w:tabs>
                <w:tab w:val="left" w:pos="0"/>
              </w:tabs>
              <w:suppressAutoHyphens w:val="0"/>
              <w:spacing w:line="360" w:lineRule="auto"/>
              <w:ind w:right="-2"/>
              <w:jc w:val="both"/>
              <w:rPr>
                <w:rFonts w:ascii="Arial" w:eastAsia="ArialMT" w:hAnsi="Arial" w:cs="Arial"/>
                <w:sz w:val="22"/>
                <w:szCs w:val="22"/>
              </w:rPr>
            </w:pPr>
          </w:p>
          <w:p w:rsidR="00106E31" w:rsidRPr="007877EE" w:rsidRDefault="00106E31" w:rsidP="00106E31">
            <w:pPr>
              <w:tabs>
                <w:tab w:val="left" w:pos="0"/>
              </w:tabs>
              <w:suppressAutoHyphens w:val="0"/>
              <w:spacing w:line="360" w:lineRule="auto"/>
              <w:ind w:right="-2"/>
              <w:jc w:val="both"/>
              <w:rPr>
                <w:rFonts w:ascii="Arial" w:eastAsia="ArialMT" w:hAnsi="Arial" w:cs="Arial"/>
                <w:sz w:val="22"/>
                <w:szCs w:val="22"/>
              </w:rPr>
            </w:pPr>
            <w:r w:rsidRPr="007877EE">
              <w:rPr>
                <w:rFonts w:ascii="Arial" w:eastAsia="ArialMT" w:hAnsi="Arial" w:cs="Arial"/>
                <w:sz w:val="22"/>
                <w:szCs w:val="22"/>
              </w:rPr>
              <w:t>(2.639 Zeichen inkl. Leerzeichen)</w:t>
            </w:r>
          </w:p>
          <w:p w:rsidR="00106E31" w:rsidRPr="007877EE"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7877EE" w:rsidTr="0043277F">
              <w:trPr>
                <w:trHeight w:val="3321"/>
              </w:trPr>
              <w:tc>
                <w:tcPr>
                  <w:tcW w:w="3232" w:type="dxa"/>
                  <w:shd w:val="clear" w:color="auto" w:fill="auto"/>
                </w:tcPr>
                <w:p w:rsidR="00106E31" w:rsidRPr="007877EE"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7877EE">
                    <w:rPr>
                      <w:rFonts w:ascii="Times Roman" w:hAnsi="Times Roman" w:cs="Times Roman"/>
                      <w:kern w:val="0"/>
                      <w:sz w:val="24"/>
                      <w:szCs w:val="24"/>
                    </w:rPr>
                    <w:t xml:space="preserve"> </w:t>
                  </w:r>
                </w:p>
                <w:p w:rsidR="00106E31" w:rsidRPr="007877EE" w:rsidRDefault="00106E31" w:rsidP="0043277F">
                  <w:pPr>
                    <w:pStyle w:val="Textkrper"/>
                    <w:spacing w:line="240" w:lineRule="auto"/>
                    <w:ind w:right="361"/>
                    <w:rPr>
                      <w:b/>
                      <w:sz w:val="20"/>
                    </w:rPr>
                  </w:pPr>
                  <w:r w:rsidRPr="007877EE">
                    <w:rPr>
                      <w:b/>
                      <w:noProof/>
                      <w:sz w:val="20"/>
                    </w:rPr>
                    <w:drawing>
                      <wp:inline distT="0" distB="0" distL="0" distR="0" wp14:anchorId="22D3935E" wp14:editId="29C953B1">
                        <wp:extent cx="1905000" cy="1270000"/>
                        <wp:effectExtent l="0" t="0" r="0" b="0"/>
                        <wp:docPr id="3" name="Bild 3" descr="Macintosh HD:Users:JoergLantzsch:Documents:Aktuell:aktuelle Projekte:IFM:IFPR2020 moneo Starterkit:Moneo Starter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ergLantzsch:Documents:Aktuell:aktuelle Projekte:IFM:IFPR2020 moneo Starterkit:Moneo Starterk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3233" w:type="dxa"/>
                  <w:shd w:val="clear" w:color="auto" w:fill="auto"/>
                </w:tcPr>
                <w:p w:rsidR="00106E31" w:rsidRPr="007877EE" w:rsidRDefault="00106E31" w:rsidP="0043277F">
                  <w:pPr>
                    <w:pStyle w:val="Textkrper"/>
                    <w:spacing w:line="240" w:lineRule="auto"/>
                    <w:ind w:right="361"/>
                    <w:rPr>
                      <w:sz w:val="20"/>
                    </w:rPr>
                  </w:pPr>
                </w:p>
                <w:p w:rsidR="00106E31" w:rsidRPr="007877EE" w:rsidRDefault="00106E31" w:rsidP="0043277F">
                  <w:pPr>
                    <w:pStyle w:val="Textkrper"/>
                    <w:spacing w:line="240" w:lineRule="auto"/>
                    <w:ind w:right="361"/>
                    <w:rPr>
                      <w:sz w:val="20"/>
                    </w:rPr>
                  </w:pPr>
                  <w:proofErr w:type="spellStart"/>
                  <w:r w:rsidRPr="007877EE">
                    <w:rPr>
                      <w:sz w:val="20"/>
                    </w:rPr>
                    <w:t>moneo</w:t>
                  </w:r>
                  <w:proofErr w:type="spellEnd"/>
                  <w:r w:rsidRPr="007877EE">
                    <w:rPr>
                      <w:sz w:val="20"/>
                    </w:rPr>
                    <w:t xml:space="preserve"> Starterkit.jpg</w:t>
                  </w:r>
                  <w:r w:rsidRPr="007877EE">
                    <w:rPr>
                      <w:sz w:val="20"/>
                    </w:rPr>
                    <w:br/>
                  </w:r>
                  <w:r w:rsidRPr="007877EE">
                    <w:rPr>
                      <w:sz w:val="20"/>
                    </w:rPr>
                    <w:br/>
                    <w:t xml:space="preserve">Mit dem </w:t>
                  </w:r>
                  <w:proofErr w:type="spellStart"/>
                  <w:r w:rsidRPr="007877EE">
                    <w:rPr>
                      <w:sz w:val="20"/>
                    </w:rPr>
                    <w:t>Starterkit</w:t>
                  </w:r>
                  <w:proofErr w:type="spellEnd"/>
                  <w:r w:rsidRPr="007877EE">
                    <w:rPr>
                      <w:sz w:val="20"/>
                    </w:rPr>
                    <w:t xml:space="preserve"> lassen sich sehr einfach erste </w:t>
                  </w:r>
                  <w:proofErr w:type="spellStart"/>
                  <w:r w:rsidRPr="007877EE">
                    <w:rPr>
                      <w:sz w:val="20"/>
                    </w:rPr>
                    <w:t>IIoT</w:t>
                  </w:r>
                  <w:proofErr w:type="spellEnd"/>
                  <w:r w:rsidRPr="007877EE">
                    <w:rPr>
                      <w:sz w:val="20"/>
                    </w:rPr>
                    <w:t xml:space="preserve">-Projekte auf Basis von </w:t>
                  </w:r>
                  <w:proofErr w:type="spellStart"/>
                  <w:r w:rsidRPr="007877EE">
                    <w:rPr>
                      <w:sz w:val="20"/>
                    </w:rPr>
                    <w:t>moneo</w:t>
                  </w:r>
                  <w:proofErr w:type="spellEnd"/>
                  <w:r w:rsidRPr="007877EE">
                    <w:rPr>
                      <w:sz w:val="20"/>
                    </w:rPr>
                    <w:t xml:space="preserve"> umsetzen.</w:t>
                  </w:r>
                </w:p>
                <w:p w:rsidR="00106E31" w:rsidRPr="007877EE" w:rsidRDefault="00106E31" w:rsidP="0043277F">
                  <w:pPr>
                    <w:pStyle w:val="Textkrper"/>
                    <w:spacing w:line="240" w:lineRule="auto"/>
                    <w:ind w:right="361"/>
                    <w:rPr>
                      <w:sz w:val="20"/>
                    </w:rPr>
                  </w:pPr>
                </w:p>
                <w:p w:rsidR="00106E31" w:rsidRPr="007877EE" w:rsidRDefault="00106E31" w:rsidP="0043277F">
                  <w:pPr>
                    <w:pStyle w:val="Textkrper"/>
                    <w:spacing w:line="240" w:lineRule="auto"/>
                    <w:ind w:right="361"/>
                    <w:rPr>
                      <w:sz w:val="20"/>
                    </w:rPr>
                  </w:pPr>
                </w:p>
                <w:p w:rsidR="00106E31" w:rsidRPr="007877EE" w:rsidRDefault="00106E31" w:rsidP="0043277F">
                  <w:pPr>
                    <w:pStyle w:val="Textkrper"/>
                    <w:spacing w:line="240" w:lineRule="auto"/>
                    <w:ind w:right="361"/>
                    <w:rPr>
                      <w:sz w:val="20"/>
                    </w:rPr>
                  </w:pPr>
                </w:p>
                <w:p w:rsidR="00106E31" w:rsidRPr="007877EE" w:rsidRDefault="00106E31" w:rsidP="0043277F">
                  <w:pPr>
                    <w:pStyle w:val="Textkrper"/>
                    <w:spacing w:line="240" w:lineRule="auto"/>
                    <w:ind w:right="361"/>
                    <w:rPr>
                      <w:sz w:val="20"/>
                    </w:rPr>
                  </w:pPr>
                </w:p>
              </w:tc>
            </w:tr>
          </w:tbl>
          <w:p w:rsidR="001E6CEA" w:rsidRDefault="001E6CEA" w:rsidP="007444D3">
            <w:pPr>
              <w:rPr>
                <w:rFonts w:ascii="Arial" w:hAnsi="Arial" w:cs="Arial"/>
                <w:b/>
                <w:u w:val="single"/>
              </w:rPr>
            </w:pPr>
          </w:p>
          <w:p w:rsidR="007444D3" w:rsidRDefault="007444D3" w:rsidP="007444D3">
            <w:pPr>
              <w:rPr>
                <w:rFonts w:ascii="Arial" w:hAnsi="Arial" w:cs="Arial"/>
                <w:b/>
                <w:u w:val="single"/>
              </w:rPr>
            </w:pPr>
            <w:r w:rsidRPr="006A4523">
              <w:rPr>
                <w:rFonts w:ascii="Arial" w:hAnsi="Arial" w:cs="Arial"/>
                <w:b/>
                <w:u w:val="single"/>
              </w:rPr>
              <w:t xml:space="preserve">Über die </w:t>
            </w:r>
            <w:proofErr w:type="spellStart"/>
            <w:r w:rsidRPr="006A4523">
              <w:rPr>
                <w:rFonts w:ascii="Arial" w:hAnsi="Arial" w:cs="Arial"/>
                <w:b/>
                <w:u w:val="single"/>
              </w:rPr>
              <w:t>ifm</w:t>
            </w:r>
            <w:proofErr w:type="spellEnd"/>
            <w:r w:rsidRPr="006A4523">
              <w:rPr>
                <w:rFonts w:ascii="Arial" w:hAnsi="Arial" w:cs="Arial"/>
                <w:b/>
                <w:u w:val="single"/>
              </w:rPr>
              <w:t>-Unternehmensgruppe</w:t>
            </w:r>
          </w:p>
          <w:p w:rsidR="007444D3" w:rsidRPr="006A4523" w:rsidRDefault="007444D3" w:rsidP="007444D3">
            <w:pPr>
              <w:rPr>
                <w:rFonts w:ascii="Arial" w:hAnsi="Arial" w:cs="Arial"/>
                <w:b/>
                <w:kern w:val="0"/>
                <w:u w:val="single"/>
              </w:rPr>
            </w:pPr>
          </w:p>
          <w:p w:rsidR="007444D3" w:rsidRPr="006A4523" w:rsidRDefault="007444D3" w:rsidP="007444D3">
            <w:pPr>
              <w:suppressAutoHyphens w:val="0"/>
              <w:autoSpaceDE w:val="0"/>
              <w:autoSpaceDN w:val="0"/>
              <w:adjustRightInd w:val="0"/>
              <w:spacing w:line="360" w:lineRule="auto"/>
              <w:jc w:val="both"/>
              <w:rPr>
                <w:rFonts w:ascii="Arial" w:eastAsia="ArialMT" w:hAnsi="Arial" w:cs="Arial"/>
                <w:szCs w:val="22"/>
              </w:rPr>
            </w:pPr>
            <w:r w:rsidRPr="006A4523">
              <w:rPr>
                <w:rFonts w:ascii="Arial" w:eastAsia="ArialMT" w:hAnsi="Arial" w:cs="Arial"/>
                <w:szCs w:val="22"/>
              </w:rPr>
              <w:t>Messen, steuern, regeln und auswerten – wenn es um wegweisende</w:t>
            </w:r>
            <w:r>
              <w:rPr>
                <w:rFonts w:ascii="Arial" w:eastAsia="ArialMT" w:hAnsi="Arial" w:cs="Arial"/>
                <w:szCs w:val="22"/>
              </w:rPr>
              <w:t xml:space="preserve"> </w:t>
            </w:r>
            <w:r w:rsidRPr="006A4523">
              <w:rPr>
                <w:rFonts w:ascii="Arial" w:eastAsia="ArialMT" w:hAnsi="Arial" w:cs="Arial"/>
                <w:szCs w:val="22"/>
              </w:rPr>
              <w:t>Automat</w:t>
            </w:r>
            <w:r w:rsidRPr="006A4523">
              <w:rPr>
                <w:rFonts w:ascii="Arial" w:eastAsia="ArialMT" w:hAnsi="Arial" w:cs="Arial"/>
                <w:szCs w:val="22"/>
              </w:rPr>
              <w:t>i</w:t>
            </w:r>
            <w:r w:rsidRPr="006A4523">
              <w:rPr>
                <w:rFonts w:ascii="Arial" w:eastAsia="ArialMT" w:hAnsi="Arial" w:cs="Arial"/>
                <w:szCs w:val="22"/>
              </w:rPr>
              <w:t xml:space="preserve">sierungs- und Digitalisierungstechnik geht, ist die </w:t>
            </w:r>
            <w:proofErr w:type="spellStart"/>
            <w:r w:rsidRPr="006A4523">
              <w:rPr>
                <w:rFonts w:ascii="Arial" w:eastAsia="ArialMT" w:hAnsi="Arial" w:cs="Arial"/>
                <w:szCs w:val="22"/>
              </w:rPr>
              <w:t>ifm</w:t>
            </w:r>
            <w:proofErr w:type="spellEnd"/>
            <w:r w:rsidRPr="006A4523">
              <w:rPr>
                <w:rFonts w:ascii="Arial" w:eastAsia="ArialMT" w:hAnsi="Arial" w:cs="Arial"/>
                <w:szCs w:val="22"/>
              </w:rPr>
              <w:t>-Unternehmensgruppe der ideale Partner. Seit der Firmengründung im Jahr</w:t>
            </w:r>
            <w:r>
              <w:rPr>
                <w:rFonts w:ascii="Arial" w:eastAsia="ArialMT" w:hAnsi="Arial" w:cs="Arial"/>
                <w:szCs w:val="22"/>
              </w:rPr>
              <w:t xml:space="preserve"> </w:t>
            </w:r>
            <w:r w:rsidRPr="006A4523">
              <w:rPr>
                <w:rFonts w:ascii="Arial" w:eastAsia="ArialMT" w:hAnsi="Arial" w:cs="Arial"/>
                <w:szCs w:val="22"/>
              </w:rPr>
              <w:t xml:space="preserve">1969 entwickelt, produziert und vertreibt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 weltweit Sensoren,</w:t>
            </w:r>
            <w:r>
              <w:rPr>
                <w:rFonts w:ascii="Arial" w:eastAsia="ArialMT" w:hAnsi="Arial" w:cs="Arial"/>
                <w:szCs w:val="22"/>
              </w:rPr>
              <w:t xml:space="preserve"> </w:t>
            </w:r>
            <w:r w:rsidRPr="006A4523">
              <w:rPr>
                <w:rFonts w:ascii="Arial" w:eastAsia="ArialMT" w:hAnsi="Arial" w:cs="Arial"/>
                <w:szCs w:val="22"/>
              </w:rPr>
              <w:t>Steuerungen, Software und Systeme für die industrielle Automatisierung. Als</w:t>
            </w:r>
            <w:r>
              <w:rPr>
                <w:rFonts w:ascii="Arial" w:eastAsia="ArialMT" w:hAnsi="Arial" w:cs="Arial"/>
                <w:szCs w:val="22"/>
              </w:rPr>
              <w:t xml:space="preserve"> </w:t>
            </w:r>
            <w:r w:rsidRPr="006A4523">
              <w:rPr>
                <w:rFonts w:ascii="Arial" w:eastAsia="ArialMT" w:hAnsi="Arial" w:cs="Arial"/>
                <w:szCs w:val="22"/>
              </w:rPr>
              <w:t xml:space="preserve">einer der Pioniere im Bereich Industrie 4.0 </w:t>
            </w:r>
            <w:r w:rsidRPr="006A4523">
              <w:rPr>
                <w:rFonts w:ascii="Arial" w:eastAsia="ArialMT" w:hAnsi="Arial" w:cs="Arial"/>
                <w:szCs w:val="22"/>
              </w:rPr>
              <w:lastRenderedPageBreak/>
              <w:t xml:space="preserve">entwickelt und implementiert </w:t>
            </w:r>
            <w:proofErr w:type="spellStart"/>
            <w:r w:rsidRPr="006A4523">
              <w:rPr>
                <w:rFonts w:ascii="Arial" w:eastAsia="ArialMT" w:hAnsi="Arial" w:cs="Arial"/>
                <w:szCs w:val="22"/>
              </w:rPr>
              <w:t>ifm</w:t>
            </w:r>
            <w:proofErr w:type="spellEnd"/>
            <w:r>
              <w:rPr>
                <w:rFonts w:ascii="Arial" w:eastAsia="ArialMT" w:hAnsi="Arial" w:cs="Arial"/>
                <w:szCs w:val="22"/>
              </w:rPr>
              <w:t xml:space="preserve"> </w:t>
            </w:r>
            <w:r w:rsidRPr="006A4523">
              <w:rPr>
                <w:rFonts w:ascii="Arial" w:eastAsia="ArialMT" w:hAnsi="Arial" w:cs="Arial"/>
                <w:szCs w:val="22"/>
              </w:rPr>
              <w:t>ganzheitliche Lösungen für die Digitalisierung der gesamten</w:t>
            </w:r>
            <w:r>
              <w:rPr>
                <w:rFonts w:ascii="Arial" w:eastAsia="ArialMT" w:hAnsi="Arial" w:cs="Arial"/>
                <w:szCs w:val="22"/>
              </w:rPr>
              <w:t xml:space="preserve"> </w:t>
            </w:r>
            <w:r w:rsidRPr="006A4523">
              <w:rPr>
                <w:rFonts w:ascii="Arial" w:eastAsia="ArialMT" w:hAnsi="Arial" w:cs="Arial"/>
                <w:szCs w:val="22"/>
              </w:rPr>
              <w:t>Wertschöpfungskette „vom Sensor bis ins ERP“. Heute zählt die in zweiter</w:t>
            </w:r>
            <w:r>
              <w:rPr>
                <w:rFonts w:ascii="Arial" w:eastAsia="ArialMT" w:hAnsi="Arial" w:cs="Arial"/>
                <w:szCs w:val="22"/>
              </w:rPr>
              <w:t xml:space="preserve"> </w:t>
            </w:r>
            <w:r w:rsidRPr="006A4523">
              <w:rPr>
                <w:rFonts w:ascii="Arial" w:eastAsia="ArialMT" w:hAnsi="Arial" w:cs="Arial"/>
                <w:szCs w:val="22"/>
              </w:rPr>
              <w:t xml:space="preserve">Generation familiengeführte </w:t>
            </w:r>
            <w:proofErr w:type="spellStart"/>
            <w:r w:rsidRPr="006A4523">
              <w:rPr>
                <w:rFonts w:ascii="Arial" w:eastAsia="ArialMT" w:hAnsi="Arial" w:cs="Arial"/>
                <w:szCs w:val="22"/>
              </w:rPr>
              <w:t>ifm</w:t>
            </w:r>
            <w:proofErr w:type="spellEnd"/>
            <w:r w:rsidRPr="006A4523">
              <w:rPr>
                <w:rFonts w:ascii="Arial" w:eastAsia="ArialMT" w:hAnsi="Arial" w:cs="Arial"/>
                <w:szCs w:val="22"/>
              </w:rPr>
              <w:t xml:space="preserve">-Unternehmensgruppe mit </w:t>
            </w:r>
            <w:r>
              <w:rPr>
                <w:rFonts w:ascii="Arial" w:eastAsia="ArialMT" w:hAnsi="Arial" w:cs="Arial"/>
                <w:szCs w:val="22"/>
              </w:rPr>
              <w:t>mehr als</w:t>
            </w:r>
            <w:r w:rsidRPr="006A4523">
              <w:rPr>
                <w:rFonts w:ascii="Arial" w:eastAsia="ArialMT" w:hAnsi="Arial" w:cs="Arial"/>
                <w:szCs w:val="22"/>
              </w:rPr>
              <w:t xml:space="preserve"> 7.</w:t>
            </w:r>
            <w:r>
              <w:rPr>
                <w:rFonts w:ascii="Arial" w:eastAsia="ArialMT" w:hAnsi="Arial" w:cs="Arial"/>
                <w:szCs w:val="22"/>
              </w:rPr>
              <w:t>3</w:t>
            </w:r>
            <w:r w:rsidRPr="006A4523">
              <w:rPr>
                <w:rFonts w:ascii="Arial" w:eastAsia="ArialMT" w:hAnsi="Arial" w:cs="Arial"/>
                <w:szCs w:val="22"/>
              </w:rPr>
              <w:t>00</w:t>
            </w:r>
            <w:r>
              <w:rPr>
                <w:rFonts w:ascii="Arial" w:eastAsia="ArialMT" w:hAnsi="Arial" w:cs="Arial"/>
                <w:szCs w:val="22"/>
              </w:rPr>
              <w:t xml:space="preserve"> Beschäftigten in 9</w:t>
            </w:r>
            <w:r w:rsidRPr="006A4523">
              <w:rPr>
                <w:rFonts w:ascii="Arial" w:eastAsia="ArialMT" w:hAnsi="Arial" w:cs="Arial"/>
                <w:szCs w:val="22"/>
              </w:rPr>
              <w:t>5 Ländern zu den weltweiten Branchenführern. Dabei</w:t>
            </w:r>
            <w:r>
              <w:rPr>
                <w:rFonts w:ascii="Arial" w:eastAsia="ArialMT" w:hAnsi="Arial" w:cs="Arial"/>
                <w:szCs w:val="22"/>
              </w:rPr>
              <w:t xml:space="preserve"> </w:t>
            </w:r>
            <w:r w:rsidRPr="006A4523">
              <w:rPr>
                <w:rFonts w:ascii="Arial" w:eastAsia="ArialMT" w:hAnsi="Arial" w:cs="Arial"/>
                <w:szCs w:val="22"/>
              </w:rPr>
              <w:t>vereint der Mittelstandskonzern die Internationalität und Innovationskraft</w:t>
            </w:r>
            <w:r>
              <w:rPr>
                <w:rFonts w:ascii="Arial" w:eastAsia="ArialMT" w:hAnsi="Arial" w:cs="Arial"/>
                <w:szCs w:val="22"/>
              </w:rPr>
              <w:t xml:space="preserve"> </w:t>
            </w:r>
            <w:r w:rsidRPr="006A4523">
              <w:rPr>
                <w:rFonts w:ascii="Arial" w:eastAsia="ArialMT" w:hAnsi="Arial" w:cs="Arial"/>
                <w:szCs w:val="22"/>
              </w:rPr>
              <w:t>einer wachsenden Unternehmensgruppe mit der Flexibilität und Kundennähe</w:t>
            </w:r>
            <w:r>
              <w:rPr>
                <w:rFonts w:ascii="Arial" w:eastAsia="ArialMT" w:hAnsi="Arial" w:cs="Arial"/>
                <w:szCs w:val="22"/>
              </w:rPr>
              <w:t xml:space="preserve"> </w:t>
            </w:r>
            <w:r w:rsidRPr="006A4523">
              <w:rPr>
                <w:rFonts w:ascii="Arial" w:eastAsia="ArialMT" w:hAnsi="Arial" w:cs="Arial"/>
                <w:szCs w:val="22"/>
              </w:rPr>
              <w:t>eines Mittelständlers.</w:t>
            </w:r>
          </w:p>
          <w:p w:rsidR="00097CBF" w:rsidRPr="00D23874"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rsidR="00B36636" w:rsidRPr="00D23874" w:rsidRDefault="00B36636" w:rsidP="000E6A03">
            <w:pPr>
              <w:pStyle w:val="Textkrper"/>
              <w:spacing w:line="240" w:lineRule="auto"/>
              <w:ind w:right="3001"/>
              <w:rPr>
                <w:b/>
                <w:color w:val="000000" w:themeColor="text1"/>
                <w:sz w:val="20"/>
              </w:rPr>
            </w:pPr>
          </w:p>
          <w:p w:rsidR="00512CA4" w:rsidRPr="00D23874" w:rsidRDefault="00512CA4" w:rsidP="000E6A03">
            <w:pPr>
              <w:pStyle w:val="Textkrper"/>
              <w:spacing w:line="240" w:lineRule="auto"/>
              <w:ind w:right="3001"/>
              <w:rPr>
                <w:b/>
                <w:color w:val="000000" w:themeColor="text1"/>
                <w:sz w:val="20"/>
              </w:rPr>
            </w:pPr>
          </w:p>
          <w:p w:rsidR="00512CA4" w:rsidRPr="00D23874" w:rsidRDefault="00512CA4" w:rsidP="000E6A03">
            <w:pPr>
              <w:pStyle w:val="Textkrper"/>
              <w:spacing w:line="240" w:lineRule="auto"/>
              <w:ind w:right="3001"/>
              <w:rPr>
                <w:b/>
                <w:color w:val="000000" w:themeColor="text1"/>
                <w:sz w:val="20"/>
              </w:rPr>
            </w:pPr>
          </w:p>
          <w:p w:rsidR="00512CA4" w:rsidRPr="00D23874" w:rsidRDefault="00512CA4" w:rsidP="000E6A03">
            <w:pPr>
              <w:pStyle w:val="Textkrper"/>
              <w:spacing w:line="240" w:lineRule="auto"/>
              <w:ind w:right="3001"/>
              <w:rPr>
                <w:b/>
                <w:color w:val="000000" w:themeColor="text1"/>
                <w:sz w:val="20"/>
              </w:rPr>
            </w:pPr>
          </w:p>
          <w:p w:rsidR="00265B92" w:rsidRPr="00D23874" w:rsidRDefault="00265B92" w:rsidP="000E6A03">
            <w:pPr>
              <w:pStyle w:val="Textkrper"/>
              <w:spacing w:line="240" w:lineRule="auto"/>
              <w:ind w:right="3001"/>
              <w:rPr>
                <w:b/>
                <w:color w:val="000000" w:themeColor="text1"/>
                <w:sz w:val="20"/>
              </w:rPr>
            </w:pPr>
          </w:p>
          <w:p w:rsidR="00374FA2" w:rsidRPr="00D23874" w:rsidRDefault="00374FA2" w:rsidP="000E6A03">
            <w:pPr>
              <w:pStyle w:val="Textkrper"/>
              <w:spacing w:line="240" w:lineRule="auto"/>
              <w:ind w:right="3001"/>
              <w:rPr>
                <w:b/>
                <w:color w:val="000000" w:themeColor="text1"/>
                <w:sz w:val="20"/>
              </w:rPr>
            </w:pPr>
          </w:p>
          <w:p w:rsidR="00374FA2" w:rsidRPr="00D23874" w:rsidRDefault="00374FA2" w:rsidP="000E6A03">
            <w:pPr>
              <w:pStyle w:val="Textkrper"/>
              <w:spacing w:line="240" w:lineRule="auto"/>
              <w:ind w:right="3001"/>
              <w:rPr>
                <w:b/>
                <w:color w:val="000000" w:themeColor="text1"/>
                <w:sz w:val="20"/>
              </w:rPr>
            </w:pPr>
          </w:p>
          <w:p w:rsidR="00374FA2" w:rsidRPr="00D23874" w:rsidRDefault="00374FA2" w:rsidP="000E6A03">
            <w:pPr>
              <w:pStyle w:val="Textkrper"/>
              <w:spacing w:line="240" w:lineRule="auto"/>
              <w:ind w:right="3001"/>
              <w:rPr>
                <w:b/>
                <w:color w:val="000000" w:themeColor="text1"/>
                <w:sz w:val="20"/>
              </w:rPr>
            </w:pPr>
          </w:p>
          <w:p w:rsidR="00374FA2" w:rsidRPr="00D23874" w:rsidRDefault="00374FA2" w:rsidP="000E6A03">
            <w:pPr>
              <w:pStyle w:val="Textkrper"/>
              <w:spacing w:line="240" w:lineRule="auto"/>
              <w:ind w:right="3001"/>
              <w:rPr>
                <w:b/>
                <w:color w:val="000000" w:themeColor="text1"/>
                <w:sz w:val="20"/>
              </w:rPr>
            </w:pPr>
          </w:p>
          <w:p w:rsidR="00E4200F" w:rsidRPr="00D23874" w:rsidRDefault="00E4200F" w:rsidP="000E6A03">
            <w:pPr>
              <w:pStyle w:val="Textkrper"/>
              <w:spacing w:line="240" w:lineRule="auto"/>
              <w:ind w:right="3001"/>
              <w:rPr>
                <w:b/>
                <w:color w:val="000000" w:themeColor="text1"/>
                <w:sz w:val="20"/>
              </w:rPr>
            </w:pPr>
          </w:p>
          <w:p w:rsidR="00E4200F" w:rsidRPr="00D23874" w:rsidRDefault="00E4200F" w:rsidP="000E6A03">
            <w:pPr>
              <w:pStyle w:val="Textkrper"/>
              <w:spacing w:line="240" w:lineRule="auto"/>
              <w:ind w:right="3001"/>
              <w:rPr>
                <w:b/>
                <w:color w:val="000000" w:themeColor="text1"/>
                <w:sz w:val="20"/>
              </w:rPr>
            </w:pPr>
          </w:p>
          <w:p w:rsidR="00512CA4" w:rsidRPr="00D23874" w:rsidRDefault="00512CA4" w:rsidP="000E6A03">
            <w:pPr>
              <w:pStyle w:val="Textkrper"/>
              <w:spacing w:line="240" w:lineRule="auto"/>
              <w:ind w:right="3001"/>
              <w:rPr>
                <w:b/>
                <w:color w:val="000000" w:themeColor="text1"/>
                <w:sz w:val="20"/>
              </w:rPr>
            </w:pPr>
          </w:p>
          <w:p w:rsidR="00512CA4" w:rsidRPr="00D23874" w:rsidRDefault="00512CA4" w:rsidP="000E6A03">
            <w:pPr>
              <w:pStyle w:val="Textkrper"/>
              <w:spacing w:line="240" w:lineRule="auto"/>
              <w:ind w:right="3001"/>
              <w:rPr>
                <w:b/>
                <w:color w:val="000000" w:themeColor="text1"/>
                <w:sz w:val="20"/>
              </w:rPr>
            </w:pPr>
          </w:p>
          <w:p w:rsidR="00512CA4" w:rsidRPr="00D23874" w:rsidRDefault="00512CA4" w:rsidP="000E6A03">
            <w:pPr>
              <w:pStyle w:val="Textkrper"/>
              <w:spacing w:line="240" w:lineRule="auto"/>
              <w:ind w:right="3001"/>
              <w:rPr>
                <w:b/>
                <w:color w:val="000000" w:themeColor="text1"/>
                <w:sz w:val="20"/>
              </w:rPr>
            </w:pPr>
          </w:p>
          <w:p w:rsidR="00B77FDF" w:rsidRPr="00D23874" w:rsidRDefault="00B77FDF" w:rsidP="000E6A03">
            <w:pPr>
              <w:pStyle w:val="Textkrper"/>
              <w:spacing w:line="240" w:lineRule="auto"/>
              <w:ind w:right="3001"/>
              <w:rPr>
                <w:color w:val="000000" w:themeColor="text1"/>
                <w:sz w:val="20"/>
              </w:rPr>
            </w:pPr>
          </w:p>
          <w:p w:rsidR="00B77FDF" w:rsidRPr="00D23874" w:rsidRDefault="00B77FDF" w:rsidP="000E6A03">
            <w:pPr>
              <w:pStyle w:val="Textkrper"/>
              <w:spacing w:line="240" w:lineRule="auto"/>
              <w:ind w:right="3001"/>
              <w:rPr>
                <w:color w:val="000000" w:themeColor="text1"/>
                <w:sz w:val="20"/>
              </w:rPr>
            </w:pPr>
          </w:p>
          <w:p w:rsidR="00B77FDF" w:rsidRPr="00D23874" w:rsidRDefault="00B77FDF" w:rsidP="000E6A03">
            <w:pPr>
              <w:pStyle w:val="Textkrper"/>
              <w:spacing w:line="240" w:lineRule="auto"/>
              <w:ind w:right="3001"/>
              <w:rPr>
                <w:color w:val="000000" w:themeColor="text1"/>
                <w:sz w:val="20"/>
              </w:rPr>
            </w:pPr>
          </w:p>
          <w:p w:rsidR="00B77FDF" w:rsidRPr="00D23874" w:rsidRDefault="00B77FDF"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51123B" w:rsidRPr="00D23874" w:rsidRDefault="0051123B" w:rsidP="000E6A03">
            <w:pPr>
              <w:pStyle w:val="Textkrper"/>
              <w:spacing w:line="240" w:lineRule="auto"/>
              <w:ind w:right="3001"/>
              <w:rPr>
                <w:color w:val="000000" w:themeColor="text1"/>
                <w:sz w:val="20"/>
              </w:rPr>
            </w:pPr>
          </w:p>
          <w:p w:rsidR="0051123B" w:rsidRPr="00D23874" w:rsidRDefault="0051123B" w:rsidP="000E6A03">
            <w:pPr>
              <w:pStyle w:val="Textkrper"/>
              <w:spacing w:line="240" w:lineRule="auto"/>
              <w:ind w:right="3001"/>
              <w:rPr>
                <w:color w:val="000000" w:themeColor="text1"/>
                <w:sz w:val="20"/>
              </w:rPr>
            </w:pPr>
          </w:p>
          <w:p w:rsidR="0051123B" w:rsidRPr="00D23874" w:rsidRDefault="0051123B" w:rsidP="000E6A03">
            <w:pPr>
              <w:pStyle w:val="Textkrper"/>
              <w:spacing w:line="240" w:lineRule="auto"/>
              <w:ind w:right="3001"/>
              <w:rPr>
                <w:color w:val="000000" w:themeColor="text1"/>
                <w:sz w:val="20"/>
              </w:rPr>
            </w:pPr>
          </w:p>
          <w:p w:rsidR="0051123B" w:rsidRPr="00D23874" w:rsidRDefault="0051123B" w:rsidP="000E6A03">
            <w:pPr>
              <w:pStyle w:val="Textkrper"/>
              <w:spacing w:line="240" w:lineRule="auto"/>
              <w:ind w:right="3001"/>
              <w:rPr>
                <w:color w:val="000000" w:themeColor="text1"/>
                <w:sz w:val="20"/>
              </w:rPr>
            </w:pPr>
          </w:p>
          <w:p w:rsidR="00512CA4" w:rsidRPr="00D23874" w:rsidRDefault="00512CA4" w:rsidP="000E6A03">
            <w:pPr>
              <w:pStyle w:val="Textkrper"/>
              <w:spacing w:line="240" w:lineRule="auto"/>
              <w:ind w:right="3001"/>
              <w:rPr>
                <w:color w:val="000000" w:themeColor="text1"/>
                <w:sz w:val="20"/>
              </w:rPr>
            </w:pPr>
          </w:p>
          <w:p w:rsidR="00281482" w:rsidRPr="00D23874" w:rsidRDefault="00281482" w:rsidP="000E6A03">
            <w:pPr>
              <w:pStyle w:val="Textkrper"/>
              <w:spacing w:line="240" w:lineRule="auto"/>
              <w:ind w:right="-108"/>
              <w:rPr>
                <w:b/>
                <w:color w:val="000000" w:themeColor="text1"/>
                <w:sz w:val="18"/>
                <w:szCs w:val="18"/>
              </w:rPr>
            </w:pPr>
          </w:p>
          <w:p w:rsidR="00281482" w:rsidRPr="00D23874" w:rsidRDefault="00281482" w:rsidP="000E6A03">
            <w:pPr>
              <w:pStyle w:val="Textkrper"/>
              <w:spacing w:line="240" w:lineRule="auto"/>
              <w:ind w:right="-108"/>
              <w:rPr>
                <w:b/>
                <w:color w:val="000000" w:themeColor="text1"/>
                <w:sz w:val="18"/>
                <w:szCs w:val="18"/>
              </w:rPr>
            </w:pPr>
          </w:p>
          <w:p w:rsidR="00281482" w:rsidRPr="00D23874" w:rsidRDefault="00281482" w:rsidP="000E6A03">
            <w:pPr>
              <w:pStyle w:val="Textkrper"/>
              <w:spacing w:line="240" w:lineRule="auto"/>
              <w:ind w:right="-108"/>
              <w:rPr>
                <w:b/>
                <w:color w:val="000000" w:themeColor="text1"/>
                <w:sz w:val="18"/>
                <w:szCs w:val="18"/>
              </w:rPr>
            </w:pPr>
          </w:p>
          <w:p w:rsidR="00281482" w:rsidRPr="00D23874" w:rsidRDefault="00281482"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D23874" w:rsidRDefault="00D23874" w:rsidP="000E6A03">
            <w:pPr>
              <w:pStyle w:val="Textkrper"/>
              <w:spacing w:line="240" w:lineRule="auto"/>
              <w:ind w:right="-108"/>
              <w:rPr>
                <w:b/>
                <w:color w:val="000000" w:themeColor="text1"/>
                <w:sz w:val="18"/>
                <w:szCs w:val="18"/>
              </w:rPr>
            </w:pPr>
          </w:p>
          <w:p w:rsidR="00F8269E" w:rsidRPr="00D23874" w:rsidRDefault="00F8269E" w:rsidP="000E6A03">
            <w:pPr>
              <w:pStyle w:val="Textkrper"/>
              <w:spacing w:line="240" w:lineRule="auto"/>
              <w:ind w:right="-108"/>
              <w:rPr>
                <w:color w:val="000000" w:themeColor="text1"/>
                <w:sz w:val="18"/>
                <w:szCs w:val="18"/>
              </w:rPr>
            </w:pPr>
          </w:p>
          <w:p w:rsidR="00062A25" w:rsidRPr="00D23874" w:rsidRDefault="00062A25" w:rsidP="000E6A03">
            <w:pPr>
              <w:ind w:right="-108"/>
              <w:rPr>
                <w:rFonts w:ascii="Arial" w:hAnsi="Arial"/>
                <w:color w:val="000000" w:themeColor="text1"/>
                <w:sz w:val="18"/>
                <w:szCs w:val="18"/>
              </w:rPr>
            </w:pPr>
          </w:p>
          <w:p w:rsidR="007444D3" w:rsidRPr="00D23874" w:rsidRDefault="007444D3" w:rsidP="007444D3">
            <w:pPr>
              <w:ind w:right="-108"/>
              <w:rPr>
                <w:rFonts w:ascii="Arial" w:hAnsi="Arial"/>
                <w:color w:val="000000" w:themeColor="text1"/>
                <w:sz w:val="18"/>
                <w:szCs w:val="18"/>
              </w:rPr>
            </w:pPr>
          </w:p>
        </w:tc>
      </w:tr>
    </w:tbl>
    <w:p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6C1C73" w:rsidRPr="00E611E9" w:rsidRDefault="006C1C73" w:rsidP="006C1C73">
            <w:pPr>
              <w:pStyle w:val="Textkrper"/>
              <w:spacing w:line="240" w:lineRule="auto"/>
              <w:ind w:right="-108"/>
              <w:rPr>
                <w:b/>
              </w:rPr>
            </w:pPr>
            <w:r w:rsidRPr="006C1C73">
              <w:rPr>
                <w:b/>
                <w:color w:val="000000" w:themeColor="text1"/>
                <w:sz w:val="18"/>
                <w:szCs w:val="18"/>
              </w:rPr>
              <w:t>Redaktionsanfragen</w:t>
            </w:r>
          </w:p>
          <w:p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Tel.: 0611-205 93 71</w:t>
            </w:r>
          </w:p>
          <w:p w:rsidR="006C1C73" w:rsidRPr="006F2857" w:rsidRDefault="006C1C73" w:rsidP="006C1C73">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 xml:space="preserve">E-Mail: </w:t>
            </w:r>
            <w:hyperlink r:id="rId14" w:history="1">
              <w:r w:rsidRPr="006F2857">
                <w:rPr>
                  <w:rStyle w:val="Link"/>
                  <w:rFonts w:ascii="Arial" w:hAnsi="Arial"/>
                  <w:color w:val="000000" w:themeColor="text1"/>
                  <w:sz w:val="18"/>
                  <w:szCs w:val="18"/>
                  <w:lang w:val="pt-BR"/>
                </w:rPr>
                <w:t>j.lantzsch@drlantzsch.de</w:t>
              </w:r>
            </w:hyperlink>
          </w:p>
          <w:p w:rsidR="006C1C73" w:rsidRPr="006F2857"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6C1C73" w:rsidRPr="00E611E9" w:rsidRDefault="006C1C73" w:rsidP="006C1C73">
            <w:pPr>
              <w:pStyle w:val="Textkrper"/>
              <w:spacing w:line="240" w:lineRule="auto"/>
              <w:ind w:right="-108"/>
              <w:rPr>
                <w:b/>
              </w:rPr>
            </w:pPr>
            <w:r w:rsidRPr="006C1C73">
              <w:rPr>
                <w:b/>
                <w:color w:val="000000" w:themeColor="text1"/>
                <w:sz w:val="18"/>
                <w:szCs w:val="18"/>
              </w:rPr>
              <w:t>Kontakt</w:t>
            </w:r>
          </w:p>
          <w:p w:rsidR="006C1C73" w:rsidRDefault="006C1C73" w:rsidP="006C1C73">
            <w:pPr>
              <w:ind w:right="-108"/>
              <w:jc w:val="both"/>
              <w:rPr>
                <w:rFonts w:ascii="Arial" w:hAnsi="Arial"/>
                <w:color w:val="000000" w:themeColor="text1"/>
                <w:sz w:val="18"/>
                <w:szCs w:val="18"/>
              </w:rPr>
            </w:pPr>
            <w:proofErr w:type="spellStart"/>
            <w:r w:rsidRPr="00D23874">
              <w:rPr>
                <w:rFonts w:ascii="Arial" w:hAnsi="Arial"/>
                <w:color w:val="000000" w:themeColor="text1"/>
                <w:sz w:val="18"/>
                <w:szCs w:val="18"/>
              </w:rPr>
              <w:t>ifm</w:t>
            </w:r>
            <w:proofErr w:type="spellEnd"/>
            <w:r w:rsidRPr="00D23874">
              <w:rPr>
                <w:rFonts w:ascii="Arial" w:hAnsi="Arial"/>
                <w:color w:val="000000" w:themeColor="text1"/>
                <w:sz w:val="18"/>
                <w:szCs w:val="18"/>
              </w:rPr>
              <w:t xml:space="preserve"> electronic </w:t>
            </w:r>
            <w:proofErr w:type="spellStart"/>
            <w:r w:rsidRPr="00D23874">
              <w:rPr>
                <w:rFonts w:ascii="Arial" w:hAnsi="Arial"/>
                <w:color w:val="000000" w:themeColor="text1"/>
                <w:sz w:val="18"/>
                <w:szCs w:val="18"/>
              </w:rPr>
              <w:t>gmbh</w:t>
            </w:r>
            <w:proofErr w:type="spellEnd"/>
          </w:p>
          <w:p w:rsidR="00D179AA" w:rsidRPr="00D23874" w:rsidRDefault="00D179AA" w:rsidP="006C1C73">
            <w:pPr>
              <w:ind w:right="-108"/>
              <w:jc w:val="both"/>
              <w:rPr>
                <w:rFonts w:ascii="Arial" w:hAnsi="Arial"/>
                <w:color w:val="000000" w:themeColor="text1"/>
                <w:sz w:val="18"/>
                <w:szCs w:val="18"/>
                <w:u w:val="single"/>
              </w:rPr>
            </w:pPr>
            <w:r>
              <w:rPr>
                <w:rFonts w:ascii="Arial" w:hAnsi="Arial"/>
                <w:color w:val="000000" w:themeColor="text1"/>
                <w:sz w:val="18"/>
                <w:szCs w:val="18"/>
              </w:rPr>
              <w:t xml:space="preserve">Simone </w:t>
            </w:r>
            <w:proofErr w:type="spellStart"/>
            <w:r>
              <w:rPr>
                <w:rFonts w:ascii="Arial" w:hAnsi="Arial"/>
                <w:color w:val="000000" w:themeColor="text1"/>
                <w:sz w:val="18"/>
                <w:szCs w:val="18"/>
              </w:rPr>
              <w:t>Felderhoff</w:t>
            </w:r>
            <w:proofErr w:type="spellEnd"/>
          </w:p>
          <w:p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5" w:history="1">
              <w:r w:rsidRPr="006C1C73">
                <w:rPr>
                  <w:rStyle w:val="Link"/>
                  <w:rFonts w:ascii="Arial" w:hAnsi="Arial"/>
                  <w:color w:val="000000" w:themeColor="text1"/>
                  <w:sz w:val="18"/>
                  <w:szCs w:val="18"/>
                </w:rPr>
                <w:t>presse@ifm.com</w:t>
              </w:r>
            </w:hyperlink>
          </w:p>
        </w:tc>
      </w:tr>
    </w:tbl>
    <w:p w:rsidR="00DC434A" w:rsidRPr="006A4523" w:rsidRDefault="00DC434A" w:rsidP="00EB1645">
      <w:pPr>
        <w:pStyle w:val="Textkrper"/>
        <w:ind w:right="3001"/>
        <w:rPr>
          <w:rFonts w:eastAsia="ArialMT" w:cs="Arial"/>
          <w:sz w:val="20"/>
          <w:szCs w:val="22"/>
        </w:rPr>
      </w:pPr>
    </w:p>
    <w:sectPr w:rsidR="00DC434A" w:rsidRPr="006A4523" w:rsidSect="007E181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13" w:rsidRDefault="003B6913">
      <w:r>
        <w:separator/>
      </w:r>
    </w:p>
  </w:endnote>
  <w:endnote w:type="continuationSeparator" w:id="0">
    <w:p w:rsidR="003B6913" w:rsidRDefault="003B6913">
      <w:r>
        <w:continuationSeparator/>
      </w:r>
    </w:p>
  </w:endnote>
  <w:endnote w:type="continuationNotice" w:id="1">
    <w:p w:rsidR="003B6913" w:rsidRDefault="003B6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Roman">
    <w:panose1 w:val="00000500000000020000"/>
    <w:charset w:val="00"/>
    <w:family w:val="auto"/>
    <w:pitch w:val="variable"/>
    <w:sig w:usb0="E00002FF" w:usb1="5000205A" w:usb2="00000000" w:usb3="00000000" w:csb0="0000019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3" w:rsidRDefault="003B691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3" w:rsidRDefault="003B691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3" w:rsidRDefault="003B691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13" w:rsidRDefault="003B6913">
      <w:r>
        <w:separator/>
      </w:r>
    </w:p>
  </w:footnote>
  <w:footnote w:type="continuationSeparator" w:id="0">
    <w:p w:rsidR="003B6913" w:rsidRDefault="003B6913">
      <w:r>
        <w:continuationSeparator/>
      </w:r>
    </w:p>
  </w:footnote>
  <w:footnote w:type="continuationNotice" w:id="1">
    <w:p w:rsidR="003B6913" w:rsidRDefault="003B691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3" w:rsidRDefault="003B691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3" w:rsidRDefault="003B6913">
    <w:pPr>
      <w:pStyle w:val="Kopfzeile"/>
      <w:jc w:val="right"/>
    </w:pPr>
    <w:r w:rsidRPr="00757B82">
      <w:rPr>
        <w:noProof/>
      </w:rPr>
      <w:drawing>
        <wp:inline distT="0" distB="0" distL="0" distR="0" wp14:anchorId="5EB3E3FA" wp14:editId="363DCF14">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rsidR="003B6913" w:rsidRDefault="003B6913">
    <w:pPr>
      <w:pStyle w:val="Kopfzeil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3" w:rsidRDefault="003B691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egel, Julia">
    <w15:presenceInfo w15:providerId="AD" w15:userId="S::julia.frohleiks@ifm.com::a2266ea7-4f69-4785-883e-106f9fdde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2"/>
    <w:rsid w:val="00002034"/>
    <w:rsid w:val="0000296E"/>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6E31"/>
    <w:rsid w:val="00107EF7"/>
    <w:rsid w:val="00110984"/>
    <w:rsid w:val="00111249"/>
    <w:rsid w:val="001164C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358F"/>
    <w:rsid w:val="00164731"/>
    <w:rsid w:val="001724B9"/>
    <w:rsid w:val="001736F9"/>
    <w:rsid w:val="001744A5"/>
    <w:rsid w:val="00176800"/>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200BB"/>
    <w:rsid w:val="0022360B"/>
    <w:rsid w:val="00230079"/>
    <w:rsid w:val="00234182"/>
    <w:rsid w:val="00236C73"/>
    <w:rsid w:val="00237F8A"/>
    <w:rsid w:val="0024098F"/>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913"/>
    <w:rsid w:val="003C238D"/>
    <w:rsid w:val="003C2432"/>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71FD"/>
    <w:rsid w:val="00413978"/>
    <w:rsid w:val="00415C68"/>
    <w:rsid w:val="0042079D"/>
    <w:rsid w:val="004246A0"/>
    <w:rsid w:val="00424936"/>
    <w:rsid w:val="00426E9C"/>
    <w:rsid w:val="0043048C"/>
    <w:rsid w:val="0043078F"/>
    <w:rsid w:val="004317F0"/>
    <w:rsid w:val="004340B9"/>
    <w:rsid w:val="00437585"/>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861"/>
    <w:rsid w:val="004B2E28"/>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0F7B"/>
    <w:rsid w:val="0051123B"/>
    <w:rsid w:val="00511B23"/>
    <w:rsid w:val="00512CA4"/>
    <w:rsid w:val="0051318A"/>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CD"/>
    <w:rsid w:val="00565801"/>
    <w:rsid w:val="00575C96"/>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2A68"/>
    <w:rsid w:val="009A3E4A"/>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85820"/>
    <w:rsid w:val="00C96DBA"/>
    <w:rsid w:val="00C96DD6"/>
    <w:rsid w:val="00CA1F12"/>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C7FBF"/>
    <w:rsid w:val="00DD0051"/>
    <w:rsid w:val="00DD0C02"/>
    <w:rsid w:val="00DD6771"/>
    <w:rsid w:val="00DE123E"/>
    <w:rsid w:val="00DE4AF8"/>
    <w:rsid w:val="00DE6B9A"/>
    <w:rsid w:val="00DE7717"/>
    <w:rsid w:val="00DF4B5E"/>
    <w:rsid w:val="00DF69AD"/>
    <w:rsid w:val="00E0078D"/>
    <w:rsid w:val="00E04B2C"/>
    <w:rsid w:val="00E06E7A"/>
    <w:rsid w:val="00E07F4D"/>
    <w:rsid w:val="00E1194A"/>
    <w:rsid w:val="00E11AF3"/>
    <w:rsid w:val="00E13386"/>
    <w:rsid w:val="00E14A45"/>
    <w:rsid w:val="00E3163C"/>
    <w:rsid w:val="00E32165"/>
    <w:rsid w:val="00E35D67"/>
    <w:rsid w:val="00E4200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E58"/>
    <w:rsid w:val="00F06743"/>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10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eiche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Gesichte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eichen">
    <w:name w:val="Kopfzeile Zeiche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eichen"/>
    <w:rsid w:val="007E4E2F"/>
  </w:style>
  <w:style w:type="character" w:customStyle="1" w:styleId="KommentartextZeichen">
    <w:name w:val="Kommentartext Zeichen"/>
    <w:basedOn w:val="Absatzstandardschriftart"/>
    <w:link w:val="Kommentartext"/>
    <w:rsid w:val="007E4E2F"/>
    <w:rPr>
      <w:kern w:val="1"/>
    </w:rPr>
  </w:style>
  <w:style w:type="paragraph" w:styleId="Kommentarthema">
    <w:name w:val="annotation subject"/>
    <w:basedOn w:val="Kommentartext"/>
    <w:next w:val="Kommentartext"/>
    <w:link w:val="KommentarthemaZeichen"/>
    <w:rsid w:val="007E4E2F"/>
    <w:rPr>
      <w:b/>
      <w:bCs/>
    </w:rPr>
  </w:style>
  <w:style w:type="character" w:customStyle="1" w:styleId="KommentarthemaZeichen">
    <w:name w:val="Kommentarthema Zeichen"/>
    <w:basedOn w:val="KommentartextZeiche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Beton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eichen">
    <w:name w:val="Textkörper Zeichen"/>
    <w:basedOn w:val="Absatzstandardschriftart"/>
    <w:link w:val="Textkrper"/>
    <w:rsid w:val="00106E31"/>
    <w:rPr>
      <w:rFonts w:ascii="Arial" w:hAnsi="Arial"/>
      <w:kern w:val="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eiche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Gesichte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eichen">
    <w:name w:val="Kopfzeile Zeiche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eichen"/>
    <w:rsid w:val="007E4E2F"/>
  </w:style>
  <w:style w:type="character" w:customStyle="1" w:styleId="KommentartextZeichen">
    <w:name w:val="Kommentartext Zeichen"/>
    <w:basedOn w:val="Absatzstandardschriftart"/>
    <w:link w:val="Kommentartext"/>
    <w:rsid w:val="007E4E2F"/>
    <w:rPr>
      <w:kern w:val="1"/>
    </w:rPr>
  </w:style>
  <w:style w:type="paragraph" w:styleId="Kommentarthema">
    <w:name w:val="annotation subject"/>
    <w:basedOn w:val="Kommentartext"/>
    <w:next w:val="Kommentartext"/>
    <w:link w:val="KommentarthemaZeichen"/>
    <w:rsid w:val="007E4E2F"/>
    <w:rPr>
      <w:b/>
      <w:bCs/>
    </w:rPr>
  </w:style>
  <w:style w:type="character" w:customStyle="1" w:styleId="KommentarthemaZeichen">
    <w:name w:val="Kommentarthema Zeichen"/>
    <w:basedOn w:val="KommentartextZeiche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Beton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eichen">
    <w:name w:val="Textkörper Zeichen"/>
    <w:basedOn w:val="Absatzstandardschriftart"/>
    <w:link w:val="Textkrper"/>
    <w:rsid w:val="00106E31"/>
    <w:rPr>
      <w:rFonts w:ascii="Arial" w:hAnsi="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mailto:j.lantzsch@drlantzsch.de" TargetMode="External"/><Relationship Id="rId15" Type="http://schemas.openxmlformats.org/officeDocument/2006/relationships/hyperlink" Target="mailto:presse@ifm.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0c5cc0b1-1cf0-415a-a47b-8869eaa38dda" xsi:nil="true"/>
    <_dlc_DocId xmlns="0c5cc0b1-1cf0-415a-a47b-8869eaa38dda">MRKU7VS5CCCJ-1684034413-402</_dlc_DocId>
    <_dlc_DocIdUrl xmlns="0c5cc0b1-1cf0-415a-a47b-8869eaa38dda">
      <Url>https://collaboration.ifm.com/sites/ProjectKommunikationsabteilung/_layouts/15/DocIdRedir.aspx?ID=MRKU7VS5CCCJ-1684034413-402</Url>
      <Description>MRKU7VS5CCCJ-1684034413-402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2.xml><?xml version="1.0" encoding="utf-8"?>
<ds:datastoreItem xmlns:ds="http://schemas.openxmlformats.org/officeDocument/2006/customXml" ds:itemID="{CB660BE8-DD00-4B3B-BC2C-88C656FB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customXml/itemProps4.xml><?xml version="1.0" encoding="utf-8"?>
<ds:datastoreItem xmlns:ds="http://schemas.openxmlformats.org/officeDocument/2006/customXml" ds:itemID="{AED157E4-DEF7-4333-8781-52472AFDF7FA}">
  <ds:schemaRefs>
    <ds:schemaRef ds:uri="http://schemas.microsoft.com/sharepoint/events"/>
  </ds:schemaRefs>
</ds:datastoreItem>
</file>

<file path=customXml/itemProps5.xml><?xml version="1.0" encoding="utf-8"?>
<ds:datastoreItem xmlns:ds="http://schemas.openxmlformats.org/officeDocument/2006/customXml" ds:itemID="{019BB273-EACD-F549-B386-3C06C76A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3893</Characters>
  <Application>Microsoft Macintosh Word</Application>
  <DocSecurity>0</DocSecurity>
  <Lines>74</Lines>
  <Paragraphs>12</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4599</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Jörg Lantzsch</cp:lastModifiedBy>
  <cp:revision>2</cp:revision>
  <cp:lastPrinted>2021-02-10T12:17:00Z</cp:lastPrinted>
  <dcterms:created xsi:type="dcterms:W3CDTF">2021-02-18T13:03:00Z</dcterms:created>
  <dcterms:modified xsi:type="dcterms:W3CDTF">2021-02-18T13:03:00Z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0x010100607F571AEF49524D8131261828E759FA</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