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08DE" w14:textId="77777777" w:rsidR="008F08A1" w:rsidRDefault="008F08A1">
      <w:pPr>
        <w:ind w:right="1134"/>
        <w:jc w:val="both"/>
        <w:rPr>
          <w:rFonts w:ascii="Arial" w:hAnsi="Arial" w:cs="Arial"/>
          <w:sz w:val="10"/>
          <w:szCs w:val="10"/>
        </w:rPr>
      </w:pPr>
    </w:p>
    <w:p w14:paraId="1BE608DF" w14:textId="77777777" w:rsidR="003C2741" w:rsidRDefault="001E7868">
      <w:pPr>
        <w:ind w:right="1134"/>
        <w:jc w:val="both"/>
        <w:rPr>
          <w:rFonts w:ascii="Arial" w:hAnsi="Arial" w:cs="Arial"/>
          <w:sz w:val="10"/>
          <w:szCs w:val="10"/>
        </w:rPr>
      </w:pPr>
      <w:r>
        <w:rPr>
          <w:rFonts w:ascii="Arial" w:hAnsi="Arial"/>
          <w:sz w:val="10"/>
          <w:szCs w:val="10"/>
        </w:rPr>
        <w:tab/>
      </w:r>
    </w:p>
    <w:p w14:paraId="1BE608E0" w14:textId="77777777" w:rsidR="006A68BE" w:rsidRDefault="006A68BE">
      <w:pPr>
        <w:ind w:right="1134"/>
        <w:jc w:val="both"/>
        <w:rPr>
          <w:rFonts w:ascii="Arial" w:hAnsi="Arial" w:cs="Arial"/>
          <w:sz w:val="10"/>
          <w:szCs w:val="10"/>
        </w:rPr>
      </w:pPr>
    </w:p>
    <w:p w14:paraId="1BE608E1" w14:textId="77777777" w:rsidR="00EA052C" w:rsidRPr="002C377B" w:rsidRDefault="00EA052C">
      <w:pPr>
        <w:ind w:right="1134"/>
        <w:jc w:val="both"/>
        <w:rPr>
          <w:rFonts w:ascii="Arial" w:hAnsi="Arial" w:cs="Arial"/>
          <w:sz w:val="10"/>
          <w:szCs w:val="10"/>
        </w:rPr>
      </w:pPr>
    </w:p>
    <w:p w14:paraId="1BE608E2"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1BE60912" wp14:editId="1BE60913">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091D" w14:textId="77777777" w:rsidR="00C629B3" w:rsidRDefault="00C629B3" w:rsidP="00E76C86">
                            <w:r>
                              <w:rPr>
                                <w:noProof/>
                                <w:sz w:val="20"/>
                                <w:lang w:val="de-DE"/>
                              </w:rPr>
                              <w:drawing>
                                <wp:inline distT="0" distB="0" distL="0" distR="0" wp14:anchorId="1BE60927" wp14:editId="1BE60928">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BE6091E" w14:textId="77777777" w:rsidR="00C629B3" w:rsidRDefault="00C629B3" w:rsidP="00E76C86">
                            <w:pPr>
                              <w:rPr>
                                <w:rFonts w:ascii="Arial" w:hAnsi="Arial" w:cs="Arial"/>
                                <w:sz w:val="17"/>
                                <w:szCs w:val="17"/>
                              </w:rPr>
                            </w:pPr>
                            <w:r>
                              <w:rPr>
                                <w:rFonts w:ascii="Arial" w:hAnsi="Arial"/>
                                <w:sz w:val="17"/>
                                <w:szCs w:val="17"/>
                              </w:rPr>
                              <w:t xml:space="preserve">Messe- und </w:t>
                            </w:r>
                            <w:proofErr w:type="spellStart"/>
                            <w:r>
                              <w:rPr>
                                <w:rFonts w:ascii="Arial" w:hAnsi="Arial"/>
                                <w:sz w:val="17"/>
                                <w:szCs w:val="17"/>
                              </w:rPr>
                              <w:t>Kongress</w:t>
                            </w:r>
                            <w:proofErr w:type="spellEnd"/>
                            <w:r>
                              <w:rPr>
                                <w:rFonts w:ascii="Arial" w:hAnsi="Arial"/>
                                <w:sz w:val="17"/>
                                <w:szCs w:val="17"/>
                              </w:rPr>
                              <w:t>-GmbH</w:t>
                            </w:r>
                          </w:p>
                          <w:p w14:paraId="1BE6091F" w14:textId="77777777" w:rsidR="00C629B3" w:rsidRDefault="00C629B3"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1BE60920" w14:textId="77777777" w:rsidR="00C629B3" w:rsidRDefault="00C629B3" w:rsidP="00E76C86">
                            <w:pPr>
                              <w:rPr>
                                <w:rFonts w:ascii="Arial" w:hAnsi="Arial" w:cs="Arial"/>
                                <w:sz w:val="17"/>
                                <w:szCs w:val="17"/>
                              </w:rPr>
                            </w:pPr>
                            <w:r>
                              <w:rPr>
                                <w:rFonts w:ascii="Arial" w:hAnsi="Arial"/>
                                <w:sz w:val="17"/>
                                <w:szCs w:val="17"/>
                              </w:rPr>
                              <w:t>D-80807 Munich, Germany</w:t>
                            </w:r>
                          </w:p>
                          <w:p w14:paraId="1BE60921" w14:textId="708B2B7E" w:rsidR="00C629B3" w:rsidRDefault="00C629B3" w:rsidP="0089099E">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1BE60922" w14:textId="5F87874A" w:rsidR="00C629B3" w:rsidRDefault="00C629B3" w:rsidP="0089099E">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1BE60923" w14:textId="77777777" w:rsidR="00C629B3" w:rsidRDefault="00C629B3" w:rsidP="00E76C86">
                            <w:pPr>
                              <w:rPr>
                                <w:rFonts w:ascii="Arial" w:hAnsi="Arial" w:cs="Arial"/>
                                <w:sz w:val="17"/>
                                <w:szCs w:val="17"/>
                              </w:rPr>
                            </w:pPr>
                            <w:r>
                              <w:rPr>
                                <w:rFonts w:ascii="Arial" w:hAnsi="Arial"/>
                                <w:sz w:val="17"/>
                                <w:szCs w:val="17"/>
                              </w:rPr>
                              <w:t>www.euroexpo.de/en</w:t>
                            </w:r>
                          </w:p>
                          <w:p w14:paraId="1BE60924" w14:textId="77777777" w:rsidR="00C629B3" w:rsidRDefault="00C629B3" w:rsidP="00E76C86">
                            <w:pPr>
                              <w:rPr>
                                <w:rFonts w:ascii="Arial" w:hAnsi="Arial" w:cs="Arial"/>
                                <w:sz w:val="17"/>
                                <w:szCs w:val="17"/>
                              </w:rPr>
                            </w:pPr>
                            <w:r>
                              <w:rPr>
                                <w:rFonts w:ascii="Arial" w:hAnsi="Arial"/>
                                <w:sz w:val="17"/>
                                <w:szCs w:val="17"/>
                              </w:rPr>
                              <w:t>www.logimat-messe.de/en</w:t>
                            </w:r>
                          </w:p>
                          <w:p w14:paraId="1BE60925" w14:textId="77777777" w:rsidR="00C629B3" w:rsidRDefault="00C629B3" w:rsidP="00E76C86">
                            <w:pPr>
                              <w:rPr>
                                <w:rFonts w:ascii="Arial" w:hAnsi="Arial" w:cs="Arial"/>
                                <w:sz w:val="17"/>
                                <w:szCs w:val="17"/>
                              </w:rPr>
                            </w:pPr>
                            <w:r>
                              <w:rPr>
                                <w:rFonts w:ascii="Arial" w:hAnsi="Arial"/>
                                <w:sz w:val="17"/>
                                <w:szCs w:val="17"/>
                              </w:rPr>
                              <w:t>www.tradeworld.de/en</w:t>
                            </w:r>
                          </w:p>
                          <w:p w14:paraId="1BE60926"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E60912"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1BE6091D" w14:textId="77777777" w:rsidR="00C629B3" w:rsidRDefault="00C629B3" w:rsidP="00E76C86">
                      <w:r>
                        <w:rPr>
                          <w:noProof/>
                          <w:sz w:val="20"/>
                        </w:rPr>
                        <w:drawing>
                          <wp:inline distT="0" distB="0" distL="0" distR="0" wp14:anchorId="1BE60927" wp14:editId="1BE60928">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BE6091E" w14:textId="77777777" w:rsidR="00C629B3" w:rsidRDefault="00C629B3" w:rsidP="00E76C86">
                      <w:pPr>
                        <w:rPr>
                          <w:rFonts w:ascii="Arial" w:hAnsi="Arial" w:cs="Arial"/>
                          <w:sz w:val="17"/>
                          <w:szCs w:val="17"/>
                        </w:rPr>
                      </w:pPr>
                      <w:r>
                        <w:rPr>
                          <w:rFonts w:ascii="Arial" w:hAnsi="Arial"/>
                          <w:sz w:val="17"/>
                          <w:szCs w:val="17"/>
                        </w:rPr>
                        <w:t>Messe- und Kongress-GmbH</w:t>
                      </w:r>
                    </w:p>
                    <w:p w14:paraId="1BE6091F" w14:textId="77777777" w:rsidR="00C629B3" w:rsidRDefault="00C629B3" w:rsidP="00E76C86">
                      <w:pPr>
                        <w:rPr>
                          <w:rFonts w:ascii="Arial" w:hAnsi="Arial" w:cs="Arial"/>
                          <w:sz w:val="17"/>
                          <w:szCs w:val="17"/>
                        </w:rPr>
                      </w:pPr>
                      <w:r>
                        <w:rPr>
                          <w:rFonts w:ascii="Arial" w:hAnsi="Arial"/>
                          <w:sz w:val="17"/>
                          <w:szCs w:val="17"/>
                        </w:rPr>
                        <w:t>Joseph-Dollinger-Bogen 7</w:t>
                      </w:r>
                    </w:p>
                    <w:p w14:paraId="1BE60920" w14:textId="77777777" w:rsidR="00C629B3" w:rsidRDefault="00C629B3" w:rsidP="00E76C86">
                      <w:pPr>
                        <w:rPr>
                          <w:rFonts w:ascii="Arial" w:hAnsi="Arial" w:cs="Arial"/>
                          <w:sz w:val="17"/>
                          <w:szCs w:val="17"/>
                        </w:rPr>
                      </w:pPr>
                      <w:r>
                        <w:rPr>
                          <w:rFonts w:ascii="Arial" w:hAnsi="Arial"/>
                          <w:sz w:val="17"/>
                          <w:szCs w:val="17"/>
                        </w:rPr>
                        <w:t>D-80807 Munich, Germany</w:t>
                      </w:r>
                    </w:p>
                    <w:p w14:paraId="1BE60921" w14:textId="708B2B7E" w:rsidR="00C629B3" w:rsidRDefault="00C629B3" w:rsidP="0089099E">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1BE60922" w14:textId="5F87874A" w:rsidR="00C629B3" w:rsidRDefault="00C629B3" w:rsidP="0089099E">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1BE60923" w14:textId="77777777" w:rsidR="00C629B3" w:rsidRDefault="00C629B3" w:rsidP="00E76C86">
                      <w:pPr>
                        <w:rPr>
                          <w:rFonts w:ascii="Arial" w:hAnsi="Arial" w:cs="Arial"/>
                          <w:sz w:val="17"/>
                          <w:szCs w:val="17"/>
                        </w:rPr>
                      </w:pPr>
                      <w:r>
                        <w:rPr>
                          <w:rFonts w:ascii="Arial" w:hAnsi="Arial"/>
                          <w:sz w:val="17"/>
                          <w:szCs w:val="17"/>
                        </w:rPr>
                        <w:t>www.euroexpo.de/en</w:t>
                      </w:r>
                    </w:p>
                    <w:p w14:paraId="1BE60924" w14:textId="77777777" w:rsidR="00C629B3" w:rsidRDefault="00C629B3" w:rsidP="00E76C86">
                      <w:pPr>
                        <w:rPr>
                          <w:rFonts w:ascii="Arial" w:hAnsi="Arial" w:cs="Arial"/>
                          <w:sz w:val="17"/>
                          <w:szCs w:val="17"/>
                        </w:rPr>
                      </w:pPr>
                      <w:r>
                        <w:rPr>
                          <w:rFonts w:ascii="Arial" w:hAnsi="Arial"/>
                          <w:sz w:val="17"/>
                          <w:szCs w:val="17"/>
                        </w:rPr>
                        <w:t>www.logimat-messe.de/en</w:t>
                      </w:r>
                    </w:p>
                    <w:p w14:paraId="1BE60925" w14:textId="77777777" w:rsidR="00C629B3" w:rsidRDefault="00C629B3" w:rsidP="00E76C86">
                      <w:pPr>
                        <w:rPr>
                          <w:rFonts w:ascii="Arial" w:hAnsi="Arial" w:cs="Arial"/>
                          <w:sz w:val="17"/>
                          <w:szCs w:val="17"/>
                        </w:rPr>
                      </w:pPr>
                      <w:r>
                        <w:rPr>
                          <w:rFonts w:ascii="Arial" w:hAnsi="Arial"/>
                          <w:sz w:val="17"/>
                          <w:szCs w:val="17"/>
                        </w:rPr>
                        <w:t>www.tradeworld.de/en</w:t>
                      </w:r>
                    </w:p>
                    <w:p w14:paraId="1BE60926" w14:textId="77777777" w:rsidR="00C629B3" w:rsidRDefault="00C629B3">
                      <w:pPr>
                        <w:rPr>
                          <w:rFonts w:ascii="Arial" w:hAnsi="Arial" w:cs="Arial"/>
                          <w:sz w:val="17"/>
                          <w:szCs w:val="17"/>
                        </w:rPr>
                      </w:pPr>
                    </w:p>
                  </w:txbxContent>
                </v:textbox>
              </v:shape>
            </w:pict>
          </mc:Fallback>
        </mc:AlternateContent>
      </w:r>
    </w:p>
    <w:p w14:paraId="1BE608E3" w14:textId="77777777" w:rsidR="0098683D" w:rsidRPr="002C377B" w:rsidRDefault="00412130" w:rsidP="0098683D">
      <w:pPr>
        <w:ind w:right="1134"/>
        <w:jc w:val="both"/>
        <w:rPr>
          <w:rFonts w:ascii="Arial" w:hAnsi="Arial" w:cs="Arial"/>
          <w:sz w:val="10"/>
          <w:szCs w:val="10"/>
        </w:rPr>
      </w:pPr>
      <w:r>
        <w:rPr>
          <w:noProof/>
          <w:lang w:val="de-DE"/>
        </w:rPr>
        <w:drawing>
          <wp:inline distT="0" distB="0" distL="0" distR="0" wp14:anchorId="1BE60914" wp14:editId="1BE60915">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1BE608E4" w14:textId="77777777" w:rsidR="0098683D" w:rsidRPr="002C377B" w:rsidRDefault="0098683D" w:rsidP="0098683D">
      <w:pPr>
        <w:ind w:right="1134"/>
        <w:jc w:val="both"/>
        <w:rPr>
          <w:rFonts w:ascii="Arial" w:hAnsi="Arial" w:cs="Arial"/>
          <w:sz w:val="10"/>
          <w:szCs w:val="10"/>
        </w:rPr>
      </w:pPr>
    </w:p>
    <w:p w14:paraId="1BE608E5" w14:textId="77777777" w:rsidR="0098683D" w:rsidRPr="002C377B"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March 10–12, 2020 | Messe Stuttgart</w:t>
      </w:r>
    </w:p>
    <w:p w14:paraId="1BE608E6" w14:textId="1DB34F22" w:rsidR="00010433" w:rsidRPr="002C377B" w:rsidRDefault="00010433" w:rsidP="00E41320">
      <w:pPr>
        <w:tabs>
          <w:tab w:val="left" w:pos="4860"/>
          <w:tab w:val="left" w:pos="5220"/>
          <w:tab w:val="left" w:pos="5940"/>
        </w:tabs>
        <w:jc w:val="center"/>
        <w:rPr>
          <w:rFonts w:ascii="Arial" w:hAnsi="Arial" w:cs="Arial"/>
          <w:sz w:val="22"/>
          <w:szCs w:val="22"/>
        </w:rPr>
      </w:pPr>
    </w:p>
    <w:p w14:paraId="1BE608E7" w14:textId="77777777" w:rsidR="004D1622" w:rsidRPr="00EB3291" w:rsidRDefault="00C90C26" w:rsidP="004D1622">
      <w:pPr>
        <w:pStyle w:val="berschrift1"/>
        <w:jc w:val="both"/>
        <w:rPr>
          <w:rFonts w:cs="Arial"/>
        </w:rPr>
      </w:pPr>
      <w:r>
        <w:t xml:space="preserve">Also featured at </w:t>
      </w:r>
      <w:proofErr w:type="spellStart"/>
      <w:r>
        <w:t>LogiMAT</w:t>
      </w:r>
      <w:proofErr w:type="spellEnd"/>
      <w:r>
        <w:t>:</w:t>
      </w:r>
    </w:p>
    <w:p w14:paraId="1BE608E8" w14:textId="6AA1EA28" w:rsidR="00DD0759" w:rsidRPr="00DD0759" w:rsidRDefault="00C5267A" w:rsidP="00DD0759">
      <w:r>
        <w:rPr>
          <w:noProof/>
          <w:lang w:val="de-DE"/>
        </w:rPr>
        <w:drawing>
          <wp:inline distT="0" distB="0" distL="0" distR="0" wp14:anchorId="60A103CE" wp14:editId="671687F2">
            <wp:extent cx="1543050" cy="42127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Logo-2020_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708" cy="429101"/>
                    </a:xfrm>
                    <a:prstGeom prst="rect">
                      <a:avLst/>
                    </a:prstGeom>
                  </pic:spPr>
                </pic:pic>
              </a:graphicData>
            </a:graphic>
          </wp:inline>
        </w:drawing>
      </w:r>
    </w:p>
    <w:p w14:paraId="1BE608E9" w14:textId="77777777" w:rsidR="004E386B" w:rsidRDefault="004E386B" w:rsidP="00DD0759"/>
    <w:p w14:paraId="1BE608EA" w14:textId="77777777" w:rsidR="00412130" w:rsidRDefault="00412130" w:rsidP="00E15C99">
      <w:pPr>
        <w:tabs>
          <w:tab w:val="left" w:pos="5103"/>
        </w:tabs>
        <w:jc w:val="center"/>
        <w:rPr>
          <w:rFonts w:ascii="Arial" w:hAnsi="Arial" w:cs="Arial"/>
          <w:sz w:val="22"/>
          <w:szCs w:val="22"/>
        </w:rPr>
      </w:pPr>
    </w:p>
    <w:p w14:paraId="1BE608EB" w14:textId="77777777" w:rsidR="00412130" w:rsidRDefault="00412130" w:rsidP="00E15C99">
      <w:pPr>
        <w:tabs>
          <w:tab w:val="left" w:pos="5103"/>
        </w:tabs>
        <w:jc w:val="center"/>
        <w:rPr>
          <w:rFonts w:ascii="Arial" w:hAnsi="Arial" w:cs="Arial"/>
          <w:sz w:val="22"/>
          <w:szCs w:val="22"/>
        </w:rPr>
      </w:pPr>
    </w:p>
    <w:p w14:paraId="1BE608EC" w14:textId="77777777" w:rsidR="00412130" w:rsidRDefault="00412130" w:rsidP="00E15C99">
      <w:pPr>
        <w:tabs>
          <w:tab w:val="left" w:pos="5103"/>
        </w:tabs>
        <w:jc w:val="center"/>
        <w:rPr>
          <w:rFonts w:ascii="Arial" w:hAnsi="Arial" w:cs="Arial"/>
          <w:sz w:val="22"/>
          <w:szCs w:val="22"/>
        </w:rPr>
      </w:pPr>
    </w:p>
    <w:p w14:paraId="1BE608ED" w14:textId="77777777" w:rsidR="00E15C99" w:rsidRDefault="00E15C99" w:rsidP="008413D9">
      <w:pPr>
        <w:jc w:val="right"/>
        <w:rPr>
          <w:rFonts w:ascii="Arial" w:hAnsi="Arial" w:cs="Arial"/>
          <w:sz w:val="22"/>
          <w:szCs w:val="22"/>
        </w:rPr>
      </w:pPr>
      <w:r>
        <w:rPr>
          <w:rFonts w:ascii="Arial" w:hAnsi="Arial"/>
          <w:sz w:val="22"/>
          <w:szCs w:val="22"/>
        </w:rPr>
        <w:tab/>
        <w:t>Munich, March 2, 2020</w:t>
      </w:r>
    </w:p>
    <w:p w14:paraId="1BE608EE" w14:textId="77777777" w:rsidR="00DD7794" w:rsidRPr="000C00A6" w:rsidRDefault="00DD7794" w:rsidP="00E15C99">
      <w:pPr>
        <w:tabs>
          <w:tab w:val="left" w:pos="5103"/>
        </w:tabs>
        <w:jc w:val="center"/>
        <w:rPr>
          <w:rFonts w:ascii="Arial" w:hAnsi="Arial" w:cs="Arial"/>
          <w:sz w:val="22"/>
          <w:szCs w:val="22"/>
        </w:rPr>
      </w:pPr>
    </w:p>
    <w:p w14:paraId="1BE608EF" w14:textId="77777777" w:rsidR="006559DF" w:rsidRDefault="00E60090" w:rsidP="00B61664">
      <w:pPr>
        <w:pStyle w:val="berschrift1"/>
      </w:pPr>
      <w:proofErr w:type="spellStart"/>
      <w:r>
        <w:rPr>
          <w:color w:val="auto"/>
          <w:sz w:val="24"/>
          <w:szCs w:val="24"/>
          <w:u w:val="single"/>
        </w:rPr>
        <w:t>LogiMAT</w:t>
      </w:r>
      <w:proofErr w:type="spellEnd"/>
      <w:r>
        <w:rPr>
          <w:color w:val="auto"/>
          <w:sz w:val="24"/>
          <w:szCs w:val="24"/>
          <w:u w:val="single"/>
        </w:rPr>
        <w:t xml:space="preserve"> 2020 in Stuttgart</w:t>
      </w:r>
    </w:p>
    <w:p w14:paraId="1BE608F0" w14:textId="77777777" w:rsidR="00B61664" w:rsidRPr="00B61664" w:rsidRDefault="00553BDC" w:rsidP="00B61664">
      <w:pPr>
        <w:rPr>
          <w:rFonts w:ascii="Arial" w:hAnsi="Arial" w:cs="Arial"/>
          <w:b/>
          <w:sz w:val="32"/>
          <w:szCs w:val="32"/>
        </w:rPr>
      </w:pPr>
      <w:proofErr w:type="spellStart"/>
      <w:r>
        <w:rPr>
          <w:rFonts w:ascii="Arial" w:hAnsi="Arial"/>
          <w:b/>
          <w:sz w:val="32"/>
          <w:szCs w:val="32"/>
        </w:rPr>
        <w:t>LogiMAT</w:t>
      </w:r>
      <w:proofErr w:type="spellEnd"/>
      <w:r>
        <w:rPr>
          <w:rFonts w:ascii="Arial" w:hAnsi="Arial"/>
          <w:b/>
          <w:sz w:val="32"/>
          <w:szCs w:val="32"/>
        </w:rPr>
        <w:t> 2020 Going Forward as Planned</w:t>
      </w:r>
    </w:p>
    <w:p w14:paraId="1BE608F1" w14:textId="77777777" w:rsidR="00B61664" w:rsidRDefault="00B61664" w:rsidP="006559DF">
      <w:pPr>
        <w:rPr>
          <w:rFonts w:ascii="Arial" w:hAnsi="Arial" w:cs="Arial"/>
          <w:b/>
          <w:sz w:val="32"/>
          <w:szCs w:val="32"/>
        </w:rPr>
      </w:pPr>
    </w:p>
    <w:p w14:paraId="1BE608F2" w14:textId="77777777" w:rsidR="00655883" w:rsidRPr="00655883" w:rsidRDefault="00655883" w:rsidP="0089099E">
      <w:pPr>
        <w:tabs>
          <w:tab w:val="left" w:pos="540"/>
        </w:tabs>
        <w:jc w:val="both"/>
        <w:rPr>
          <w:rFonts w:ascii="Arial" w:hAnsi="Arial" w:cs="Arial"/>
          <w:b/>
          <w:sz w:val="22"/>
          <w:szCs w:val="22"/>
        </w:rPr>
      </w:pPr>
      <w:r>
        <w:rPr>
          <w:rFonts w:ascii="Arial" w:hAnsi="Arial"/>
          <w:b/>
          <w:sz w:val="22"/>
          <w:szCs w:val="22"/>
        </w:rPr>
        <w:t xml:space="preserve">The Robert Koch Institute (RKI), Germany’s central government agency responsible for disease control and prevention, still assesses the risk from the coronavirus to the health of the population in Germany as low to moderate. The local health authorities in Esslingen also see no heightened risk for exhibitors and visitors to the Messe Stuttgart convention center and the events hosted there. </w:t>
      </w:r>
      <w:proofErr w:type="spellStart"/>
      <w:r>
        <w:rPr>
          <w:rFonts w:ascii="Arial" w:hAnsi="Arial"/>
          <w:b/>
          <w:sz w:val="22"/>
          <w:szCs w:val="22"/>
        </w:rPr>
        <w:t>LogiMAT</w:t>
      </w:r>
      <w:proofErr w:type="spellEnd"/>
      <w:r>
        <w:rPr>
          <w:rFonts w:ascii="Arial" w:hAnsi="Arial"/>
          <w:b/>
          <w:sz w:val="22"/>
          <w:szCs w:val="22"/>
        </w:rPr>
        <w:t xml:space="preserve"> 2020, with its more </w:t>
      </w:r>
      <w:r w:rsidRPr="00C5267A">
        <w:rPr>
          <w:rFonts w:ascii="Arial" w:hAnsi="Arial"/>
          <w:b/>
          <w:sz w:val="22"/>
          <w:szCs w:val="22"/>
        </w:rPr>
        <w:t xml:space="preserve">than 1,640 </w:t>
      </w:r>
      <w:r>
        <w:rPr>
          <w:rFonts w:ascii="Arial" w:hAnsi="Arial"/>
          <w:b/>
          <w:sz w:val="22"/>
          <w:szCs w:val="22"/>
        </w:rPr>
        <w:t xml:space="preserve">exhibitors, </w:t>
      </w:r>
      <w:proofErr w:type="gramStart"/>
      <w:r>
        <w:rPr>
          <w:rFonts w:ascii="Arial" w:hAnsi="Arial"/>
          <w:b/>
          <w:sz w:val="22"/>
          <w:szCs w:val="22"/>
        </w:rPr>
        <w:t>is therefore currently scheduled</w:t>
      </w:r>
      <w:proofErr w:type="gramEnd"/>
      <w:r>
        <w:rPr>
          <w:rFonts w:ascii="Arial" w:hAnsi="Arial"/>
          <w:b/>
          <w:sz w:val="22"/>
          <w:szCs w:val="22"/>
        </w:rPr>
        <w:t xml:space="preserve"> to take place as planned, March 10–12, in Stuttgart. So far, cancellations </w:t>
      </w:r>
      <w:proofErr w:type="gramStart"/>
      <w:r>
        <w:rPr>
          <w:rFonts w:ascii="Arial" w:hAnsi="Arial"/>
          <w:b/>
          <w:sz w:val="22"/>
          <w:szCs w:val="22"/>
        </w:rPr>
        <w:t>have been received</w:t>
      </w:r>
      <w:proofErr w:type="gramEnd"/>
      <w:r>
        <w:rPr>
          <w:rFonts w:ascii="Arial" w:hAnsi="Arial"/>
          <w:b/>
          <w:sz w:val="22"/>
          <w:szCs w:val="22"/>
        </w:rPr>
        <w:t xml:space="preserve"> from only a few exhibitors, primarily from China and Italy.</w:t>
      </w:r>
    </w:p>
    <w:p w14:paraId="1BE608F3" w14:textId="37F80475" w:rsidR="006B59B3" w:rsidRPr="008413D9" w:rsidRDefault="006B59B3" w:rsidP="006B59B3">
      <w:pPr>
        <w:jc w:val="both"/>
        <w:rPr>
          <w:rFonts w:ascii="Arial" w:hAnsi="Arial" w:cs="Arial"/>
          <w:b/>
          <w:sz w:val="22"/>
          <w:szCs w:val="22"/>
        </w:rPr>
      </w:pPr>
    </w:p>
    <w:p w14:paraId="1BE608F4" w14:textId="77777777" w:rsidR="006B59B3" w:rsidRPr="00DA4DEC" w:rsidRDefault="006B59B3" w:rsidP="006B59B3">
      <w:pPr>
        <w:jc w:val="both"/>
        <w:rPr>
          <w:rFonts w:ascii="Arial" w:hAnsi="Arial" w:cs="Arial"/>
          <w:sz w:val="22"/>
          <w:szCs w:val="22"/>
        </w:rPr>
      </w:pPr>
      <w:r>
        <w:rPr>
          <w:rFonts w:ascii="Arial" w:hAnsi="Arial"/>
          <w:sz w:val="22"/>
          <w:szCs w:val="22"/>
        </w:rPr>
        <w:t xml:space="preserve">The German government’s coronavirus crisis management team decided on February 28 that large-scale events such as trade shows </w:t>
      </w:r>
      <w:proofErr w:type="gramStart"/>
      <w:r>
        <w:rPr>
          <w:rFonts w:ascii="Arial" w:hAnsi="Arial"/>
          <w:sz w:val="22"/>
          <w:szCs w:val="22"/>
        </w:rPr>
        <w:t>can</w:t>
      </w:r>
      <w:proofErr w:type="gramEnd"/>
      <w:r>
        <w:rPr>
          <w:rFonts w:ascii="Arial" w:hAnsi="Arial"/>
          <w:sz w:val="22"/>
          <w:szCs w:val="22"/>
        </w:rPr>
        <w:t xml:space="preserve"> generally continue as planned. Events </w:t>
      </w:r>
      <w:proofErr w:type="gramStart"/>
      <w:r>
        <w:rPr>
          <w:rFonts w:ascii="Arial" w:hAnsi="Arial"/>
          <w:sz w:val="22"/>
          <w:szCs w:val="22"/>
        </w:rPr>
        <w:t>must, however, first undergo</w:t>
      </w:r>
      <w:proofErr w:type="gramEnd"/>
      <w:r>
        <w:rPr>
          <w:rFonts w:ascii="Arial" w:hAnsi="Arial"/>
          <w:sz w:val="22"/>
          <w:szCs w:val="22"/>
        </w:rPr>
        <w:t xml:space="preserve"> a risk assessment based on a comprehensive RKI checklist of criteria. RKI is continuously assessing the current situation, evaluating all information, and estimating the risk to the population in Germany. The health risk to the population in Germany </w:t>
      </w:r>
      <w:proofErr w:type="gramStart"/>
      <w:r>
        <w:rPr>
          <w:rFonts w:ascii="Arial" w:hAnsi="Arial"/>
          <w:sz w:val="22"/>
          <w:szCs w:val="22"/>
        </w:rPr>
        <w:t>is still seen</w:t>
      </w:r>
      <w:proofErr w:type="gramEnd"/>
      <w:r>
        <w:rPr>
          <w:rFonts w:ascii="Arial" w:hAnsi="Arial"/>
          <w:sz w:val="22"/>
          <w:szCs w:val="22"/>
        </w:rPr>
        <w:t xml:space="preserve"> as low to moderate.</w:t>
      </w:r>
    </w:p>
    <w:p w14:paraId="1BE608F5" w14:textId="77777777" w:rsidR="006B59B3" w:rsidRPr="00DA4DEC" w:rsidRDefault="006B59B3" w:rsidP="00553BDC">
      <w:pPr>
        <w:jc w:val="both"/>
        <w:rPr>
          <w:rFonts w:ascii="Arial" w:hAnsi="Arial" w:cs="Arial"/>
          <w:sz w:val="22"/>
          <w:szCs w:val="22"/>
        </w:rPr>
      </w:pPr>
    </w:p>
    <w:p w14:paraId="1BE608F6" w14:textId="77777777" w:rsidR="006B59B3" w:rsidRPr="00DA4DEC" w:rsidRDefault="006B59B3" w:rsidP="00553BDC">
      <w:pPr>
        <w:jc w:val="both"/>
        <w:rPr>
          <w:rFonts w:ascii="Arial" w:hAnsi="Arial" w:cs="Arial"/>
          <w:sz w:val="22"/>
          <w:szCs w:val="22"/>
        </w:rPr>
      </w:pPr>
      <w:r>
        <w:rPr>
          <w:rFonts w:ascii="Arial" w:hAnsi="Arial"/>
          <w:sz w:val="22"/>
          <w:szCs w:val="22"/>
        </w:rPr>
        <w:t>The decision as to whether to hold trade shows and large-scale events still falls to organizers in consultation with local health authorities. This policy was confirmed by the Association of the German Trade Fair Industry (AUMA) in its latest announcement on “Trade Fairs in Germany: Coronavirus” last weekend.</w:t>
      </w:r>
    </w:p>
    <w:p w14:paraId="1BE608F7" w14:textId="77777777" w:rsidR="006B59B3" w:rsidRPr="00DA4DEC" w:rsidRDefault="006B59B3" w:rsidP="00553BDC">
      <w:pPr>
        <w:jc w:val="both"/>
        <w:rPr>
          <w:rFonts w:ascii="Arial" w:hAnsi="Arial" w:cs="Arial"/>
          <w:sz w:val="22"/>
          <w:szCs w:val="22"/>
        </w:rPr>
      </w:pPr>
    </w:p>
    <w:p w14:paraId="1BE608F8" w14:textId="77777777" w:rsidR="00553BDC" w:rsidRPr="00DA4DEC" w:rsidRDefault="006B59B3" w:rsidP="00553BDC">
      <w:pPr>
        <w:jc w:val="both"/>
        <w:rPr>
          <w:rFonts w:ascii="Arial" w:hAnsi="Arial" w:cs="Arial"/>
          <w:sz w:val="22"/>
          <w:szCs w:val="22"/>
        </w:rPr>
      </w:pPr>
      <w:r>
        <w:rPr>
          <w:rFonts w:ascii="Arial" w:hAnsi="Arial"/>
          <w:sz w:val="22"/>
          <w:szCs w:val="22"/>
        </w:rPr>
        <w:t xml:space="preserve">“We are coordinating daily with Messe Stuttgart and local authorities. We are complying with the requirements and instructions of the local Office of Public Health in Esslingen and the Office of Public Order in </w:t>
      </w:r>
      <w:proofErr w:type="spellStart"/>
      <w:r>
        <w:rPr>
          <w:rFonts w:ascii="Arial" w:hAnsi="Arial"/>
          <w:sz w:val="22"/>
          <w:szCs w:val="22"/>
        </w:rPr>
        <w:t>Leinfelden-Echterdingen</w:t>
      </w:r>
      <w:proofErr w:type="spellEnd"/>
      <w:r>
        <w:rPr>
          <w:rFonts w:ascii="Arial" w:hAnsi="Arial"/>
          <w:sz w:val="22"/>
          <w:szCs w:val="22"/>
        </w:rPr>
        <w:t xml:space="preserve">,” explains </w:t>
      </w:r>
      <w:proofErr w:type="spellStart"/>
      <w:r>
        <w:rPr>
          <w:rFonts w:ascii="Arial" w:hAnsi="Arial"/>
          <w:sz w:val="22"/>
          <w:szCs w:val="22"/>
        </w:rPr>
        <w:t>LogiMAT</w:t>
      </w:r>
      <w:proofErr w:type="spellEnd"/>
      <w:r>
        <w:rPr>
          <w:rFonts w:ascii="Arial" w:hAnsi="Arial"/>
          <w:sz w:val="22"/>
          <w:szCs w:val="22"/>
        </w:rPr>
        <w:t xml:space="preserve"> Exhibition Director Michael Ruchty. “The Esslingen health authorities also confirmed to Messe Stuttgart and to us on Friday, February 28, that there are currently no concerns about holding </w:t>
      </w:r>
      <w:proofErr w:type="spellStart"/>
      <w:r>
        <w:rPr>
          <w:rFonts w:ascii="Arial" w:hAnsi="Arial"/>
          <w:sz w:val="22"/>
          <w:szCs w:val="22"/>
        </w:rPr>
        <w:t>LogiMAT</w:t>
      </w:r>
      <w:proofErr w:type="spellEnd"/>
      <w:r>
        <w:rPr>
          <w:rFonts w:ascii="Arial" w:hAnsi="Arial"/>
          <w:sz w:val="22"/>
          <w:szCs w:val="22"/>
        </w:rPr>
        <w:t> 2020 or any other trade show in Stuttgart.”</w:t>
      </w:r>
    </w:p>
    <w:p w14:paraId="1BE608F9" w14:textId="77777777" w:rsidR="00553BDC" w:rsidRPr="00DA4DEC" w:rsidRDefault="00553BDC" w:rsidP="00553BDC">
      <w:pPr>
        <w:jc w:val="both"/>
        <w:rPr>
          <w:rFonts w:ascii="Arial" w:hAnsi="Arial" w:cs="Arial"/>
          <w:sz w:val="22"/>
          <w:szCs w:val="22"/>
        </w:rPr>
      </w:pPr>
    </w:p>
    <w:p w14:paraId="124D1798" w14:textId="1E46AC57" w:rsidR="00490469" w:rsidRDefault="00553BDC" w:rsidP="00E22047">
      <w:pPr>
        <w:jc w:val="both"/>
        <w:rPr>
          <w:rFonts w:ascii="Arial" w:hAnsi="Arial" w:cs="Arial"/>
          <w:sz w:val="22"/>
          <w:szCs w:val="22"/>
        </w:rPr>
      </w:pPr>
      <w:r>
        <w:rPr>
          <w:rFonts w:ascii="Arial" w:hAnsi="Arial"/>
          <w:sz w:val="22"/>
          <w:szCs w:val="22"/>
        </w:rPr>
        <w:t xml:space="preserve">Since the authorities do not currently see any increased risk for exhibitors and visitors, </w:t>
      </w:r>
      <w:proofErr w:type="spellStart"/>
      <w:r>
        <w:rPr>
          <w:rFonts w:ascii="Arial" w:hAnsi="Arial"/>
          <w:sz w:val="22"/>
          <w:szCs w:val="22"/>
        </w:rPr>
        <w:t>LogiMAT</w:t>
      </w:r>
      <w:proofErr w:type="spellEnd"/>
      <w:r>
        <w:rPr>
          <w:rFonts w:ascii="Arial" w:hAnsi="Arial"/>
          <w:sz w:val="22"/>
          <w:szCs w:val="22"/>
        </w:rPr>
        <w:t>—the 18</w:t>
      </w:r>
      <w:r>
        <w:rPr>
          <w:rFonts w:ascii="Arial" w:hAnsi="Arial"/>
          <w:sz w:val="22"/>
          <w:szCs w:val="22"/>
          <w:vertAlign w:val="superscript"/>
        </w:rPr>
        <w:t>th</w:t>
      </w:r>
      <w:r>
        <w:rPr>
          <w:rFonts w:ascii="Arial" w:hAnsi="Arial"/>
          <w:sz w:val="22"/>
          <w:szCs w:val="22"/>
        </w:rPr>
        <w:t xml:space="preserve"> International Trade Show for Intralogistics Solutions &amp; Process Management—will take place as planned, March 10–12 in Stuttgart. The latest information on </w:t>
      </w:r>
      <w:r>
        <w:rPr>
          <w:rFonts w:ascii="Arial" w:hAnsi="Arial"/>
          <w:sz w:val="22"/>
          <w:szCs w:val="22"/>
        </w:rPr>
        <w:lastRenderedPageBreak/>
        <w:t xml:space="preserve">the measures coordinated jointly with Messe Stuttgart </w:t>
      </w:r>
      <w:proofErr w:type="gramStart"/>
      <w:r>
        <w:rPr>
          <w:rFonts w:ascii="Arial" w:hAnsi="Arial"/>
          <w:sz w:val="22"/>
          <w:szCs w:val="22"/>
        </w:rPr>
        <w:t>on the basis of</w:t>
      </w:r>
      <w:proofErr w:type="gramEnd"/>
      <w:r>
        <w:rPr>
          <w:rFonts w:ascii="Arial" w:hAnsi="Arial"/>
          <w:sz w:val="22"/>
          <w:szCs w:val="22"/>
        </w:rPr>
        <w:t xml:space="preserve"> the instructions of local health authorities have been posted by the event organizer on the </w:t>
      </w:r>
      <w:proofErr w:type="spellStart"/>
      <w:r>
        <w:rPr>
          <w:rFonts w:ascii="Arial" w:hAnsi="Arial"/>
          <w:sz w:val="22"/>
          <w:szCs w:val="22"/>
        </w:rPr>
        <w:t>LogiMAT</w:t>
      </w:r>
      <w:proofErr w:type="spellEnd"/>
      <w:r>
        <w:rPr>
          <w:rFonts w:ascii="Arial" w:hAnsi="Arial"/>
          <w:sz w:val="22"/>
          <w:szCs w:val="22"/>
        </w:rPr>
        <w:t xml:space="preserve"> website under </w:t>
      </w:r>
      <w:hyperlink r:id="rId11" w:history="1">
        <w:r>
          <w:rPr>
            <w:rStyle w:val="Hyperlink"/>
            <w:rFonts w:ascii="Arial" w:hAnsi="Arial"/>
            <w:sz w:val="22"/>
            <w:szCs w:val="22"/>
          </w:rPr>
          <w:t>www.logimat-messe.de/en/coronavirus</w:t>
        </w:r>
      </w:hyperlink>
      <w:r>
        <w:rPr>
          <w:rFonts w:ascii="Arial" w:hAnsi="Arial"/>
          <w:sz w:val="22"/>
          <w:szCs w:val="22"/>
        </w:rPr>
        <w:t>. Exhibitors and visitors alike can check the latest updates here daily.</w:t>
      </w:r>
    </w:p>
    <w:p w14:paraId="1BE608FB" w14:textId="742032E3" w:rsidR="00553BDC" w:rsidRPr="00DA4DEC" w:rsidRDefault="00553BDC" w:rsidP="003B222E">
      <w:pPr>
        <w:rPr>
          <w:rFonts w:ascii="Arial" w:hAnsi="Arial" w:cs="Arial"/>
          <w:sz w:val="22"/>
          <w:szCs w:val="22"/>
        </w:rPr>
      </w:pPr>
    </w:p>
    <w:p w14:paraId="1BE608FC" w14:textId="77777777" w:rsidR="00D545DD" w:rsidRPr="00DA4DEC" w:rsidRDefault="00553BDC" w:rsidP="00C5267A">
      <w:pPr>
        <w:autoSpaceDE w:val="0"/>
        <w:autoSpaceDN w:val="0"/>
        <w:jc w:val="both"/>
        <w:rPr>
          <w:sz w:val="22"/>
          <w:szCs w:val="22"/>
        </w:rPr>
      </w:pPr>
      <w:r>
        <w:rPr>
          <w:rFonts w:ascii="Arial" w:hAnsi="Arial"/>
          <w:sz w:val="22"/>
          <w:szCs w:val="22"/>
        </w:rPr>
        <w:t xml:space="preserve">Persons who have been in areas classified as “areas of risk” by RKI in the last 14 days may not enter the convention center grounds for </w:t>
      </w:r>
      <w:proofErr w:type="spellStart"/>
      <w:r>
        <w:rPr>
          <w:rFonts w:ascii="Arial" w:hAnsi="Arial"/>
          <w:sz w:val="22"/>
          <w:szCs w:val="22"/>
        </w:rPr>
        <w:t>LogiMAT</w:t>
      </w:r>
      <w:proofErr w:type="spellEnd"/>
      <w:r>
        <w:rPr>
          <w:rFonts w:ascii="Arial" w:hAnsi="Arial"/>
          <w:sz w:val="22"/>
          <w:szCs w:val="22"/>
        </w:rPr>
        <w:t xml:space="preserve"> either during the event or during the setup and dismantling periods. All exhibitors from such areas and countries </w:t>
      </w:r>
      <w:proofErr w:type="gramStart"/>
      <w:r>
        <w:rPr>
          <w:rFonts w:ascii="Arial" w:hAnsi="Arial"/>
          <w:sz w:val="22"/>
          <w:szCs w:val="22"/>
        </w:rPr>
        <w:t>have been notified</w:t>
      </w:r>
      <w:proofErr w:type="gramEnd"/>
      <w:r>
        <w:rPr>
          <w:rFonts w:ascii="Arial" w:hAnsi="Arial"/>
          <w:sz w:val="22"/>
          <w:szCs w:val="22"/>
        </w:rPr>
        <w:t xml:space="preserve"> of these measures and must disclose the relevant information in advance of </w:t>
      </w:r>
      <w:proofErr w:type="spellStart"/>
      <w:r>
        <w:rPr>
          <w:rFonts w:ascii="Arial" w:hAnsi="Arial"/>
          <w:sz w:val="22"/>
          <w:szCs w:val="22"/>
        </w:rPr>
        <w:t>LogiMAT</w:t>
      </w:r>
      <w:proofErr w:type="spellEnd"/>
      <w:r>
        <w:rPr>
          <w:rFonts w:ascii="Arial" w:hAnsi="Arial"/>
          <w:sz w:val="22"/>
          <w:szCs w:val="22"/>
        </w:rPr>
        <w:t xml:space="preserve">. </w:t>
      </w:r>
      <w:proofErr w:type="gramStart"/>
      <w:r>
        <w:rPr>
          <w:rFonts w:ascii="Arial" w:hAnsi="Arial"/>
          <w:sz w:val="22"/>
          <w:szCs w:val="22"/>
        </w:rPr>
        <w:t>A total of 72</w:t>
      </w:r>
      <w:proofErr w:type="gramEnd"/>
      <w:r>
        <w:rPr>
          <w:rFonts w:ascii="Arial" w:hAnsi="Arial"/>
          <w:sz w:val="22"/>
          <w:szCs w:val="22"/>
        </w:rPr>
        <w:t> exhibitors have had to cancel so far (as of March 1), including 7 from Italy and 41 from China.</w:t>
      </w:r>
    </w:p>
    <w:p w14:paraId="1BE608FD" w14:textId="77777777" w:rsidR="0085181A" w:rsidRPr="00DA4DEC" w:rsidRDefault="0085181A" w:rsidP="00553BDC">
      <w:pPr>
        <w:jc w:val="both"/>
        <w:rPr>
          <w:rFonts w:ascii="Arial" w:hAnsi="Arial" w:cs="Arial"/>
          <w:sz w:val="22"/>
          <w:szCs w:val="22"/>
        </w:rPr>
      </w:pPr>
    </w:p>
    <w:p w14:paraId="5BC767DB" w14:textId="203F6659" w:rsidR="00490469" w:rsidRDefault="00553BDC" w:rsidP="00553BDC">
      <w:pPr>
        <w:jc w:val="both"/>
        <w:rPr>
          <w:rFonts w:ascii="Arial" w:hAnsi="Arial" w:cs="Arial"/>
          <w:sz w:val="22"/>
          <w:szCs w:val="22"/>
        </w:rPr>
      </w:pPr>
      <w:r>
        <w:rPr>
          <w:rFonts w:ascii="Arial" w:hAnsi="Arial"/>
          <w:sz w:val="22"/>
          <w:szCs w:val="22"/>
        </w:rPr>
        <w:t>In addition, event organizer EUROEXPO will join Messe Stuttgart in taking all necessary mea</w:t>
      </w:r>
      <w:bookmarkStart w:id="0" w:name="_GoBack"/>
      <w:bookmarkEnd w:id="0"/>
      <w:r>
        <w:rPr>
          <w:rFonts w:ascii="Arial" w:hAnsi="Arial"/>
          <w:sz w:val="22"/>
          <w:szCs w:val="22"/>
        </w:rPr>
        <w:t xml:space="preserve">sures on site at the convention center, which will go far beyond installing numerous dispensers for disinfectant. There will also be a vigorous campaign to clean and disinfect the facility, especially the restrooms, handrails, elevators, and (door) handles. “As the organizer of </w:t>
      </w:r>
      <w:proofErr w:type="spellStart"/>
      <w:r>
        <w:rPr>
          <w:rFonts w:ascii="Arial" w:hAnsi="Arial"/>
          <w:sz w:val="22"/>
          <w:szCs w:val="22"/>
        </w:rPr>
        <w:t>LogiMAT</w:t>
      </w:r>
      <w:proofErr w:type="spellEnd"/>
      <w:r>
        <w:rPr>
          <w:rFonts w:ascii="Arial" w:hAnsi="Arial"/>
          <w:sz w:val="22"/>
          <w:szCs w:val="22"/>
        </w:rPr>
        <w:t>, we support the current ‘no hands’ campaign to discourage the shaking of hands. In the current situation, this is not impolite, it’s just another cautious recommendation,” Ruchty adds.</w:t>
      </w:r>
    </w:p>
    <w:p w14:paraId="1BE608FF" w14:textId="6F8BA860" w:rsidR="0085181A" w:rsidRPr="00C5267A" w:rsidRDefault="0085181A" w:rsidP="00553BDC">
      <w:pPr>
        <w:jc w:val="both"/>
        <w:rPr>
          <w:rFonts w:ascii="Arial" w:hAnsi="Arial" w:cs="Arial"/>
          <w:sz w:val="22"/>
          <w:szCs w:val="22"/>
        </w:rPr>
      </w:pPr>
    </w:p>
    <w:p w14:paraId="1BE60900" w14:textId="77777777" w:rsidR="0085181A" w:rsidRPr="00DA4DEC" w:rsidRDefault="0085181A" w:rsidP="00553BDC">
      <w:pPr>
        <w:jc w:val="both"/>
        <w:rPr>
          <w:rFonts w:ascii="Arial" w:hAnsi="Arial" w:cs="Arial"/>
          <w:sz w:val="22"/>
          <w:szCs w:val="22"/>
        </w:rPr>
      </w:pPr>
      <w:r w:rsidRPr="00C5267A">
        <w:rPr>
          <w:rFonts w:ascii="Arial" w:hAnsi="Arial"/>
          <w:sz w:val="22"/>
          <w:szCs w:val="22"/>
        </w:rPr>
        <w:t xml:space="preserve">“We’re looking forward to Stuttgart. </w:t>
      </w:r>
      <w:proofErr w:type="gramStart"/>
      <w:r w:rsidRPr="00C5267A">
        <w:rPr>
          <w:rFonts w:ascii="Arial" w:hAnsi="Arial"/>
          <w:sz w:val="22"/>
          <w:szCs w:val="22"/>
        </w:rPr>
        <w:t>We’re</w:t>
      </w:r>
      <w:proofErr w:type="gramEnd"/>
      <w:r w:rsidRPr="00C5267A">
        <w:rPr>
          <w:rFonts w:ascii="Arial" w:hAnsi="Arial"/>
          <w:sz w:val="22"/>
          <w:szCs w:val="22"/>
        </w:rPr>
        <w:t xml:space="preserve"> looking forward to the more than 1,640 exhibitors and the 21,300 visitors that have pre-registered online (as of March 1). Naturally, </w:t>
      </w:r>
      <w:r>
        <w:rPr>
          <w:rFonts w:ascii="Arial" w:hAnsi="Arial"/>
          <w:sz w:val="22"/>
          <w:szCs w:val="22"/>
        </w:rPr>
        <w:t xml:space="preserve">we will do everything in our power to ensure that </w:t>
      </w:r>
      <w:proofErr w:type="spellStart"/>
      <w:r>
        <w:rPr>
          <w:rFonts w:ascii="Arial" w:hAnsi="Arial"/>
          <w:sz w:val="22"/>
          <w:szCs w:val="22"/>
        </w:rPr>
        <w:t>LogiMAT</w:t>
      </w:r>
      <w:proofErr w:type="spellEnd"/>
      <w:r>
        <w:rPr>
          <w:rFonts w:ascii="Arial" w:hAnsi="Arial"/>
          <w:sz w:val="22"/>
          <w:szCs w:val="22"/>
        </w:rPr>
        <w:t> 2020 is a successful and healthy event for exhibitors and visitors alike,” assures Exhibition Director Michael Ruchty.</w:t>
      </w:r>
    </w:p>
    <w:p w14:paraId="1BE60901" w14:textId="77777777" w:rsidR="00804F05" w:rsidRPr="00DA4DEC" w:rsidRDefault="00804F05" w:rsidP="00F35644">
      <w:pPr>
        <w:jc w:val="both"/>
        <w:rPr>
          <w:rFonts w:ascii="Arial" w:hAnsi="Arial" w:cs="Arial"/>
          <w:sz w:val="22"/>
          <w:szCs w:val="22"/>
        </w:rPr>
      </w:pPr>
    </w:p>
    <w:p w14:paraId="1BE60902" w14:textId="77777777" w:rsidR="00623776" w:rsidRPr="00DA4DEC" w:rsidRDefault="00623776" w:rsidP="00F35644">
      <w:pPr>
        <w:jc w:val="both"/>
        <w:rPr>
          <w:rFonts w:ascii="Arial" w:hAnsi="Arial" w:cs="Arial"/>
          <w:sz w:val="22"/>
          <w:szCs w:val="22"/>
        </w:rPr>
      </w:pPr>
    </w:p>
    <w:p w14:paraId="1BE60903" w14:textId="77777777" w:rsidR="003D000A" w:rsidRPr="00BC7F36" w:rsidRDefault="00D93578" w:rsidP="003D000A">
      <w:pPr>
        <w:pStyle w:val="Textkrper"/>
        <w:jc w:val="both"/>
        <w:rPr>
          <w:b w:val="0"/>
          <w:bCs w:val="0"/>
          <w:sz w:val="22"/>
          <w:szCs w:val="22"/>
        </w:rPr>
      </w:pPr>
      <w:r>
        <w:rPr>
          <w:b w:val="0"/>
          <w:bCs w:val="0"/>
          <w:sz w:val="22"/>
          <w:szCs w:val="22"/>
        </w:rPr>
        <w:t xml:space="preserve">Organizer: EUROEXPO Messe- und </w:t>
      </w:r>
      <w:proofErr w:type="spellStart"/>
      <w:r>
        <w:rPr>
          <w:b w:val="0"/>
          <w:bCs w:val="0"/>
          <w:sz w:val="22"/>
          <w:szCs w:val="22"/>
        </w:rPr>
        <w:t>Kongress</w:t>
      </w:r>
      <w:proofErr w:type="spellEnd"/>
      <w:r>
        <w:rPr>
          <w:b w:val="0"/>
          <w:bCs w:val="0"/>
          <w:sz w:val="22"/>
          <w:szCs w:val="22"/>
        </w:rPr>
        <w:t>-GmbH</w:t>
      </w:r>
    </w:p>
    <w:p w14:paraId="1F8BC063" w14:textId="77777777" w:rsidR="00490469" w:rsidRDefault="003D000A" w:rsidP="003D000A">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14:paraId="2FDF59C0" w14:textId="77777777" w:rsidR="00490469" w:rsidRDefault="00FC0AE6" w:rsidP="00490469">
      <w:pPr>
        <w:pStyle w:val="Textkrper"/>
        <w:jc w:val="both"/>
        <w:rPr>
          <w:b w:val="0"/>
          <w:bCs w:val="0"/>
          <w:sz w:val="22"/>
          <w:szCs w:val="22"/>
        </w:rPr>
      </w:pPr>
      <w:r>
        <w:rPr>
          <w:b w:val="0"/>
          <w:bCs w:val="0"/>
          <w:sz w:val="22"/>
          <w:szCs w:val="22"/>
        </w:rPr>
        <w:t>Phone: +49 89 32 391 259 | Fax: +49 89 32 391 246</w:t>
      </w:r>
    </w:p>
    <w:p w14:paraId="1BE60905" w14:textId="0B9A702F" w:rsidR="003D000A" w:rsidRPr="00BC7F36" w:rsidRDefault="00C5267A" w:rsidP="00490469">
      <w:pPr>
        <w:pStyle w:val="Textkrper"/>
        <w:jc w:val="both"/>
        <w:rPr>
          <w:b w:val="0"/>
          <w:sz w:val="22"/>
          <w:szCs w:val="22"/>
        </w:rPr>
      </w:pPr>
      <w:hyperlink r:id="rId12" w:history="1">
        <w:r w:rsidR="00490469">
          <w:rPr>
            <w:rStyle w:val="Hyperlink"/>
            <w:b w:val="0"/>
            <w:bCs w:val="0"/>
            <w:color w:val="auto"/>
            <w:sz w:val="22"/>
            <w:szCs w:val="22"/>
          </w:rPr>
          <w:t>www.logimat-messe.de</w:t>
        </w:r>
      </w:hyperlink>
      <w:r w:rsidR="00490469">
        <w:rPr>
          <w:rStyle w:val="Hyperlink"/>
          <w:b w:val="0"/>
          <w:bCs w:val="0"/>
          <w:color w:val="auto"/>
          <w:sz w:val="22"/>
          <w:szCs w:val="22"/>
          <w:u w:val="none"/>
        </w:rPr>
        <w:t xml:space="preserve"> | </w:t>
      </w:r>
      <w:hyperlink r:id="rId13" w:history="1">
        <w:r w:rsidR="00490469">
          <w:rPr>
            <w:rStyle w:val="Hyperlink"/>
            <w:b w:val="0"/>
            <w:color w:val="auto"/>
            <w:sz w:val="22"/>
            <w:szCs w:val="22"/>
          </w:rPr>
          <w:t>www.tradeworld.de</w:t>
        </w:r>
      </w:hyperlink>
    </w:p>
    <w:p w14:paraId="1BE60906" w14:textId="77777777" w:rsidR="000F4611" w:rsidRPr="00BC7F36" w:rsidRDefault="00D545DD" w:rsidP="000F4611">
      <w:pPr>
        <w:rPr>
          <w:rFonts w:ascii="Arial" w:hAnsi="Arial" w:cs="Arial"/>
          <w:sz w:val="22"/>
          <w:szCs w:val="22"/>
        </w:rPr>
      </w:pPr>
      <w:proofErr w:type="gramStart"/>
      <w:r>
        <w:rPr>
          <w:rFonts w:ascii="Arial" w:hAnsi="Arial"/>
          <w:color w:val="FF0000"/>
          <w:sz w:val="22"/>
          <w:szCs w:val="22"/>
        </w:rPr>
        <w:t>4,290</w:t>
      </w:r>
      <w:proofErr w:type="gramEnd"/>
      <w:r>
        <w:rPr>
          <w:rFonts w:ascii="Arial" w:hAnsi="Arial"/>
          <w:sz w:val="22"/>
          <w:szCs w:val="22"/>
        </w:rPr>
        <w:t xml:space="preserve"> characters (with spaces)</w:t>
      </w:r>
    </w:p>
    <w:p w14:paraId="1BE60907" w14:textId="77777777" w:rsidR="000F4611" w:rsidRPr="00BC7F36" w:rsidRDefault="000F4611" w:rsidP="000F4611">
      <w:pPr>
        <w:rPr>
          <w:rFonts w:ascii="Arial" w:hAnsi="Arial" w:cs="Arial"/>
          <w:i/>
          <w:sz w:val="22"/>
          <w:szCs w:val="22"/>
        </w:rPr>
      </w:pPr>
      <w:r>
        <w:rPr>
          <w:rFonts w:ascii="Arial" w:hAnsi="Arial"/>
          <w:i/>
          <w:sz w:val="22"/>
          <w:szCs w:val="22"/>
        </w:rPr>
        <w:t xml:space="preserve">Munich, March 2, 2020—This text may be reprinted free of charge, but please send a copy to EUROEXPO Messe-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1BE60908" w14:textId="77777777" w:rsidR="00B117AD" w:rsidRPr="00BC7F36" w:rsidRDefault="00B117AD" w:rsidP="000F4611">
      <w:pPr>
        <w:rPr>
          <w:rFonts w:ascii="Arial" w:hAnsi="Arial" w:cs="Arial"/>
          <w:i/>
          <w:sz w:val="22"/>
          <w:szCs w:val="22"/>
        </w:rPr>
      </w:pPr>
    </w:p>
    <w:p w14:paraId="1BE60909" w14:textId="77777777" w:rsidR="00414E2B" w:rsidRPr="00D93578" w:rsidRDefault="00414E2B" w:rsidP="00414E2B">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BE6090A" w14:textId="77777777" w:rsidR="00414E2B" w:rsidRPr="00B03926"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6570AC75" w14:textId="77777777" w:rsidR="00490469"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&amp; Process Management, is coming to the Messe Stuttgart convention center, directly adjacent to Stuttgart International Airport, March 10–12, 2020. Presented annually by EUROEXPO Messe-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1BE6090C" w14:textId="0DB7F64D" w:rsidR="00414E2B" w:rsidRPr="00B03926"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1BE6090D" w14:textId="77777777" w:rsidR="00414E2B" w:rsidRPr="00B03926"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Bangkok, Thailand, is a new venue in the portfolio. “</w:t>
      </w:r>
      <w:proofErr w:type="spellStart"/>
      <w:r>
        <w:rPr>
          <w:sz w:val="22"/>
          <w:szCs w:val="22"/>
        </w:rPr>
        <w:t>LogiMAT</w:t>
      </w:r>
      <w:proofErr w:type="spellEnd"/>
      <w:r>
        <w:rPr>
          <w:sz w:val="22"/>
          <w:szCs w:val="22"/>
        </w:rPr>
        <w:t xml:space="preserve"> | Intelligent Warehouse” makes its debut May 13–15, 2020. It focuses on the Southeast Asian market and follows in the footsteps of “Intelligent Warehouse,” which was presented by local organizer </w:t>
      </w:r>
      <w:proofErr w:type="spellStart"/>
      <w:r>
        <w:rPr>
          <w:sz w:val="22"/>
          <w:szCs w:val="22"/>
        </w:rPr>
        <w:t>Expolink</w:t>
      </w:r>
      <w:proofErr w:type="spellEnd"/>
      <w:r>
        <w:rPr>
          <w:sz w:val="22"/>
          <w:szCs w:val="22"/>
        </w:rPr>
        <w:t xml:space="preserve"> Global Networks Ltd. from 2015 to 2019.</w:t>
      </w:r>
    </w:p>
    <w:p w14:paraId="1BE6090E" w14:textId="77777777" w:rsidR="00414E2B" w:rsidRDefault="00414E2B" w:rsidP="00414E2B">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14:paraId="1BE6090F" w14:textId="77777777" w:rsidR="00414E2B" w:rsidRDefault="00414E2B" w:rsidP="00414E2B">
      <w:pPr>
        <w:pStyle w:val="Textkrper"/>
        <w:jc w:val="both"/>
        <w:rPr>
          <w:b w:val="0"/>
          <w:bCs w:val="0"/>
          <w:sz w:val="22"/>
          <w:szCs w:val="22"/>
        </w:rPr>
      </w:pPr>
    </w:p>
    <w:sectPr w:rsidR="00414E2B" w:rsidSect="00D2102F">
      <w:headerReference w:type="default" r:id="rId14"/>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FBE6" w14:textId="77777777" w:rsidR="00B75305" w:rsidRDefault="00B75305" w:rsidP="00010433">
      <w:pPr>
        <w:pStyle w:val="berschrift1"/>
      </w:pPr>
      <w:r>
        <w:separator/>
      </w:r>
    </w:p>
  </w:endnote>
  <w:endnote w:type="continuationSeparator" w:id="0">
    <w:p w14:paraId="43A29CE7" w14:textId="77777777" w:rsidR="00B75305" w:rsidRDefault="00B75305"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8326" w14:textId="77777777" w:rsidR="00B75305" w:rsidRDefault="00B75305" w:rsidP="00010433">
      <w:pPr>
        <w:pStyle w:val="berschrift1"/>
      </w:pPr>
      <w:r>
        <w:separator/>
      </w:r>
    </w:p>
  </w:footnote>
  <w:footnote w:type="continuationSeparator" w:id="0">
    <w:p w14:paraId="68533BA7" w14:textId="77777777" w:rsidR="00B75305" w:rsidRDefault="00B75305"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091C" w14:textId="7B17A826" w:rsidR="00C629B3" w:rsidRDefault="00C629B3">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5267A">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5267A">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079"/>
    <w:rsid w:val="00054903"/>
    <w:rsid w:val="00054F3E"/>
    <w:rsid w:val="000566FA"/>
    <w:rsid w:val="00057D18"/>
    <w:rsid w:val="00060804"/>
    <w:rsid w:val="00062EAB"/>
    <w:rsid w:val="000660A2"/>
    <w:rsid w:val="00066A68"/>
    <w:rsid w:val="0007210E"/>
    <w:rsid w:val="00072567"/>
    <w:rsid w:val="00074541"/>
    <w:rsid w:val="00076A77"/>
    <w:rsid w:val="000778C5"/>
    <w:rsid w:val="00080286"/>
    <w:rsid w:val="00080A7C"/>
    <w:rsid w:val="00080D2E"/>
    <w:rsid w:val="00083E61"/>
    <w:rsid w:val="0008607D"/>
    <w:rsid w:val="000902B2"/>
    <w:rsid w:val="0009072F"/>
    <w:rsid w:val="00090D42"/>
    <w:rsid w:val="00091D83"/>
    <w:rsid w:val="000923D6"/>
    <w:rsid w:val="000925D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4A69"/>
    <w:rsid w:val="000F7278"/>
    <w:rsid w:val="000F7365"/>
    <w:rsid w:val="001002AF"/>
    <w:rsid w:val="00101A37"/>
    <w:rsid w:val="00103B2B"/>
    <w:rsid w:val="001066F0"/>
    <w:rsid w:val="00107E0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2C56"/>
    <w:rsid w:val="00167D80"/>
    <w:rsid w:val="001701F6"/>
    <w:rsid w:val="00172AD9"/>
    <w:rsid w:val="001746B5"/>
    <w:rsid w:val="00176F32"/>
    <w:rsid w:val="00180060"/>
    <w:rsid w:val="001818F0"/>
    <w:rsid w:val="00186248"/>
    <w:rsid w:val="00186B55"/>
    <w:rsid w:val="001912FE"/>
    <w:rsid w:val="00192776"/>
    <w:rsid w:val="001940C9"/>
    <w:rsid w:val="0019492C"/>
    <w:rsid w:val="00197C7C"/>
    <w:rsid w:val="001A068E"/>
    <w:rsid w:val="001A24DD"/>
    <w:rsid w:val="001A2736"/>
    <w:rsid w:val="001A3A53"/>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5389"/>
    <w:rsid w:val="00230064"/>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6D9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4BB6"/>
    <w:rsid w:val="003254F6"/>
    <w:rsid w:val="00325FFE"/>
    <w:rsid w:val="00327B55"/>
    <w:rsid w:val="00327D4F"/>
    <w:rsid w:val="00330506"/>
    <w:rsid w:val="00331411"/>
    <w:rsid w:val="003343B9"/>
    <w:rsid w:val="00335926"/>
    <w:rsid w:val="00335B0D"/>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61133"/>
    <w:rsid w:val="00363EEE"/>
    <w:rsid w:val="00364A63"/>
    <w:rsid w:val="00366F60"/>
    <w:rsid w:val="00367D9C"/>
    <w:rsid w:val="003709C0"/>
    <w:rsid w:val="003716A8"/>
    <w:rsid w:val="00372363"/>
    <w:rsid w:val="00373DCC"/>
    <w:rsid w:val="0037475C"/>
    <w:rsid w:val="0037613C"/>
    <w:rsid w:val="003774B4"/>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222E"/>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E4824"/>
    <w:rsid w:val="003E5A64"/>
    <w:rsid w:val="003F09EF"/>
    <w:rsid w:val="003F115D"/>
    <w:rsid w:val="003F58E2"/>
    <w:rsid w:val="003F5A07"/>
    <w:rsid w:val="003F7173"/>
    <w:rsid w:val="00401033"/>
    <w:rsid w:val="00406F22"/>
    <w:rsid w:val="004103CC"/>
    <w:rsid w:val="00411959"/>
    <w:rsid w:val="00412130"/>
    <w:rsid w:val="004133F7"/>
    <w:rsid w:val="00413FD2"/>
    <w:rsid w:val="00414E2B"/>
    <w:rsid w:val="00416069"/>
    <w:rsid w:val="00421362"/>
    <w:rsid w:val="00422EE4"/>
    <w:rsid w:val="00423D9C"/>
    <w:rsid w:val="00424E1D"/>
    <w:rsid w:val="00424FF8"/>
    <w:rsid w:val="004271BA"/>
    <w:rsid w:val="00430C21"/>
    <w:rsid w:val="004348FF"/>
    <w:rsid w:val="00434EE6"/>
    <w:rsid w:val="00434F99"/>
    <w:rsid w:val="00435519"/>
    <w:rsid w:val="0043643C"/>
    <w:rsid w:val="00441786"/>
    <w:rsid w:val="00443443"/>
    <w:rsid w:val="00445AAE"/>
    <w:rsid w:val="00446AC4"/>
    <w:rsid w:val="00446E1F"/>
    <w:rsid w:val="00451192"/>
    <w:rsid w:val="004511C9"/>
    <w:rsid w:val="00452CD2"/>
    <w:rsid w:val="00454050"/>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0469"/>
    <w:rsid w:val="00491425"/>
    <w:rsid w:val="00492365"/>
    <w:rsid w:val="00493DF2"/>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300BC"/>
    <w:rsid w:val="00531B1D"/>
    <w:rsid w:val="00534995"/>
    <w:rsid w:val="00534FAE"/>
    <w:rsid w:val="005352C1"/>
    <w:rsid w:val="0053548A"/>
    <w:rsid w:val="00537837"/>
    <w:rsid w:val="00540687"/>
    <w:rsid w:val="00540F3A"/>
    <w:rsid w:val="00542329"/>
    <w:rsid w:val="00543EAE"/>
    <w:rsid w:val="005446D3"/>
    <w:rsid w:val="0054592F"/>
    <w:rsid w:val="00546204"/>
    <w:rsid w:val="00547690"/>
    <w:rsid w:val="0055050E"/>
    <w:rsid w:val="00551427"/>
    <w:rsid w:val="00553BDC"/>
    <w:rsid w:val="005602F5"/>
    <w:rsid w:val="00560586"/>
    <w:rsid w:val="00565C4E"/>
    <w:rsid w:val="0057085F"/>
    <w:rsid w:val="005711DB"/>
    <w:rsid w:val="00573662"/>
    <w:rsid w:val="00573F46"/>
    <w:rsid w:val="00575C34"/>
    <w:rsid w:val="00576780"/>
    <w:rsid w:val="00577067"/>
    <w:rsid w:val="0057760E"/>
    <w:rsid w:val="005778B3"/>
    <w:rsid w:val="00580276"/>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C7FCE"/>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CB"/>
    <w:rsid w:val="00613E73"/>
    <w:rsid w:val="00614696"/>
    <w:rsid w:val="00614E75"/>
    <w:rsid w:val="006152A0"/>
    <w:rsid w:val="00622EA7"/>
    <w:rsid w:val="00623776"/>
    <w:rsid w:val="00626B0D"/>
    <w:rsid w:val="00627568"/>
    <w:rsid w:val="00627C19"/>
    <w:rsid w:val="006301FC"/>
    <w:rsid w:val="006309DA"/>
    <w:rsid w:val="00630D2A"/>
    <w:rsid w:val="006315F1"/>
    <w:rsid w:val="00632B55"/>
    <w:rsid w:val="0063302F"/>
    <w:rsid w:val="0064003E"/>
    <w:rsid w:val="00640FD7"/>
    <w:rsid w:val="00641998"/>
    <w:rsid w:val="00642352"/>
    <w:rsid w:val="00642E95"/>
    <w:rsid w:val="006442B0"/>
    <w:rsid w:val="00644398"/>
    <w:rsid w:val="00644594"/>
    <w:rsid w:val="0065037A"/>
    <w:rsid w:val="006507DB"/>
    <w:rsid w:val="006515E6"/>
    <w:rsid w:val="00651C23"/>
    <w:rsid w:val="00651DED"/>
    <w:rsid w:val="0065278B"/>
    <w:rsid w:val="006538FD"/>
    <w:rsid w:val="00655883"/>
    <w:rsid w:val="006559AD"/>
    <w:rsid w:val="006559DF"/>
    <w:rsid w:val="00655B3A"/>
    <w:rsid w:val="00656600"/>
    <w:rsid w:val="00657F17"/>
    <w:rsid w:val="00663F77"/>
    <w:rsid w:val="006640BB"/>
    <w:rsid w:val="006704CE"/>
    <w:rsid w:val="00675444"/>
    <w:rsid w:val="0067730C"/>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59B3"/>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70015E"/>
    <w:rsid w:val="00701D8B"/>
    <w:rsid w:val="0070216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593F"/>
    <w:rsid w:val="00745FCD"/>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81556"/>
    <w:rsid w:val="00782258"/>
    <w:rsid w:val="00782281"/>
    <w:rsid w:val="0078304D"/>
    <w:rsid w:val="00783B94"/>
    <w:rsid w:val="007842E0"/>
    <w:rsid w:val="00785904"/>
    <w:rsid w:val="007877CF"/>
    <w:rsid w:val="00790B46"/>
    <w:rsid w:val="00790BA0"/>
    <w:rsid w:val="00791268"/>
    <w:rsid w:val="007927AC"/>
    <w:rsid w:val="007931C5"/>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7838"/>
    <w:rsid w:val="00820DCD"/>
    <w:rsid w:val="00821C7F"/>
    <w:rsid w:val="0082347E"/>
    <w:rsid w:val="00824375"/>
    <w:rsid w:val="00824C20"/>
    <w:rsid w:val="00826EA1"/>
    <w:rsid w:val="00827621"/>
    <w:rsid w:val="00830027"/>
    <w:rsid w:val="00830076"/>
    <w:rsid w:val="00832CCC"/>
    <w:rsid w:val="00833FEC"/>
    <w:rsid w:val="00834F5A"/>
    <w:rsid w:val="008352EF"/>
    <w:rsid w:val="00836A07"/>
    <w:rsid w:val="00840F4D"/>
    <w:rsid w:val="008413D9"/>
    <w:rsid w:val="00842380"/>
    <w:rsid w:val="008428C5"/>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70A68"/>
    <w:rsid w:val="00873802"/>
    <w:rsid w:val="0087454A"/>
    <w:rsid w:val="008770F4"/>
    <w:rsid w:val="008778A2"/>
    <w:rsid w:val="00877A07"/>
    <w:rsid w:val="0088077E"/>
    <w:rsid w:val="00880841"/>
    <w:rsid w:val="00881154"/>
    <w:rsid w:val="0088185C"/>
    <w:rsid w:val="00881C0E"/>
    <w:rsid w:val="00882A57"/>
    <w:rsid w:val="008835B9"/>
    <w:rsid w:val="00883EE0"/>
    <w:rsid w:val="0089099E"/>
    <w:rsid w:val="00891260"/>
    <w:rsid w:val="00891ADD"/>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512F"/>
    <w:rsid w:val="008C6FDC"/>
    <w:rsid w:val="008C7EB3"/>
    <w:rsid w:val="008D0BC5"/>
    <w:rsid w:val="008D32C1"/>
    <w:rsid w:val="008D3AB9"/>
    <w:rsid w:val="008D63DA"/>
    <w:rsid w:val="008D6C66"/>
    <w:rsid w:val="008D6EC8"/>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2E1A"/>
    <w:rsid w:val="0095351C"/>
    <w:rsid w:val="00953A4B"/>
    <w:rsid w:val="00953CCC"/>
    <w:rsid w:val="00955232"/>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4C4"/>
    <w:rsid w:val="009A7EA7"/>
    <w:rsid w:val="009B0CA1"/>
    <w:rsid w:val="009B334E"/>
    <w:rsid w:val="009B4E55"/>
    <w:rsid w:val="009B70C7"/>
    <w:rsid w:val="009C23A6"/>
    <w:rsid w:val="009C4B28"/>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936"/>
    <w:rsid w:val="00A30026"/>
    <w:rsid w:val="00A30D54"/>
    <w:rsid w:val="00A31260"/>
    <w:rsid w:val="00A317E8"/>
    <w:rsid w:val="00A31C46"/>
    <w:rsid w:val="00A326C2"/>
    <w:rsid w:val="00A333F9"/>
    <w:rsid w:val="00A3412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05"/>
    <w:rsid w:val="00AA0BC6"/>
    <w:rsid w:val="00AA492C"/>
    <w:rsid w:val="00AA4958"/>
    <w:rsid w:val="00AA6A58"/>
    <w:rsid w:val="00AA71A0"/>
    <w:rsid w:val="00AB520B"/>
    <w:rsid w:val="00AB5B48"/>
    <w:rsid w:val="00AB74F7"/>
    <w:rsid w:val="00AB7DBC"/>
    <w:rsid w:val="00AC128D"/>
    <w:rsid w:val="00AC3A63"/>
    <w:rsid w:val="00AC3ECC"/>
    <w:rsid w:val="00AC4E81"/>
    <w:rsid w:val="00AC6617"/>
    <w:rsid w:val="00AC7F1C"/>
    <w:rsid w:val="00AD080F"/>
    <w:rsid w:val="00AD1EE0"/>
    <w:rsid w:val="00AD7E9C"/>
    <w:rsid w:val="00AE1EB2"/>
    <w:rsid w:val="00AE20B8"/>
    <w:rsid w:val="00AE2A6F"/>
    <w:rsid w:val="00AE2FAD"/>
    <w:rsid w:val="00AE33D0"/>
    <w:rsid w:val="00AE3AA0"/>
    <w:rsid w:val="00AE7617"/>
    <w:rsid w:val="00AE776A"/>
    <w:rsid w:val="00AF0953"/>
    <w:rsid w:val="00AF0BCD"/>
    <w:rsid w:val="00AF1544"/>
    <w:rsid w:val="00AF56EE"/>
    <w:rsid w:val="00B00BE0"/>
    <w:rsid w:val="00B01AA5"/>
    <w:rsid w:val="00B01AD4"/>
    <w:rsid w:val="00B02402"/>
    <w:rsid w:val="00B03926"/>
    <w:rsid w:val="00B05970"/>
    <w:rsid w:val="00B06F4C"/>
    <w:rsid w:val="00B07BE8"/>
    <w:rsid w:val="00B11493"/>
    <w:rsid w:val="00B117AD"/>
    <w:rsid w:val="00B12078"/>
    <w:rsid w:val="00B131CA"/>
    <w:rsid w:val="00B13B8D"/>
    <w:rsid w:val="00B16A1E"/>
    <w:rsid w:val="00B2069C"/>
    <w:rsid w:val="00B206E4"/>
    <w:rsid w:val="00B20961"/>
    <w:rsid w:val="00B218E3"/>
    <w:rsid w:val="00B23034"/>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96C"/>
    <w:rsid w:val="00B570DA"/>
    <w:rsid w:val="00B6047B"/>
    <w:rsid w:val="00B604FA"/>
    <w:rsid w:val="00B61664"/>
    <w:rsid w:val="00B62B96"/>
    <w:rsid w:val="00B6368D"/>
    <w:rsid w:val="00B71602"/>
    <w:rsid w:val="00B73795"/>
    <w:rsid w:val="00B73D3F"/>
    <w:rsid w:val="00B742A0"/>
    <w:rsid w:val="00B752A2"/>
    <w:rsid w:val="00B75305"/>
    <w:rsid w:val="00B75326"/>
    <w:rsid w:val="00B759E3"/>
    <w:rsid w:val="00B802EF"/>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C7F36"/>
    <w:rsid w:val="00BD5C90"/>
    <w:rsid w:val="00BD66E6"/>
    <w:rsid w:val="00BD6B89"/>
    <w:rsid w:val="00BD6F50"/>
    <w:rsid w:val="00BE208A"/>
    <w:rsid w:val="00BE39CF"/>
    <w:rsid w:val="00BE419C"/>
    <w:rsid w:val="00BE4292"/>
    <w:rsid w:val="00BE628B"/>
    <w:rsid w:val="00BE6939"/>
    <w:rsid w:val="00BE789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BAC"/>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267A"/>
    <w:rsid w:val="00C5669E"/>
    <w:rsid w:val="00C573B4"/>
    <w:rsid w:val="00C57FD4"/>
    <w:rsid w:val="00C60791"/>
    <w:rsid w:val="00C611D1"/>
    <w:rsid w:val="00C625A3"/>
    <w:rsid w:val="00C629B3"/>
    <w:rsid w:val="00C653A1"/>
    <w:rsid w:val="00C653E6"/>
    <w:rsid w:val="00C70835"/>
    <w:rsid w:val="00C72B48"/>
    <w:rsid w:val="00C74B6D"/>
    <w:rsid w:val="00C75126"/>
    <w:rsid w:val="00C763AF"/>
    <w:rsid w:val="00C773BB"/>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26E"/>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278A6"/>
    <w:rsid w:val="00D31441"/>
    <w:rsid w:val="00D31B39"/>
    <w:rsid w:val="00D31D14"/>
    <w:rsid w:val="00D328FB"/>
    <w:rsid w:val="00D33015"/>
    <w:rsid w:val="00D34BD9"/>
    <w:rsid w:val="00D40504"/>
    <w:rsid w:val="00D40777"/>
    <w:rsid w:val="00D40BE0"/>
    <w:rsid w:val="00D40EF2"/>
    <w:rsid w:val="00D41F15"/>
    <w:rsid w:val="00D43E22"/>
    <w:rsid w:val="00D45E3D"/>
    <w:rsid w:val="00D46EAC"/>
    <w:rsid w:val="00D540A6"/>
    <w:rsid w:val="00D545DD"/>
    <w:rsid w:val="00D56D88"/>
    <w:rsid w:val="00D56E60"/>
    <w:rsid w:val="00D57734"/>
    <w:rsid w:val="00D57A31"/>
    <w:rsid w:val="00D606A8"/>
    <w:rsid w:val="00D61BD6"/>
    <w:rsid w:val="00D63E5A"/>
    <w:rsid w:val="00D645D5"/>
    <w:rsid w:val="00D66191"/>
    <w:rsid w:val="00D70712"/>
    <w:rsid w:val="00D7181E"/>
    <w:rsid w:val="00D73A0E"/>
    <w:rsid w:val="00D76ABC"/>
    <w:rsid w:val="00D76F53"/>
    <w:rsid w:val="00D77D1E"/>
    <w:rsid w:val="00D81065"/>
    <w:rsid w:val="00D82448"/>
    <w:rsid w:val="00D826B8"/>
    <w:rsid w:val="00D84CA1"/>
    <w:rsid w:val="00D87DEC"/>
    <w:rsid w:val="00D909DB"/>
    <w:rsid w:val="00D9245A"/>
    <w:rsid w:val="00D9350A"/>
    <w:rsid w:val="00D93578"/>
    <w:rsid w:val="00D93F0B"/>
    <w:rsid w:val="00D941E7"/>
    <w:rsid w:val="00D95C3E"/>
    <w:rsid w:val="00DA0FEB"/>
    <w:rsid w:val="00DA11B4"/>
    <w:rsid w:val="00DA1AE2"/>
    <w:rsid w:val="00DA1B05"/>
    <w:rsid w:val="00DA46FD"/>
    <w:rsid w:val="00DA4DEC"/>
    <w:rsid w:val="00DA61EA"/>
    <w:rsid w:val="00DB039F"/>
    <w:rsid w:val="00DB11CF"/>
    <w:rsid w:val="00DB3766"/>
    <w:rsid w:val="00DB60B0"/>
    <w:rsid w:val="00DB6DA7"/>
    <w:rsid w:val="00DB74CE"/>
    <w:rsid w:val="00DC0DFE"/>
    <w:rsid w:val="00DC0F80"/>
    <w:rsid w:val="00DC2088"/>
    <w:rsid w:val="00DC3921"/>
    <w:rsid w:val="00DC429C"/>
    <w:rsid w:val="00DC75DE"/>
    <w:rsid w:val="00DD0759"/>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6549"/>
    <w:rsid w:val="00E07458"/>
    <w:rsid w:val="00E138E5"/>
    <w:rsid w:val="00E148AF"/>
    <w:rsid w:val="00E15B01"/>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31D1"/>
    <w:rsid w:val="00E43478"/>
    <w:rsid w:val="00E44C9A"/>
    <w:rsid w:val="00E458AB"/>
    <w:rsid w:val="00E508C9"/>
    <w:rsid w:val="00E529F3"/>
    <w:rsid w:val="00E52E56"/>
    <w:rsid w:val="00E536B3"/>
    <w:rsid w:val="00E53B37"/>
    <w:rsid w:val="00E53B9E"/>
    <w:rsid w:val="00E54825"/>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433D"/>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40E91"/>
    <w:rsid w:val="00F45CDE"/>
    <w:rsid w:val="00F4682F"/>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B1565"/>
    <w:rsid w:val="00FB2A08"/>
    <w:rsid w:val="00FB46FB"/>
    <w:rsid w:val="00FB63A9"/>
    <w:rsid w:val="00FB7784"/>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08DE"/>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customStyle="1" w:styleId="UnresolvedMention">
    <w:name w:val="Unresolved Mention"/>
    <w:basedOn w:val="Absatz-Standardschriftart"/>
    <w:uiPriority w:val="99"/>
    <w:semiHidden/>
    <w:unhideWhenUsed/>
    <w:rsid w:val="00CB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83960303">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deworld.de/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gimat-messe.d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imat-messe.de/en/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15</cp:revision>
  <cp:lastPrinted>2020-02-12T12:37:00Z</cp:lastPrinted>
  <dcterms:created xsi:type="dcterms:W3CDTF">2020-03-01T16:23:00Z</dcterms:created>
  <dcterms:modified xsi:type="dcterms:W3CDTF">2020-03-02T08:29:00Z</dcterms:modified>
</cp:coreProperties>
</file>