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97" w:rsidRDefault="00724C97" w:rsidP="00724C97">
      <w:pPr>
        <w:pStyle w:val="Textkrper"/>
        <w:framePr w:wrap="notBeside"/>
      </w:pPr>
      <w:bookmarkStart w:id="0" w:name="HA"/>
      <w:r>
        <w:t xml:space="preserve">Pressestelle  </w:t>
      </w:r>
    </w:p>
    <w:bookmarkEnd w:id="0"/>
    <w:p w:rsidR="00724C97" w:rsidRDefault="00724C97" w:rsidP="00724C97">
      <w:pPr>
        <w:framePr w:w="4244" w:h="2351" w:hSpace="142" w:wrap="notBeside" w:vAnchor="page" w:hAnchor="page" w:x="7259" w:y="2666" w:anchorLock="1"/>
        <w:rPr>
          <w:sz w:val="8"/>
          <w:szCs w:val="8"/>
        </w:rPr>
      </w:pPr>
    </w:p>
    <w:p w:rsidR="00AA7141" w:rsidRPr="00AA7141" w:rsidRDefault="00AA7141" w:rsidP="00AA7141">
      <w:pPr>
        <w:framePr w:w="4244" w:h="2351" w:hSpace="142" w:wrap="notBeside" w:vAnchor="page" w:hAnchor="page" w:x="7259" w:y="2666" w:anchorLock="1"/>
        <w:rPr>
          <w:rFonts w:cs="Arial"/>
          <w:color w:val="000000"/>
          <w:sz w:val="18"/>
          <w:szCs w:val="18"/>
        </w:rPr>
      </w:pPr>
      <w:bookmarkStart w:id="1" w:name="Leerzeile"/>
      <w:r w:rsidRPr="00AA7141">
        <w:rPr>
          <w:rFonts w:cs="Arial"/>
          <w:color w:val="000000"/>
          <w:sz w:val="18"/>
          <w:szCs w:val="18"/>
        </w:rPr>
        <w:t xml:space="preserve">Unser Zeichen: </w:t>
      </w:r>
      <w:proofErr w:type="spellStart"/>
      <w:r w:rsidR="003B3DCB">
        <w:rPr>
          <w:rFonts w:cs="Arial"/>
          <w:color w:val="000000"/>
          <w:sz w:val="18"/>
          <w:szCs w:val="18"/>
        </w:rPr>
        <w:t>tab</w:t>
      </w:r>
      <w:proofErr w:type="spellEnd"/>
    </w:p>
    <w:p w:rsidR="00AA7141" w:rsidRPr="00AA7141" w:rsidRDefault="00AA7141" w:rsidP="00AA7141">
      <w:pPr>
        <w:framePr w:w="4244" w:h="2351" w:hSpace="142" w:wrap="notBeside" w:vAnchor="page" w:hAnchor="page" w:x="7259" w:y="2666" w:anchorLock="1"/>
        <w:rPr>
          <w:rFonts w:cs="Arial"/>
          <w:color w:val="000000"/>
          <w:sz w:val="2"/>
          <w:szCs w:val="2"/>
        </w:rPr>
      </w:pPr>
      <w:bookmarkStart w:id="2" w:name="AktenzeichenLeer"/>
      <w:bookmarkEnd w:id="2"/>
      <w:r w:rsidRPr="00AA7141">
        <w:rPr>
          <w:rFonts w:cs="Arial"/>
          <w:color w:val="000000"/>
          <w:sz w:val="2"/>
          <w:szCs w:val="2"/>
        </w:rPr>
        <w:t xml:space="preserve"> </w:t>
      </w:r>
      <w:r w:rsidRPr="00AA7141">
        <w:rPr>
          <w:rFonts w:cs="Arial"/>
          <w:color w:val="000000"/>
          <w:sz w:val="2"/>
          <w:szCs w:val="2"/>
        </w:rPr>
        <w:br/>
      </w:r>
      <w:bookmarkStart w:id="3" w:name="Aktenzeichen"/>
      <w:bookmarkEnd w:id="3"/>
      <w:r w:rsidRPr="00AA7141">
        <w:rPr>
          <w:rFonts w:cs="Arial"/>
          <w:color w:val="000000"/>
          <w:sz w:val="2"/>
          <w:szCs w:val="2"/>
        </w:rPr>
        <w:t xml:space="preserve">   </w:t>
      </w:r>
    </w:p>
    <w:p w:rsidR="00AA7141" w:rsidRPr="00AA7141" w:rsidRDefault="00AA7141" w:rsidP="00AA7141">
      <w:pPr>
        <w:framePr w:w="4244" w:h="2351" w:hSpace="142" w:wrap="notBeside" w:vAnchor="page" w:hAnchor="page" w:x="7259" w:y="2666" w:anchorLock="1"/>
        <w:rPr>
          <w:rFonts w:cs="Arial"/>
          <w:color w:val="000000"/>
          <w:sz w:val="8"/>
          <w:szCs w:val="8"/>
        </w:rPr>
      </w:pPr>
      <w:r w:rsidRPr="00AA7141">
        <w:rPr>
          <w:rFonts w:cs="Arial"/>
          <w:color w:val="000000"/>
          <w:sz w:val="8"/>
          <w:szCs w:val="8"/>
        </w:rPr>
        <w:t xml:space="preserve"> </w:t>
      </w:r>
    </w:p>
    <w:p w:rsidR="00AA7141" w:rsidRPr="00AA7141" w:rsidRDefault="00AA7141" w:rsidP="00AA7141">
      <w:pPr>
        <w:framePr w:w="4244" w:h="2351" w:hSpace="142" w:wrap="notBeside" w:vAnchor="page" w:hAnchor="page" w:x="7259" w:y="2666" w:anchorLock="1"/>
        <w:rPr>
          <w:rFonts w:cs="Arial"/>
          <w:color w:val="000000"/>
          <w:sz w:val="2"/>
          <w:szCs w:val="2"/>
        </w:rPr>
      </w:pPr>
      <w:r w:rsidRPr="00AA7141">
        <w:rPr>
          <w:rFonts w:cs="Arial"/>
          <w:color w:val="000000"/>
          <w:sz w:val="18"/>
          <w:szCs w:val="2"/>
        </w:rPr>
        <w:t>Ihr Gesprächspartner:</w:t>
      </w:r>
    </w:p>
    <w:p w:rsidR="00AA7141" w:rsidRPr="00AA7141" w:rsidRDefault="003B3DCB" w:rsidP="00AA7141">
      <w:pPr>
        <w:framePr w:w="4244" w:h="2351" w:hSpace="142" w:wrap="notBeside" w:vAnchor="page" w:hAnchor="page" w:x="7259" w:y="2666" w:anchorLock="1"/>
        <w:rPr>
          <w:rFonts w:cs="Arial"/>
          <w:color w:val="000000"/>
          <w:sz w:val="2"/>
          <w:szCs w:val="2"/>
        </w:rPr>
      </w:pPr>
      <w:r>
        <w:rPr>
          <w:rFonts w:cs="Arial"/>
          <w:b/>
          <w:color w:val="000000"/>
          <w:sz w:val="18"/>
          <w:szCs w:val="2"/>
        </w:rPr>
        <w:t>Thomas Brandl</w:t>
      </w:r>
      <w:r w:rsidR="00AA7141" w:rsidRPr="00AA7141">
        <w:rPr>
          <w:rFonts w:cs="Arial"/>
          <w:b/>
          <w:color w:val="000000"/>
          <w:sz w:val="18"/>
          <w:szCs w:val="2"/>
        </w:rPr>
        <w:t xml:space="preserve">, </w:t>
      </w:r>
      <w:r w:rsidR="00C20605">
        <w:rPr>
          <w:rFonts w:cs="Arial"/>
          <w:b/>
          <w:color w:val="000000"/>
          <w:sz w:val="18"/>
          <w:szCs w:val="2"/>
        </w:rPr>
        <w:t>Mediendirektor</w:t>
      </w:r>
    </w:p>
    <w:p w:rsidR="00AA7141" w:rsidRPr="00AA7141" w:rsidRDefault="00AA7141" w:rsidP="00AA7141">
      <w:pPr>
        <w:framePr w:w="4244" w:h="2351" w:hSpace="142" w:wrap="notBeside" w:vAnchor="page" w:hAnchor="page" w:x="7259" w:y="2666" w:anchorLock="1"/>
        <w:rPr>
          <w:rFonts w:cs="Arial"/>
          <w:color w:val="000000"/>
          <w:sz w:val="8"/>
          <w:szCs w:val="8"/>
        </w:rPr>
      </w:pPr>
    </w:p>
    <w:p w:rsidR="00AA7141" w:rsidRPr="00AA7141" w:rsidRDefault="00AA7141" w:rsidP="00AA7141">
      <w:pPr>
        <w:framePr w:w="4244" w:h="2351" w:hSpace="142" w:wrap="notBeside" w:vAnchor="page" w:hAnchor="page" w:x="7259" w:y="2666" w:anchorLock="1"/>
        <w:tabs>
          <w:tab w:val="left" w:pos="840"/>
        </w:tabs>
        <w:rPr>
          <w:rFonts w:cs="Arial"/>
          <w:color w:val="000000"/>
          <w:sz w:val="18"/>
          <w:szCs w:val="18"/>
        </w:rPr>
      </w:pPr>
      <w:bookmarkStart w:id="4" w:name="Telefon"/>
      <w:bookmarkEnd w:id="4"/>
      <w:r w:rsidRPr="00AA7141">
        <w:rPr>
          <w:rFonts w:cs="Arial"/>
          <w:color w:val="000000"/>
          <w:sz w:val="18"/>
          <w:szCs w:val="18"/>
        </w:rPr>
        <w:t xml:space="preserve">Telefon: </w:t>
      </w:r>
      <w:r w:rsidRPr="00AA7141">
        <w:rPr>
          <w:rFonts w:cs="Arial"/>
          <w:color w:val="000000"/>
          <w:sz w:val="18"/>
          <w:szCs w:val="18"/>
        </w:rPr>
        <w:tab/>
        <w:t>+49 (0) 7</w:t>
      </w:r>
      <w:r w:rsidR="003B3DCB">
        <w:rPr>
          <w:rFonts w:cs="Arial"/>
          <w:color w:val="000000"/>
          <w:sz w:val="18"/>
          <w:szCs w:val="18"/>
        </w:rPr>
        <w:t>472</w:t>
      </w:r>
      <w:r w:rsidR="00C20605">
        <w:rPr>
          <w:rFonts w:cs="Arial"/>
          <w:color w:val="000000"/>
          <w:sz w:val="18"/>
          <w:szCs w:val="18"/>
        </w:rPr>
        <w:t>/</w:t>
      </w:r>
      <w:r w:rsidR="003B3DCB">
        <w:rPr>
          <w:rFonts w:cs="Arial"/>
          <w:color w:val="000000"/>
          <w:sz w:val="18"/>
          <w:szCs w:val="18"/>
        </w:rPr>
        <w:t>169-850</w:t>
      </w:r>
    </w:p>
    <w:p w:rsidR="00AA7141" w:rsidRPr="00AA7141" w:rsidRDefault="00AA7141" w:rsidP="00AA7141">
      <w:pPr>
        <w:framePr w:w="4244" w:h="2351" w:hSpace="142" w:wrap="notBeside" w:vAnchor="page" w:hAnchor="page" w:x="7259" w:y="2666" w:anchorLock="1"/>
        <w:tabs>
          <w:tab w:val="left" w:pos="840"/>
        </w:tabs>
        <w:rPr>
          <w:rFonts w:cs="Arial"/>
          <w:color w:val="000000"/>
          <w:sz w:val="18"/>
          <w:szCs w:val="18"/>
        </w:rPr>
      </w:pPr>
      <w:r w:rsidRPr="00AA7141">
        <w:rPr>
          <w:rFonts w:cs="Arial"/>
          <w:color w:val="000000"/>
          <w:sz w:val="18"/>
          <w:szCs w:val="18"/>
        </w:rPr>
        <w:t>E-Mail:</w:t>
      </w:r>
      <w:r w:rsidRPr="00AA7141">
        <w:rPr>
          <w:rFonts w:cs="Arial"/>
          <w:color w:val="000000"/>
          <w:sz w:val="18"/>
          <w:szCs w:val="18"/>
        </w:rPr>
        <w:tab/>
      </w:r>
      <w:r w:rsidR="003B3DCB">
        <w:rPr>
          <w:rFonts w:cs="Arial"/>
          <w:color w:val="000000"/>
          <w:sz w:val="18"/>
          <w:szCs w:val="18"/>
        </w:rPr>
        <w:t>tbrandl</w:t>
      </w:r>
      <w:r w:rsidRPr="00AA7141">
        <w:rPr>
          <w:rFonts w:cs="Arial"/>
          <w:color w:val="000000"/>
          <w:sz w:val="18"/>
          <w:szCs w:val="18"/>
        </w:rPr>
        <w:t>@bo.drs.de</w:t>
      </w:r>
    </w:p>
    <w:p w:rsidR="00AA7141" w:rsidRPr="00AA7141" w:rsidRDefault="00AA7141" w:rsidP="00AA7141">
      <w:pPr>
        <w:framePr w:w="4244" w:h="2351" w:hSpace="142" w:wrap="notBeside" w:vAnchor="page" w:hAnchor="page" w:x="7259" w:y="2666" w:anchorLock="1"/>
        <w:tabs>
          <w:tab w:val="left" w:pos="840"/>
        </w:tabs>
        <w:rPr>
          <w:rFonts w:cs="Arial"/>
          <w:color w:val="000000"/>
          <w:sz w:val="18"/>
          <w:szCs w:val="18"/>
        </w:rPr>
      </w:pPr>
      <w:bookmarkStart w:id="5" w:name="EMail"/>
      <w:bookmarkEnd w:id="5"/>
    </w:p>
    <w:p w:rsidR="00AA7141" w:rsidRPr="00AA7141" w:rsidRDefault="00AA7141" w:rsidP="00AA7141">
      <w:pPr>
        <w:framePr w:w="4244" w:h="2351" w:hSpace="142" w:wrap="notBeside" w:vAnchor="page" w:hAnchor="page" w:x="7259" w:y="2666" w:anchorLock="1"/>
        <w:tabs>
          <w:tab w:val="left" w:pos="840"/>
        </w:tabs>
        <w:rPr>
          <w:rFonts w:cs="Arial"/>
          <w:color w:val="000000"/>
          <w:sz w:val="18"/>
          <w:szCs w:val="18"/>
        </w:rPr>
      </w:pPr>
      <w:r w:rsidRPr="00AA7141">
        <w:rPr>
          <w:rFonts w:cs="Arial"/>
          <w:color w:val="000000"/>
          <w:sz w:val="18"/>
          <w:szCs w:val="18"/>
        </w:rPr>
        <w:t xml:space="preserve">pressestelle@bo.drs.de </w:t>
      </w:r>
      <w:bookmarkStart w:id="6" w:name="URL"/>
      <w:bookmarkEnd w:id="6"/>
      <w:r w:rsidRPr="00AA7141">
        <w:rPr>
          <w:rFonts w:cs="Arial"/>
          <w:color w:val="000000"/>
          <w:sz w:val="18"/>
          <w:szCs w:val="18"/>
        </w:rPr>
        <w:t xml:space="preserve">  </w:t>
      </w:r>
    </w:p>
    <w:p w:rsidR="00724C97" w:rsidRDefault="00724C97" w:rsidP="00724C97">
      <w:pPr>
        <w:framePr w:w="4244" w:h="2351" w:hSpace="142" w:wrap="notBeside" w:vAnchor="page" w:hAnchor="page" w:x="7259" w:y="2666" w:anchorLock="1"/>
        <w:tabs>
          <w:tab w:val="left" w:pos="720"/>
        </w:tabs>
        <w:rPr>
          <w:sz w:val="18"/>
          <w:szCs w:val="18"/>
        </w:rPr>
      </w:pPr>
      <w:r>
        <w:rPr>
          <w:sz w:val="18"/>
          <w:szCs w:val="18"/>
        </w:rPr>
        <w:t xml:space="preserve"> </w:t>
      </w:r>
      <w:bookmarkEnd w:id="1"/>
      <w:r>
        <w:rPr>
          <w:sz w:val="18"/>
          <w:szCs w:val="18"/>
        </w:rPr>
        <w:t xml:space="preserve">  </w:t>
      </w:r>
    </w:p>
    <w:p w:rsidR="00724C97" w:rsidRDefault="00724C97" w:rsidP="00724C97">
      <w:pPr>
        <w:framePr w:w="4244" w:h="2351" w:hSpace="142" w:wrap="notBeside" w:vAnchor="page" w:hAnchor="page" w:x="7259" w:y="2666" w:anchorLock="1"/>
        <w:tabs>
          <w:tab w:val="left" w:pos="720"/>
        </w:tabs>
        <w:rPr>
          <w:sz w:val="18"/>
          <w:szCs w:val="18"/>
        </w:rPr>
      </w:pPr>
    </w:p>
    <w:p w:rsidR="00724C97" w:rsidRDefault="003B3DCB" w:rsidP="00724C97">
      <w:pPr>
        <w:framePr w:w="4244" w:h="2351" w:hSpace="142" w:wrap="notBeside" w:vAnchor="page" w:hAnchor="page" w:x="7259" w:y="2666" w:anchorLock="1"/>
        <w:tabs>
          <w:tab w:val="left" w:pos="720"/>
        </w:tabs>
        <w:rPr>
          <w:sz w:val="18"/>
          <w:szCs w:val="18"/>
        </w:rPr>
      </w:pPr>
      <w:bookmarkStart w:id="7" w:name="Datum"/>
      <w:r>
        <w:rPr>
          <w:sz w:val="18"/>
          <w:szCs w:val="18"/>
        </w:rPr>
        <w:t>Rottenburg</w:t>
      </w:r>
      <w:r w:rsidR="00724C97">
        <w:rPr>
          <w:sz w:val="18"/>
          <w:szCs w:val="18"/>
        </w:rPr>
        <w:t>,</w:t>
      </w:r>
      <w:r w:rsidR="004A125A">
        <w:rPr>
          <w:sz w:val="18"/>
          <w:szCs w:val="18"/>
        </w:rPr>
        <w:t xml:space="preserve"> </w:t>
      </w:r>
      <w:bookmarkEnd w:id="7"/>
      <w:r w:rsidR="00BD403A">
        <w:rPr>
          <w:sz w:val="18"/>
          <w:szCs w:val="18"/>
        </w:rPr>
        <w:t>26. Februar 2020</w:t>
      </w:r>
    </w:p>
    <w:bookmarkStart w:id="8" w:name="RahmenLogo"/>
    <w:p w:rsidR="00724C97" w:rsidRDefault="00352136" w:rsidP="00724C97">
      <w:pPr>
        <w:framePr w:w="3062" w:h="1400" w:hRule="exact" w:hSpace="181" w:wrap="notBeside" w:vAnchor="page" w:hAnchor="page" w:x="7259" w:y="738" w:anchorLock="1"/>
      </w:pPr>
      <w:r>
        <w:rPr>
          <w:noProof/>
          <w:sz w:val="20"/>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3088005</wp:posOffset>
                </wp:positionV>
                <wp:extent cx="254000" cy="0"/>
                <wp:effectExtent l="9525" t="12700" r="1270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243.15pt" to="-342.9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M8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" strokecolor="white"/>
            </w:pict>
          </mc:Fallback>
        </mc:AlternateContent>
      </w:r>
      <w:r>
        <w:rPr>
          <w:rFonts w:ascii="Frutiger-LightCn" w:hAnsi="Frutiger-LightCn"/>
          <w:noProof/>
          <w:color w:val="231F20"/>
          <w:sz w:val="12"/>
          <w:szCs w:val="12"/>
        </w:rPr>
        <w:drawing>
          <wp:inline distT="0" distB="0" distL="0" distR="0">
            <wp:extent cx="1950720" cy="853440"/>
            <wp:effectExtent l="0" t="0" r="0" b="3810"/>
            <wp:docPr id="2" name="Bild 1" descr="Logo-DRS farbig-Office Diözese grau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RS farbig-Office Diözese grau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853440"/>
                    </a:xfrm>
                    <a:prstGeom prst="rect">
                      <a:avLst/>
                    </a:prstGeom>
                    <a:noFill/>
                    <a:ln>
                      <a:noFill/>
                    </a:ln>
                  </pic:spPr>
                </pic:pic>
              </a:graphicData>
            </a:graphic>
          </wp:inline>
        </w:drawing>
      </w:r>
      <w:r w:rsidR="00724C97">
        <w:t xml:space="preserve"> </w:t>
      </w:r>
      <w:bookmarkEnd w:id="8"/>
    </w:p>
    <w:p w:rsidR="00724C97" w:rsidRDefault="00724C97" w:rsidP="00724C97">
      <w:pPr>
        <w:framePr w:w="4536" w:h="2268" w:hSpace="142" w:wrap="notBeside" w:vAnchor="page" w:hAnchor="page" w:x="1299" w:y="2881" w:anchorLock="1"/>
        <w:rPr>
          <w:sz w:val="8"/>
          <w:szCs w:val="8"/>
        </w:rPr>
      </w:pPr>
      <w:bookmarkStart w:id="9" w:name="Anfang"/>
      <w:bookmarkEnd w:id="9"/>
      <w:r>
        <w:rPr>
          <w:sz w:val="8"/>
          <w:szCs w:val="8"/>
        </w:rPr>
        <w:t xml:space="preserve"> </w:t>
      </w:r>
    </w:p>
    <w:bookmarkStart w:id="10" w:name="Adressfenster"/>
    <w:bookmarkEnd w:id="10"/>
    <w:p w:rsidR="00724C97" w:rsidRDefault="00352136" w:rsidP="00724C97">
      <w:pPr>
        <w:pStyle w:val="Beschriftung"/>
        <w:framePr w:wrap="notBeside"/>
      </w:pPr>
      <w:r>
        <w:rPr>
          <w:noProof/>
        </w:rPr>
        <mc:AlternateContent>
          <mc:Choice Requires="wps">
            <w:drawing>
              <wp:anchor distT="0" distB="0" distL="114300" distR="114300" simplePos="0" relativeHeight="251657216" behindDoc="0" locked="0" layoutInCell="1" allowOverlap="1">
                <wp:simplePos x="0" y="0"/>
                <wp:positionH relativeFrom="column">
                  <wp:posOffset>-824230</wp:posOffset>
                </wp:positionH>
                <wp:positionV relativeFrom="paragraph">
                  <wp:posOffset>1667510</wp:posOffset>
                </wp:positionV>
                <wp:extent cx="254000" cy="0"/>
                <wp:effectExtent l="9525" t="11430" r="1270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1.3pt" to="-44.9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BEg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" strokecolor="white"/>
            </w:pict>
          </mc:Fallback>
        </mc:AlternateContent>
      </w:r>
      <w:r w:rsidR="00C20605">
        <w:rPr>
          <w:noProof/>
        </w:rPr>
        <w:t>Presseinformation</w:t>
      </w:r>
    </w:p>
    <w:p w:rsidR="00724C97" w:rsidRDefault="00724C97" w:rsidP="00724C97">
      <w:pPr>
        <w:framePr w:w="9356" w:h="879" w:hRule="exact" w:hSpace="181" w:wrap="notBeside" w:vAnchor="page" w:hAnchor="page" w:x="1305" w:y="15480" w:anchorLock="1"/>
        <w:shd w:val="solid" w:color="FFFFFF" w:fill="FFFFFF"/>
        <w:spacing w:line="120" w:lineRule="auto"/>
        <w:ind w:left="1814" w:hanging="1814"/>
        <w:rPr>
          <w:sz w:val="16"/>
          <w:szCs w:val="16"/>
        </w:rPr>
      </w:pPr>
      <w:bookmarkStart w:id="11" w:name="Dienstsitz"/>
    </w:p>
    <w:p w:rsidR="00724C97" w:rsidRDefault="00724C97" w:rsidP="00724C97">
      <w:pPr>
        <w:framePr w:w="9356" w:h="879" w:hRule="exact" w:hSpace="181" w:wrap="notBeside" w:vAnchor="page" w:hAnchor="page" w:x="1305" w:y="15480" w:anchorLock="1"/>
        <w:shd w:val="solid" w:color="FFFFFF" w:fill="FFFFFF"/>
        <w:ind w:left="1814" w:hanging="1814"/>
        <w:rPr>
          <w:sz w:val="16"/>
          <w:szCs w:val="16"/>
        </w:rPr>
      </w:pPr>
      <w:r>
        <w:rPr>
          <w:sz w:val="16"/>
          <w:szCs w:val="16"/>
        </w:rPr>
        <w:t xml:space="preserve">Verantwortlich: </w:t>
      </w:r>
      <w:r w:rsidR="00177556">
        <w:rPr>
          <w:sz w:val="16"/>
          <w:szCs w:val="16"/>
        </w:rPr>
        <w:t>Thomas Brandl</w:t>
      </w:r>
      <w:r>
        <w:rPr>
          <w:sz w:val="16"/>
          <w:szCs w:val="16"/>
        </w:rPr>
        <w:t xml:space="preserve">, </w:t>
      </w:r>
      <w:bookmarkStart w:id="12" w:name="InfoText"/>
      <w:r>
        <w:rPr>
          <w:sz w:val="16"/>
          <w:szCs w:val="16"/>
        </w:rPr>
        <w:t xml:space="preserve">Leiter </w:t>
      </w:r>
      <w:r w:rsidR="00177556">
        <w:rPr>
          <w:sz w:val="16"/>
          <w:szCs w:val="16"/>
        </w:rPr>
        <w:t xml:space="preserve">Stabsstelle Mediale </w:t>
      </w:r>
      <w:r w:rsidR="003B3DCB">
        <w:rPr>
          <w:sz w:val="16"/>
          <w:szCs w:val="16"/>
        </w:rPr>
        <w:t>K</w:t>
      </w:r>
      <w:r w:rsidR="00177556">
        <w:rPr>
          <w:sz w:val="16"/>
          <w:szCs w:val="16"/>
        </w:rPr>
        <w:t>ommunikation</w:t>
      </w:r>
      <w:bookmarkEnd w:id="12"/>
      <w:r>
        <w:rPr>
          <w:sz w:val="16"/>
          <w:szCs w:val="16"/>
        </w:rPr>
        <w:t xml:space="preserve"> </w:t>
      </w:r>
    </w:p>
    <w:p w:rsidR="00724C97" w:rsidRDefault="00724C97" w:rsidP="00724C97">
      <w:pPr>
        <w:framePr w:w="9356" w:h="879" w:hRule="exact" w:hSpace="181" w:wrap="notBeside" w:vAnchor="page" w:hAnchor="page" w:x="1305" w:y="15480" w:anchorLock="1"/>
        <w:shd w:val="solid" w:color="FFFFFF" w:fill="FFFFFF"/>
        <w:ind w:left="1814" w:hanging="1814"/>
        <w:rPr>
          <w:sz w:val="16"/>
          <w:szCs w:val="16"/>
        </w:rPr>
      </w:pPr>
      <w:r>
        <w:rPr>
          <w:sz w:val="16"/>
          <w:szCs w:val="16"/>
        </w:rPr>
        <w:t>Anschrift: Postfach 9, 72101 Rottenburg am Neckar  - Dienstgebäude: Bischof-von-Keppler-Str. 7, 72108 Rottenburg am Neckar</w:t>
      </w:r>
      <w:bookmarkEnd w:id="11"/>
      <w:r>
        <w:rPr>
          <w:sz w:val="16"/>
          <w:szCs w:val="16"/>
        </w:rPr>
        <w:t xml:space="preserve"> </w:t>
      </w:r>
      <w:bookmarkStart w:id="13" w:name="Bankverbindung"/>
      <w:r>
        <w:rPr>
          <w:sz w:val="16"/>
          <w:szCs w:val="16"/>
        </w:rPr>
        <w:t xml:space="preserve">  </w:t>
      </w:r>
    </w:p>
    <w:p w:rsidR="00724C97" w:rsidRDefault="00724C97" w:rsidP="00724C97">
      <w:pPr>
        <w:framePr w:w="4201" w:h="353" w:hRule="exact" w:hSpace="181" w:wrap="around" w:vAnchor="page" w:hAnchor="page" w:x="7259" w:y="2326" w:anchorLock="1"/>
        <w:shd w:val="solid" w:color="FFFFFF" w:fill="FFFFFF"/>
        <w:rPr>
          <w:caps/>
          <w:color w:val="5F5F5F"/>
          <w:sz w:val="18"/>
          <w:szCs w:val="18"/>
        </w:rPr>
      </w:pPr>
      <w:bookmarkStart w:id="14" w:name="BOLogo"/>
      <w:bookmarkEnd w:id="13"/>
      <w:r>
        <w:rPr>
          <w:caps/>
          <w:color w:val="5F5F5F"/>
          <w:sz w:val="18"/>
          <w:szCs w:val="18"/>
        </w:rPr>
        <w:t>BISCHÖFLICHES ORDINARIAT</w:t>
      </w:r>
    </w:p>
    <w:p w:rsidR="00724C97" w:rsidRDefault="00724C97" w:rsidP="00724C97">
      <w:pPr>
        <w:framePr w:w="1276" w:h="357" w:hRule="exact" w:hSpace="181" w:wrap="around" w:vAnchor="page" w:hAnchor="page" w:x="9209" w:y="15134" w:anchorLock="1"/>
        <w:jc w:val="right"/>
        <w:rPr>
          <w:color w:val="5F5F5F"/>
          <w:sz w:val="18"/>
          <w:szCs w:val="18"/>
        </w:rPr>
      </w:pPr>
      <w:bookmarkStart w:id="15" w:name="Internet"/>
      <w:bookmarkEnd w:id="14"/>
      <w:r>
        <w:rPr>
          <w:color w:val="5F5F5F"/>
          <w:sz w:val="18"/>
          <w:szCs w:val="18"/>
        </w:rPr>
        <w:t>www.drs.de</w:t>
      </w:r>
      <w:bookmarkEnd w:id="15"/>
    </w:p>
    <w:p w:rsidR="005D58E7" w:rsidRDefault="005D58E7" w:rsidP="00724C97">
      <w:pPr>
        <w:rPr>
          <w:b/>
          <w:sz w:val="32"/>
          <w:szCs w:val="32"/>
        </w:rPr>
      </w:pPr>
    </w:p>
    <w:p w:rsidR="00220923" w:rsidRDefault="00220923" w:rsidP="00724C97">
      <w:pPr>
        <w:rPr>
          <w:b/>
          <w:sz w:val="32"/>
          <w:szCs w:val="32"/>
        </w:rPr>
      </w:pPr>
    </w:p>
    <w:p w:rsidR="0038788A" w:rsidRDefault="0038788A" w:rsidP="00724C97">
      <w:pPr>
        <w:rPr>
          <w:b/>
          <w:sz w:val="32"/>
          <w:szCs w:val="32"/>
        </w:rPr>
      </w:pPr>
    </w:p>
    <w:p w:rsidR="00AC77EE" w:rsidRDefault="00AC77EE" w:rsidP="00724C97">
      <w:pPr>
        <w:rPr>
          <w:b/>
          <w:sz w:val="32"/>
          <w:szCs w:val="32"/>
        </w:rPr>
      </w:pPr>
    </w:p>
    <w:p w:rsidR="00220923" w:rsidRPr="00BD403A" w:rsidRDefault="00BD403A" w:rsidP="00220923">
      <w:pPr>
        <w:spacing w:after="160" w:line="259" w:lineRule="auto"/>
        <w:rPr>
          <w:rFonts w:eastAsia="Calibri" w:cs="Arial"/>
          <w:b/>
          <w:bCs/>
          <w:sz w:val="40"/>
          <w:szCs w:val="40"/>
          <w:lang w:eastAsia="en-US"/>
        </w:rPr>
      </w:pPr>
      <w:r w:rsidRPr="00BD403A">
        <w:rPr>
          <w:rFonts w:eastAsia="Calibri" w:cs="Arial"/>
          <w:b/>
          <w:bCs/>
          <w:sz w:val="40"/>
          <w:szCs w:val="40"/>
          <w:lang w:eastAsia="en-US"/>
        </w:rPr>
        <w:t>„Urteil erhöht Druck auf Schwerkranke“</w:t>
      </w:r>
    </w:p>
    <w:p w:rsidR="00220923" w:rsidRPr="00220923" w:rsidRDefault="00BD403A" w:rsidP="00220923">
      <w:pPr>
        <w:spacing w:after="160" w:line="259" w:lineRule="auto"/>
        <w:rPr>
          <w:rFonts w:eastAsia="Calibri" w:cs="Arial"/>
          <w:b/>
          <w:bCs/>
          <w:sz w:val="28"/>
          <w:szCs w:val="28"/>
          <w:lang w:eastAsia="en-US"/>
        </w:rPr>
      </w:pPr>
      <w:r>
        <w:rPr>
          <w:rFonts w:eastAsia="Calibri" w:cs="Arial"/>
          <w:b/>
          <w:bCs/>
          <w:sz w:val="28"/>
          <w:szCs w:val="28"/>
          <w:lang w:eastAsia="en-US"/>
        </w:rPr>
        <w:t xml:space="preserve">Bischof Gebhard Fürst bedauert Entscheidung des Bundesverfassungsgerichtes zur geschäftsmäßigen Sterbehilfe </w:t>
      </w:r>
      <w:r w:rsidR="00220923" w:rsidRPr="00220923">
        <w:rPr>
          <w:rFonts w:eastAsia="Calibri" w:cs="Arial"/>
          <w:b/>
          <w:bCs/>
          <w:sz w:val="28"/>
          <w:szCs w:val="28"/>
          <w:lang w:eastAsia="en-US"/>
        </w:rPr>
        <w:t xml:space="preserve"> </w:t>
      </w:r>
    </w:p>
    <w:p w:rsidR="0057186E" w:rsidRPr="0057186E" w:rsidRDefault="0057186E" w:rsidP="0057186E">
      <w:pPr>
        <w:suppressAutoHyphens/>
        <w:autoSpaceDN w:val="0"/>
        <w:rPr>
          <w:rFonts w:cs="Arial"/>
          <w:kern w:val="3"/>
          <w:szCs w:val="24"/>
        </w:rPr>
      </w:pPr>
    </w:p>
    <w:p w:rsidR="00AF30AC" w:rsidRDefault="00BD403A" w:rsidP="00220923">
      <w:pPr>
        <w:spacing w:line="276" w:lineRule="auto"/>
        <w:rPr>
          <w:rFonts w:cs="Arial"/>
          <w:kern w:val="3"/>
          <w:szCs w:val="24"/>
        </w:rPr>
      </w:pPr>
      <w:r>
        <w:rPr>
          <w:rFonts w:cs="Arial"/>
          <w:kern w:val="3"/>
          <w:szCs w:val="24"/>
        </w:rPr>
        <w:t>Rottenburg</w:t>
      </w:r>
      <w:r w:rsidR="00894F3D" w:rsidRPr="00220923">
        <w:rPr>
          <w:rFonts w:cs="Arial"/>
          <w:kern w:val="3"/>
          <w:szCs w:val="24"/>
        </w:rPr>
        <w:t xml:space="preserve">. </w:t>
      </w:r>
      <w:r>
        <w:rPr>
          <w:rFonts w:cs="Arial"/>
          <w:kern w:val="3"/>
          <w:szCs w:val="24"/>
        </w:rPr>
        <w:t xml:space="preserve">Bischof Dr. Gebhard Fürst bedauert die heutige Entscheidung des Bundesverfassungsgerichtes, die geschäftsmäßige Sterbehilfe unter bestimmten Umständen zu erlauben. Als Vorsitzender der Unterkommission Bioethik der Deutschen Bischofskonferenz hatte sich Fürst im Vorfeld dafür ausgesprochen, </w:t>
      </w:r>
      <w:r w:rsidR="00AF30AC">
        <w:rPr>
          <w:rFonts w:cs="Arial"/>
          <w:kern w:val="3"/>
          <w:szCs w:val="24"/>
        </w:rPr>
        <w:t>den Paragrafen 217 im Strafgesetzbuch, der seit Dezember 2015 geschäftsmäßige Sterbehilfe verbietet, zu belassen. Die Karlsruher Richter erklärten ihn aber heute Morgen für nichtig, weil er „die Möglichkeiten einer assistierten Selbsttötung faktisch weitgehend“ entleere“.</w:t>
      </w:r>
    </w:p>
    <w:p w:rsidR="00AF30AC" w:rsidRDefault="00AF30AC" w:rsidP="00220923">
      <w:pPr>
        <w:spacing w:line="276" w:lineRule="auto"/>
        <w:rPr>
          <w:rFonts w:cs="Arial"/>
          <w:kern w:val="3"/>
          <w:szCs w:val="24"/>
        </w:rPr>
      </w:pPr>
    </w:p>
    <w:p w:rsidR="00BD403A" w:rsidRDefault="00AF30AC" w:rsidP="00220923">
      <w:pPr>
        <w:spacing w:line="276" w:lineRule="auto"/>
        <w:rPr>
          <w:rFonts w:cs="Arial"/>
          <w:kern w:val="3"/>
          <w:szCs w:val="24"/>
        </w:rPr>
      </w:pPr>
      <w:r>
        <w:rPr>
          <w:rFonts w:cs="Arial"/>
          <w:kern w:val="3"/>
          <w:szCs w:val="24"/>
        </w:rPr>
        <w:t>Für den Bischof von Rottenburg-Stuttgart erhöht das jetzige Urteil hingegen „den inneren und äußeren Druck auf Alte, Schwerkranke und Pflegebedürftige, von der Option der geschäftsmäßigen Sterbehilfe Gebrauch zu machen, um keine Last für die Angehörigen zu sein“. Einen Abschied in Würde zu ermöglichen, bedeute aus christlicher Sicht, dass der Sterbende an der Hand eines Menschen sterbe – und nicht durch sie. Gerade in seinem letzten Lebensabschnitt brauche der Mensch</w:t>
      </w:r>
      <w:r w:rsidR="0038788A">
        <w:rPr>
          <w:rFonts w:cs="Arial"/>
          <w:kern w:val="3"/>
          <w:szCs w:val="24"/>
        </w:rPr>
        <w:t xml:space="preserve"> vor allem Zuwendung, Schutz und Trost.</w:t>
      </w:r>
      <w:r>
        <w:rPr>
          <w:rFonts w:cs="Arial"/>
          <w:kern w:val="3"/>
          <w:szCs w:val="24"/>
        </w:rPr>
        <w:t xml:space="preserve">    </w:t>
      </w:r>
      <w:bookmarkStart w:id="16" w:name="_GoBack"/>
      <w:bookmarkEnd w:id="16"/>
    </w:p>
    <w:p w:rsidR="00220923" w:rsidRPr="00220923" w:rsidRDefault="00220923" w:rsidP="00220923">
      <w:pPr>
        <w:spacing w:after="160" w:line="276" w:lineRule="auto"/>
        <w:rPr>
          <w:rFonts w:eastAsia="Calibri" w:cs="Arial"/>
          <w:szCs w:val="24"/>
          <w:lang w:eastAsia="en-US"/>
        </w:rPr>
      </w:pPr>
    </w:p>
    <w:p w:rsidR="00220923" w:rsidRPr="00220923" w:rsidRDefault="00220923" w:rsidP="00220923">
      <w:pPr>
        <w:spacing w:after="160" w:line="276" w:lineRule="auto"/>
        <w:rPr>
          <w:rFonts w:eastAsia="Calibri" w:cs="Arial"/>
          <w:szCs w:val="24"/>
          <w:lang w:eastAsia="en-US"/>
        </w:rPr>
      </w:pPr>
    </w:p>
    <w:p w:rsidR="00894F3D" w:rsidRPr="00220923" w:rsidRDefault="00894F3D" w:rsidP="00220923">
      <w:pPr>
        <w:suppressAutoHyphens/>
        <w:autoSpaceDN w:val="0"/>
        <w:spacing w:before="120" w:line="276" w:lineRule="auto"/>
        <w:rPr>
          <w:rFonts w:cs="Arial"/>
          <w:kern w:val="3"/>
          <w:szCs w:val="24"/>
        </w:rPr>
      </w:pPr>
    </w:p>
    <w:sectPr w:rsidR="00894F3D" w:rsidRPr="00220923">
      <w:footerReference w:type="first" r:id="rId9"/>
      <w:pgSz w:w="11907" w:h="16840" w:code="9"/>
      <w:pgMar w:top="1417" w:right="1417" w:bottom="1531" w:left="1304" w:header="720" w:footer="107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C5" w:rsidRDefault="005A3DC5">
      <w:r>
        <w:separator/>
      </w:r>
    </w:p>
  </w:endnote>
  <w:endnote w:type="continuationSeparator" w:id="0">
    <w:p w:rsidR="005A3DC5" w:rsidRDefault="005A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95" w:rsidRDefault="00352136">
    <w:pPr>
      <w:pStyle w:val="Fuzeile"/>
      <w:rPr>
        <w:sz w:val="20"/>
      </w:rPr>
    </w:pPr>
    <w:r>
      <w:rPr>
        <w:noProof/>
        <w:sz w:val="20"/>
      </w:rPr>
      <mc:AlternateContent>
        <mc:Choice Requires="wps">
          <w:drawing>
            <wp:anchor distT="0" distB="0" distL="114300" distR="114300" simplePos="0" relativeHeight="251657728" behindDoc="0" locked="0" layoutInCell="1" allowOverlap="1" wp14:anchorId="655FC294" wp14:editId="25B8928A">
              <wp:simplePos x="0" y="0"/>
              <wp:positionH relativeFrom="column">
                <wp:posOffset>635</wp:posOffset>
              </wp:positionH>
              <wp:positionV relativeFrom="paragraph">
                <wp:posOffset>81280</wp:posOffset>
              </wp:positionV>
              <wp:extent cx="5867400" cy="0"/>
              <wp:effectExtent l="19050" t="16510" r="19050" b="215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pt" to="46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QAFg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" strokecolor="#fc0" strokeweight="2.25pt"/>
          </w:pict>
        </mc:Fallback>
      </mc:AlternateContent>
    </w:r>
  </w:p>
  <w:p w:rsidR="00E06295" w:rsidRDefault="00E06295">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C5" w:rsidRDefault="005A3DC5">
      <w:r>
        <w:separator/>
      </w:r>
    </w:p>
  </w:footnote>
  <w:footnote w:type="continuationSeparator" w:id="0">
    <w:p w:rsidR="005A3DC5" w:rsidRDefault="005A3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C5"/>
    <w:rsid w:val="00002F57"/>
    <w:rsid w:val="00015665"/>
    <w:rsid w:val="000252D6"/>
    <w:rsid w:val="0002694A"/>
    <w:rsid w:val="00031311"/>
    <w:rsid w:val="00031F3F"/>
    <w:rsid w:val="000326CB"/>
    <w:rsid w:val="000344D1"/>
    <w:rsid w:val="00035C98"/>
    <w:rsid w:val="00036134"/>
    <w:rsid w:val="000363FE"/>
    <w:rsid w:val="00046C5C"/>
    <w:rsid w:val="000516D1"/>
    <w:rsid w:val="00055246"/>
    <w:rsid w:val="00057449"/>
    <w:rsid w:val="00061997"/>
    <w:rsid w:val="0007071B"/>
    <w:rsid w:val="00074046"/>
    <w:rsid w:val="0008248E"/>
    <w:rsid w:val="000836B1"/>
    <w:rsid w:val="000851E4"/>
    <w:rsid w:val="00085D6D"/>
    <w:rsid w:val="000A7425"/>
    <w:rsid w:val="000B2083"/>
    <w:rsid w:val="000C0A93"/>
    <w:rsid w:val="000C24B4"/>
    <w:rsid w:val="000D67ED"/>
    <w:rsid w:val="000E07F6"/>
    <w:rsid w:val="000E3EB6"/>
    <w:rsid w:val="000E4379"/>
    <w:rsid w:val="000E5EB4"/>
    <w:rsid w:val="000E642D"/>
    <w:rsid w:val="000F2422"/>
    <w:rsid w:val="000F3106"/>
    <w:rsid w:val="000F3915"/>
    <w:rsid w:val="00101153"/>
    <w:rsid w:val="0010217E"/>
    <w:rsid w:val="00112F11"/>
    <w:rsid w:val="00114164"/>
    <w:rsid w:val="001325EE"/>
    <w:rsid w:val="001329FA"/>
    <w:rsid w:val="00144418"/>
    <w:rsid w:val="00154EAC"/>
    <w:rsid w:val="00160F24"/>
    <w:rsid w:val="00163EE6"/>
    <w:rsid w:val="00177556"/>
    <w:rsid w:val="00180B05"/>
    <w:rsid w:val="00182835"/>
    <w:rsid w:val="00184976"/>
    <w:rsid w:val="00194EC1"/>
    <w:rsid w:val="001A5A61"/>
    <w:rsid w:val="001B2351"/>
    <w:rsid w:val="001B45A6"/>
    <w:rsid w:val="001B693A"/>
    <w:rsid w:val="001C5741"/>
    <w:rsid w:val="001E0794"/>
    <w:rsid w:val="001F3212"/>
    <w:rsid w:val="001F3635"/>
    <w:rsid w:val="001F6841"/>
    <w:rsid w:val="00204A79"/>
    <w:rsid w:val="00205A91"/>
    <w:rsid w:val="00220923"/>
    <w:rsid w:val="00227C97"/>
    <w:rsid w:val="00235929"/>
    <w:rsid w:val="00237448"/>
    <w:rsid w:val="00237725"/>
    <w:rsid w:val="00246407"/>
    <w:rsid w:val="00246B49"/>
    <w:rsid w:val="0025060E"/>
    <w:rsid w:val="00251582"/>
    <w:rsid w:val="00257C3F"/>
    <w:rsid w:val="00264C5D"/>
    <w:rsid w:val="002675C3"/>
    <w:rsid w:val="00272A0A"/>
    <w:rsid w:val="00276768"/>
    <w:rsid w:val="00282729"/>
    <w:rsid w:val="002907C4"/>
    <w:rsid w:val="00293E08"/>
    <w:rsid w:val="00294C3A"/>
    <w:rsid w:val="002971C8"/>
    <w:rsid w:val="002B3B26"/>
    <w:rsid w:val="002C0DDF"/>
    <w:rsid w:val="002D10FB"/>
    <w:rsid w:val="002D19B8"/>
    <w:rsid w:val="002D35C0"/>
    <w:rsid w:val="002D78BA"/>
    <w:rsid w:val="002D7DB8"/>
    <w:rsid w:val="002F20B3"/>
    <w:rsid w:val="002F67D6"/>
    <w:rsid w:val="003021AF"/>
    <w:rsid w:val="00310B68"/>
    <w:rsid w:val="003159D5"/>
    <w:rsid w:val="00316D20"/>
    <w:rsid w:val="00322C7C"/>
    <w:rsid w:val="00330EA7"/>
    <w:rsid w:val="003336E4"/>
    <w:rsid w:val="00351D40"/>
    <w:rsid w:val="00352136"/>
    <w:rsid w:val="00352245"/>
    <w:rsid w:val="00356AC7"/>
    <w:rsid w:val="00364E49"/>
    <w:rsid w:val="00365234"/>
    <w:rsid w:val="00365FD1"/>
    <w:rsid w:val="003877C7"/>
    <w:rsid w:val="0038788A"/>
    <w:rsid w:val="003878D8"/>
    <w:rsid w:val="0039598C"/>
    <w:rsid w:val="003A7E73"/>
    <w:rsid w:val="003B3DCB"/>
    <w:rsid w:val="003B5425"/>
    <w:rsid w:val="003B5A5E"/>
    <w:rsid w:val="003C623D"/>
    <w:rsid w:val="003C6897"/>
    <w:rsid w:val="003D046B"/>
    <w:rsid w:val="003D1D98"/>
    <w:rsid w:val="003D228C"/>
    <w:rsid w:val="003D464D"/>
    <w:rsid w:val="003F7160"/>
    <w:rsid w:val="00403650"/>
    <w:rsid w:val="0041345F"/>
    <w:rsid w:val="00413BE6"/>
    <w:rsid w:val="00420D9F"/>
    <w:rsid w:val="00423B5F"/>
    <w:rsid w:val="00425620"/>
    <w:rsid w:val="00430D15"/>
    <w:rsid w:val="00432C54"/>
    <w:rsid w:val="004511C1"/>
    <w:rsid w:val="0045593F"/>
    <w:rsid w:val="0045618D"/>
    <w:rsid w:val="0045730A"/>
    <w:rsid w:val="00463531"/>
    <w:rsid w:val="004801DF"/>
    <w:rsid w:val="00481D96"/>
    <w:rsid w:val="00484022"/>
    <w:rsid w:val="004A125A"/>
    <w:rsid w:val="004B00D9"/>
    <w:rsid w:val="004B0E76"/>
    <w:rsid w:val="004C6C35"/>
    <w:rsid w:val="004D3B5D"/>
    <w:rsid w:val="004E135E"/>
    <w:rsid w:val="004E48A8"/>
    <w:rsid w:val="004E5D96"/>
    <w:rsid w:val="004F06A8"/>
    <w:rsid w:val="0050066F"/>
    <w:rsid w:val="005022A8"/>
    <w:rsid w:val="00511B46"/>
    <w:rsid w:val="00512597"/>
    <w:rsid w:val="00516F20"/>
    <w:rsid w:val="00547C5B"/>
    <w:rsid w:val="00551EDE"/>
    <w:rsid w:val="00556393"/>
    <w:rsid w:val="00561D86"/>
    <w:rsid w:val="00564414"/>
    <w:rsid w:val="00566C1B"/>
    <w:rsid w:val="0057186E"/>
    <w:rsid w:val="00582A25"/>
    <w:rsid w:val="00594055"/>
    <w:rsid w:val="005A1922"/>
    <w:rsid w:val="005A19BA"/>
    <w:rsid w:val="005A3DC5"/>
    <w:rsid w:val="005B0315"/>
    <w:rsid w:val="005C40D4"/>
    <w:rsid w:val="005C46B2"/>
    <w:rsid w:val="005C5E49"/>
    <w:rsid w:val="005C7E47"/>
    <w:rsid w:val="005D58E7"/>
    <w:rsid w:val="005E63C7"/>
    <w:rsid w:val="00601216"/>
    <w:rsid w:val="006021A8"/>
    <w:rsid w:val="00603158"/>
    <w:rsid w:val="006118C1"/>
    <w:rsid w:val="00625331"/>
    <w:rsid w:val="006303A1"/>
    <w:rsid w:val="00630786"/>
    <w:rsid w:val="0064123E"/>
    <w:rsid w:val="00642996"/>
    <w:rsid w:val="0064664C"/>
    <w:rsid w:val="00653EFA"/>
    <w:rsid w:val="0066745E"/>
    <w:rsid w:val="00671562"/>
    <w:rsid w:val="0067164E"/>
    <w:rsid w:val="00675D99"/>
    <w:rsid w:val="006971A7"/>
    <w:rsid w:val="006A7BBE"/>
    <w:rsid w:val="006C41A6"/>
    <w:rsid w:val="006C7BB3"/>
    <w:rsid w:val="006D0442"/>
    <w:rsid w:val="006D0D40"/>
    <w:rsid w:val="006D33F7"/>
    <w:rsid w:val="006D628F"/>
    <w:rsid w:val="006E0E1D"/>
    <w:rsid w:val="006E2210"/>
    <w:rsid w:val="006E3908"/>
    <w:rsid w:val="006E7BC1"/>
    <w:rsid w:val="006F0566"/>
    <w:rsid w:val="006F1C35"/>
    <w:rsid w:val="006F4D14"/>
    <w:rsid w:val="00705587"/>
    <w:rsid w:val="00707B20"/>
    <w:rsid w:val="00707EAC"/>
    <w:rsid w:val="007239B7"/>
    <w:rsid w:val="00723E28"/>
    <w:rsid w:val="00724C97"/>
    <w:rsid w:val="00724FA6"/>
    <w:rsid w:val="00727DC7"/>
    <w:rsid w:val="00743907"/>
    <w:rsid w:val="00752E3C"/>
    <w:rsid w:val="00754EB3"/>
    <w:rsid w:val="00773636"/>
    <w:rsid w:val="007775FC"/>
    <w:rsid w:val="00780306"/>
    <w:rsid w:val="00785052"/>
    <w:rsid w:val="00785F73"/>
    <w:rsid w:val="007967AE"/>
    <w:rsid w:val="00797910"/>
    <w:rsid w:val="007A0D1D"/>
    <w:rsid w:val="007A17C0"/>
    <w:rsid w:val="007C03A5"/>
    <w:rsid w:val="007C04A5"/>
    <w:rsid w:val="007D3A0A"/>
    <w:rsid w:val="007F2392"/>
    <w:rsid w:val="007F47B9"/>
    <w:rsid w:val="0081059B"/>
    <w:rsid w:val="00827E51"/>
    <w:rsid w:val="00830E7A"/>
    <w:rsid w:val="00836846"/>
    <w:rsid w:val="0084003B"/>
    <w:rsid w:val="00865243"/>
    <w:rsid w:val="00865C34"/>
    <w:rsid w:val="008778E7"/>
    <w:rsid w:val="008917FA"/>
    <w:rsid w:val="00894F3D"/>
    <w:rsid w:val="0089500D"/>
    <w:rsid w:val="008B0153"/>
    <w:rsid w:val="008C0AB1"/>
    <w:rsid w:val="008C670F"/>
    <w:rsid w:val="008D57EF"/>
    <w:rsid w:val="008E046F"/>
    <w:rsid w:val="008F14F1"/>
    <w:rsid w:val="008F3912"/>
    <w:rsid w:val="008F7CA5"/>
    <w:rsid w:val="009073A9"/>
    <w:rsid w:val="00916C5E"/>
    <w:rsid w:val="00916F86"/>
    <w:rsid w:val="009265D0"/>
    <w:rsid w:val="00926623"/>
    <w:rsid w:val="00947393"/>
    <w:rsid w:val="00950F40"/>
    <w:rsid w:val="00956EBB"/>
    <w:rsid w:val="00957002"/>
    <w:rsid w:val="00957458"/>
    <w:rsid w:val="009577F8"/>
    <w:rsid w:val="009726C4"/>
    <w:rsid w:val="00980EF1"/>
    <w:rsid w:val="009834F6"/>
    <w:rsid w:val="009836CB"/>
    <w:rsid w:val="009923C5"/>
    <w:rsid w:val="009936A7"/>
    <w:rsid w:val="009A20A1"/>
    <w:rsid w:val="009A2411"/>
    <w:rsid w:val="009A2B13"/>
    <w:rsid w:val="009A320D"/>
    <w:rsid w:val="009A3B8D"/>
    <w:rsid w:val="009A6816"/>
    <w:rsid w:val="009A6C36"/>
    <w:rsid w:val="009B106C"/>
    <w:rsid w:val="009B4C44"/>
    <w:rsid w:val="009B7665"/>
    <w:rsid w:val="009E44BC"/>
    <w:rsid w:val="009F0B63"/>
    <w:rsid w:val="009F29FD"/>
    <w:rsid w:val="00A04C2E"/>
    <w:rsid w:val="00A10307"/>
    <w:rsid w:val="00A1302D"/>
    <w:rsid w:val="00A16CBA"/>
    <w:rsid w:val="00A23358"/>
    <w:rsid w:val="00A243BB"/>
    <w:rsid w:val="00A32353"/>
    <w:rsid w:val="00A324B9"/>
    <w:rsid w:val="00A415C7"/>
    <w:rsid w:val="00A45245"/>
    <w:rsid w:val="00A51D61"/>
    <w:rsid w:val="00A533CF"/>
    <w:rsid w:val="00A539F2"/>
    <w:rsid w:val="00A61035"/>
    <w:rsid w:val="00A63673"/>
    <w:rsid w:val="00A637E1"/>
    <w:rsid w:val="00A7243C"/>
    <w:rsid w:val="00A7624E"/>
    <w:rsid w:val="00A77B2B"/>
    <w:rsid w:val="00A866E2"/>
    <w:rsid w:val="00A87AD7"/>
    <w:rsid w:val="00A912C4"/>
    <w:rsid w:val="00A9144B"/>
    <w:rsid w:val="00A93AEA"/>
    <w:rsid w:val="00A95179"/>
    <w:rsid w:val="00A95E4F"/>
    <w:rsid w:val="00A970CD"/>
    <w:rsid w:val="00AA37E4"/>
    <w:rsid w:val="00AA7141"/>
    <w:rsid w:val="00AB1FFA"/>
    <w:rsid w:val="00AB2377"/>
    <w:rsid w:val="00AB2A2F"/>
    <w:rsid w:val="00AB2DFF"/>
    <w:rsid w:val="00AC15D4"/>
    <w:rsid w:val="00AC77EE"/>
    <w:rsid w:val="00AD4514"/>
    <w:rsid w:val="00AD7B71"/>
    <w:rsid w:val="00AE1D88"/>
    <w:rsid w:val="00AE7F2F"/>
    <w:rsid w:val="00AF30AC"/>
    <w:rsid w:val="00AF6A29"/>
    <w:rsid w:val="00B07E0E"/>
    <w:rsid w:val="00B27034"/>
    <w:rsid w:val="00B27242"/>
    <w:rsid w:val="00B331EB"/>
    <w:rsid w:val="00B356EA"/>
    <w:rsid w:val="00B552D3"/>
    <w:rsid w:val="00B55DE3"/>
    <w:rsid w:val="00B60413"/>
    <w:rsid w:val="00B62B8C"/>
    <w:rsid w:val="00B649F9"/>
    <w:rsid w:val="00B654FA"/>
    <w:rsid w:val="00B731ED"/>
    <w:rsid w:val="00B817FB"/>
    <w:rsid w:val="00B8366A"/>
    <w:rsid w:val="00B84256"/>
    <w:rsid w:val="00B85CE3"/>
    <w:rsid w:val="00B9635D"/>
    <w:rsid w:val="00BA6723"/>
    <w:rsid w:val="00BB3825"/>
    <w:rsid w:val="00BC546F"/>
    <w:rsid w:val="00BC6874"/>
    <w:rsid w:val="00BD368F"/>
    <w:rsid w:val="00BD403A"/>
    <w:rsid w:val="00BD611E"/>
    <w:rsid w:val="00BE4124"/>
    <w:rsid w:val="00BF351F"/>
    <w:rsid w:val="00C062C8"/>
    <w:rsid w:val="00C20356"/>
    <w:rsid w:val="00C20605"/>
    <w:rsid w:val="00C24041"/>
    <w:rsid w:val="00C24F83"/>
    <w:rsid w:val="00C2737B"/>
    <w:rsid w:val="00C320A8"/>
    <w:rsid w:val="00C43929"/>
    <w:rsid w:val="00C47593"/>
    <w:rsid w:val="00C559A2"/>
    <w:rsid w:val="00C60C6F"/>
    <w:rsid w:val="00C7086E"/>
    <w:rsid w:val="00C7221B"/>
    <w:rsid w:val="00C738AC"/>
    <w:rsid w:val="00C774D0"/>
    <w:rsid w:val="00C77E82"/>
    <w:rsid w:val="00C80324"/>
    <w:rsid w:val="00C87A3C"/>
    <w:rsid w:val="00C96234"/>
    <w:rsid w:val="00CA07FE"/>
    <w:rsid w:val="00CA28FF"/>
    <w:rsid w:val="00CA7DA8"/>
    <w:rsid w:val="00CD1531"/>
    <w:rsid w:val="00CD78F1"/>
    <w:rsid w:val="00CF754B"/>
    <w:rsid w:val="00D00F61"/>
    <w:rsid w:val="00D070D6"/>
    <w:rsid w:val="00D347E1"/>
    <w:rsid w:val="00D34FA7"/>
    <w:rsid w:val="00D422BA"/>
    <w:rsid w:val="00D713AE"/>
    <w:rsid w:val="00D7552C"/>
    <w:rsid w:val="00D80CC1"/>
    <w:rsid w:val="00D93E1F"/>
    <w:rsid w:val="00D965A8"/>
    <w:rsid w:val="00D970A9"/>
    <w:rsid w:val="00D97AE0"/>
    <w:rsid w:val="00DA56A5"/>
    <w:rsid w:val="00DB54B2"/>
    <w:rsid w:val="00DB6FCC"/>
    <w:rsid w:val="00DB755D"/>
    <w:rsid w:val="00DC0E7A"/>
    <w:rsid w:val="00DC12FA"/>
    <w:rsid w:val="00DC255A"/>
    <w:rsid w:val="00DE0BF7"/>
    <w:rsid w:val="00DE40CD"/>
    <w:rsid w:val="00DE4A07"/>
    <w:rsid w:val="00DF0D37"/>
    <w:rsid w:val="00DF0DA3"/>
    <w:rsid w:val="00E050A6"/>
    <w:rsid w:val="00E06295"/>
    <w:rsid w:val="00E07998"/>
    <w:rsid w:val="00E12D7F"/>
    <w:rsid w:val="00E13911"/>
    <w:rsid w:val="00E46A06"/>
    <w:rsid w:val="00E52AD1"/>
    <w:rsid w:val="00E549A8"/>
    <w:rsid w:val="00E60A2F"/>
    <w:rsid w:val="00E637E9"/>
    <w:rsid w:val="00E643FC"/>
    <w:rsid w:val="00E64434"/>
    <w:rsid w:val="00E773BD"/>
    <w:rsid w:val="00E8074C"/>
    <w:rsid w:val="00E937EC"/>
    <w:rsid w:val="00E9467F"/>
    <w:rsid w:val="00EA2EF4"/>
    <w:rsid w:val="00EA3EEB"/>
    <w:rsid w:val="00EA410E"/>
    <w:rsid w:val="00EC11B5"/>
    <w:rsid w:val="00EC6C4B"/>
    <w:rsid w:val="00ED2EEE"/>
    <w:rsid w:val="00ED4F51"/>
    <w:rsid w:val="00EE0381"/>
    <w:rsid w:val="00EE2942"/>
    <w:rsid w:val="00EF49AF"/>
    <w:rsid w:val="00F01930"/>
    <w:rsid w:val="00F11AE8"/>
    <w:rsid w:val="00F16F0F"/>
    <w:rsid w:val="00F16FFD"/>
    <w:rsid w:val="00F172ED"/>
    <w:rsid w:val="00F2490C"/>
    <w:rsid w:val="00F3006A"/>
    <w:rsid w:val="00F34E45"/>
    <w:rsid w:val="00F40131"/>
    <w:rsid w:val="00F45AEF"/>
    <w:rsid w:val="00F50782"/>
    <w:rsid w:val="00F53F1E"/>
    <w:rsid w:val="00F54447"/>
    <w:rsid w:val="00F550FA"/>
    <w:rsid w:val="00F66188"/>
    <w:rsid w:val="00F70AED"/>
    <w:rsid w:val="00F808A9"/>
    <w:rsid w:val="00F908FE"/>
    <w:rsid w:val="00F934AD"/>
    <w:rsid w:val="00F95193"/>
    <w:rsid w:val="00F97E36"/>
    <w:rsid w:val="00FA6198"/>
    <w:rsid w:val="00FB1B9D"/>
    <w:rsid w:val="00FB3846"/>
    <w:rsid w:val="00FC3952"/>
    <w:rsid w:val="00FC3C2C"/>
    <w:rsid w:val="00FC5F40"/>
    <w:rsid w:val="00FD3EF2"/>
    <w:rsid w:val="00FD6BEA"/>
    <w:rsid w:val="00FE4F41"/>
    <w:rsid w:val="00FE5F01"/>
    <w:rsid w:val="00FE692C"/>
    <w:rsid w:val="00FF2F72"/>
    <w:rsid w:val="00FF4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4C97"/>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4C97"/>
    <w:pPr>
      <w:tabs>
        <w:tab w:val="center" w:pos="4536"/>
        <w:tab w:val="right" w:pos="9072"/>
      </w:tabs>
    </w:pPr>
  </w:style>
  <w:style w:type="paragraph" w:styleId="Beschriftung">
    <w:name w:val="caption"/>
    <w:basedOn w:val="Standard"/>
    <w:next w:val="Standard"/>
    <w:qFormat/>
    <w:rsid w:val="00724C97"/>
    <w:pPr>
      <w:framePr w:w="4536" w:h="2268" w:hSpace="142" w:wrap="notBeside" w:vAnchor="page" w:hAnchor="page" w:x="1299" w:y="2881" w:anchorLock="1"/>
    </w:pPr>
    <w:rPr>
      <w:sz w:val="40"/>
      <w:szCs w:val="24"/>
    </w:rPr>
  </w:style>
  <w:style w:type="paragraph" w:styleId="Textkrper">
    <w:name w:val="Body Text"/>
    <w:basedOn w:val="Standard"/>
    <w:rsid w:val="00724C97"/>
    <w:pPr>
      <w:framePr w:w="4244" w:h="2351" w:hSpace="142" w:wrap="notBeside" w:vAnchor="page" w:hAnchor="page" w:x="7259" w:y="2666" w:anchorLock="1"/>
    </w:pPr>
    <w:rPr>
      <w:b/>
      <w:noProof/>
      <w:sz w:val="20"/>
      <w:szCs w:val="18"/>
    </w:rPr>
  </w:style>
  <w:style w:type="paragraph" w:styleId="Textkrper2">
    <w:name w:val="Body Text 2"/>
    <w:basedOn w:val="Standard"/>
    <w:rsid w:val="00724C97"/>
    <w:pPr>
      <w:spacing w:line="360" w:lineRule="auto"/>
    </w:pPr>
    <w:rPr>
      <w:sz w:val="26"/>
    </w:rPr>
  </w:style>
  <w:style w:type="paragraph" w:styleId="Sprechblasentext">
    <w:name w:val="Balloon Text"/>
    <w:basedOn w:val="Standard"/>
    <w:link w:val="SprechblasentextZchn"/>
    <w:rsid w:val="00237448"/>
    <w:rPr>
      <w:rFonts w:ascii="Tahoma" w:hAnsi="Tahoma" w:cs="Tahoma"/>
      <w:sz w:val="16"/>
      <w:szCs w:val="16"/>
    </w:rPr>
  </w:style>
  <w:style w:type="character" w:customStyle="1" w:styleId="SprechblasentextZchn">
    <w:name w:val="Sprechblasentext Zchn"/>
    <w:basedOn w:val="Absatz-Standardschriftart"/>
    <w:link w:val="Sprechblasentext"/>
    <w:rsid w:val="00237448"/>
    <w:rPr>
      <w:rFonts w:ascii="Tahoma" w:hAnsi="Tahoma" w:cs="Tahoma"/>
      <w:sz w:val="16"/>
      <w:szCs w:val="16"/>
    </w:rPr>
  </w:style>
  <w:style w:type="character" w:styleId="Hyperlink">
    <w:name w:val="Hyperlink"/>
    <w:basedOn w:val="Absatz-Standardschriftart"/>
    <w:rsid w:val="00980EF1"/>
    <w:rPr>
      <w:color w:val="0000FF" w:themeColor="hyperlink"/>
      <w:u w:val="single"/>
    </w:rPr>
  </w:style>
  <w:style w:type="table" w:styleId="Tabellenraster">
    <w:name w:val="Table Grid"/>
    <w:basedOn w:val="NormaleTabelle"/>
    <w:rsid w:val="0095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A3B8D"/>
    <w:pPr>
      <w:tabs>
        <w:tab w:val="center" w:pos="4536"/>
        <w:tab w:val="right" w:pos="9072"/>
      </w:tabs>
    </w:pPr>
  </w:style>
  <w:style w:type="character" w:customStyle="1" w:styleId="KopfzeileZchn">
    <w:name w:val="Kopfzeile Zchn"/>
    <w:basedOn w:val="Absatz-Standardschriftart"/>
    <w:link w:val="Kopfzeile"/>
    <w:rsid w:val="009A3B8D"/>
    <w:rPr>
      <w:rFonts w:ascii="Arial" w:hAnsi="Arial"/>
      <w:sz w:val="24"/>
    </w:rPr>
  </w:style>
  <w:style w:type="character" w:customStyle="1" w:styleId="textexposedshow">
    <w:name w:val="text_exposed_show"/>
    <w:basedOn w:val="Absatz-Standardschriftart"/>
    <w:rsid w:val="00516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4C97"/>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4C97"/>
    <w:pPr>
      <w:tabs>
        <w:tab w:val="center" w:pos="4536"/>
        <w:tab w:val="right" w:pos="9072"/>
      </w:tabs>
    </w:pPr>
  </w:style>
  <w:style w:type="paragraph" w:styleId="Beschriftung">
    <w:name w:val="caption"/>
    <w:basedOn w:val="Standard"/>
    <w:next w:val="Standard"/>
    <w:qFormat/>
    <w:rsid w:val="00724C97"/>
    <w:pPr>
      <w:framePr w:w="4536" w:h="2268" w:hSpace="142" w:wrap="notBeside" w:vAnchor="page" w:hAnchor="page" w:x="1299" w:y="2881" w:anchorLock="1"/>
    </w:pPr>
    <w:rPr>
      <w:sz w:val="40"/>
      <w:szCs w:val="24"/>
    </w:rPr>
  </w:style>
  <w:style w:type="paragraph" w:styleId="Textkrper">
    <w:name w:val="Body Text"/>
    <w:basedOn w:val="Standard"/>
    <w:rsid w:val="00724C97"/>
    <w:pPr>
      <w:framePr w:w="4244" w:h="2351" w:hSpace="142" w:wrap="notBeside" w:vAnchor="page" w:hAnchor="page" w:x="7259" w:y="2666" w:anchorLock="1"/>
    </w:pPr>
    <w:rPr>
      <w:b/>
      <w:noProof/>
      <w:sz w:val="20"/>
      <w:szCs w:val="18"/>
    </w:rPr>
  </w:style>
  <w:style w:type="paragraph" w:styleId="Textkrper2">
    <w:name w:val="Body Text 2"/>
    <w:basedOn w:val="Standard"/>
    <w:rsid w:val="00724C97"/>
    <w:pPr>
      <w:spacing w:line="360" w:lineRule="auto"/>
    </w:pPr>
    <w:rPr>
      <w:sz w:val="26"/>
    </w:rPr>
  </w:style>
  <w:style w:type="paragraph" w:styleId="Sprechblasentext">
    <w:name w:val="Balloon Text"/>
    <w:basedOn w:val="Standard"/>
    <w:link w:val="SprechblasentextZchn"/>
    <w:rsid w:val="00237448"/>
    <w:rPr>
      <w:rFonts w:ascii="Tahoma" w:hAnsi="Tahoma" w:cs="Tahoma"/>
      <w:sz w:val="16"/>
      <w:szCs w:val="16"/>
    </w:rPr>
  </w:style>
  <w:style w:type="character" w:customStyle="1" w:styleId="SprechblasentextZchn">
    <w:name w:val="Sprechblasentext Zchn"/>
    <w:basedOn w:val="Absatz-Standardschriftart"/>
    <w:link w:val="Sprechblasentext"/>
    <w:rsid w:val="00237448"/>
    <w:rPr>
      <w:rFonts w:ascii="Tahoma" w:hAnsi="Tahoma" w:cs="Tahoma"/>
      <w:sz w:val="16"/>
      <w:szCs w:val="16"/>
    </w:rPr>
  </w:style>
  <w:style w:type="character" w:styleId="Hyperlink">
    <w:name w:val="Hyperlink"/>
    <w:basedOn w:val="Absatz-Standardschriftart"/>
    <w:rsid w:val="00980EF1"/>
    <w:rPr>
      <w:color w:val="0000FF" w:themeColor="hyperlink"/>
      <w:u w:val="single"/>
    </w:rPr>
  </w:style>
  <w:style w:type="table" w:styleId="Tabellenraster">
    <w:name w:val="Table Grid"/>
    <w:basedOn w:val="NormaleTabelle"/>
    <w:rsid w:val="0095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9A3B8D"/>
    <w:pPr>
      <w:tabs>
        <w:tab w:val="center" w:pos="4536"/>
        <w:tab w:val="right" w:pos="9072"/>
      </w:tabs>
    </w:pPr>
  </w:style>
  <w:style w:type="character" w:customStyle="1" w:styleId="KopfzeileZchn">
    <w:name w:val="Kopfzeile Zchn"/>
    <w:basedOn w:val="Absatz-Standardschriftart"/>
    <w:link w:val="Kopfzeile"/>
    <w:rsid w:val="009A3B8D"/>
    <w:rPr>
      <w:rFonts w:ascii="Arial" w:hAnsi="Arial"/>
      <w:sz w:val="24"/>
    </w:rPr>
  </w:style>
  <w:style w:type="character" w:customStyle="1" w:styleId="textexposedshow">
    <w:name w:val="text_exposed_show"/>
    <w:basedOn w:val="Absatz-Standardschriftart"/>
    <w:rsid w:val="0051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037">
      <w:bodyDiv w:val="1"/>
      <w:marLeft w:val="0"/>
      <w:marRight w:val="0"/>
      <w:marTop w:val="0"/>
      <w:marBottom w:val="0"/>
      <w:divBdr>
        <w:top w:val="none" w:sz="0" w:space="0" w:color="auto"/>
        <w:left w:val="none" w:sz="0" w:space="0" w:color="auto"/>
        <w:bottom w:val="none" w:sz="0" w:space="0" w:color="auto"/>
        <w:right w:val="none" w:sz="0" w:space="0" w:color="auto"/>
      </w:divBdr>
      <w:divsChild>
        <w:div w:id="1228880929">
          <w:marLeft w:val="0"/>
          <w:marRight w:val="0"/>
          <w:marTop w:val="0"/>
          <w:marBottom w:val="0"/>
          <w:divBdr>
            <w:top w:val="none" w:sz="0" w:space="0" w:color="auto"/>
            <w:left w:val="none" w:sz="0" w:space="0" w:color="auto"/>
            <w:bottom w:val="none" w:sz="0" w:space="0" w:color="auto"/>
            <w:right w:val="none" w:sz="0" w:space="0" w:color="auto"/>
          </w:divBdr>
        </w:div>
        <w:div w:id="1598441143">
          <w:marLeft w:val="0"/>
          <w:marRight w:val="0"/>
          <w:marTop w:val="0"/>
          <w:marBottom w:val="0"/>
          <w:divBdr>
            <w:top w:val="none" w:sz="0" w:space="0" w:color="auto"/>
            <w:left w:val="none" w:sz="0" w:space="0" w:color="auto"/>
            <w:bottom w:val="none" w:sz="0" w:space="0" w:color="auto"/>
            <w:right w:val="none" w:sz="0" w:space="0" w:color="auto"/>
          </w:divBdr>
        </w:div>
        <w:div w:id="2119256222">
          <w:marLeft w:val="0"/>
          <w:marRight w:val="0"/>
          <w:marTop w:val="0"/>
          <w:marBottom w:val="0"/>
          <w:divBdr>
            <w:top w:val="none" w:sz="0" w:space="0" w:color="auto"/>
            <w:left w:val="none" w:sz="0" w:space="0" w:color="auto"/>
            <w:bottom w:val="none" w:sz="0" w:space="0" w:color="auto"/>
            <w:right w:val="none" w:sz="0" w:space="0" w:color="auto"/>
          </w:divBdr>
        </w:div>
        <w:div w:id="1747339418">
          <w:marLeft w:val="0"/>
          <w:marRight w:val="0"/>
          <w:marTop w:val="0"/>
          <w:marBottom w:val="0"/>
          <w:divBdr>
            <w:top w:val="none" w:sz="0" w:space="0" w:color="auto"/>
            <w:left w:val="none" w:sz="0" w:space="0" w:color="auto"/>
            <w:bottom w:val="none" w:sz="0" w:space="0" w:color="auto"/>
            <w:right w:val="none" w:sz="0" w:space="0" w:color="auto"/>
          </w:divBdr>
        </w:div>
        <w:div w:id="1314602737">
          <w:marLeft w:val="0"/>
          <w:marRight w:val="0"/>
          <w:marTop w:val="0"/>
          <w:marBottom w:val="0"/>
          <w:divBdr>
            <w:top w:val="none" w:sz="0" w:space="0" w:color="auto"/>
            <w:left w:val="none" w:sz="0" w:space="0" w:color="auto"/>
            <w:bottom w:val="none" w:sz="0" w:space="0" w:color="auto"/>
            <w:right w:val="none" w:sz="0" w:space="0" w:color="auto"/>
          </w:divBdr>
        </w:div>
        <w:div w:id="1106538728">
          <w:marLeft w:val="0"/>
          <w:marRight w:val="0"/>
          <w:marTop w:val="0"/>
          <w:marBottom w:val="0"/>
          <w:divBdr>
            <w:top w:val="none" w:sz="0" w:space="0" w:color="auto"/>
            <w:left w:val="none" w:sz="0" w:space="0" w:color="auto"/>
            <w:bottom w:val="none" w:sz="0" w:space="0" w:color="auto"/>
            <w:right w:val="none" w:sz="0" w:space="0" w:color="auto"/>
          </w:divBdr>
        </w:div>
        <w:div w:id="353465019">
          <w:marLeft w:val="0"/>
          <w:marRight w:val="0"/>
          <w:marTop w:val="0"/>
          <w:marBottom w:val="0"/>
          <w:divBdr>
            <w:top w:val="none" w:sz="0" w:space="0" w:color="auto"/>
            <w:left w:val="none" w:sz="0" w:space="0" w:color="auto"/>
            <w:bottom w:val="none" w:sz="0" w:space="0" w:color="auto"/>
            <w:right w:val="none" w:sz="0" w:space="0" w:color="auto"/>
          </w:divBdr>
        </w:div>
        <w:div w:id="145515244">
          <w:marLeft w:val="0"/>
          <w:marRight w:val="0"/>
          <w:marTop w:val="0"/>
          <w:marBottom w:val="0"/>
          <w:divBdr>
            <w:top w:val="none" w:sz="0" w:space="0" w:color="auto"/>
            <w:left w:val="none" w:sz="0" w:space="0" w:color="auto"/>
            <w:bottom w:val="none" w:sz="0" w:space="0" w:color="auto"/>
            <w:right w:val="none" w:sz="0" w:space="0" w:color="auto"/>
          </w:divBdr>
        </w:div>
        <w:div w:id="562837388">
          <w:marLeft w:val="0"/>
          <w:marRight w:val="0"/>
          <w:marTop w:val="0"/>
          <w:marBottom w:val="0"/>
          <w:divBdr>
            <w:top w:val="none" w:sz="0" w:space="0" w:color="auto"/>
            <w:left w:val="none" w:sz="0" w:space="0" w:color="auto"/>
            <w:bottom w:val="none" w:sz="0" w:space="0" w:color="auto"/>
            <w:right w:val="none" w:sz="0" w:space="0" w:color="auto"/>
          </w:divBdr>
        </w:div>
        <w:div w:id="478812867">
          <w:marLeft w:val="0"/>
          <w:marRight w:val="0"/>
          <w:marTop w:val="0"/>
          <w:marBottom w:val="0"/>
          <w:divBdr>
            <w:top w:val="none" w:sz="0" w:space="0" w:color="auto"/>
            <w:left w:val="none" w:sz="0" w:space="0" w:color="auto"/>
            <w:bottom w:val="none" w:sz="0" w:space="0" w:color="auto"/>
            <w:right w:val="none" w:sz="0" w:space="0" w:color="auto"/>
          </w:divBdr>
        </w:div>
        <w:div w:id="695809981">
          <w:marLeft w:val="0"/>
          <w:marRight w:val="0"/>
          <w:marTop w:val="0"/>
          <w:marBottom w:val="0"/>
          <w:divBdr>
            <w:top w:val="none" w:sz="0" w:space="0" w:color="auto"/>
            <w:left w:val="none" w:sz="0" w:space="0" w:color="auto"/>
            <w:bottom w:val="none" w:sz="0" w:space="0" w:color="auto"/>
            <w:right w:val="none" w:sz="0" w:space="0" w:color="auto"/>
          </w:divBdr>
        </w:div>
        <w:div w:id="1516112725">
          <w:marLeft w:val="0"/>
          <w:marRight w:val="0"/>
          <w:marTop w:val="0"/>
          <w:marBottom w:val="0"/>
          <w:divBdr>
            <w:top w:val="none" w:sz="0" w:space="0" w:color="auto"/>
            <w:left w:val="none" w:sz="0" w:space="0" w:color="auto"/>
            <w:bottom w:val="none" w:sz="0" w:space="0" w:color="auto"/>
            <w:right w:val="none" w:sz="0" w:space="0" w:color="auto"/>
          </w:divBdr>
        </w:div>
        <w:div w:id="1321351037">
          <w:marLeft w:val="0"/>
          <w:marRight w:val="0"/>
          <w:marTop w:val="0"/>
          <w:marBottom w:val="0"/>
          <w:divBdr>
            <w:top w:val="none" w:sz="0" w:space="0" w:color="auto"/>
            <w:left w:val="none" w:sz="0" w:space="0" w:color="auto"/>
            <w:bottom w:val="none" w:sz="0" w:space="0" w:color="auto"/>
            <w:right w:val="none" w:sz="0" w:space="0" w:color="auto"/>
          </w:divBdr>
        </w:div>
        <w:div w:id="1323049997">
          <w:marLeft w:val="0"/>
          <w:marRight w:val="0"/>
          <w:marTop w:val="0"/>
          <w:marBottom w:val="0"/>
          <w:divBdr>
            <w:top w:val="none" w:sz="0" w:space="0" w:color="auto"/>
            <w:left w:val="none" w:sz="0" w:space="0" w:color="auto"/>
            <w:bottom w:val="none" w:sz="0" w:space="0" w:color="auto"/>
            <w:right w:val="none" w:sz="0" w:space="0" w:color="auto"/>
          </w:divBdr>
        </w:div>
        <w:div w:id="626283137">
          <w:marLeft w:val="0"/>
          <w:marRight w:val="0"/>
          <w:marTop w:val="0"/>
          <w:marBottom w:val="0"/>
          <w:divBdr>
            <w:top w:val="none" w:sz="0" w:space="0" w:color="auto"/>
            <w:left w:val="none" w:sz="0" w:space="0" w:color="auto"/>
            <w:bottom w:val="none" w:sz="0" w:space="0" w:color="auto"/>
            <w:right w:val="none" w:sz="0" w:space="0" w:color="auto"/>
          </w:divBdr>
        </w:div>
        <w:div w:id="1084456398">
          <w:marLeft w:val="0"/>
          <w:marRight w:val="0"/>
          <w:marTop w:val="0"/>
          <w:marBottom w:val="0"/>
          <w:divBdr>
            <w:top w:val="none" w:sz="0" w:space="0" w:color="auto"/>
            <w:left w:val="none" w:sz="0" w:space="0" w:color="auto"/>
            <w:bottom w:val="none" w:sz="0" w:space="0" w:color="auto"/>
            <w:right w:val="none" w:sz="0" w:space="0" w:color="auto"/>
          </w:divBdr>
        </w:div>
        <w:div w:id="85006385">
          <w:marLeft w:val="0"/>
          <w:marRight w:val="0"/>
          <w:marTop w:val="0"/>
          <w:marBottom w:val="0"/>
          <w:divBdr>
            <w:top w:val="none" w:sz="0" w:space="0" w:color="auto"/>
            <w:left w:val="none" w:sz="0" w:space="0" w:color="auto"/>
            <w:bottom w:val="none" w:sz="0" w:space="0" w:color="auto"/>
            <w:right w:val="none" w:sz="0" w:space="0" w:color="auto"/>
          </w:divBdr>
        </w:div>
        <w:div w:id="455562593">
          <w:marLeft w:val="0"/>
          <w:marRight w:val="0"/>
          <w:marTop w:val="0"/>
          <w:marBottom w:val="0"/>
          <w:divBdr>
            <w:top w:val="none" w:sz="0" w:space="0" w:color="auto"/>
            <w:left w:val="none" w:sz="0" w:space="0" w:color="auto"/>
            <w:bottom w:val="none" w:sz="0" w:space="0" w:color="auto"/>
            <w:right w:val="none" w:sz="0" w:space="0" w:color="auto"/>
          </w:divBdr>
        </w:div>
        <w:div w:id="185942869">
          <w:marLeft w:val="0"/>
          <w:marRight w:val="0"/>
          <w:marTop w:val="0"/>
          <w:marBottom w:val="0"/>
          <w:divBdr>
            <w:top w:val="none" w:sz="0" w:space="0" w:color="auto"/>
            <w:left w:val="none" w:sz="0" w:space="0" w:color="auto"/>
            <w:bottom w:val="none" w:sz="0" w:space="0" w:color="auto"/>
            <w:right w:val="none" w:sz="0" w:space="0" w:color="auto"/>
          </w:divBdr>
        </w:div>
        <w:div w:id="898324295">
          <w:marLeft w:val="0"/>
          <w:marRight w:val="0"/>
          <w:marTop w:val="0"/>
          <w:marBottom w:val="0"/>
          <w:divBdr>
            <w:top w:val="none" w:sz="0" w:space="0" w:color="auto"/>
            <w:left w:val="none" w:sz="0" w:space="0" w:color="auto"/>
            <w:bottom w:val="none" w:sz="0" w:space="0" w:color="auto"/>
            <w:right w:val="none" w:sz="0" w:space="0" w:color="auto"/>
          </w:divBdr>
        </w:div>
        <w:div w:id="1433471605">
          <w:marLeft w:val="0"/>
          <w:marRight w:val="0"/>
          <w:marTop w:val="0"/>
          <w:marBottom w:val="0"/>
          <w:divBdr>
            <w:top w:val="none" w:sz="0" w:space="0" w:color="auto"/>
            <w:left w:val="none" w:sz="0" w:space="0" w:color="auto"/>
            <w:bottom w:val="none" w:sz="0" w:space="0" w:color="auto"/>
            <w:right w:val="none" w:sz="0" w:space="0" w:color="auto"/>
          </w:divBdr>
        </w:div>
        <w:div w:id="699598083">
          <w:marLeft w:val="0"/>
          <w:marRight w:val="0"/>
          <w:marTop w:val="0"/>
          <w:marBottom w:val="0"/>
          <w:divBdr>
            <w:top w:val="none" w:sz="0" w:space="0" w:color="auto"/>
            <w:left w:val="none" w:sz="0" w:space="0" w:color="auto"/>
            <w:bottom w:val="none" w:sz="0" w:space="0" w:color="auto"/>
            <w:right w:val="none" w:sz="0" w:space="0" w:color="auto"/>
          </w:divBdr>
        </w:div>
        <w:div w:id="993795611">
          <w:marLeft w:val="0"/>
          <w:marRight w:val="0"/>
          <w:marTop w:val="0"/>
          <w:marBottom w:val="0"/>
          <w:divBdr>
            <w:top w:val="none" w:sz="0" w:space="0" w:color="auto"/>
            <w:left w:val="none" w:sz="0" w:space="0" w:color="auto"/>
            <w:bottom w:val="none" w:sz="0" w:space="0" w:color="auto"/>
            <w:right w:val="none" w:sz="0" w:space="0" w:color="auto"/>
          </w:divBdr>
        </w:div>
        <w:div w:id="1935477979">
          <w:marLeft w:val="0"/>
          <w:marRight w:val="0"/>
          <w:marTop w:val="0"/>
          <w:marBottom w:val="0"/>
          <w:divBdr>
            <w:top w:val="none" w:sz="0" w:space="0" w:color="auto"/>
            <w:left w:val="none" w:sz="0" w:space="0" w:color="auto"/>
            <w:bottom w:val="none" w:sz="0" w:space="0" w:color="auto"/>
            <w:right w:val="none" w:sz="0" w:space="0" w:color="auto"/>
          </w:divBdr>
        </w:div>
        <w:div w:id="995458182">
          <w:marLeft w:val="0"/>
          <w:marRight w:val="0"/>
          <w:marTop w:val="0"/>
          <w:marBottom w:val="0"/>
          <w:divBdr>
            <w:top w:val="none" w:sz="0" w:space="0" w:color="auto"/>
            <w:left w:val="none" w:sz="0" w:space="0" w:color="auto"/>
            <w:bottom w:val="none" w:sz="0" w:space="0" w:color="auto"/>
            <w:right w:val="none" w:sz="0" w:space="0" w:color="auto"/>
          </w:divBdr>
        </w:div>
        <w:div w:id="1394428848">
          <w:marLeft w:val="0"/>
          <w:marRight w:val="0"/>
          <w:marTop w:val="0"/>
          <w:marBottom w:val="0"/>
          <w:divBdr>
            <w:top w:val="none" w:sz="0" w:space="0" w:color="auto"/>
            <w:left w:val="none" w:sz="0" w:space="0" w:color="auto"/>
            <w:bottom w:val="none" w:sz="0" w:space="0" w:color="auto"/>
            <w:right w:val="none" w:sz="0" w:space="0" w:color="auto"/>
          </w:divBdr>
        </w:div>
        <w:div w:id="1034691802">
          <w:marLeft w:val="0"/>
          <w:marRight w:val="0"/>
          <w:marTop w:val="0"/>
          <w:marBottom w:val="0"/>
          <w:divBdr>
            <w:top w:val="none" w:sz="0" w:space="0" w:color="auto"/>
            <w:left w:val="none" w:sz="0" w:space="0" w:color="auto"/>
            <w:bottom w:val="none" w:sz="0" w:space="0" w:color="auto"/>
            <w:right w:val="none" w:sz="0" w:space="0" w:color="auto"/>
          </w:divBdr>
        </w:div>
        <w:div w:id="1153838282">
          <w:marLeft w:val="0"/>
          <w:marRight w:val="0"/>
          <w:marTop w:val="0"/>
          <w:marBottom w:val="0"/>
          <w:divBdr>
            <w:top w:val="none" w:sz="0" w:space="0" w:color="auto"/>
            <w:left w:val="none" w:sz="0" w:space="0" w:color="auto"/>
            <w:bottom w:val="none" w:sz="0" w:space="0" w:color="auto"/>
            <w:right w:val="none" w:sz="0" w:space="0" w:color="auto"/>
          </w:divBdr>
        </w:div>
        <w:div w:id="1256784868">
          <w:marLeft w:val="0"/>
          <w:marRight w:val="0"/>
          <w:marTop w:val="0"/>
          <w:marBottom w:val="0"/>
          <w:divBdr>
            <w:top w:val="none" w:sz="0" w:space="0" w:color="auto"/>
            <w:left w:val="none" w:sz="0" w:space="0" w:color="auto"/>
            <w:bottom w:val="none" w:sz="0" w:space="0" w:color="auto"/>
            <w:right w:val="none" w:sz="0" w:space="0" w:color="auto"/>
          </w:divBdr>
        </w:div>
        <w:div w:id="1097674440">
          <w:marLeft w:val="0"/>
          <w:marRight w:val="0"/>
          <w:marTop w:val="0"/>
          <w:marBottom w:val="0"/>
          <w:divBdr>
            <w:top w:val="none" w:sz="0" w:space="0" w:color="auto"/>
            <w:left w:val="none" w:sz="0" w:space="0" w:color="auto"/>
            <w:bottom w:val="none" w:sz="0" w:space="0" w:color="auto"/>
            <w:right w:val="none" w:sz="0" w:space="0" w:color="auto"/>
          </w:divBdr>
        </w:div>
        <w:div w:id="1424645815">
          <w:marLeft w:val="0"/>
          <w:marRight w:val="0"/>
          <w:marTop w:val="0"/>
          <w:marBottom w:val="0"/>
          <w:divBdr>
            <w:top w:val="none" w:sz="0" w:space="0" w:color="auto"/>
            <w:left w:val="none" w:sz="0" w:space="0" w:color="auto"/>
            <w:bottom w:val="none" w:sz="0" w:space="0" w:color="auto"/>
            <w:right w:val="none" w:sz="0" w:space="0" w:color="auto"/>
          </w:divBdr>
        </w:div>
        <w:div w:id="930041987">
          <w:marLeft w:val="0"/>
          <w:marRight w:val="0"/>
          <w:marTop w:val="0"/>
          <w:marBottom w:val="0"/>
          <w:divBdr>
            <w:top w:val="none" w:sz="0" w:space="0" w:color="auto"/>
            <w:left w:val="none" w:sz="0" w:space="0" w:color="auto"/>
            <w:bottom w:val="none" w:sz="0" w:space="0" w:color="auto"/>
            <w:right w:val="none" w:sz="0" w:space="0" w:color="auto"/>
          </w:divBdr>
        </w:div>
        <w:div w:id="1609969151">
          <w:marLeft w:val="0"/>
          <w:marRight w:val="0"/>
          <w:marTop w:val="0"/>
          <w:marBottom w:val="0"/>
          <w:divBdr>
            <w:top w:val="none" w:sz="0" w:space="0" w:color="auto"/>
            <w:left w:val="none" w:sz="0" w:space="0" w:color="auto"/>
            <w:bottom w:val="none" w:sz="0" w:space="0" w:color="auto"/>
            <w:right w:val="none" w:sz="0" w:space="0" w:color="auto"/>
          </w:divBdr>
        </w:div>
        <w:div w:id="516316019">
          <w:marLeft w:val="0"/>
          <w:marRight w:val="0"/>
          <w:marTop w:val="0"/>
          <w:marBottom w:val="0"/>
          <w:divBdr>
            <w:top w:val="none" w:sz="0" w:space="0" w:color="auto"/>
            <w:left w:val="none" w:sz="0" w:space="0" w:color="auto"/>
            <w:bottom w:val="none" w:sz="0" w:space="0" w:color="auto"/>
            <w:right w:val="none" w:sz="0" w:space="0" w:color="auto"/>
          </w:divBdr>
        </w:div>
        <w:div w:id="327937">
          <w:marLeft w:val="0"/>
          <w:marRight w:val="0"/>
          <w:marTop w:val="0"/>
          <w:marBottom w:val="0"/>
          <w:divBdr>
            <w:top w:val="none" w:sz="0" w:space="0" w:color="auto"/>
            <w:left w:val="none" w:sz="0" w:space="0" w:color="auto"/>
            <w:bottom w:val="none" w:sz="0" w:space="0" w:color="auto"/>
            <w:right w:val="none" w:sz="0" w:space="0" w:color="auto"/>
          </w:divBdr>
        </w:div>
        <w:div w:id="332268864">
          <w:marLeft w:val="0"/>
          <w:marRight w:val="0"/>
          <w:marTop w:val="0"/>
          <w:marBottom w:val="0"/>
          <w:divBdr>
            <w:top w:val="none" w:sz="0" w:space="0" w:color="auto"/>
            <w:left w:val="none" w:sz="0" w:space="0" w:color="auto"/>
            <w:bottom w:val="none" w:sz="0" w:space="0" w:color="auto"/>
            <w:right w:val="none" w:sz="0" w:space="0" w:color="auto"/>
          </w:divBdr>
        </w:div>
        <w:div w:id="1693455009">
          <w:marLeft w:val="0"/>
          <w:marRight w:val="0"/>
          <w:marTop w:val="0"/>
          <w:marBottom w:val="0"/>
          <w:divBdr>
            <w:top w:val="none" w:sz="0" w:space="0" w:color="auto"/>
            <w:left w:val="none" w:sz="0" w:space="0" w:color="auto"/>
            <w:bottom w:val="none" w:sz="0" w:space="0" w:color="auto"/>
            <w:right w:val="none" w:sz="0" w:space="0" w:color="auto"/>
          </w:divBdr>
        </w:div>
        <w:div w:id="1164054657">
          <w:marLeft w:val="0"/>
          <w:marRight w:val="0"/>
          <w:marTop w:val="0"/>
          <w:marBottom w:val="0"/>
          <w:divBdr>
            <w:top w:val="none" w:sz="0" w:space="0" w:color="auto"/>
            <w:left w:val="none" w:sz="0" w:space="0" w:color="auto"/>
            <w:bottom w:val="none" w:sz="0" w:space="0" w:color="auto"/>
            <w:right w:val="none" w:sz="0" w:space="0" w:color="auto"/>
          </w:divBdr>
        </w:div>
        <w:div w:id="605621190">
          <w:marLeft w:val="0"/>
          <w:marRight w:val="0"/>
          <w:marTop w:val="0"/>
          <w:marBottom w:val="0"/>
          <w:divBdr>
            <w:top w:val="none" w:sz="0" w:space="0" w:color="auto"/>
            <w:left w:val="none" w:sz="0" w:space="0" w:color="auto"/>
            <w:bottom w:val="none" w:sz="0" w:space="0" w:color="auto"/>
            <w:right w:val="none" w:sz="0" w:space="0" w:color="auto"/>
          </w:divBdr>
        </w:div>
        <w:div w:id="1072317716">
          <w:marLeft w:val="0"/>
          <w:marRight w:val="0"/>
          <w:marTop w:val="0"/>
          <w:marBottom w:val="0"/>
          <w:divBdr>
            <w:top w:val="none" w:sz="0" w:space="0" w:color="auto"/>
            <w:left w:val="none" w:sz="0" w:space="0" w:color="auto"/>
            <w:bottom w:val="none" w:sz="0" w:space="0" w:color="auto"/>
            <w:right w:val="none" w:sz="0" w:space="0" w:color="auto"/>
          </w:divBdr>
        </w:div>
        <w:div w:id="825317914">
          <w:marLeft w:val="0"/>
          <w:marRight w:val="0"/>
          <w:marTop w:val="0"/>
          <w:marBottom w:val="0"/>
          <w:divBdr>
            <w:top w:val="none" w:sz="0" w:space="0" w:color="auto"/>
            <w:left w:val="none" w:sz="0" w:space="0" w:color="auto"/>
            <w:bottom w:val="none" w:sz="0" w:space="0" w:color="auto"/>
            <w:right w:val="none" w:sz="0" w:space="0" w:color="auto"/>
          </w:divBdr>
        </w:div>
        <w:div w:id="708727930">
          <w:marLeft w:val="0"/>
          <w:marRight w:val="0"/>
          <w:marTop w:val="0"/>
          <w:marBottom w:val="0"/>
          <w:divBdr>
            <w:top w:val="none" w:sz="0" w:space="0" w:color="auto"/>
            <w:left w:val="none" w:sz="0" w:space="0" w:color="auto"/>
            <w:bottom w:val="none" w:sz="0" w:space="0" w:color="auto"/>
            <w:right w:val="none" w:sz="0" w:space="0" w:color="auto"/>
          </w:divBdr>
        </w:div>
        <w:div w:id="2133672803">
          <w:marLeft w:val="0"/>
          <w:marRight w:val="0"/>
          <w:marTop w:val="0"/>
          <w:marBottom w:val="0"/>
          <w:divBdr>
            <w:top w:val="none" w:sz="0" w:space="0" w:color="auto"/>
            <w:left w:val="none" w:sz="0" w:space="0" w:color="auto"/>
            <w:bottom w:val="none" w:sz="0" w:space="0" w:color="auto"/>
            <w:right w:val="none" w:sz="0" w:space="0" w:color="auto"/>
          </w:divBdr>
        </w:div>
        <w:div w:id="1178344484">
          <w:marLeft w:val="0"/>
          <w:marRight w:val="0"/>
          <w:marTop w:val="0"/>
          <w:marBottom w:val="0"/>
          <w:divBdr>
            <w:top w:val="none" w:sz="0" w:space="0" w:color="auto"/>
            <w:left w:val="none" w:sz="0" w:space="0" w:color="auto"/>
            <w:bottom w:val="none" w:sz="0" w:space="0" w:color="auto"/>
            <w:right w:val="none" w:sz="0" w:space="0" w:color="auto"/>
          </w:divBdr>
        </w:div>
        <w:div w:id="874659044">
          <w:marLeft w:val="0"/>
          <w:marRight w:val="0"/>
          <w:marTop w:val="0"/>
          <w:marBottom w:val="0"/>
          <w:divBdr>
            <w:top w:val="none" w:sz="0" w:space="0" w:color="auto"/>
            <w:left w:val="none" w:sz="0" w:space="0" w:color="auto"/>
            <w:bottom w:val="none" w:sz="0" w:space="0" w:color="auto"/>
            <w:right w:val="none" w:sz="0" w:space="0" w:color="auto"/>
          </w:divBdr>
        </w:div>
        <w:div w:id="50158825">
          <w:marLeft w:val="0"/>
          <w:marRight w:val="0"/>
          <w:marTop w:val="0"/>
          <w:marBottom w:val="0"/>
          <w:divBdr>
            <w:top w:val="none" w:sz="0" w:space="0" w:color="auto"/>
            <w:left w:val="none" w:sz="0" w:space="0" w:color="auto"/>
            <w:bottom w:val="none" w:sz="0" w:space="0" w:color="auto"/>
            <w:right w:val="none" w:sz="0" w:space="0" w:color="auto"/>
          </w:divBdr>
        </w:div>
        <w:div w:id="1752700453">
          <w:marLeft w:val="0"/>
          <w:marRight w:val="0"/>
          <w:marTop w:val="0"/>
          <w:marBottom w:val="0"/>
          <w:divBdr>
            <w:top w:val="none" w:sz="0" w:space="0" w:color="auto"/>
            <w:left w:val="none" w:sz="0" w:space="0" w:color="auto"/>
            <w:bottom w:val="none" w:sz="0" w:space="0" w:color="auto"/>
            <w:right w:val="none" w:sz="0" w:space="0" w:color="auto"/>
          </w:divBdr>
        </w:div>
        <w:div w:id="455610995">
          <w:marLeft w:val="0"/>
          <w:marRight w:val="0"/>
          <w:marTop w:val="0"/>
          <w:marBottom w:val="0"/>
          <w:divBdr>
            <w:top w:val="none" w:sz="0" w:space="0" w:color="auto"/>
            <w:left w:val="none" w:sz="0" w:space="0" w:color="auto"/>
            <w:bottom w:val="none" w:sz="0" w:space="0" w:color="auto"/>
            <w:right w:val="none" w:sz="0" w:space="0" w:color="auto"/>
          </w:divBdr>
        </w:div>
        <w:div w:id="1291785594">
          <w:marLeft w:val="0"/>
          <w:marRight w:val="0"/>
          <w:marTop w:val="0"/>
          <w:marBottom w:val="0"/>
          <w:divBdr>
            <w:top w:val="none" w:sz="0" w:space="0" w:color="auto"/>
            <w:left w:val="none" w:sz="0" w:space="0" w:color="auto"/>
            <w:bottom w:val="none" w:sz="0" w:space="0" w:color="auto"/>
            <w:right w:val="none" w:sz="0" w:space="0" w:color="auto"/>
          </w:divBdr>
        </w:div>
        <w:div w:id="122164818">
          <w:marLeft w:val="0"/>
          <w:marRight w:val="0"/>
          <w:marTop w:val="0"/>
          <w:marBottom w:val="0"/>
          <w:divBdr>
            <w:top w:val="none" w:sz="0" w:space="0" w:color="auto"/>
            <w:left w:val="none" w:sz="0" w:space="0" w:color="auto"/>
            <w:bottom w:val="none" w:sz="0" w:space="0" w:color="auto"/>
            <w:right w:val="none" w:sz="0" w:space="0" w:color="auto"/>
          </w:divBdr>
        </w:div>
        <w:div w:id="1759013386">
          <w:marLeft w:val="0"/>
          <w:marRight w:val="0"/>
          <w:marTop w:val="0"/>
          <w:marBottom w:val="0"/>
          <w:divBdr>
            <w:top w:val="none" w:sz="0" w:space="0" w:color="auto"/>
            <w:left w:val="none" w:sz="0" w:space="0" w:color="auto"/>
            <w:bottom w:val="none" w:sz="0" w:space="0" w:color="auto"/>
            <w:right w:val="none" w:sz="0" w:space="0" w:color="auto"/>
          </w:divBdr>
        </w:div>
        <w:div w:id="1002440710">
          <w:marLeft w:val="0"/>
          <w:marRight w:val="0"/>
          <w:marTop w:val="0"/>
          <w:marBottom w:val="0"/>
          <w:divBdr>
            <w:top w:val="none" w:sz="0" w:space="0" w:color="auto"/>
            <w:left w:val="none" w:sz="0" w:space="0" w:color="auto"/>
            <w:bottom w:val="none" w:sz="0" w:space="0" w:color="auto"/>
            <w:right w:val="none" w:sz="0" w:space="0" w:color="auto"/>
          </w:divBdr>
        </w:div>
        <w:div w:id="1680233546">
          <w:marLeft w:val="0"/>
          <w:marRight w:val="0"/>
          <w:marTop w:val="0"/>
          <w:marBottom w:val="0"/>
          <w:divBdr>
            <w:top w:val="none" w:sz="0" w:space="0" w:color="auto"/>
            <w:left w:val="none" w:sz="0" w:space="0" w:color="auto"/>
            <w:bottom w:val="none" w:sz="0" w:space="0" w:color="auto"/>
            <w:right w:val="none" w:sz="0" w:space="0" w:color="auto"/>
          </w:divBdr>
        </w:div>
        <w:div w:id="1029524169">
          <w:marLeft w:val="0"/>
          <w:marRight w:val="0"/>
          <w:marTop w:val="0"/>
          <w:marBottom w:val="0"/>
          <w:divBdr>
            <w:top w:val="none" w:sz="0" w:space="0" w:color="auto"/>
            <w:left w:val="none" w:sz="0" w:space="0" w:color="auto"/>
            <w:bottom w:val="none" w:sz="0" w:space="0" w:color="auto"/>
            <w:right w:val="none" w:sz="0" w:space="0" w:color="auto"/>
          </w:divBdr>
        </w:div>
        <w:div w:id="382294465">
          <w:marLeft w:val="0"/>
          <w:marRight w:val="0"/>
          <w:marTop w:val="0"/>
          <w:marBottom w:val="0"/>
          <w:divBdr>
            <w:top w:val="none" w:sz="0" w:space="0" w:color="auto"/>
            <w:left w:val="none" w:sz="0" w:space="0" w:color="auto"/>
            <w:bottom w:val="none" w:sz="0" w:space="0" w:color="auto"/>
            <w:right w:val="none" w:sz="0" w:space="0" w:color="auto"/>
          </w:divBdr>
        </w:div>
        <w:div w:id="1703281809">
          <w:marLeft w:val="0"/>
          <w:marRight w:val="0"/>
          <w:marTop w:val="0"/>
          <w:marBottom w:val="0"/>
          <w:divBdr>
            <w:top w:val="none" w:sz="0" w:space="0" w:color="auto"/>
            <w:left w:val="none" w:sz="0" w:space="0" w:color="auto"/>
            <w:bottom w:val="none" w:sz="0" w:space="0" w:color="auto"/>
            <w:right w:val="none" w:sz="0" w:space="0" w:color="auto"/>
          </w:divBdr>
        </w:div>
        <w:div w:id="684015174">
          <w:marLeft w:val="0"/>
          <w:marRight w:val="0"/>
          <w:marTop w:val="0"/>
          <w:marBottom w:val="0"/>
          <w:divBdr>
            <w:top w:val="none" w:sz="0" w:space="0" w:color="auto"/>
            <w:left w:val="none" w:sz="0" w:space="0" w:color="auto"/>
            <w:bottom w:val="none" w:sz="0" w:space="0" w:color="auto"/>
            <w:right w:val="none" w:sz="0" w:space="0" w:color="auto"/>
          </w:divBdr>
        </w:div>
        <w:div w:id="663242155">
          <w:marLeft w:val="0"/>
          <w:marRight w:val="0"/>
          <w:marTop w:val="0"/>
          <w:marBottom w:val="0"/>
          <w:divBdr>
            <w:top w:val="none" w:sz="0" w:space="0" w:color="auto"/>
            <w:left w:val="none" w:sz="0" w:space="0" w:color="auto"/>
            <w:bottom w:val="none" w:sz="0" w:space="0" w:color="auto"/>
            <w:right w:val="none" w:sz="0" w:space="0" w:color="auto"/>
          </w:divBdr>
        </w:div>
        <w:div w:id="1437142110">
          <w:marLeft w:val="0"/>
          <w:marRight w:val="0"/>
          <w:marTop w:val="0"/>
          <w:marBottom w:val="0"/>
          <w:divBdr>
            <w:top w:val="none" w:sz="0" w:space="0" w:color="auto"/>
            <w:left w:val="none" w:sz="0" w:space="0" w:color="auto"/>
            <w:bottom w:val="none" w:sz="0" w:space="0" w:color="auto"/>
            <w:right w:val="none" w:sz="0" w:space="0" w:color="auto"/>
          </w:divBdr>
        </w:div>
        <w:div w:id="1921209423">
          <w:marLeft w:val="0"/>
          <w:marRight w:val="0"/>
          <w:marTop w:val="0"/>
          <w:marBottom w:val="0"/>
          <w:divBdr>
            <w:top w:val="none" w:sz="0" w:space="0" w:color="auto"/>
            <w:left w:val="none" w:sz="0" w:space="0" w:color="auto"/>
            <w:bottom w:val="none" w:sz="0" w:space="0" w:color="auto"/>
            <w:right w:val="none" w:sz="0" w:space="0" w:color="auto"/>
          </w:divBdr>
        </w:div>
        <w:div w:id="2093353487">
          <w:marLeft w:val="0"/>
          <w:marRight w:val="0"/>
          <w:marTop w:val="0"/>
          <w:marBottom w:val="0"/>
          <w:divBdr>
            <w:top w:val="none" w:sz="0" w:space="0" w:color="auto"/>
            <w:left w:val="none" w:sz="0" w:space="0" w:color="auto"/>
            <w:bottom w:val="none" w:sz="0" w:space="0" w:color="auto"/>
            <w:right w:val="none" w:sz="0" w:space="0" w:color="auto"/>
          </w:divBdr>
        </w:div>
        <w:div w:id="2117795954">
          <w:marLeft w:val="0"/>
          <w:marRight w:val="0"/>
          <w:marTop w:val="0"/>
          <w:marBottom w:val="0"/>
          <w:divBdr>
            <w:top w:val="none" w:sz="0" w:space="0" w:color="auto"/>
            <w:left w:val="none" w:sz="0" w:space="0" w:color="auto"/>
            <w:bottom w:val="none" w:sz="0" w:space="0" w:color="auto"/>
            <w:right w:val="none" w:sz="0" w:space="0" w:color="auto"/>
          </w:divBdr>
        </w:div>
        <w:div w:id="658264561">
          <w:marLeft w:val="0"/>
          <w:marRight w:val="0"/>
          <w:marTop w:val="0"/>
          <w:marBottom w:val="0"/>
          <w:divBdr>
            <w:top w:val="none" w:sz="0" w:space="0" w:color="auto"/>
            <w:left w:val="none" w:sz="0" w:space="0" w:color="auto"/>
            <w:bottom w:val="none" w:sz="0" w:space="0" w:color="auto"/>
            <w:right w:val="none" w:sz="0" w:space="0" w:color="auto"/>
          </w:divBdr>
        </w:div>
        <w:div w:id="795374050">
          <w:marLeft w:val="0"/>
          <w:marRight w:val="0"/>
          <w:marTop w:val="0"/>
          <w:marBottom w:val="0"/>
          <w:divBdr>
            <w:top w:val="none" w:sz="0" w:space="0" w:color="auto"/>
            <w:left w:val="none" w:sz="0" w:space="0" w:color="auto"/>
            <w:bottom w:val="none" w:sz="0" w:space="0" w:color="auto"/>
            <w:right w:val="none" w:sz="0" w:space="0" w:color="auto"/>
          </w:divBdr>
        </w:div>
      </w:divsChild>
    </w:div>
    <w:div w:id="548761305">
      <w:bodyDiv w:val="1"/>
      <w:marLeft w:val="0"/>
      <w:marRight w:val="0"/>
      <w:marTop w:val="0"/>
      <w:marBottom w:val="0"/>
      <w:divBdr>
        <w:top w:val="none" w:sz="0" w:space="0" w:color="auto"/>
        <w:left w:val="none" w:sz="0" w:space="0" w:color="auto"/>
        <w:bottom w:val="none" w:sz="0" w:space="0" w:color="auto"/>
        <w:right w:val="none" w:sz="0" w:space="0" w:color="auto"/>
      </w:divBdr>
    </w:div>
    <w:div w:id="641542467">
      <w:bodyDiv w:val="1"/>
      <w:marLeft w:val="0"/>
      <w:marRight w:val="0"/>
      <w:marTop w:val="0"/>
      <w:marBottom w:val="0"/>
      <w:divBdr>
        <w:top w:val="none" w:sz="0" w:space="0" w:color="auto"/>
        <w:left w:val="none" w:sz="0" w:space="0" w:color="auto"/>
        <w:bottom w:val="none" w:sz="0" w:space="0" w:color="auto"/>
        <w:right w:val="none" w:sz="0" w:space="0" w:color="auto"/>
      </w:divBdr>
    </w:div>
    <w:div w:id="1321427151">
      <w:bodyDiv w:val="1"/>
      <w:marLeft w:val="0"/>
      <w:marRight w:val="0"/>
      <w:marTop w:val="0"/>
      <w:marBottom w:val="0"/>
      <w:divBdr>
        <w:top w:val="none" w:sz="0" w:space="0" w:color="auto"/>
        <w:left w:val="none" w:sz="0" w:space="0" w:color="auto"/>
        <w:bottom w:val="none" w:sz="0" w:space="0" w:color="auto"/>
        <w:right w:val="none" w:sz="0" w:space="0" w:color="auto"/>
      </w:divBdr>
    </w:div>
    <w:div w:id="1460608773">
      <w:bodyDiv w:val="1"/>
      <w:marLeft w:val="0"/>
      <w:marRight w:val="0"/>
      <w:marTop w:val="0"/>
      <w:marBottom w:val="0"/>
      <w:divBdr>
        <w:top w:val="none" w:sz="0" w:space="0" w:color="auto"/>
        <w:left w:val="none" w:sz="0" w:space="0" w:color="auto"/>
        <w:bottom w:val="none" w:sz="0" w:space="0" w:color="auto"/>
        <w:right w:val="none" w:sz="0" w:space="0" w:color="auto"/>
      </w:divBdr>
    </w:div>
    <w:div w:id="15087084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89420753">
          <w:marLeft w:val="0"/>
          <w:marRight w:val="0"/>
          <w:marTop w:val="0"/>
          <w:marBottom w:val="0"/>
          <w:divBdr>
            <w:top w:val="none" w:sz="0" w:space="0" w:color="auto"/>
            <w:left w:val="none" w:sz="0" w:space="0" w:color="auto"/>
            <w:bottom w:val="single" w:sz="6" w:space="9" w:color="C8C8C8"/>
            <w:right w:val="none" w:sz="0" w:space="0" w:color="auto"/>
          </w:divBdr>
          <w:divsChild>
            <w:div w:id="18756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9339-AD2F-4983-81C6-D2361E0C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A9CB720D.dotm</Template>
  <TotalTime>0</TotalTime>
  <Pages>1</Pages>
  <Words>203</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Bischöfliche Pressestelle</vt:lpstr>
    </vt:vector>
  </TitlesOfParts>
  <Company>Bischoefliches Ordinariat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Bischöfliche Pressestelle</dc:title>
  <dc:creator>Uwe Renz</dc:creator>
  <cp:lastModifiedBy>Thomas Brandl</cp:lastModifiedBy>
  <cp:revision>2</cp:revision>
  <cp:lastPrinted>2018-10-30T10:39:00Z</cp:lastPrinted>
  <dcterms:created xsi:type="dcterms:W3CDTF">2020-02-26T11:22:00Z</dcterms:created>
  <dcterms:modified xsi:type="dcterms:W3CDTF">2020-02-26T11:22:00Z</dcterms:modified>
</cp:coreProperties>
</file>