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984A7" w14:textId="77777777" w:rsidR="006742D9" w:rsidRPr="00796F45" w:rsidRDefault="006742D9" w:rsidP="005D03A3">
      <w:pPr>
        <w:tabs>
          <w:tab w:val="left" w:pos="8222"/>
        </w:tabs>
        <w:ind w:right="1275" w:hanging="1134"/>
        <w:rPr>
          <w:rFonts w:ascii="Arial" w:hAnsi="Arial" w:cs="Arial"/>
        </w:rPr>
      </w:pPr>
    </w:p>
    <w:p w14:paraId="50B2DE52" w14:textId="31FCA508" w:rsidR="00C55818" w:rsidRPr="00F8661B" w:rsidRDefault="005A1E0A" w:rsidP="00560481">
      <w:pPr>
        <w:widowControl w:val="0"/>
        <w:spacing w:after="240" w:line="360" w:lineRule="atLeast"/>
        <w:ind w:right="2160"/>
        <w:jc w:val="both"/>
        <w:outlineLvl w:val="0"/>
        <w:rPr>
          <w:rFonts w:ascii="Arial" w:hAnsi="Arial" w:cs="Arial"/>
          <w:sz w:val="20"/>
          <w:szCs w:val="20"/>
        </w:rPr>
      </w:pPr>
      <w:r w:rsidRPr="00F8661B">
        <w:rPr>
          <w:rFonts w:ascii="Arial" w:hAnsi="Arial" w:cs="Arial"/>
          <w:sz w:val="20"/>
          <w:szCs w:val="20"/>
        </w:rPr>
        <w:t>Seite 1/</w:t>
      </w:r>
      <w:r w:rsidR="001E4A0A">
        <w:rPr>
          <w:rFonts w:ascii="Arial" w:hAnsi="Arial" w:cs="Arial"/>
          <w:sz w:val="20"/>
          <w:szCs w:val="20"/>
        </w:rPr>
        <w:t>5</w:t>
      </w:r>
    </w:p>
    <w:p w14:paraId="7907DFF4" w14:textId="102209AD" w:rsidR="00FA00CA" w:rsidRDefault="00703B0E" w:rsidP="00572C2B">
      <w:pPr>
        <w:widowControl w:val="0"/>
        <w:spacing w:after="240" w:line="360" w:lineRule="atLeast"/>
        <w:ind w:right="2160"/>
        <w:jc w:val="both"/>
        <w:rPr>
          <w:rFonts w:ascii="Arial" w:hAnsi="Arial" w:cs="Arial"/>
          <w:b/>
          <w:sz w:val="24"/>
          <w:szCs w:val="28"/>
        </w:rPr>
      </w:pPr>
      <w:r w:rsidRPr="00344F51">
        <w:rPr>
          <w:rFonts w:ascii="Arial" w:hAnsi="Arial" w:cs="Arial"/>
          <w:noProof/>
          <w:sz w:val="18"/>
          <w:szCs w:val="20"/>
        </w:rPr>
        <mc:AlternateContent>
          <mc:Choice Requires="wps">
            <w:drawing>
              <wp:anchor distT="0" distB="0" distL="114300" distR="114300" simplePos="0" relativeHeight="251658240" behindDoc="0" locked="0" layoutInCell="1" allowOverlap="1" wp14:anchorId="291878CE" wp14:editId="28FB5B39">
                <wp:simplePos x="0" y="0"/>
                <wp:positionH relativeFrom="column">
                  <wp:posOffset>5308600</wp:posOffset>
                </wp:positionH>
                <wp:positionV relativeFrom="paragraph">
                  <wp:posOffset>92710</wp:posOffset>
                </wp:positionV>
                <wp:extent cx="1397000" cy="2286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E07C371" w14:textId="77777777" w:rsidR="00274DB4" w:rsidRPr="00E0200B" w:rsidRDefault="00274DB4" w:rsidP="00703B0E">
                            <w:pPr>
                              <w:autoSpaceDE w:val="0"/>
                              <w:autoSpaceDN w:val="0"/>
                              <w:adjustRightInd w:val="0"/>
                              <w:spacing w:after="0" w:line="240" w:lineRule="auto"/>
                              <w:rPr>
                                <w:rFonts w:ascii="Arial" w:hAnsi="Arial" w:cs="Arial"/>
                                <w:b/>
                                <w:color w:val="5A5A5A"/>
                                <w:sz w:val="13"/>
                                <w:szCs w:val="13"/>
                              </w:rPr>
                            </w:pPr>
                            <w:r w:rsidRPr="00E0200B">
                              <w:rPr>
                                <w:rFonts w:ascii="Arial" w:hAnsi="Arial" w:cs="Arial"/>
                                <w:b/>
                                <w:color w:val="5A5A5A"/>
                                <w:sz w:val="13"/>
                                <w:szCs w:val="13"/>
                              </w:rPr>
                              <w:t xml:space="preserve">Kontakt </w:t>
                            </w:r>
                          </w:p>
                          <w:p w14:paraId="1AE193E7" w14:textId="77777777" w:rsidR="00274DB4" w:rsidRDefault="00274DB4" w:rsidP="00703B0E">
                            <w:pPr>
                              <w:autoSpaceDE w:val="0"/>
                              <w:autoSpaceDN w:val="0"/>
                              <w:adjustRightInd w:val="0"/>
                              <w:spacing w:after="0" w:line="240" w:lineRule="auto"/>
                              <w:rPr>
                                <w:rFonts w:ascii="Arial" w:hAnsi="Arial" w:cs="Arial"/>
                                <w:color w:val="5A5A5A"/>
                                <w:sz w:val="13"/>
                                <w:szCs w:val="13"/>
                              </w:rPr>
                            </w:pPr>
                          </w:p>
                          <w:p w14:paraId="793BAA5E" w14:textId="77777777" w:rsidR="00274DB4" w:rsidRPr="001247DB" w:rsidRDefault="00274DB4" w:rsidP="00703B0E">
                            <w:pPr>
                              <w:autoSpaceDE w:val="0"/>
                              <w:autoSpaceDN w:val="0"/>
                              <w:adjustRightInd w:val="0"/>
                              <w:spacing w:after="0" w:line="240" w:lineRule="auto"/>
                              <w:rPr>
                                <w:rFonts w:ascii="Arial" w:hAnsi="Arial" w:cs="Arial"/>
                                <w:b/>
                                <w:color w:val="5A5A5A"/>
                                <w:sz w:val="13"/>
                                <w:szCs w:val="13"/>
                              </w:rPr>
                            </w:pPr>
                          </w:p>
                          <w:p w14:paraId="7F7855A5" w14:textId="77777777" w:rsidR="00274DB4" w:rsidRPr="00E0200B" w:rsidRDefault="00274DB4"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467AA243" w14:textId="77777777" w:rsidR="00274DB4" w:rsidRPr="00107CE9" w:rsidRDefault="00274DB4" w:rsidP="000638DF">
                            <w:pPr>
                              <w:autoSpaceDE w:val="0"/>
                              <w:autoSpaceDN w:val="0"/>
                              <w:adjustRightInd w:val="0"/>
                              <w:spacing w:after="0" w:line="240" w:lineRule="auto"/>
                              <w:rPr>
                                <w:rFonts w:ascii="Arial" w:hAnsi="Arial" w:cs="Arial"/>
                                <w:color w:val="5A5A5A"/>
                                <w:sz w:val="13"/>
                                <w:szCs w:val="13"/>
                                <w:lang w:val="en-US"/>
                              </w:rPr>
                            </w:pPr>
                            <w:r w:rsidRPr="00107CE9">
                              <w:rPr>
                                <w:rFonts w:ascii="Arial" w:hAnsi="Arial" w:cs="Arial"/>
                                <w:color w:val="5A5A5A"/>
                                <w:sz w:val="13"/>
                                <w:szCs w:val="13"/>
                                <w:lang w:val="en-US"/>
                              </w:rPr>
                              <w:t>Jorga Burri-Grisloff</w:t>
                            </w:r>
                          </w:p>
                          <w:p w14:paraId="69AFBFFA" w14:textId="77777777" w:rsidR="00274DB4" w:rsidRPr="00107CE9" w:rsidRDefault="00274DB4" w:rsidP="000638DF">
                            <w:pPr>
                              <w:autoSpaceDE w:val="0"/>
                              <w:autoSpaceDN w:val="0"/>
                              <w:adjustRightInd w:val="0"/>
                              <w:spacing w:after="0" w:line="240" w:lineRule="auto"/>
                              <w:rPr>
                                <w:rFonts w:ascii="Arial" w:hAnsi="Arial" w:cs="Arial"/>
                                <w:color w:val="5A5A5A"/>
                                <w:sz w:val="13"/>
                                <w:szCs w:val="13"/>
                                <w:lang w:val="en-US"/>
                              </w:rPr>
                            </w:pPr>
                            <w:r w:rsidRPr="00107CE9">
                              <w:rPr>
                                <w:rFonts w:ascii="Arial" w:hAnsi="Arial" w:cs="Arial"/>
                                <w:color w:val="5A5A5A"/>
                                <w:sz w:val="13"/>
                                <w:szCs w:val="13"/>
                                <w:lang w:val="en-US"/>
                              </w:rPr>
                              <w:t>+49 211 50 66 86-12</w:t>
                            </w:r>
                          </w:p>
                          <w:p w14:paraId="1664B948" w14:textId="77777777" w:rsidR="00274DB4" w:rsidRPr="00107CE9" w:rsidRDefault="00B567B3" w:rsidP="000638DF">
                            <w:pPr>
                              <w:autoSpaceDE w:val="0"/>
                              <w:autoSpaceDN w:val="0"/>
                              <w:adjustRightInd w:val="0"/>
                              <w:spacing w:after="0" w:line="240" w:lineRule="auto"/>
                              <w:rPr>
                                <w:rFonts w:ascii="Arial" w:hAnsi="Arial" w:cs="Arial"/>
                                <w:color w:val="5A5A5A"/>
                                <w:sz w:val="13"/>
                                <w:szCs w:val="13"/>
                                <w:lang w:val="en-US"/>
                              </w:rPr>
                            </w:pPr>
                            <w:r>
                              <w:fldChar w:fldCharType="begin"/>
                            </w:r>
                            <w:r w:rsidRPr="00107CE9">
                              <w:rPr>
                                <w:lang w:val="en-US"/>
                              </w:rPr>
                              <w:instrText xml:space="preserve"> HYPERLINK "mailto:presse@abus.de" </w:instrText>
                            </w:r>
                            <w:r>
                              <w:fldChar w:fldCharType="separate"/>
                            </w:r>
                            <w:r w:rsidR="00274DB4" w:rsidRPr="00107CE9">
                              <w:rPr>
                                <w:rFonts w:ascii="Arial" w:hAnsi="Arial" w:cs="Arial"/>
                                <w:color w:val="5A5A5A"/>
                                <w:sz w:val="13"/>
                                <w:szCs w:val="13"/>
                                <w:lang w:val="en-US"/>
                              </w:rPr>
                              <w:t>presse@abus.de</w:t>
                            </w:r>
                            <w:r>
                              <w:rPr>
                                <w:rFonts w:ascii="Arial" w:hAnsi="Arial" w:cs="Arial"/>
                                <w:color w:val="5A5A5A"/>
                                <w:sz w:val="13"/>
                                <w:szCs w:val="13"/>
                              </w:rPr>
                              <w:fldChar w:fldCharType="end"/>
                            </w:r>
                          </w:p>
                          <w:p w14:paraId="3124C25E" w14:textId="77777777" w:rsidR="00274DB4" w:rsidRPr="009F267E" w:rsidRDefault="00274DB4" w:rsidP="000638DF">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6A41675D" w14:textId="77777777" w:rsidR="00274DB4" w:rsidRPr="001247DB" w:rsidRDefault="00274DB4"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6A27451B" w14:textId="77777777" w:rsidR="00274DB4" w:rsidRPr="001247DB" w:rsidRDefault="00274DB4"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7F931357" w14:textId="77777777" w:rsidR="00274DB4" w:rsidRPr="001247DB" w:rsidRDefault="00274DB4"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581A2E8A" w14:textId="77777777" w:rsidR="00274DB4" w:rsidRPr="00D13E94" w:rsidRDefault="00274DB4" w:rsidP="00703B0E">
                            <w:pPr>
                              <w:autoSpaceDE w:val="0"/>
                              <w:autoSpaceDN w:val="0"/>
                              <w:adjustRightInd w:val="0"/>
                              <w:spacing w:after="0" w:line="240" w:lineRule="auto"/>
                              <w:rPr>
                                <w:rFonts w:ascii="Arial" w:hAnsi="Arial" w:cs="Arial"/>
                                <w:color w:val="5A5A5A"/>
                                <w:sz w:val="13"/>
                                <w:szCs w:val="13"/>
                              </w:rPr>
                            </w:pPr>
                          </w:p>
                          <w:p w14:paraId="4E5A2441" w14:textId="77777777" w:rsidR="00274DB4" w:rsidRPr="00E0200B" w:rsidRDefault="00274DB4" w:rsidP="00703B0E">
                            <w:pPr>
                              <w:autoSpaceDE w:val="0"/>
                              <w:autoSpaceDN w:val="0"/>
                              <w:adjustRightInd w:val="0"/>
                              <w:spacing w:after="0" w:line="240" w:lineRule="auto"/>
                              <w:rPr>
                                <w:rFonts w:ascii="Arial" w:hAnsi="Arial" w:cs="Arial"/>
                                <w:b/>
                                <w:color w:val="5A5A5A"/>
                                <w:sz w:val="13"/>
                                <w:szCs w:val="13"/>
                              </w:rPr>
                            </w:pPr>
                          </w:p>
                          <w:p w14:paraId="732DC1EE" w14:textId="77777777" w:rsidR="00274DB4" w:rsidRPr="00543257" w:rsidRDefault="00274DB4" w:rsidP="00703B0E">
                            <w:pPr>
                              <w:autoSpaceDE w:val="0"/>
                              <w:autoSpaceDN w:val="0"/>
                              <w:adjustRightInd w:val="0"/>
                              <w:spacing w:after="0" w:line="240" w:lineRule="auto"/>
                              <w:rPr>
                                <w:rFonts w:ascii="Arial" w:hAnsi="Arial" w:cs="Arial"/>
                                <w:color w:val="5A5A5A"/>
                                <w:sz w:val="13"/>
                                <w:szCs w:val="13"/>
                              </w:rPr>
                            </w:pPr>
                          </w:p>
                          <w:p w14:paraId="3D75AC04" w14:textId="77777777" w:rsidR="00274DB4" w:rsidRPr="00543257" w:rsidRDefault="00274DB4" w:rsidP="00703B0E">
                            <w:pPr>
                              <w:autoSpaceDE w:val="0"/>
                              <w:autoSpaceDN w:val="0"/>
                              <w:adjustRightInd w:val="0"/>
                              <w:spacing w:after="0" w:line="240" w:lineRule="auto"/>
                              <w:rPr>
                                <w:rFonts w:ascii="Arial" w:hAnsi="Arial" w:cs="Arial"/>
                                <w:color w:val="5A5A5A"/>
                                <w:sz w:val="13"/>
                                <w:szCs w:val="13"/>
                              </w:rPr>
                            </w:pPr>
                            <w:r w:rsidRPr="00543257">
                              <w:rPr>
                                <w:rFonts w:ascii="Arial" w:hAnsi="Arial" w:cs="Arial"/>
                                <w:color w:val="5A5A5A"/>
                                <w:sz w:val="13"/>
                                <w:szCs w:val="13"/>
                              </w:rPr>
                              <w:br/>
                            </w:r>
                          </w:p>
                          <w:p w14:paraId="6654E64C" w14:textId="77777777" w:rsidR="00274DB4" w:rsidRPr="009F267E" w:rsidRDefault="00274DB4" w:rsidP="00703B0E">
                            <w:pPr>
                              <w:autoSpaceDE w:val="0"/>
                              <w:autoSpaceDN w:val="0"/>
                              <w:adjustRightInd w:val="0"/>
                              <w:spacing w:after="0" w:line="240" w:lineRule="auto"/>
                              <w:rPr>
                                <w:rFonts w:ascii="Arial" w:hAnsi="Arial" w:cs="Arial"/>
                                <w:color w:val="5A5A5A"/>
                                <w:sz w:val="13"/>
                                <w:szCs w:val="13"/>
                              </w:rPr>
                            </w:pPr>
                          </w:p>
                          <w:p w14:paraId="6213F16F" w14:textId="77777777" w:rsidR="00274DB4" w:rsidRPr="004B66FA" w:rsidRDefault="00274DB4" w:rsidP="00703B0E">
                            <w:pPr>
                              <w:rPr>
                                <w:szCs w:val="13"/>
                              </w:rPr>
                            </w:pPr>
                          </w:p>
                          <w:p w14:paraId="7E6CBFC5" w14:textId="22CA82C7" w:rsidR="00274DB4" w:rsidRPr="00D13E94" w:rsidRDefault="00274DB4" w:rsidP="00C52D24">
                            <w:pPr>
                              <w:rPr>
                                <w:rFonts w:ascii="Arial" w:hAnsi="Arial" w:cs="Arial"/>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878CE" id="_x0000_t202" coordsize="21600,21600" o:spt="202" path="m,l,21600r21600,l21600,xe">
                <v:stroke joinstyle="miter"/>
                <v:path gradientshapeok="t" o:connecttype="rect"/>
              </v:shapetype>
              <v:shape id="Text Box 2" o:spid="_x0000_s1026" type="#_x0000_t202" style="position:absolute;left:0;text-align:left;margin-left:418pt;margin-top:7.3pt;width:11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" filled="f" stroked="f">
                <v:textbox>
                  <w:txbxContent>
                    <w:p w14:paraId="4E07C371" w14:textId="77777777" w:rsidR="00274DB4" w:rsidRPr="00E0200B" w:rsidRDefault="00274DB4" w:rsidP="00703B0E">
                      <w:pPr>
                        <w:autoSpaceDE w:val="0"/>
                        <w:autoSpaceDN w:val="0"/>
                        <w:adjustRightInd w:val="0"/>
                        <w:spacing w:after="0" w:line="240" w:lineRule="auto"/>
                        <w:rPr>
                          <w:rFonts w:ascii="Arial" w:hAnsi="Arial" w:cs="Arial"/>
                          <w:b/>
                          <w:color w:val="5A5A5A"/>
                          <w:sz w:val="13"/>
                          <w:szCs w:val="13"/>
                        </w:rPr>
                      </w:pPr>
                      <w:r w:rsidRPr="00E0200B">
                        <w:rPr>
                          <w:rFonts w:ascii="Arial" w:hAnsi="Arial" w:cs="Arial"/>
                          <w:b/>
                          <w:color w:val="5A5A5A"/>
                          <w:sz w:val="13"/>
                          <w:szCs w:val="13"/>
                        </w:rPr>
                        <w:t xml:space="preserve">Kontakt </w:t>
                      </w:r>
                    </w:p>
                    <w:p w14:paraId="1AE193E7" w14:textId="77777777" w:rsidR="00274DB4" w:rsidRDefault="00274DB4" w:rsidP="00703B0E">
                      <w:pPr>
                        <w:autoSpaceDE w:val="0"/>
                        <w:autoSpaceDN w:val="0"/>
                        <w:adjustRightInd w:val="0"/>
                        <w:spacing w:after="0" w:line="240" w:lineRule="auto"/>
                        <w:rPr>
                          <w:rFonts w:ascii="Arial" w:hAnsi="Arial" w:cs="Arial"/>
                          <w:color w:val="5A5A5A"/>
                          <w:sz w:val="13"/>
                          <w:szCs w:val="13"/>
                        </w:rPr>
                      </w:pPr>
                    </w:p>
                    <w:p w14:paraId="793BAA5E" w14:textId="77777777" w:rsidR="00274DB4" w:rsidRPr="001247DB" w:rsidRDefault="00274DB4" w:rsidP="00703B0E">
                      <w:pPr>
                        <w:autoSpaceDE w:val="0"/>
                        <w:autoSpaceDN w:val="0"/>
                        <w:adjustRightInd w:val="0"/>
                        <w:spacing w:after="0" w:line="240" w:lineRule="auto"/>
                        <w:rPr>
                          <w:rFonts w:ascii="Arial" w:hAnsi="Arial" w:cs="Arial"/>
                          <w:b/>
                          <w:color w:val="5A5A5A"/>
                          <w:sz w:val="13"/>
                          <w:szCs w:val="13"/>
                        </w:rPr>
                      </w:pPr>
                    </w:p>
                    <w:p w14:paraId="7F7855A5" w14:textId="77777777" w:rsidR="00274DB4" w:rsidRPr="00E0200B" w:rsidRDefault="00274DB4"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467AA243" w14:textId="77777777" w:rsidR="00274DB4" w:rsidRPr="00107CE9" w:rsidRDefault="00274DB4" w:rsidP="000638DF">
                      <w:pPr>
                        <w:autoSpaceDE w:val="0"/>
                        <w:autoSpaceDN w:val="0"/>
                        <w:adjustRightInd w:val="0"/>
                        <w:spacing w:after="0" w:line="240" w:lineRule="auto"/>
                        <w:rPr>
                          <w:rFonts w:ascii="Arial" w:hAnsi="Arial" w:cs="Arial"/>
                          <w:color w:val="5A5A5A"/>
                          <w:sz w:val="13"/>
                          <w:szCs w:val="13"/>
                          <w:lang w:val="en-US"/>
                        </w:rPr>
                      </w:pPr>
                      <w:r w:rsidRPr="00107CE9">
                        <w:rPr>
                          <w:rFonts w:ascii="Arial" w:hAnsi="Arial" w:cs="Arial"/>
                          <w:color w:val="5A5A5A"/>
                          <w:sz w:val="13"/>
                          <w:szCs w:val="13"/>
                          <w:lang w:val="en-US"/>
                        </w:rPr>
                        <w:t>Jorga Burri-Grisloff</w:t>
                      </w:r>
                    </w:p>
                    <w:p w14:paraId="69AFBFFA" w14:textId="77777777" w:rsidR="00274DB4" w:rsidRPr="00107CE9" w:rsidRDefault="00274DB4" w:rsidP="000638DF">
                      <w:pPr>
                        <w:autoSpaceDE w:val="0"/>
                        <w:autoSpaceDN w:val="0"/>
                        <w:adjustRightInd w:val="0"/>
                        <w:spacing w:after="0" w:line="240" w:lineRule="auto"/>
                        <w:rPr>
                          <w:rFonts w:ascii="Arial" w:hAnsi="Arial" w:cs="Arial"/>
                          <w:color w:val="5A5A5A"/>
                          <w:sz w:val="13"/>
                          <w:szCs w:val="13"/>
                          <w:lang w:val="en-US"/>
                        </w:rPr>
                      </w:pPr>
                      <w:r w:rsidRPr="00107CE9">
                        <w:rPr>
                          <w:rFonts w:ascii="Arial" w:hAnsi="Arial" w:cs="Arial"/>
                          <w:color w:val="5A5A5A"/>
                          <w:sz w:val="13"/>
                          <w:szCs w:val="13"/>
                          <w:lang w:val="en-US"/>
                        </w:rPr>
                        <w:t>+49 211 50 66 86-12</w:t>
                      </w:r>
                    </w:p>
                    <w:p w14:paraId="1664B948" w14:textId="77777777" w:rsidR="00274DB4" w:rsidRPr="00107CE9" w:rsidRDefault="00B567B3" w:rsidP="000638DF">
                      <w:pPr>
                        <w:autoSpaceDE w:val="0"/>
                        <w:autoSpaceDN w:val="0"/>
                        <w:adjustRightInd w:val="0"/>
                        <w:spacing w:after="0" w:line="240" w:lineRule="auto"/>
                        <w:rPr>
                          <w:rFonts w:ascii="Arial" w:hAnsi="Arial" w:cs="Arial"/>
                          <w:color w:val="5A5A5A"/>
                          <w:sz w:val="13"/>
                          <w:szCs w:val="13"/>
                          <w:lang w:val="en-US"/>
                        </w:rPr>
                      </w:pPr>
                      <w:r>
                        <w:fldChar w:fldCharType="begin"/>
                      </w:r>
                      <w:r w:rsidRPr="00107CE9">
                        <w:rPr>
                          <w:lang w:val="en-US"/>
                        </w:rPr>
                        <w:instrText xml:space="preserve"> HYPERLINK "mailto:presse@abus.de" </w:instrText>
                      </w:r>
                      <w:r>
                        <w:fldChar w:fldCharType="separate"/>
                      </w:r>
                      <w:r w:rsidR="00274DB4" w:rsidRPr="00107CE9">
                        <w:rPr>
                          <w:rFonts w:ascii="Arial" w:hAnsi="Arial" w:cs="Arial"/>
                          <w:color w:val="5A5A5A"/>
                          <w:sz w:val="13"/>
                          <w:szCs w:val="13"/>
                          <w:lang w:val="en-US"/>
                        </w:rPr>
                        <w:t>presse@abus.de</w:t>
                      </w:r>
                      <w:r>
                        <w:rPr>
                          <w:rFonts w:ascii="Arial" w:hAnsi="Arial" w:cs="Arial"/>
                          <w:color w:val="5A5A5A"/>
                          <w:sz w:val="13"/>
                          <w:szCs w:val="13"/>
                        </w:rPr>
                        <w:fldChar w:fldCharType="end"/>
                      </w:r>
                    </w:p>
                    <w:p w14:paraId="3124C25E" w14:textId="77777777" w:rsidR="00274DB4" w:rsidRPr="009F267E" w:rsidRDefault="00274DB4" w:rsidP="000638DF">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6A41675D" w14:textId="77777777" w:rsidR="00274DB4" w:rsidRPr="001247DB" w:rsidRDefault="00274DB4"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6A27451B" w14:textId="77777777" w:rsidR="00274DB4" w:rsidRPr="001247DB" w:rsidRDefault="00274DB4"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7F931357" w14:textId="77777777" w:rsidR="00274DB4" w:rsidRPr="001247DB" w:rsidRDefault="00274DB4" w:rsidP="000638DF">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581A2E8A" w14:textId="77777777" w:rsidR="00274DB4" w:rsidRPr="00D13E94" w:rsidRDefault="00274DB4" w:rsidP="00703B0E">
                      <w:pPr>
                        <w:autoSpaceDE w:val="0"/>
                        <w:autoSpaceDN w:val="0"/>
                        <w:adjustRightInd w:val="0"/>
                        <w:spacing w:after="0" w:line="240" w:lineRule="auto"/>
                        <w:rPr>
                          <w:rFonts w:ascii="Arial" w:hAnsi="Arial" w:cs="Arial"/>
                          <w:color w:val="5A5A5A"/>
                          <w:sz w:val="13"/>
                          <w:szCs w:val="13"/>
                        </w:rPr>
                      </w:pPr>
                    </w:p>
                    <w:p w14:paraId="4E5A2441" w14:textId="77777777" w:rsidR="00274DB4" w:rsidRPr="00E0200B" w:rsidRDefault="00274DB4" w:rsidP="00703B0E">
                      <w:pPr>
                        <w:autoSpaceDE w:val="0"/>
                        <w:autoSpaceDN w:val="0"/>
                        <w:adjustRightInd w:val="0"/>
                        <w:spacing w:after="0" w:line="240" w:lineRule="auto"/>
                        <w:rPr>
                          <w:rFonts w:ascii="Arial" w:hAnsi="Arial" w:cs="Arial"/>
                          <w:b/>
                          <w:color w:val="5A5A5A"/>
                          <w:sz w:val="13"/>
                          <w:szCs w:val="13"/>
                        </w:rPr>
                      </w:pPr>
                    </w:p>
                    <w:p w14:paraId="732DC1EE" w14:textId="77777777" w:rsidR="00274DB4" w:rsidRPr="00543257" w:rsidRDefault="00274DB4" w:rsidP="00703B0E">
                      <w:pPr>
                        <w:autoSpaceDE w:val="0"/>
                        <w:autoSpaceDN w:val="0"/>
                        <w:adjustRightInd w:val="0"/>
                        <w:spacing w:after="0" w:line="240" w:lineRule="auto"/>
                        <w:rPr>
                          <w:rFonts w:ascii="Arial" w:hAnsi="Arial" w:cs="Arial"/>
                          <w:color w:val="5A5A5A"/>
                          <w:sz w:val="13"/>
                          <w:szCs w:val="13"/>
                        </w:rPr>
                      </w:pPr>
                    </w:p>
                    <w:p w14:paraId="3D75AC04" w14:textId="77777777" w:rsidR="00274DB4" w:rsidRPr="00543257" w:rsidRDefault="00274DB4" w:rsidP="00703B0E">
                      <w:pPr>
                        <w:autoSpaceDE w:val="0"/>
                        <w:autoSpaceDN w:val="0"/>
                        <w:adjustRightInd w:val="0"/>
                        <w:spacing w:after="0" w:line="240" w:lineRule="auto"/>
                        <w:rPr>
                          <w:rFonts w:ascii="Arial" w:hAnsi="Arial" w:cs="Arial"/>
                          <w:color w:val="5A5A5A"/>
                          <w:sz w:val="13"/>
                          <w:szCs w:val="13"/>
                        </w:rPr>
                      </w:pPr>
                      <w:r w:rsidRPr="00543257">
                        <w:rPr>
                          <w:rFonts w:ascii="Arial" w:hAnsi="Arial" w:cs="Arial"/>
                          <w:color w:val="5A5A5A"/>
                          <w:sz w:val="13"/>
                          <w:szCs w:val="13"/>
                        </w:rPr>
                        <w:br/>
                      </w:r>
                    </w:p>
                    <w:p w14:paraId="6654E64C" w14:textId="77777777" w:rsidR="00274DB4" w:rsidRPr="009F267E" w:rsidRDefault="00274DB4" w:rsidP="00703B0E">
                      <w:pPr>
                        <w:autoSpaceDE w:val="0"/>
                        <w:autoSpaceDN w:val="0"/>
                        <w:adjustRightInd w:val="0"/>
                        <w:spacing w:after="0" w:line="240" w:lineRule="auto"/>
                        <w:rPr>
                          <w:rFonts w:ascii="Arial" w:hAnsi="Arial" w:cs="Arial"/>
                          <w:color w:val="5A5A5A"/>
                          <w:sz w:val="13"/>
                          <w:szCs w:val="13"/>
                        </w:rPr>
                      </w:pPr>
                    </w:p>
                    <w:p w14:paraId="6213F16F" w14:textId="77777777" w:rsidR="00274DB4" w:rsidRPr="004B66FA" w:rsidRDefault="00274DB4" w:rsidP="00703B0E">
                      <w:pPr>
                        <w:rPr>
                          <w:szCs w:val="13"/>
                        </w:rPr>
                      </w:pPr>
                    </w:p>
                    <w:p w14:paraId="7E6CBFC5" w14:textId="22CA82C7" w:rsidR="00274DB4" w:rsidRPr="00D13E94" w:rsidRDefault="00274DB4" w:rsidP="00C52D24">
                      <w:pPr>
                        <w:rPr>
                          <w:rFonts w:ascii="Arial" w:hAnsi="Arial" w:cs="Arial"/>
                          <w:sz w:val="13"/>
                          <w:szCs w:val="13"/>
                        </w:rPr>
                      </w:pPr>
                    </w:p>
                  </w:txbxContent>
                </v:textbox>
              </v:shape>
            </w:pict>
          </mc:Fallback>
        </mc:AlternateContent>
      </w:r>
      <w:r w:rsidR="00425A6F">
        <w:rPr>
          <w:rFonts w:ascii="Arial" w:hAnsi="Arial" w:cs="Arial"/>
          <w:b/>
          <w:sz w:val="24"/>
          <w:szCs w:val="28"/>
        </w:rPr>
        <w:t>K</w:t>
      </w:r>
      <w:r w:rsidR="00274DB4">
        <w:rPr>
          <w:rFonts w:ascii="Arial" w:hAnsi="Arial" w:cs="Arial"/>
          <w:b/>
          <w:sz w:val="24"/>
          <w:szCs w:val="28"/>
        </w:rPr>
        <w:t xml:space="preserve">riminalstatistik </w:t>
      </w:r>
      <w:r w:rsidR="00425A6F">
        <w:rPr>
          <w:rFonts w:ascii="Arial" w:hAnsi="Arial" w:cs="Arial"/>
          <w:b/>
          <w:sz w:val="24"/>
          <w:szCs w:val="28"/>
        </w:rPr>
        <w:t>202</w:t>
      </w:r>
      <w:r w:rsidR="000E7F17">
        <w:rPr>
          <w:rFonts w:ascii="Arial" w:hAnsi="Arial" w:cs="Arial"/>
          <w:b/>
          <w:sz w:val="24"/>
          <w:szCs w:val="28"/>
        </w:rPr>
        <w:t>1</w:t>
      </w:r>
      <w:r w:rsidR="00A538C9">
        <w:rPr>
          <w:rFonts w:ascii="Arial" w:hAnsi="Arial" w:cs="Arial"/>
          <w:b/>
          <w:sz w:val="24"/>
          <w:szCs w:val="28"/>
        </w:rPr>
        <w:t xml:space="preserve"> – </w:t>
      </w:r>
      <w:r w:rsidR="000E7F17">
        <w:rPr>
          <w:rFonts w:ascii="Arial" w:hAnsi="Arial" w:cs="Arial"/>
          <w:b/>
          <w:sz w:val="24"/>
          <w:szCs w:val="28"/>
        </w:rPr>
        <w:t>Kriminalität such</w:t>
      </w:r>
      <w:r w:rsidR="006B1B18">
        <w:rPr>
          <w:rFonts w:ascii="Arial" w:hAnsi="Arial" w:cs="Arial"/>
          <w:b/>
          <w:sz w:val="24"/>
          <w:szCs w:val="28"/>
        </w:rPr>
        <w:t>t</w:t>
      </w:r>
      <w:r w:rsidR="000E7F17">
        <w:rPr>
          <w:rFonts w:ascii="Arial" w:hAnsi="Arial" w:cs="Arial"/>
          <w:b/>
          <w:sz w:val="24"/>
          <w:szCs w:val="28"/>
        </w:rPr>
        <w:t xml:space="preserve"> sich ihren Weg!</w:t>
      </w:r>
    </w:p>
    <w:p w14:paraId="32189914" w14:textId="67B769D2" w:rsidR="000E7F17" w:rsidRPr="000E7F17" w:rsidRDefault="000E7F17" w:rsidP="00B9629D">
      <w:pPr>
        <w:pStyle w:val="Listenabsatz"/>
        <w:widowControl w:val="0"/>
        <w:numPr>
          <w:ilvl w:val="0"/>
          <w:numId w:val="3"/>
        </w:numPr>
        <w:spacing w:after="240" w:line="360" w:lineRule="atLeast"/>
        <w:ind w:right="2160"/>
        <w:jc w:val="both"/>
        <w:rPr>
          <w:rFonts w:ascii="Arial" w:hAnsi="Arial" w:cs="Arial"/>
          <w:b/>
          <w:sz w:val="20"/>
          <w:szCs w:val="20"/>
        </w:rPr>
      </w:pPr>
      <w:r w:rsidRPr="000E7F17">
        <w:rPr>
          <w:rFonts w:ascii="Arial" w:hAnsi="Arial" w:cs="Arial"/>
          <w:b/>
          <w:sz w:val="20"/>
          <w:szCs w:val="20"/>
        </w:rPr>
        <w:t>Neue Kriminalstatistik durch Innenministerin Nancy Faeser</w:t>
      </w:r>
      <w:r>
        <w:rPr>
          <w:rFonts w:ascii="Arial" w:hAnsi="Arial" w:cs="Arial"/>
          <w:b/>
          <w:sz w:val="20"/>
          <w:szCs w:val="20"/>
        </w:rPr>
        <w:t xml:space="preserve"> </w:t>
      </w:r>
      <w:r w:rsidRPr="000E7F17">
        <w:rPr>
          <w:rFonts w:ascii="Arial" w:hAnsi="Arial" w:cs="Arial"/>
          <w:b/>
          <w:sz w:val="20"/>
          <w:szCs w:val="20"/>
        </w:rPr>
        <w:t>vorgestellt</w:t>
      </w:r>
    </w:p>
    <w:p w14:paraId="262364F4" w14:textId="575C1C96" w:rsidR="00EC03F0" w:rsidRPr="000E7F17" w:rsidRDefault="000E7F17" w:rsidP="000E7F17">
      <w:pPr>
        <w:pStyle w:val="Listenabsatz"/>
        <w:widowControl w:val="0"/>
        <w:numPr>
          <w:ilvl w:val="0"/>
          <w:numId w:val="3"/>
        </w:numPr>
        <w:spacing w:after="240" w:line="360" w:lineRule="atLeast"/>
        <w:ind w:right="2160"/>
        <w:jc w:val="both"/>
        <w:rPr>
          <w:rFonts w:ascii="Arial" w:hAnsi="Arial" w:cs="Arial"/>
          <w:b/>
          <w:sz w:val="20"/>
          <w:szCs w:val="20"/>
        </w:rPr>
      </w:pPr>
      <w:r w:rsidRPr="000E7F17">
        <w:rPr>
          <w:rFonts w:ascii="Arial" w:hAnsi="Arial" w:cs="Arial"/>
          <w:b/>
          <w:sz w:val="20"/>
          <w:szCs w:val="20"/>
        </w:rPr>
        <w:t>48,7 % der Einbruchsdelikte bleiben im Versuchsstadium stecken</w:t>
      </w:r>
    </w:p>
    <w:p w14:paraId="74C63BA1" w14:textId="71514FD4" w:rsidR="009C50AB" w:rsidRPr="0024151F" w:rsidRDefault="005B0187" w:rsidP="009C50AB">
      <w:pPr>
        <w:pStyle w:val="Listenabsatz"/>
        <w:widowControl w:val="0"/>
        <w:numPr>
          <w:ilvl w:val="0"/>
          <w:numId w:val="3"/>
        </w:numPr>
        <w:spacing w:after="240" w:line="360" w:lineRule="atLeast"/>
        <w:ind w:right="2160"/>
        <w:rPr>
          <w:rFonts w:ascii="Arial" w:hAnsi="Arial" w:cs="Arial"/>
          <w:b/>
          <w:sz w:val="20"/>
          <w:szCs w:val="20"/>
        </w:rPr>
      </w:pPr>
      <w:r w:rsidRPr="005B0187">
        <w:rPr>
          <w:rFonts w:ascii="Arial" w:hAnsi="Arial" w:cs="Arial"/>
          <w:b/>
          <w:sz w:val="20"/>
          <w:szCs w:val="20"/>
        </w:rPr>
        <w:t>Einbruchsverschiebung auf Keller</w:t>
      </w:r>
      <w:r w:rsidR="00CC53CD">
        <w:rPr>
          <w:rFonts w:ascii="Arial" w:hAnsi="Arial" w:cs="Arial"/>
          <w:b/>
          <w:sz w:val="20"/>
          <w:szCs w:val="20"/>
        </w:rPr>
        <w:t xml:space="preserve">, </w:t>
      </w:r>
      <w:r w:rsidRPr="005B0187">
        <w:rPr>
          <w:rFonts w:ascii="Arial" w:hAnsi="Arial" w:cs="Arial"/>
          <w:b/>
          <w:sz w:val="20"/>
          <w:szCs w:val="20"/>
        </w:rPr>
        <w:t>Dachboden und Waschräume</w:t>
      </w:r>
      <w:r w:rsidR="009C50AB">
        <w:rPr>
          <w:rFonts w:ascii="Arial" w:hAnsi="Arial" w:cs="Arial"/>
          <w:b/>
          <w:sz w:val="20"/>
          <w:szCs w:val="20"/>
        </w:rPr>
        <w:t xml:space="preserve"> </w:t>
      </w:r>
    </w:p>
    <w:p w14:paraId="11E5885F" w14:textId="0EAF24DD" w:rsidR="005B172A" w:rsidRDefault="00A96FE0" w:rsidP="0059028D">
      <w:pPr>
        <w:widowControl w:val="0"/>
        <w:spacing w:after="240" w:line="360" w:lineRule="atLeast"/>
        <w:ind w:right="2160"/>
        <w:jc w:val="both"/>
        <w:rPr>
          <w:rFonts w:ascii="Arial" w:hAnsi="Arial" w:cs="Arial"/>
          <w:sz w:val="20"/>
          <w:szCs w:val="20"/>
        </w:rPr>
      </w:pPr>
      <w:r>
        <w:rPr>
          <w:rFonts w:ascii="Arial" w:hAnsi="Arial" w:cs="Arial"/>
          <w:sz w:val="20"/>
          <w:szCs w:val="20"/>
        </w:rPr>
        <w:t>Wetter/Ruhr</w:t>
      </w:r>
      <w:r w:rsidRPr="008B0AA5">
        <w:rPr>
          <w:rFonts w:ascii="Arial" w:hAnsi="Arial" w:cs="Arial"/>
          <w:sz w:val="20"/>
          <w:szCs w:val="20"/>
        </w:rPr>
        <w:t xml:space="preserve">, </w:t>
      </w:r>
      <w:r w:rsidR="005B0187">
        <w:rPr>
          <w:rFonts w:ascii="Arial" w:hAnsi="Arial" w:cs="Arial"/>
          <w:sz w:val="20"/>
          <w:szCs w:val="20"/>
        </w:rPr>
        <w:t>5</w:t>
      </w:r>
      <w:r w:rsidR="000A51D1">
        <w:rPr>
          <w:rFonts w:ascii="Arial" w:hAnsi="Arial" w:cs="Arial"/>
          <w:sz w:val="20"/>
          <w:szCs w:val="20"/>
        </w:rPr>
        <w:t>.</w:t>
      </w:r>
      <w:r w:rsidRPr="008B0AA5">
        <w:rPr>
          <w:rFonts w:ascii="Arial" w:hAnsi="Arial" w:cs="Arial"/>
          <w:sz w:val="20"/>
          <w:szCs w:val="20"/>
        </w:rPr>
        <w:t xml:space="preserve"> </w:t>
      </w:r>
      <w:r w:rsidR="00A538C9">
        <w:rPr>
          <w:rFonts w:ascii="Arial" w:hAnsi="Arial" w:cs="Arial"/>
          <w:sz w:val="20"/>
          <w:szCs w:val="20"/>
        </w:rPr>
        <w:t>April 202</w:t>
      </w:r>
      <w:r w:rsidR="005B0187">
        <w:rPr>
          <w:rFonts w:ascii="Arial" w:hAnsi="Arial" w:cs="Arial"/>
          <w:sz w:val="20"/>
          <w:szCs w:val="20"/>
        </w:rPr>
        <w:t>2</w:t>
      </w:r>
      <w:r w:rsidR="00A538C9">
        <w:rPr>
          <w:rFonts w:ascii="Arial" w:hAnsi="Arial" w:cs="Arial"/>
          <w:sz w:val="20"/>
          <w:szCs w:val="20"/>
        </w:rPr>
        <w:t xml:space="preserve"> </w:t>
      </w:r>
      <w:r w:rsidRPr="008B0AA5">
        <w:rPr>
          <w:rFonts w:ascii="Arial" w:hAnsi="Arial" w:cs="Arial"/>
          <w:sz w:val="20"/>
          <w:szCs w:val="20"/>
        </w:rPr>
        <w:t>–</w:t>
      </w:r>
      <w:r>
        <w:rPr>
          <w:rFonts w:ascii="Arial" w:hAnsi="Arial" w:cs="Arial"/>
          <w:sz w:val="20"/>
          <w:szCs w:val="20"/>
        </w:rPr>
        <w:t xml:space="preserve"> </w:t>
      </w:r>
      <w:r w:rsidR="00A538C9">
        <w:rPr>
          <w:rFonts w:ascii="Arial" w:hAnsi="Arial" w:cs="Arial"/>
          <w:sz w:val="20"/>
          <w:szCs w:val="20"/>
        </w:rPr>
        <w:t xml:space="preserve">Am </w:t>
      </w:r>
      <w:r w:rsidR="00A538C9" w:rsidRPr="005D2FFA">
        <w:rPr>
          <w:rFonts w:ascii="Arial" w:hAnsi="Arial" w:cs="Arial"/>
          <w:color w:val="000000" w:themeColor="text1"/>
          <w:sz w:val="20"/>
          <w:szCs w:val="20"/>
        </w:rPr>
        <w:t xml:space="preserve">heutigen </w:t>
      </w:r>
      <w:r w:rsidR="005B0187">
        <w:rPr>
          <w:rFonts w:ascii="Arial" w:hAnsi="Arial" w:cs="Arial"/>
          <w:color w:val="000000" w:themeColor="text1"/>
          <w:sz w:val="20"/>
          <w:szCs w:val="20"/>
        </w:rPr>
        <w:t xml:space="preserve">Dienstag </w:t>
      </w:r>
      <w:r w:rsidR="00A538C9">
        <w:rPr>
          <w:rFonts w:ascii="Arial" w:hAnsi="Arial" w:cs="Arial"/>
          <w:sz w:val="20"/>
          <w:szCs w:val="20"/>
        </w:rPr>
        <w:t xml:space="preserve">wurde in Berlin </w:t>
      </w:r>
      <w:r w:rsidR="00ED4A5D">
        <w:rPr>
          <w:rFonts w:ascii="Arial" w:hAnsi="Arial" w:cs="Arial"/>
          <w:sz w:val="20"/>
          <w:szCs w:val="20"/>
        </w:rPr>
        <w:t xml:space="preserve">die </w:t>
      </w:r>
      <w:r w:rsidR="00C94A05">
        <w:rPr>
          <w:rFonts w:ascii="Arial" w:hAnsi="Arial" w:cs="Arial"/>
          <w:sz w:val="20"/>
          <w:szCs w:val="20"/>
        </w:rPr>
        <w:t>P</w:t>
      </w:r>
      <w:r w:rsidR="00ED4A5D">
        <w:rPr>
          <w:rFonts w:ascii="Arial" w:hAnsi="Arial" w:cs="Arial"/>
          <w:sz w:val="20"/>
          <w:szCs w:val="20"/>
        </w:rPr>
        <w:t>olizeiliche Kriminalstatistik für das Jahr 202</w:t>
      </w:r>
      <w:r w:rsidR="005B0187">
        <w:rPr>
          <w:rFonts w:ascii="Arial" w:hAnsi="Arial" w:cs="Arial"/>
          <w:sz w:val="20"/>
          <w:szCs w:val="20"/>
        </w:rPr>
        <w:t>1</w:t>
      </w:r>
      <w:r w:rsidR="00ED4A5D">
        <w:rPr>
          <w:rFonts w:ascii="Arial" w:hAnsi="Arial" w:cs="Arial"/>
          <w:sz w:val="20"/>
          <w:szCs w:val="20"/>
        </w:rPr>
        <w:t xml:space="preserve"> </w:t>
      </w:r>
      <w:r w:rsidR="005B0187">
        <w:rPr>
          <w:rFonts w:ascii="Arial" w:hAnsi="Arial" w:cs="Arial"/>
          <w:sz w:val="20"/>
          <w:szCs w:val="20"/>
        </w:rPr>
        <w:t xml:space="preserve">erstmalig durch die neue </w:t>
      </w:r>
      <w:r w:rsidR="00ED4A5D">
        <w:rPr>
          <w:rFonts w:ascii="Arial" w:hAnsi="Arial" w:cs="Arial"/>
          <w:sz w:val="20"/>
          <w:szCs w:val="20"/>
        </w:rPr>
        <w:t>Bundesinnenminister</w:t>
      </w:r>
      <w:r w:rsidR="00BB5BAC">
        <w:rPr>
          <w:rFonts w:ascii="Arial" w:hAnsi="Arial" w:cs="Arial"/>
          <w:sz w:val="20"/>
          <w:szCs w:val="20"/>
        </w:rPr>
        <w:t>in</w:t>
      </w:r>
      <w:r w:rsidR="003C1C29">
        <w:rPr>
          <w:rFonts w:ascii="Arial" w:hAnsi="Arial" w:cs="Arial"/>
          <w:sz w:val="20"/>
          <w:szCs w:val="20"/>
        </w:rPr>
        <w:t xml:space="preserve"> </w:t>
      </w:r>
      <w:r w:rsidR="005B0187">
        <w:rPr>
          <w:rFonts w:ascii="Arial" w:hAnsi="Arial" w:cs="Arial"/>
          <w:sz w:val="20"/>
          <w:szCs w:val="20"/>
        </w:rPr>
        <w:t>Nancy Faeser</w:t>
      </w:r>
      <w:r w:rsidR="00ED4A5D">
        <w:rPr>
          <w:rFonts w:ascii="Arial" w:hAnsi="Arial" w:cs="Arial"/>
          <w:sz w:val="20"/>
          <w:szCs w:val="20"/>
        </w:rPr>
        <w:t xml:space="preserve"> vorgestellt. </w:t>
      </w:r>
      <w:r w:rsidR="00CB72AC">
        <w:rPr>
          <w:rFonts w:ascii="Arial" w:hAnsi="Arial" w:cs="Arial"/>
          <w:sz w:val="20"/>
          <w:szCs w:val="20"/>
        </w:rPr>
        <w:t xml:space="preserve">Die Zahl der Wohnungseinbrüche war auch im vergangenen Jahr von der Corona-Pandemie geprägt. Im </w:t>
      </w:r>
      <w:r w:rsidR="00ED4A5D">
        <w:rPr>
          <w:rFonts w:ascii="Arial" w:hAnsi="Arial" w:cs="Arial"/>
          <w:sz w:val="20"/>
          <w:szCs w:val="20"/>
        </w:rPr>
        <w:t>Vergleich zum Vorjahreszeitraum wurden erneut weniger Straftaten erfasst – das gilt auch für Wohnungseinbrüche</w:t>
      </w:r>
      <w:r w:rsidR="00A07F82">
        <w:rPr>
          <w:rFonts w:ascii="Arial" w:hAnsi="Arial" w:cs="Arial"/>
          <w:sz w:val="20"/>
          <w:szCs w:val="20"/>
        </w:rPr>
        <w:t xml:space="preserve"> un</w:t>
      </w:r>
      <w:r w:rsidR="009361F8">
        <w:rPr>
          <w:rFonts w:ascii="Arial" w:hAnsi="Arial" w:cs="Arial"/>
          <w:sz w:val="20"/>
          <w:szCs w:val="20"/>
        </w:rPr>
        <w:t>d</w:t>
      </w:r>
      <w:r w:rsidR="00A07F82">
        <w:rPr>
          <w:rFonts w:ascii="Arial" w:hAnsi="Arial" w:cs="Arial"/>
          <w:sz w:val="20"/>
          <w:szCs w:val="20"/>
        </w:rPr>
        <w:t xml:space="preserve"> -versuche</w:t>
      </w:r>
      <w:r w:rsidR="00ED4A5D">
        <w:rPr>
          <w:rFonts w:ascii="Arial" w:hAnsi="Arial" w:cs="Arial"/>
          <w:sz w:val="20"/>
          <w:szCs w:val="20"/>
        </w:rPr>
        <w:t xml:space="preserve">, deren Zahl sich </w:t>
      </w:r>
      <w:r w:rsidR="006B1B18">
        <w:rPr>
          <w:rFonts w:ascii="Arial" w:hAnsi="Arial" w:cs="Arial"/>
          <w:sz w:val="20"/>
          <w:szCs w:val="20"/>
        </w:rPr>
        <w:t xml:space="preserve">auf 54.236 Fälle belief, 2020 waren es 75.023. Erfreulich hingegen ist, dass knapp die Hälfte </w:t>
      </w:r>
      <w:r w:rsidR="00E611E5">
        <w:rPr>
          <w:rFonts w:ascii="Arial" w:hAnsi="Arial" w:cs="Arial"/>
          <w:sz w:val="20"/>
          <w:szCs w:val="20"/>
        </w:rPr>
        <w:t>der Taten (48,7</w:t>
      </w:r>
      <w:r w:rsidR="00ED4A5D">
        <w:rPr>
          <w:rFonts w:ascii="Arial" w:hAnsi="Arial" w:cs="Arial"/>
          <w:sz w:val="20"/>
          <w:szCs w:val="20"/>
        </w:rPr>
        <w:t xml:space="preserve"> Prozent</w:t>
      </w:r>
      <w:r w:rsidR="00E611E5">
        <w:rPr>
          <w:rFonts w:ascii="Arial" w:hAnsi="Arial" w:cs="Arial"/>
          <w:sz w:val="20"/>
          <w:szCs w:val="20"/>
        </w:rPr>
        <w:t>)</w:t>
      </w:r>
      <w:r w:rsidR="00ED4A5D">
        <w:rPr>
          <w:rFonts w:ascii="Arial" w:hAnsi="Arial" w:cs="Arial"/>
          <w:sz w:val="20"/>
          <w:szCs w:val="20"/>
        </w:rPr>
        <w:t xml:space="preserve"> im sogenannten Versuchsstadium abgebrochen wurden. </w:t>
      </w:r>
      <w:r w:rsidR="00E611E5">
        <w:rPr>
          <w:rFonts w:ascii="Arial" w:hAnsi="Arial" w:cs="Arial"/>
          <w:sz w:val="20"/>
          <w:szCs w:val="20"/>
        </w:rPr>
        <w:t xml:space="preserve">Was auf richtiges </w:t>
      </w:r>
      <w:r w:rsidR="00552A77">
        <w:rPr>
          <w:rFonts w:ascii="Arial" w:hAnsi="Arial" w:cs="Arial"/>
          <w:sz w:val="20"/>
          <w:szCs w:val="20"/>
        </w:rPr>
        <w:t>V</w:t>
      </w:r>
      <w:r w:rsidR="00E611E5">
        <w:rPr>
          <w:rFonts w:ascii="Arial" w:hAnsi="Arial" w:cs="Arial"/>
          <w:sz w:val="20"/>
          <w:szCs w:val="20"/>
        </w:rPr>
        <w:t xml:space="preserve">erhalten durch intensive Aufklärungsarbeit und </w:t>
      </w:r>
      <w:r w:rsidR="00552A77">
        <w:rPr>
          <w:rFonts w:ascii="Arial" w:hAnsi="Arial" w:cs="Arial"/>
          <w:sz w:val="20"/>
          <w:szCs w:val="20"/>
        </w:rPr>
        <w:t xml:space="preserve">dem Einsatz </w:t>
      </w:r>
      <w:r w:rsidR="00E611E5">
        <w:rPr>
          <w:rFonts w:ascii="Arial" w:hAnsi="Arial" w:cs="Arial"/>
          <w:sz w:val="20"/>
          <w:szCs w:val="20"/>
        </w:rPr>
        <w:t>ergänzende</w:t>
      </w:r>
      <w:r w:rsidR="00552A77">
        <w:rPr>
          <w:rFonts w:ascii="Arial" w:hAnsi="Arial" w:cs="Arial"/>
          <w:sz w:val="20"/>
          <w:szCs w:val="20"/>
        </w:rPr>
        <w:t>r</w:t>
      </w:r>
      <w:r w:rsidR="00E611E5">
        <w:rPr>
          <w:rFonts w:ascii="Arial" w:hAnsi="Arial" w:cs="Arial"/>
          <w:sz w:val="20"/>
          <w:szCs w:val="20"/>
        </w:rPr>
        <w:t xml:space="preserve"> Sicherheitstechnik zurückzuführen ist. </w:t>
      </w:r>
      <w:r w:rsidR="00A07F82">
        <w:rPr>
          <w:rFonts w:ascii="Arial" w:hAnsi="Arial" w:cs="Arial"/>
          <w:sz w:val="20"/>
          <w:szCs w:val="20"/>
        </w:rPr>
        <w:t xml:space="preserve">Eine große Herausforderung bleibt nach wie vor der </w:t>
      </w:r>
      <w:r w:rsidR="0059028D" w:rsidRPr="008207B3">
        <w:rPr>
          <w:rFonts w:ascii="Arial" w:hAnsi="Arial" w:cs="Arial"/>
          <w:sz w:val="20"/>
          <w:szCs w:val="20"/>
        </w:rPr>
        <w:t xml:space="preserve">Diebstahl aus Keller- und Dachbodenräumen sowie Waschküchen. </w:t>
      </w:r>
      <w:r w:rsidR="0059028D">
        <w:rPr>
          <w:rFonts w:ascii="Arial" w:hAnsi="Arial" w:cs="Arial"/>
          <w:sz w:val="20"/>
          <w:szCs w:val="20"/>
        </w:rPr>
        <w:t xml:space="preserve">In diesem Bereich </w:t>
      </w:r>
      <w:r w:rsidR="005D2FFA">
        <w:rPr>
          <w:rFonts w:ascii="Arial" w:hAnsi="Arial" w:cs="Arial"/>
          <w:sz w:val="20"/>
          <w:szCs w:val="20"/>
        </w:rPr>
        <w:t xml:space="preserve">weist </w:t>
      </w:r>
      <w:r w:rsidR="0059028D" w:rsidRPr="008207B3">
        <w:rPr>
          <w:rFonts w:ascii="Arial" w:hAnsi="Arial" w:cs="Arial"/>
          <w:sz w:val="20"/>
          <w:szCs w:val="20"/>
        </w:rPr>
        <w:t xml:space="preserve">die Polizeiliche Kriminalstatistik </w:t>
      </w:r>
      <w:r w:rsidR="00A07F82">
        <w:rPr>
          <w:rFonts w:ascii="Arial" w:hAnsi="Arial" w:cs="Arial"/>
          <w:sz w:val="20"/>
          <w:szCs w:val="20"/>
        </w:rPr>
        <w:t xml:space="preserve">89.860 gemeldete Fälle aus. </w:t>
      </w:r>
      <w:r w:rsidR="005B172A">
        <w:rPr>
          <w:rFonts w:ascii="Arial" w:hAnsi="Arial" w:cs="Arial"/>
          <w:sz w:val="20"/>
          <w:szCs w:val="20"/>
        </w:rPr>
        <w:t>Trotz der abnehmenden Zahlen sieht Minister</w:t>
      </w:r>
      <w:r w:rsidR="00990CD1">
        <w:rPr>
          <w:rFonts w:ascii="Arial" w:hAnsi="Arial" w:cs="Arial"/>
          <w:sz w:val="20"/>
          <w:szCs w:val="20"/>
        </w:rPr>
        <w:t>in</w:t>
      </w:r>
      <w:r w:rsidR="005B172A">
        <w:rPr>
          <w:rFonts w:ascii="Arial" w:hAnsi="Arial" w:cs="Arial"/>
          <w:sz w:val="20"/>
          <w:szCs w:val="20"/>
        </w:rPr>
        <w:t xml:space="preserve"> Faeser eine weiterhin große Aufgabe zu bewältigen: „</w:t>
      </w:r>
      <w:r w:rsidR="005B172A" w:rsidRPr="005B172A">
        <w:rPr>
          <w:rFonts w:ascii="Arial" w:hAnsi="Arial" w:cs="Arial"/>
          <w:sz w:val="20"/>
          <w:szCs w:val="20"/>
        </w:rPr>
        <w:t>Wohnungseinbruchdiebstahl ist und bleibt ein aktuelles Thema. Die Sicherheit in den eigenen vier Wänden ist für uns alle von besonderer Bedeutung.</w:t>
      </w:r>
      <w:r w:rsidR="005B172A">
        <w:rPr>
          <w:rFonts w:ascii="Arial" w:hAnsi="Arial" w:cs="Arial"/>
          <w:sz w:val="20"/>
          <w:szCs w:val="20"/>
        </w:rPr>
        <w:t>“</w:t>
      </w:r>
    </w:p>
    <w:p w14:paraId="5E702654" w14:textId="387DB2CF" w:rsidR="00ED4A5D" w:rsidRPr="00ED4A5D" w:rsidRDefault="007125F2" w:rsidP="0059028D">
      <w:pPr>
        <w:widowControl w:val="0"/>
        <w:spacing w:after="240" w:line="360" w:lineRule="atLeast"/>
        <w:ind w:right="2160"/>
        <w:jc w:val="both"/>
        <w:rPr>
          <w:rFonts w:ascii="Arial" w:hAnsi="Arial" w:cs="Arial"/>
          <w:b/>
          <w:bCs/>
          <w:sz w:val="20"/>
          <w:szCs w:val="20"/>
        </w:rPr>
      </w:pPr>
      <w:r>
        <w:rPr>
          <w:rFonts w:ascii="Arial" w:hAnsi="Arial" w:cs="Arial"/>
          <w:b/>
          <w:bCs/>
          <w:sz w:val="20"/>
          <w:szCs w:val="20"/>
        </w:rPr>
        <w:t xml:space="preserve">Kriminalität sucht sich neue Wege </w:t>
      </w:r>
    </w:p>
    <w:p w14:paraId="459CB6B4" w14:textId="62129E66" w:rsidR="009361F8" w:rsidRDefault="007125F2" w:rsidP="009361F8">
      <w:pPr>
        <w:widowControl w:val="0"/>
        <w:spacing w:after="240" w:line="360" w:lineRule="atLeast"/>
        <w:ind w:right="2160"/>
        <w:jc w:val="both"/>
        <w:outlineLvl w:val="0"/>
        <w:rPr>
          <w:rFonts w:ascii="Arial" w:hAnsi="Arial" w:cs="Arial"/>
          <w:sz w:val="20"/>
          <w:szCs w:val="20"/>
        </w:rPr>
      </w:pPr>
      <w:r w:rsidRPr="007125F2">
        <w:rPr>
          <w:rFonts w:ascii="Arial" w:hAnsi="Arial" w:cs="Arial"/>
          <w:sz w:val="20"/>
          <w:szCs w:val="20"/>
        </w:rPr>
        <w:t>„Die Kriminalität sucht sich Ihren Weg</w:t>
      </w:r>
      <w:r w:rsidR="0014634A">
        <w:rPr>
          <w:rFonts w:ascii="Arial" w:hAnsi="Arial" w:cs="Arial"/>
          <w:sz w:val="20"/>
          <w:szCs w:val="20"/>
        </w:rPr>
        <w:t>“</w:t>
      </w:r>
      <w:r w:rsidRPr="007125F2">
        <w:rPr>
          <w:rFonts w:ascii="Arial" w:hAnsi="Arial" w:cs="Arial"/>
          <w:sz w:val="20"/>
          <w:szCs w:val="20"/>
        </w:rPr>
        <w:t>, so Michael Bräuer, Leiter</w:t>
      </w:r>
      <w:r w:rsidR="00DC0ECC">
        <w:rPr>
          <w:rFonts w:ascii="Arial" w:hAnsi="Arial" w:cs="Arial"/>
          <w:sz w:val="20"/>
          <w:szCs w:val="20"/>
        </w:rPr>
        <w:t xml:space="preserve"> </w:t>
      </w:r>
      <w:r w:rsidRPr="007125F2">
        <w:rPr>
          <w:rFonts w:ascii="Arial" w:hAnsi="Arial" w:cs="Arial"/>
          <w:sz w:val="20"/>
          <w:szCs w:val="20"/>
        </w:rPr>
        <w:t xml:space="preserve">Öffentlichkeitsarbeit von ABUS, </w:t>
      </w:r>
      <w:r w:rsidR="0014634A">
        <w:rPr>
          <w:rFonts w:ascii="Arial" w:hAnsi="Arial" w:cs="Arial"/>
          <w:sz w:val="20"/>
          <w:szCs w:val="20"/>
        </w:rPr>
        <w:t>„</w:t>
      </w:r>
      <w:r w:rsidRPr="007125F2">
        <w:rPr>
          <w:rFonts w:ascii="Arial" w:hAnsi="Arial" w:cs="Arial"/>
          <w:sz w:val="20"/>
          <w:szCs w:val="20"/>
        </w:rPr>
        <w:t xml:space="preserve">auch wenn in den vergangenen Jahren durch unter anderem Homeoffice die vordergründigen Einbruchzahlen rückläufig </w:t>
      </w:r>
      <w:r w:rsidR="009361F8">
        <w:rPr>
          <w:rFonts w:ascii="Arial" w:hAnsi="Arial" w:cs="Arial"/>
          <w:sz w:val="20"/>
          <w:szCs w:val="20"/>
        </w:rPr>
        <w:t xml:space="preserve"> </w:t>
      </w:r>
      <w:r w:rsidR="009361F8">
        <w:rPr>
          <w:rFonts w:ascii="Arial" w:hAnsi="Arial" w:cs="Arial"/>
          <w:sz w:val="20"/>
          <w:szCs w:val="20"/>
        </w:rPr>
        <w:br/>
      </w:r>
      <w:r w:rsidR="009361F8" w:rsidRPr="00F8661B">
        <w:rPr>
          <w:rFonts w:ascii="Arial" w:hAnsi="Arial" w:cs="Arial"/>
          <w:sz w:val="20"/>
          <w:szCs w:val="20"/>
        </w:rPr>
        <w:lastRenderedPageBreak/>
        <w:t xml:space="preserve">Seite </w:t>
      </w:r>
      <w:r w:rsidR="009361F8">
        <w:rPr>
          <w:rFonts w:ascii="Arial" w:hAnsi="Arial" w:cs="Arial"/>
          <w:sz w:val="20"/>
          <w:szCs w:val="20"/>
        </w:rPr>
        <w:t>2</w:t>
      </w:r>
      <w:r w:rsidR="009361F8" w:rsidRPr="00F8661B">
        <w:rPr>
          <w:rFonts w:ascii="Arial" w:hAnsi="Arial" w:cs="Arial"/>
          <w:sz w:val="20"/>
          <w:szCs w:val="20"/>
        </w:rPr>
        <w:t>/</w:t>
      </w:r>
      <w:r w:rsidR="001E4A0A">
        <w:rPr>
          <w:rFonts w:ascii="Arial" w:hAnsi="Arial" w:cs="Arial"/>
          <w:sz w:val="20"/>
          <w:szCs w:val="20"/>
        </w:rPr>
        <w:t>5</w:t>
      </w:r>
    </w:p>
    <w:p w14:paraId="7582E751" w14:textId="405D02F8" w:rsidR="007125F2" w:rsidRPr="009361F8" w:rsidRDefault="007125F2" w:rsidP="009361F8">
      <w:pPr>
        <w:widowControl w:val="0"/>
        <w:spacing w:after="240" w:line="360" w:lineRule="atLeast"/>
        <w:ind w:right="2160"/>
        <w:jc w:val="both"/>
        <w:outlineLvl w:val="0"/>
        <w:rPr>
          <w:rFonts w:ascii="Arial" w:hAnsi="Arial" w:cs="Arial"/>
          <w:sz w:val="20"/>
          <w:szCs w:val="20"/>
        </w:rPr>
      </w:pPr>
      <w:r w:rsidRPr="007125F2">
        <w:rPr>
          <w:rFonts w:ascii="Arial" w:hAnsi="Arial" w:cs="Arial"/>
          <w:sz w:val="20"/>
          <w:szCs w:val="20"/>
        </w:rPr>
        <w:t>waren. So sind aufgrund der Pandemie andere Delikte wie beispielsweise unterschiedliche Formen des Enkeltricks dazugekommen</w:t>
      </w:r>
      <w:r w:rsidR="0014634A">
        <w:rPr>
          <w:rFonts w:ascii="Arial" w:hAnsi="Arial" w:cs="Arial"/>
          <w:sz w:val="20"/>
          <w:szCs w:val="20"/>
        </w:rPr>
        <w:t>“</w:t>
      </w:r>
      <w:r w:rsidRPr="007125F2">
        <w:rPr>
          <w:rFonts w:ascii="Arial" w:hAnsi="Arial" w:cs="Arial"/>
          <w:sz w:val="20"/>
          <w:szCs w:val="20"/>
        </w:rPr>
        <w:t>.</w:t>
      </w:r>
      <w:r w:rsidR="009361F8">
        <w:rPr>
          <w:rFonts w:ascii="Arial" w:hAnsi="Arial" w:cs="Arial"/>
          <w:sz w:val="20"/>
          <w:szCs w:val="20"/>
        </w:rPr>
        <w:t xml:space="preserve"> </w:t>
      </w:r>
      <w:r w:rsidRPr="007125F2">
        <w:rPr>
          <w:rFonts w:ascii="Arial" w:hAnsi="Arial" w:cs="Arial"/>
          <w:sz w:val="20"/>
          <w:szCs w:val="20"/>
        </w:rPr>
        <w:t>„Des Weiteren</w:t>
      </w:r>
      <w:r w:rsidR="0014634A">
        <w:rPr>
          <w:rFonts w:ascii="Arial" w:hAnsi="Arial" w:cs="Arial"/>
          <w:sz w:val="20"/>
          <w:szCs w:val="20"/>
        </w:rPr>
        <w:t>“</w:t>
      </w:r>
      <w:r w:rsidRPr="007125F2">
        <w:rPr>
          <w:rFonts w:ascii="Arial" w:hAnsi="Arial" w:cs="Arial"/>
          <w:sz w:val="20"/>
          <w:szCs w:val="20"/>
        </w:rPr>
        <w:t xml:space="preserve">, </w:t>
      </w:r>
      <w:r>
        <w:rPr>
          <w:rFonts w:ascii="Arial" w:hAnsi="Arial" w:cs="Arial"/>
          <w:sz w:val="20"/>
          <w:szCs w:val="20"/>
        </w:rPr>
        <w:t xml:space="preserve">ergänzt </w:t>
      </w:r>
      <w:r w:rsidRPr="007125F2">
        <w:rPr>
          <w:rFonts w:ascii="Arial" w:hAnsi="Arial" w:cs="Arial"/>
          <w:sz w:val="20"/>
          <w:szCs w:val="20"/>
        </w:rPr>
        <w:t xml:space="preserve">Michael Bräuer, </w:t>
      </w:r>
      <w:r w:rsidR="0014634A">
        <w:rPr>
          <w:rFonts w:ascii="Arial" w:hAnsi="Arial" w:cs="Arial"/>
          <w:sz w:val="20"/>
          <w:szCs w:val="20"/>
        </w:rPr>
        <w:t>„</w:t>
      </w:r>
      <w:r w:rsidRPr="007125F2">
        <w:rPr>
          <w:rFonts w:ascii="Arial" w:hAnsi="Arial" w:cs="Arial"/>
          <w:sz w:val="20"/>
          <w:szCs w:val="20"/>
        </w:rPr>
        <w:t>haben die Menschen in hochwertige Anschaffungen wie E-Bikes oder Gasgrills investiert, die oft nur unzureichend gesichert sind. Anders als beim Rückgang des klassischen Wohnungseinbruchs sind hier in den letzten Jahren hohe Einbruchzahlen in Keller, Dachböden und Waschräume zu verzeichnen.</w:t>
      </w:r>
      <w:r w:rsidR="0014634A">
        <w:rPr>
          <w:rFonts w:ascii="Arial" w:hAnsi="Arial" w:cs="Arial"/>
          <w:sz w:val="20"/>
          <w:szCs w:val="20"/>
        </w:rPr>
        <w:t>“</w:t>
      </w:r>
    </w:p>
    <w:p w14:paraId="4D8AFF99" w14:textId="585950F0" w:rsidR="0059028D" w:rsidRPr="0059028D" w:rsidRDefault="00EC03F0" w:rsidP="007125F2">
      <w:pPr>
        <w:widowControl w:val="0"/>
        <w:spacing w:after="240" w:line="360" w:lineRule="atLeast"/>
        <w:ind w:right="2160"/>
        <w:jc w:val="both"/>
        <w:rPr>
          <w:rFonts w:ascii="Arial" w:hAnsi="Arial" w:cs="Arial"/>
          <w:b/>
          <w:sz w:val="20"/>
          <w:szCs w:val="20"/>
        </w:rPr>
      </w:pPr>
      <w:r>
        <w:rPr>
          <w:rFonts w:ascii="Arial" w:hAnsi="Arial" w:cs="Arial"/>
          <w:b/>
          <w:sz w:val="20"/>
          <w:szCs w:val="20"/>
        </w:rPr>
        <w:t>V</w:t>
      </w:r>
      <w:r w:rsidR="00975124">
        <w:rPr>
          <w:rFonts w:ascii="Arial" w:hAnsi="Arial" w:cs="Arial"/>
          <w:b/>
          <w:sz w:val="20"/>
          <w:szCs w:val="20"/>
        </w:rPr>
        <w:t xml:space="preserve">iele Menschen </w:t>
      </w:r>
      <w:r w:rsidR="002B43E5">
        <w:rPr>
          <w:rFonts w:ascii="Arial" w:hAnsi="Arial" w:cs="Arial"/>
          <w:b/>
          <w:sz w:val="20"/>
          <w:szCs w:val="20"/>
        </w:rPr>
        <w:t xml:space="preserve">haben </w:t>
      </w:r>
      <w:r w:rsidR="00975124" w:rsidRPr="0059028D">
        <w:rPr>
          <w:rFonts w:ascii="Arial" w:hAnsi="Arial" w:cs="Arial"/>
          <w:b/>
          <w:sz w:val="20"/>
          <w:szCs w:val="20"/>
        </w:rPr>
        <w:t>Angst vor Einbruch</w:t>
      </w:r>
      <w:r w:rsidR="00975124">
        <w:rPr>
          <w:rFonts w:ascii="Arial" w:hAnsi="Arial" w:cs="Arial"/>
          <w:b/>
          <w:sz w:val="20"/>
          <w:szCs w:val="20"/>
        </w:rPr>
        <w:t xml:space="preserve"> – t</w:t>
      </w:r>
      <w:r w:rsidR="0059028D">
        <w:rPr>
          <w:rFonts w:ascii="Arial" w:hAnsi="Arial" w:cs="Arial"/>
          <w:b/>
          <w:sz w:val="20"/>
          <w:szCs w:val="20"/>
        </w:rPr>
        <w:t>rotz sinkender Fallzahl</w:t>
      </w:r>
      <w:r w:rsidR="002B43E5">
        <w:rPr>
          <w:rFonts w:ascii="Arial" w:hAnsi="Arial" w:cs="Arial"/>
          <w:b/>
          <w:sz w:val="20"/>
          <w:szCs w:val="20"/>
        </w:rPr>
        <w:t>en</w:t>
      </w:r>
      <w:r w:rsidR="0059028D">
        <w:rPr>
          <w:rFonts w:ascii="Arial" w:hAnsi="Arial" w:cs="Arial"/>
          <w:b/>
          <w:sz w:val="20"/>
          <w:szCs w:val="20"/>
        </w:rPr>
        <w:t xml:space="preserve"> </w:t>
      </w:r>
    </w:p>
    <w:p w14:paraId="0A74A608" w14:textId="063A622D" w:rsidR="005D2FFA" w:rsidRDefault="0059028D" w:rsidP="0059028D">
      <w:pPr>
        <w:widowControl w:val="0"/>
        <w:spacing w:after="240" w:line="360" w:lineRule="atLeast"/>
        <w:ind w:right="2160"/>
        <w:jc w:val="both"/>
        <w:rPr>
          <w:rFonts w:ascii="Arial" w:hAnsi="Arial" w:cs="Arial"/>
          <w:sz w:val="20"/>
          <w:szCs w:val="20"/>
        </w:rPr>
      </w:pPr>
      <w:r>
        <w:rPr>
          <w:rFonts w:ascii="Arial" w:hAnsi="Arial" w:cs="Arial"/>
          <w:sz w:val="20"/>
          <w:szCs w:val="20"/>
        </w:rPr>
        <w:t xml:space="preserve">Obwohl </w:t>
      </w:r>
      <w:r w:rsidR="005D2FFA">
        <w:rPr>
          <w:rFonts w:ascii="Arial" w:hAnsi="Arial" w:cs="Arial"/>
          <w:sz w:val="20"/>
          <w:szCs w:val="20"/>
        </w:rPr>
        <w:t xml:space="preserve">die Zahl der gemeldeten Wohnungseinbrüche </w:t>
      </w:r>
      <w:r>
        <w:rPr>
          <w:rFonts w:ascii="Arial" w:hAnsi="Arial" w:cs="Arial"/>
          <w:sz w:val="20"/>
          <w:szCs w:val="20"/>
        </w:rPr>
        <w:t xml:space="preserve">rückläufig </w:t>
      </w:r>
      <w:r w:rsidR="005D2FFA">
        <w:rPr>
          <w:rFonts w:ascii="Arial" w:hAnsi="Arial" w:cs="Arial"/>
          <w:sz w:val="20"/>
          <w:szCs w:val="20"/>
        </w:rPr>
        <w:t>ist</w:t>
      </w:r>
      <w:r>
        <w:rPr>
          <w:rFonts w:ascii="Arial" w:hAnsi="Arial" w:cs="Arial"/>
          <w:sz w:val="20"/>
          <w:szCs w:val="20"/>
        </w:rPr>
        <w:t xml:space="preserve">, </w:t>
      </w:r>
      <w:r w:rsidR="005D2FFA">
        <w:rPr>
          <w:rFonts w:ascii="Arial" w:hAnsi="Arial" w:cs="Arial"/>
          <w:sz w:val="20"/>
          <w:szCs w:val="20"/>
        </w:rPr>
        <w:t xml:space="preserve">so </w:t>
      </w:r>
      <w:r w:rsidRPr="008207B3">
        <w:rPr>
          <w:rFonts w:ascii="Arial" w:hAnsi="Arial" w:cs="Arial"/>
          <w:sz w:val="20"/>
          <w:szCs w:val="20"/>
        </w:rPr>
        <w:t xml:space="preserve">ist die Furcht vor einem Wohnungseinbruch </w:t>
      </w:r>
      <w:r w:rsidR="006632AD">
        <w:rPr>
          <w:rFonts w:ascii="Arial" w:hAnsi="Arial" w:cs="Arial"/>
          <w:sz w:val="20"/>
          <w:szCs w:val="20"/>
        </w:rPr>
        <w:t>weiterhin verbreitet.</w:t>
      </w:r>
      <w:r w:rsidR="008665F8">
        <w:rPr>
          <w:rFonts w:ascii="Arial" w:hAnsi="Arial" w:cs="Arial"/>
          <w:sz w:val="20"/>
          <w:szCs w:val="20"/>
        </w:rPr>
        <w:t xml:space="preserve"> </w:t>
      </w:r>
      <w:r w:rsidR="005D2FFA">
        <w:rPr>
          <w:rFonts w:ascii="Arial" w:hAnsi="Arial" w:cs="Arial"/>
          <w:sz w:val="20"/>
          <w:szCs w:val="20"/>
        </w:rPr>
        <w:t xml:space="preserve">Das </w:t>
      </w:r>
      <w:r w:rsidR="006632AD" w:rsidRPr="006632AD">
        <w:rPr>
          <w:rFonts w:ascii="Arial" w:hAnsi="Arial" w:cs="Arial"/>
          <w:sz w:val="20"/>
          <w:szCs w:val="20"/>
        </w:rPr>
        <w:t>zeigt eine im Auftrag von ABUS</w:t>
      </w:r>
      <w:r w:rsidR="00EC03F0">
        <w:rPr>
          <w:rFonts w:ascii="Arial" w:hAnsi="Arial" w:cs="Arial"/>
          <w:sz w:val="20"/>
          <w:szCs w:val="20"/>
        </w:rPr>
        <w:t xml:space="preserve"> im </w:t>
      </w:r>
      <w:r w:rsidR="007C35CB">
        <w:rPr>
          <w:rFonts w:ascii="Arial" w:hAnsi="Arial" w:cs="Arial"/>
          <w:sz w:val="20"/>
          <w:szCs w:val="20"/>
        </w:rPr>
        <w:t xml:space="preserve">Herbst </w:t>
      </w:r>
      <w:r w:rsidR="00EC03F0">
        <w:rPr>
          <w:rFonts w:ascii="Arial" w:hAnsi="Arial" w:cs="Arial"/>
          <w:sz w:val="20"/>
          <w:szCs w:val="20"/>
        </w:rPr>
        <w:t>202</w:t>
      </w:r>
      <w:r w:rsidR="007C35CB">
        <w:rPr>
          <w:rFonts w:ascii="Arial" w:hAnsi="Arial" w:cs="Arial"/>
          <w:sz w:val="20"/>
          <w:szCs w:val="20"/>
        </w:rPr>
        <w:t>1</w:t>
      </w:r>
      <w:r w:rsidR="00EC03F0">
        <w:rPr>
          <w:rFonts w:ascii="Arial" w:hAnsi="Arial" w:cs="Arial"/>
          <w:sz w:val="20"/>
          <w:szCs w:val="20"/>
        </w:rPr>
        <w:t xml:space="preserve"> durch </w:t>
      </w:r>
      <w:r w:rsidR="006632AD" w:rsidRPr="006632AD">
        <w:rPr>
          <w:rFonts w:ascii="Arial" w:hAnsi="Arial" w:cs="Arial"/>
          <w:sz w:val="20"/>
          <w:szCs w:val="20"/>
        </w:rPr>
        <w:t>das Marktforschungsinstitut YouGov</w:t>
      </w:r>
      <w:r w:rsidR="006632AD">
        <w:rPr>
          <w:rFonts w:ascii="Arial" w:hAnsi="Arial" w:cs="Arial"/>
          <w:sz w:val="20"/>
          <w:szCs w:val="20"/>
        </w:rPr>
        <w:t xml:space="preserve"> </w:t>
      </w:r>
      <w:r w:rsidR="00EC03F0">
        <w:rPr>
          <w:rFonts w:ascii="Arial" w:hAnsi="Arial" w:cs="Arial"/>
          <w:sz w:val="20"/>
          <w:szCs w:val="20"/>
        </w:rPr>
        <w:t xml:space="preserve">durchgeführte </w:t>
      </w:r>
      <w:r w:rsidR="006632AD" w:rsidRPr="006632AD">
        <w:rPr>
          <w:rFonts w:ascii="Arial" w:hAnsi="Arial" w:cs="Arial"/>
          <w:sz w:val="20"/>
          <w:szCs w:val="20"/>
        </w:rPr>
        <w:t xml:space="preserve">Studie </w:t>
      </w:r>
      <w:r w:rsidR="005D2FFA">
        <w:rPr>
          <w:rFonts w:ascii="Arial" w:hAnsi="Arial" w:cs="Arial"/>
          <w:sz w:val="20"/>
          <w:szCs w:val="20"/>
        </w:rPr>
        <w:t xml:space="preserve">zum </w:t>
      </w:r>
      <w:r w:rsidR="006632AD" w:rsidRPr="006632AD">
        <w:rPr>
          <w:rFonts w:ascii="Arial" w:hAnsi="Arial" w:cs="Arial"/>
          <w:sz w:val="20"/>
          <w:szCs w:val="20"/>
        </w:rPr>
        <w:t>Sicherheitsgefühl der Deutschen</w:t>
      </w:r>
      <w:r w:rsidR="008D499A">
        <w:rPr>
          <w:rFonts w:ascii="Arial" w:hAnsi="Arial" w:cs="Arial"/>
          <w:sz w:val="20"/>
          <w:szCs w:val="20"/>
        </w:rPr>
        <w:t xml:space="preserve"> (www.sicherheitsumfrage.de)</w:t>
      </w:r>
      <w:r w:rsidR="006632AD" w:rsidRPr="006632AD">
        <w:rPr>
          <w:rFonts w:ascii="Arial" w:hAnsi="Arial" w:cs="Arial"/>
          <w:sz w:val="20"/>
          <w:szCs w:val="20"/>
        </w:rPr>
        <w:t xml:space="preserve">. </w:t>
      </w:r>
      <w:r w:rsidR="005D2FFA">
        <w:rPr>
          <w:rFonts w:ascii="Arial" w:hAnsi="Arial" w:cs="Arial"/>
          <w:sz w:val="20"/>
          <w:szCs w:val="20"/>
        </w:rPr>
        <w:t xml:space="preserve">Zwar fühlen </w:t>
      </w:r>
      <w:r w:rsidR="006632AD" w:rsidRPr="006632AD">
        <w:rPr>
          <w:rFonts w:ascii="Arial" w:hAnsi="Arial" w:cs="Arial"/>
          <w:sz w:val="20"/>
          <w:szCs w:val="20"/>
        </w:rPr>
        <w:t>sich die Befragten mehrheitlich sicher</w:t>
      </w:r>
      <w:r w:rsidR="005D2FFA">
        <w:rPr>
          <w:rFonts w:ascii="Arial" w:hAnsi="Arial" w:cs="Arial"/>
          <w:sz w:val="20"/>
          <w:szCs w:val="20"/>
        </w:rPr>
        <w:t xml:space="preserve">, </w:t>
      </w:r>
      <w:r w:rsidR="006632AD">
        <w:rPr>
          <w:rFonts w:ascii="Arial" w:hAnsi="Arial" w:cs="Arial"/>
          <w:sz w:val="20"/>
          <w:szCs w:val="20"/>
        </w:rPr>
        <w:t>a</w:t>
      </w:r>
      <w:r w:rsidR="006632AD" w:rsidRPr="006632AD">
        <w:rPr>
          <w:rFonts w:ascii="Arial" w:hAnsi="Arial" w:cs="Arial"/>
          <w:sz w:val="20"/>
          <w:szCs w:val="20"/>
        </w:rPr>
        <w:t xml:space="preserve">llerdings </w:t>
      </w:r>
      <w:r w:rsidR="005D2FFA">
        <w:rPr>
          <w:rFonts w:ascii="Arial" w:hAnsi="Arial" w:cs="Arial"/>
          <w:sz w:val="20"/>
          <w:szCs w:val="20"/>
        </w:rPr>
        <w:t xml:space="preserve">gab auch </w:t>
      </w:r>
      <w:r w:rsidR="006632AD" w:rsidRPr="006632AD">
        <w:rPr>
          <w:rFonts w:ascii="Arial" w:hAnsi="Arial" w:cs="Arial"/>
          <w:sz w:val="20"/>
          <w:szCs w:val="20"/>
        </w:rPr>
        <w:t xml:space="preserve">ein </w:t>
      </w:r>
      <w:r w:rsidR="008D499A" w:rsidRPr="006632AD">
        <w:rPr>
          <w:rFonts w:ascii="Arial" w:hAnsi="Arial" w:cs="Arial"/>
          <w:sz w:val="20"/>
          <w:szCs w:val="20"/>
        </w:rPr>
        <w:t>substan</w:t>
      </w:r>
      <w:r w:rsidR="008D499A">
        <w:rPr>
          <w:rFonts w:ascii="Arial" w:hAnsi="Arial" w:cs="Arial"/>
          <w:sz w:val="20"/>
          <w:szCs w:val="20"/>
        </w:rPr>
        <w:t>zieller</w:t>
      </w:r>
      <w:r w:rsidR="006632AD" w:rsidRPr="006632AD">
        <w:rPr>
          <w:rFonts w:ascii="Arial" w:hAnsi="Arial" w:cs="Arial"/>
          <w:sz w:val="20"/>
          <w:szCs w:val="20"/>
        </w:rPr>
        <w:t xml:space="preserve"> Teil der Befragten – </w:t>
      </w:r>
      <w:r w:rsidR="006632AD">
        <w:rPr>
          <w:rFonts w:ascii="Arial" w:hAnsi="Arial" w:cs="Arial"/>
          <w:sz w:val="20"/>
          <w:szCs w:val="20"/>
        </w:rPr>
        <w:t xml:space="preserve">nämlich </w:t>
      </w:r>
      <w:r w:rsidR="006632AD" w:rsidRPr="006632AD">
        <w:rPr>
          <w:rFonts w:ascii="Arial" w:hAnsi="Arial" w:cs="Arial"/>
          <w:sz w:val="20"/>
          <w:szCs w:val="20"/>
        </w:rPr>
        <w:t xml:space="preserve">jeder Dritte </w:t>
      </w:r>
      <w:r w:rsidR="005D2FFA">
        <w:rPr>
          <w:rFonts w:ascii="Arial" w:hAnsi="Arial" w:cs="Arial"/>
          <w:sz w:val="20"/>
          <w:szCs w:val="20"/>
        </w:rPr>
        <w:t xml:space="preserve">– </w:t>
      </w:r>
      <w:r w:rsidR="006632AD" w:rsidRPr="006632AD">
        <w:rPr>
          <w:rFonts w:ascii="Arial" w:hAnsi="Arial" w:cs="Arial"/>
          <w:sz w:val="20"/>
          <w:szCs w:val="20"/>
        </w:rPr>
        <w:t xml:space="preserve">an, sich wenig oder sogar überhaupt nicht sicher zu fühlen. </w:t>
      </w:r>
      <w:r w:rsidR="005D2FFA" w:rsidRPr="006632AD">
        <w:rPr>
          <w:rFonts w:ascii="Arial" w:hAnsi="Arial" w:cs="Arial"/>
          <w:sz w:val="20"/>
          <w:szCs w:val="20"/>
        </w:rPr>
        <w:t xml:space="preserve">Ein gutes Viertel </w:t>
      </w:r>
      <w:r w:rsidR="005D2FFA">
        <w:rPr>
          <w:rFonts w:ascii="Arial" w:hAnsi="Arial" w:cs="Arial"/>
          <w:sz w:val="20"/>
          <w:szCs w:val="20"/>
        </w:rPr>
        <w:t xml:space="preserve">gab an, große </w:t>
      </w:r>
      <w:r w:rsidR="005D2FFA" w:rsidRPr="006632AD">
        <w:rPr>
          <w:rFonts w:ascii="Arial" w:hAnsi="Arial" w:cs="Arial"/>
          <w:sz w:val="20"/>
          <w:szCs w:val="20"/>
        </w:rPr>
        <w:t>Angst vor einem Wohnungseinbruch</w:t>
      </w:r>
      <w:r w:rsidR="005D2FFA">
        <w:rPr>
          <w:rFonts w:ascii="Arial" w:hAnsi="Arial" w:cs="Arial"/>
          <w:sz w:val="20"/>
          <w:szCs w:val="20"/>
        </w:rPr>
        <w:t xml:space="preserve"> zu haben</w:t>
      </w:r>
      <w:r w:rsidR="005D2FFA" w:rsidRPr="006632AD">
        <w:rPr>
          <w:rFonts w:ascii="Arial" w:hAnsi="Arial" w:cs="Arial"/>
          <w:sz w:val="20"/>
          <w:szCs w:val="20"/>
        </w:rPr>
        <w:t>.</w:t>
      </w:r>
    </w:p>
    <w:p w14:paraId="29418546" w14:textId="76DCEABC" w:rsidR="00EC03F0" w:rsidRDefault="0014634A" w:rsidP="00EC03F0">
      <w:pPr>
        <w:widowControl w:val="0"/>
        <w:spacing w:after="240" w:line="360" w:lineRule="atLeast"/>
        <w:ind w:right="2160"/>
        <w:jc w:val="both"/>
        <w:rPr>
          <w:rFonts w:ascii="Arial" w:hAnsi="Arial" w:cs="Arial"/>
          <w:b/>
          <w:sz w:val="20"/>
          <w:szCs w:val="20"/>
        </w:rPr>
      </w:pPr>
      <w:r>
        <w:rPr>
          <w:rFonts w:ascii="Arial" w:hAnsi="Arial" w:cs="Arial"/>
          <w:b/>
          <w:sz w:val="20"/>
          <w:szCs w:val="20"/>
        </w:rPr>
        <w:t>Sicherheitstechnik</w:t>
      </w:r>
      <w:r w:rsidR="00EC03F0">
        <w:rPr>
          <w:rFonts w:ascii="Arial" w:hAnsi="Arial" w:cs="Arial"/>
          <w:b/>
          <w:sz w:val="20"/>
          <w:szCs w:val="20"/>
        </w:rPr>
        <w:t xml:space="preserve"> </w:t>
      </w:r>
      <w:r w:rsidR="00AF4DBC">
        <w:rPr>
          <w:rFonts w:ascii="Arial" w:hAnsi="Arial" w:cs="Arial"/>
          <w:b/>
          <w:sz w:val="20"/>
          <w:szCs w:val="20"/>
        </w:rPr>
        <w:t>wirkt – von Förderung profitieren</w:t>
      </w:r>
    </w:p>
    <w:p w14:paraId="2A11B4C4" w14:textId="4B47AFC5" w:rsidR="00274DB4" w:rsidRPr="00274DB4" w:rsidRDefault="0014634A" w:rsidP="00A01FAE">
      <w:pPr>
        <w:widowControl w:val="0"/>
        <w:spacing w:after="240" w:line="360" w:lineRule="atLeast"/>
        <w:ind w:right="2160"/>
        <w:jc w:val="both"/>
        <w:rPr>
          <w:rFonts w:ascii="Arial" w:hAnsi="Arial" w:cs="Arial"/>
          <w:sz w:val="20"/>
          <w:szCs w:val="20"/>
        </w:rPr>
      </w:pPr>
      <w:r w:rsidRPr="0014634A">
        <w:rPr>
          <w:rFonts w:ascii="Arial" w:hAnsi="Arial" w:cs="Arial"/>
          <w:sz w:val="20"/>
          <w:szCs w:val="20"/>
        </w:rPr>
        <w:t>Die hohe Anzahl an gescheiterten Einbruchversuchen verdeutlich</w:t>
      </w:r>
      <w:r w:rsidR="00A01FAE">
        <w:rPr>
          <w:rFonts w:ascii="Arial" w:hAnsi="Arial" w:cs="Arial"/>
          <w:sz w:val="20"/>
          <w:szCs w:val="20"/>
        </w:rPr>
        <w:t>t</w:t>
      </w:r>
      <w:r w:rsidRPr="0014634A">
        <w:rPr>
          <w:rFonts w:ascii="Arial" w:hAnsi="Arial" w:cs="Arial"/>
          <w:sz w:val="20"/>
          <w:szCs w:val="20"/>
        </w:rPr>
        <w:t xml:space="preserve">, dass die Sensibilität gegenüber Präventivmaßnahmen zunimmt und das Interesse </w:t>
      </w:r>
      <w:r w:rsidR="00A01FAE" w:rsidRPr="0014634A">
        <w:rPr>
          <w:rFonts w:ascii="Arial" w:hAnsi="Arial" w:cs="Arial"/>
          <w:sz w:val="20"/>
          <w:szCs w:val="20"/>
        </w:rPr>
        <w:t>an Sicherungsmaßnahmen</w:t>
      </w:r>
      <w:r w:rsidRPr="0014634A">
        <w:rPr>
          <w:rFonts w:ascii="Arial" w:hAnsi="Arial" w:cs="Arial"/>
          <w:sz w:val="20"/>
          <w:szCs w:val="20"/>
        </w:rPr>
        <w:t xml:space="preserve"> im privaten Bereich steigt. </w:t>
      </w:r>
      <w:r w:rsidR="00A01FAE">
        <w:rPr>
          <w:rFonts w:ascii="Arial" w:hAnsi="Arial" w:cs="Arial"/>
          <w:sz w:val="20"/>
          <w:szCs w:val="20"/>
        </w:rPr>
        <w:t xml:space="preserve">Die Gelegenheit, sich </w:t>
      </w:r>
      <w:r w:rsidR="002F7762">
        <w:rPr>
          <w:rFonts w:ascii="Arial" w:hAnsi="Arial" w:cs="Arial"/>
          <w:sz w:val="20"/>
          <w:szCs w:val="20"/>
        </w:rPr>
        <w:t xml:space="preserve">in Sachen </w:t>
      </w:r>
      <w:r w:rsidR="005D2FFA">
        <w:rPr>
          <w:rFonts w:ascii="Arial" w:hAnsi="Arial" w:cs="Arial"/>
          <w:sz w:val="20"/>
          <w:szCs w:val="20"/>
        </w:rPr>
        <w:t xml:space="preserve">Sicherheit für die Zukunft gut aufzustellen und </w:t>
      </w:r>
      <w:r w:rsidR="002F7762">
        <w:rPr>
          <w:rFonts w:ascii="Arial" w:hAnsi="Arial" w:cs="Arial"/>
          <w:sz w:val="20"/>
          <w:szCs w:val="20"/>
        </w:rPr>
        <w:t xml:space="preserve">sein Hab und Gut entsprechend </w:t>
      </w:r>
      <w:r w:rsidR="005D2FFA">
        <w:rPr>
          <w:rFonts w:ascii="Arial" w:hAnsi="Arial" w:cs="Arial"/>
          <w:sz w:val="20"/>
          <w:szCs w:val="20"/>
        </w:rPr>
        <w:t>zu schützen</w:t>
      </w:r>
      <w:r w:rsidR="00990CD1">
        <w:rPr>
          <w:rFonts w:ascii="Arial" w:hAnsi="Arial" w:cs="Arial"/>
          <w:sz w:val="20"/>
          <w:szCs w:val="20"/>
        </w:rPr>
        <w:t>,</w:t>
      </w:r>
      <w:r w:rsidR="00A01FAE">
        <w:rPr>
          <w:rFonts w:ascii="Arial" w:hAnsi="Arial" w:cs="Arial"/>
          <w:sz w:val="20"/>
          <w:szCs w:val="20"/>
        </w:rPr>
        <w:t xml:space="preserve"> ist günstig</w:t>
      </w:r>
      <w:r w:rsidR="002F7762">
        <w:rPr>
          <w:rFonts w:ascii="Arial" w:hAnsi="Arial" w:cs="Arial"/>
          <w:sz w:val="20"/>
          <w:szCs w:val="20"/>
        </w:rPr>
        <w:t xml:space="preserve">. Denn es liegt in der </w:t>
      </w:r>
      <w:r w:rsidR="00274DB4" w:rsidRPr="00274DB4">
        <w:rPr>
          <w:rFonts w:ascii="Arial" w:hAnsi="Arial" w:cs="Arial"/>
          <w:sz w:val="20"/>
          <w:szCs w:val="20"/>
        </w:rPr>
        <w:t xml:space="preserve">Eigenverantwortung eines jeden Einzelnen, sich </w:t>
      </w:r>
      <w:r w:rsidR="005D2FFA">
        <w:rPr>
          <w:rFonts w:ascii="Arial" w:hAnsi="Arial" w:cs="Arial"/>
          <w:sz w:val="20"/>
          <w:szCs w:val="20"/>
        </w:rPr>
        <w:t xml:space="preserve">mit geeigneter Sicherheitstechnik </w:t>
      </w:r>
      <w:r w:rsidR="00274DB4" w:rsidRPr="00274DB4">
        <w:rPr>
          <w:rFonts w:ascii="Arial" w:hAnsi="Arial" w:cs="Arial"/>
          <w:sz w:val="20"/>
          <w:szCs w:val="20"/>
        </w:rPr>
        <w:t xml:space="preserve">vor </w:t>
      </w:r>
      <w:r w:rsidR="00274DB4">
        <w:rPr>
          <w:rFonts w:ascii="Arial" w:hAnsi="Arial" w:cs="Arial"/>
          <w:sz w:val="20"/>
          <w:szCs w:val="20"/>
        </w:rPr>
        <w:t xml:space="preserve">Einbrechern </w:t>
      </w:r>
      <w:r w:rsidR="00274DB4" w:rsidRPr="00274DB4">
        <w:rPr>
          <w:rFonts w:ascii="Arial" w:hAnsi="Arial" w:cs="Arial"/>
          <w:sz w:val="20"/>
          <w:szCs w:val="20"/>
        </w:rPr>
        <w:t xml:space="preserve">zu schützen. Dabei sollten Haus- oder Wohnungseigentümer </w:t>
      </w:r>
      <w:r w:rsidR="000E66D4">
        <w:rPr>
          <w:rFonts w:ascii="Arial" w:hAnsi="Arial" w:cs="Arial"/>
          <w:sz w:val="20"/>
          <w:szCs w:val="20"/>
        </w:rPr>
        <w:t xml:space="preserve">auf </w:t>
      </w:r>
      <w:r w:rsidR="00274DB4" w:rsidRPr="00274DB4">
        <w:rPr>
          <w:rFonts w:ascii="Arial" w:hAnsi="Arial" w:cs="Arial"/>
          <w:sz w:val="20"/>
          <w:szCs w:val="20"/>
        </w:rPr>
        <w:t xml:space="preserve">die </w:t>
      </w:r>
      <w:r w:rsidR="000E66D4">
        <w:rPr>
          <w:rFonts w:ascii="Arial" w:hAnsi="Arial" w:cs="Arial"/>
          <w:sz w:val="20"/>
          <w:szCs w:val="20"/>
        </w:rPr>
        <w:t xml:space="preserve">Förderung der </w:t>
      </w:r>
      <w:r w:rsidR="00274DB4" w:rsidRPr="00274DB4">
        <w:rPr>
          <w:rFonts w:ascii="Arial" w:hAnsi="Arial" w:cs="Arial"/>
          <w:sz w:val="20"/>
          <w:szCs w:val="20"/>
        </w:rPr>
        <w:t xml:space="preserve">KfW-Bankengruppe </w:t>
      </w:r>
      <w:r w:rsidR="000E66D4">
        <w:rPr>
          <w:rFonts w:ascii="Arial" w:hAnsi="Arial" w:cs="Arial"/>
          <w:sz w:val="20"/>
          <w:szCs w:val="20"/>
        </w:rPr>
        <w:t>zugreifen</w:t>
      </w:r>
      <w:r w:rsidR="00274DB4" w:rsidRPr="00274DB4">
        <w:rPr>
          <w:rFonts w:ascii="Arial" w:hAnsi="Arial" w:cs="Arial"/>
          <w:sz w:val="20"/>
          <w:szCs w:val="20"/>
        </w:rPr>
        <w:t xml:space="preserve">. Denn wer sich als Eigentümer oder Mieter für den Einbau von Sicherheitstechnik durch einen Fachmann entscheidet, den unterstützt die KfW aktuell </w:t>
      </w:r>
      <w:r w:rsidR="005D2FFA">
        <w:rPr>
          <w:rFonts w:ascii="Arial" w:hAnsi="Arial" w:cs="Arial"/>
          <w:sz w:val="20"/>
          <w:szCs w:val="20"/>
        </w:rPr>
        <w:t xml:space="preserve">noch </w:t>
      </w:r>
      <w:r w:rsidR="00274DB4" w:rsidRPr="00274DB4">
        <w:rPr>
          <w:rFonts w:ascii="Arial" w:hAnsi="Arial" w:cs="Arial"/>
          <w:sz w:val="20"/>
          <w:szCs w:val="20"/>
        </w:rPr>
        <w:t>mit der Übernahme von bis zu 20 Prozent der Kosten.</w:t>
      </w:r>
    </w:p>
    <w:p w14:paraId="7F66ACD7" w14:textId="43B75F5A" w:rsidR="009361F8" w:rsidRPr="00F8661B" w:rsidRDefault="00274DB4" w:rsidP="009361F8">
      <w:pPr>
        <w:widowControl w:val="0"/>
        <w:spacing w:after="240" w:line="360" w:lineRule="atLeast"/>
        <w:ind w:right="2160"/>
        <w:jc w:val="both"/>
        <w:outlineLvl w:val="0"/>
        <w:rPr>
          <w:rFonts w:ascii="Arial" w:hAnsi="Arial" w:cs="Arial"/>
          <w:sz w:val="20"/>
          <w:szCs w:val="20"/>
        </w:rPr>
      </w:pPr>
      <w:r w:rsidRPr="00274DB4">
        <w:rPr>
          <w:rFonts w:ascii="Arial" w:hAnsi="Arial" w:cs="Arial"/>
          <w:sz w:val="20"/>
          <w:szCs w:val="20"/>
        </w:rPr>
        <w:t>Eine Übersicht geeigneter Maßnahmen zum Schutz vor Einbruch</w:t>
      </w:r>
      <w:r w:rsidR="00DC0ECC">
        <w:rPr>
          <w:rFonts w:ascii="Arial" w:hAnsi="Arial" w:cs="Arial"/>
          <w:sz w:val="20"/>
          <w:szCs w:val="20"/>
        </w:rPr>
        <w:t xml:space="preserve">, im Speziellen </w:t>
      </w:r>
      <w:r w:rsidR="009361F8">
        <w:rPr>
          <w:rFonts w:ascii="Arial" w:hAnsi="Arial" w:cs="Arial"/>
          <w:sz w:val="20"/>
          <w:szCs w:val="20"/>
        </w:rPr>
        <w:t>zur</w:t>
      </w:r>
      <w:r w:rsidR="00DC0ECC">
        <w:rPr>
          <w:rFonts w:ascii="Arial" w:hAnsi="Arial" w:cs="Arial"/>
          <w:sz w:val="20"/>
          <w:szCs w:val="20"/>
        </w:rPr>
        <w:t xml:space="preserve"> Absicherung von Fenster</w:t>
      </w:r>
      <w:r w:rsidR="009361F8">
        <w:rPr>
          <w:rFonts w:ascii="Arial" w:hAnsi="Arial" w:cs="Arial"/>
          <w:sz w:val="20"/>
          <w:szCs w:val="20"/>
        </w:rPr>
        <w:t>n</w:t>
      </w:r>
      <w:r w:rsidR="00DC0ECC">
        <w:rPr>
          <w:rFonts w:ascii="Arial" w:hAnsi="Arial" w:cs="Arial"/>
          <w:sz w:val="20"/>
          <w:szCs w:val="20"/>
        </w:rPr>
        <w:t xml:space="preserve"> und Türen sowie </w:t>
      </w:r>
      <w:r w:rsidR="009361F8">
        <w:rPr>
          <w:rFonts w:ascii="Arial" w:hAnsi="Arial" w:cs="Arial"/>
          <w:sz w:val="20"/>
          <w:szCs w:val="20"/>
        </w:rPr>
        <w:t xml:space="preserve">von </w:t>
      </w:r>
      <w:r w:rsidR="00DC0ECC">
        <w:rPr>
          <w:rFonts w:ascii="Arial" w:hAnsi="Arial" w:cs="Arial"/>
          <w:sz w:val="20"/>
          <w:szCs w:val="20"/>
        </w:rPr>
        <w:t>Sicherung</w:t>
      </w:r>
      <w:r w:rsidR="009361F8">
        <w:rPr>
          <w:rFonts w:ascii="Arial" w:hAnsi="Arial" w:cs="Arial"/>
          <w:sz w:val="20"/>
          <w:szCs w:val="20"/>
        </w:rPr>
        <w:t>slösungen</w:t>
      </w:r>
      <w:r w:rsidR="00DC0ECC">
        <w:rPr>
          <w:rFonts w:ascii="Arial" w:hAnsi="Arial" w:cs="Arial"/>
          <w:sz w:val="20"/>
          <w:szCs w:val="20"/>
        </w:rPr>
        <w:t xml:space="preserve"> </w:t>
      </w:r>
      <w:r w:rsidR="009361F8">
        <w:rPr>
          <w:rFonts w:ascii="Arial" w:hAnsi="Arial" w:cs="Arial"/>
          <w:sz w:val="20"/>
          <w:szCs w:val="20"/>
        </w:rPr>
        <w:t xml:space="preserve">für </w:t>
      </w:r>
      <w:r w:rsidR="009361F8">
        <w:rPr>
          <w:rFonts w:ascii="Arial" w:hAnsi="Arial" w:cs="Arial"/>
          <w:sz w:val="20"/>
          <w:szCs w:val="20"/>
        </w:rPr>
        <w:br/>
      </w:r>
      <w:r w:rsidR="009361F8" w:rsidRPr="00F8661B">
        <w:rPr>
          <w:rFonts w:ascii="Arial" w:hAnsi="Arial" w:cs="Arial"/>
          <w:sz w:val="20"/>
          <w:szCs w:val="20"/>
        </w:rPr>
        <w:lastRenderedPageBreak/>
        <w:t xml:space="preserve">Seite </w:t>
      </w:r>
      <w:r w:rsidR="009361F8">
        <w:rPr>
          <w:rFonts w:ascii="Arial" w:hAnsi="Arial" w:cs="Arial"/>
          <w:sz w:val="20"/>
          <w:szCs w:val="20"/>
        </w:rPr>
        <w:t>3</w:t>
      </w:r>
      <w:r w:rsidR="009361F8" w:rsidRPr="00F8661B">
        <w:rPr>
          <w:rFonts w:ascii="Arial" w:hAnsi="Arial" w:cs="Arial"/>
          <w:sz w:val="20"/>
          <w:szCs w:val="20"/>
        </w:rPr>
        <w:t>/</w:t>
      </w:r>
      <w:r w:rsidR="001E4A0A">
        <w:rPr>
          <w:rFonts w:ascii="Arial" w:hAnsi="Arial" w:cs="Arial"/>
          <w:sz w:val="20"/>
          <w:szCs w:val="20"/>
        </w:rPr>
        <w:t>5</w:t>
      </w:r>
    </w:p>
    <w:p w14:paraId="04508D29" w14:textId="09E6724B" w:rsidR="00274DB4" w:rsidRDefault="00DC0ECC" w:rsidP="00274DB4">
      <w:pPr>
        <w:widowControl w:val="0"/>
        <w:spacing w:after="240" w:line="360" w:lineRule="atLeast"/>
        <w:ind w:right="2160"/>
        <w:jc w:val="both"/>
        <w:rPr>
          <w:rFonts w:ascii="Arial" w:hAnsi="Arial" w:cs="Arial"/>
          <w:sz w:val="20"/>
          <w:szCs w:val="20"/>
        </w:rPr>
      </w:pPr>
      <w:r>
        <w:rPr>
          <w:rFonts w:ascii="Arial" w:hAnsi="Arial" w:cs="Arial"/>
          <w:sz w:val="20"/>
          <w:szCs w:val="20"/>
        </w:rPr>
        <w:t xml:space="preserve">hochwertigen E-Bikes im Keller und der Garage </w:t>
      </w:r>
      <w:r w:rsidR="00274DB4">
        <w:rPr>
          <w:rFonts w:ascii="Arial" w:hAnsi="Arial" w:cs="Arial"/>
          <w:sz w:val="20"/>
          <w:szCs w:val="20"/>
        </w:rPr>
        <w:t xml:space="preserve">bietet der Servicebereich </w:t>
      </w:r>
      <w:r w:rsidR="00274DB4" w:rsidRPr="00274DB4">
        <w:rPr>
          <w:rFonts w:ascii="Arial" w:hAnsi="Arial" w:cs="Arial"/>
          <w:sz w:val="20"/>
          <w:szCs w:val="20"/>
        </w:rPr>
        <w:t>d</w:t>
      </w:r>
      <w:r w:rsidR="00274DB4">
        <w:rPr>
          <w:rFonts w:ascii="Arial" w:hAnsi="Arial" w:cs="Arial"/>
          <w:sz w:val="20"/>
          <w:szCs w:val="20"/>
        </w:rPr>
        <w:t xml:space="preserve">es Sicherheitsspezialisten ABUS </w:t>
      </w:r>
      <w:r w:rsidR="005D2FFA">
        <w:rPr>
          <w:rFonts w:ascii="Arial" w:hAnsi="Arial" w:cs="Arial"/>
          <w:sz w:val="20"/>
          <w:szCs w:val="20"/>
        </w:rPr>
        <w:t xml:space="preserve">unter </w:t>
      </w:r>
      <w:hyperlink r:id="rId8" w:history="1">
        <w:r w:rsidR="004C2F6E" w:rsidRPr="004C2BE2">
          <w:rPr>
            <w:rStyle w:val="Hyperlink"/>
            <w:rFonts w:ascii="Arial" w:hAnsi="Arial" w:cs="Arial"/>
            <w:sz w:val="20"/>
            <w:szCs w:val="20"/>
          </w:rPr>
          <w:t>www.abus.com</w:t>
        </w:r>
      </w:hyperlink>
      <w:r w:rsidR="00274DB4" w:rsidRPr="00274DB4">
        <w:rPr>
          <w:rFonts w:ascii="Arial" w:hAnsi="Arial" w:cs="Arial"/>
          <w:sz w:val="20"/>
          <w:szCs w:val="20"/>
        </w:rPr>
        <w:t>.</w:t>
      </w:r>
    </w:p>
    <w:p w14:paraId="025F2B0F" w14:textId="77777777" w:rsidR="004C2F6E" w:rsidRDefault="004C2F6E" w:rsidP="00274DB4">
      <w:pPr>
        <w:widowControl w:val="0"/>
        <w:spacing w:after="240" w:line="360" w:lineRule="atLeast"/>
        <w:ind w:right="2160"/>
        <w:jc w:val="both"/>
        <w:rPr>
          <w:rFonts w:ascii="Arial" w:hAnsi="Arial" w:cs="Arial"/>
          <w:sz w:val="20"/>
          <w:szCs w:val="20"/>
        </w:rPr>
      </w:pPr>
    </w:p>
    <w:p w14:paraId="6B00BBED" w14:textId="46DE59DC" w:rsidR="004C2F6E" w:rsidRDefault="004C2F6E" w:rsidP="00274DB4">
      <w:pPr>
        <w:widowControl w:val="0"/>
        <w:spacing w:after="240" w:line="360" w:lineRule="atLeast"/>
        <w:ind w:right="2160"/>
        <w:jc w:val="both"/>
        <w:rPr>
          <w:rFonts w:ascii="Arial" w:hAnsi="Arial" w:cs="Arial"/>
          <w:sz w:val="20"/>
          <w:szCs w:val="20"/>
        </w:rPr>
      </w:pPr>
      <w:r>
        <w:rPr>
          <w:rFonts w:ascii="Arial" w:hAnsi="Arial" w:cs="Arial"/>
          <w:noProof/>
          <w:sz w:val="20"/>
          <w:szCs w:val="20"/>
        </w:rPr>
        <w:drawing>
          <wp:inline distT="0" distB="0" distL="0" distR="0" wp14:anchorId="5B2A1873" wp14:editId="5EDE1C09">
            <wp:extent cx="4591367" cy="4976734"/>
            <wp:effectExtent l="0" t="0" r="6350" b="1905"/>
            <wp:docPr id="6" name="Grafik 6" descr="Ein Bild, das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stehend enthält.&#10;&#10;Automatisch generierte Beschreibung"/>
                    <pic:cNvPicPr/>
                  </pic:nvPicPr>
                  <pic:blipFill>
                    <a:blip r:embed="rId9"/>
                    <a:stretch>
                      <a:fillRect/>
                    </a:stretch>
                  </pic:blipFill>
                  <pic:spPr>
                    <a:xfrm>
                      <a:off x="0" y="0"/>
                      <a:ext cx="4608098" cy="4994869"/>
                    </a:xfrm>
                    <a:prstGeom prst="rect">
                      <a:avLst/>
                    </a:prstGeom>
                  </pic:spPr>
                </pic:pic>
              </a:graphicData>
            </a:graphic>
          </wp:inline>
        </w:drawing>
      </w:r>
    </w:p>
    <w:p w14:paraId="416A5D4B" w14:textId="1678AF06" w:rsidR="004C2F6E" w:rsidRPr="0063792E" w:rsidRDefault="004C2F6E" w:rsidP="006166A0">
      <w:pPr>
        <w:widowControl w:val="0"/>
        <w:spacing w:after="240" w:line="240" w:lineRule="auto"/>
        <w:ind w:right="2160"/>
        <w:rPr>
          <w:rFonts w:ascii="Arial" w:hAnsi="Arial" w:cs="Arial"/>
          <w:i/>
          <w:iCs/>
          <w:sz w:val="20"/>
          <w:szCs w:val="20"/>
        </w:rPr>
      </w:pPr>
      <w:r w:rsidRPr="0063792E">
        <w:rPr>
          <w:rFonts w:ascii="Arial" w:hAnsi="Arial" w:cs="Arial"/>
          <w:i/>
          <w:iCs/>
          <w:sz w:val="20"/>
          <w:szCs w:val="20"/>
        </w:rPr>
        <w:t xml:space="preserve">Knapp die Hälfte der Einbruchversuche </w:t>
      </w:r>
      <w:r w:rsidR="0063792E" w:rsidRPr="0063792E">
        <w:rPr>
          <w:rFonts w:ascii="Arial" w:hAnsi="Arial" w:cs="Arial"/>
          <w:i/>
          <w:iCs/>
          <w:sz w:val="20"/>
          <w:szCs w:val="20"/>
        </w:rPr>
        <w:t>im Jahr 2021</w:t>
      </w:r>
      <w:r w:rsidRPr="0063792E">
        <w:rPr>
          <w:rFonts w:ascii="Arial" w:hAnsi="Arial" w:cs="Arial"/>
          <w:i/>
          <w:iCs/>
          <w:sz w:val="20"/>
          <w:szCs w:val="20"/>
        </w:rPr>
        <w:t xml:space="preserve"> (48,7 Prozent) </w:t>
      </w:r>
      <w:r w:rsidR="0063792E" w:rsidRPr="0063792E">
        <w:rPr>
          <w:rFonts w:ascii="Arial" w:hAnsi="Arial" w:cs="Arial"/>
          <w:i/>
          <w:iCs/>
          <w:sz w:val="20"/>
          <w:szCs w:val="20"/>
        </w:rPr>
        <w:t xml:space="preserve">wurden </w:t>
      </w:r>
      <w:r w:rsidRPr="0063792E">
        <w:rPr>
          <w:rFonts w:ascii="Arial" w:hAnsi="Arial" w:cs="Arial"/>
          <w:i/>
          <w:iCs/>
          <w:sz w:val="20"/>
          <w:szCs w:val="20"/>
        </w:rPr>
        <w:t>im sogenannten Versuchsstadium abgebrochen.</w:t>
      </w:r>
    </w:p>
    <w:p w14:paraId="31FFB307" w14:textId="77777777" w:rsidR="001E4A0A" w:rsidRDefault="001E4A0A" w:rsidP="00274DB4">
      <w:pPr>
        <w:widowControl w:val="0"/>
        <w:spacing w:after="240" w:line="360" w:lineRule="atLeast"/>
        <w:ind w:right="2160"/>
        <w:jc w:val="both"/>
        <w:rPr>
          <w:rFonts w:ascii="Arial" w:hAnsi="Arial" w:cs="Arial"/>
          <w:sz w:val="20"/>
          <w:szCs w:val="20"/>
        </w:rPr>
      </w:pPr>
    </w:p>
    <w:p w14:paraId="150E5C16" w14:textId="77777777" w:rsidR="001E4A0A" w:rsidRDefault="001E4A0A" w:rsidP="00274DB4">
      <w:pPr>
        <w:widowControl w:val="0"/>
        <w:spacing w:after="240" w:line="360" w:lineRule="atLeast"/>
        <w:ind w:right="2160"/>
        <w:jc w:val="both"/>
        <w:rPr>
          <w:rFonts w:ascii="Arial" w:hAnsi="Arial" w:cs="Arial"/>
          <w:sz w:val="20"/>
          <w:szCs w:val="20"/>
        </w:rPr>
      </w:pPr>
    </w:p>
    <w:p w14:paraId="18CF0BAE" w14:textId="77777777" w:rsidR="001E4A0A" w:rsidRDefault="001E4A0A" w:rsidP="00274DB4">
      <w:pPr>
        <w:widowControl w:val="0"/>
        <w:spacing w:after="240" w:line="360" w:lineRule="atLeast"/>
        <w:ind w:right="2160"/>
        <w:jc w:val="both"/>
        <w:rPr>
          <w:rFonts w:ascii="Arial" w:hAnsi="Arial" w:cs="Arial"/>
          <w:sz w:val="20"/>
          <w:szCs w:val="20"/>
        </w:rPr>
      </w:pPr>
    </w:p>
    <w:p w14:paraId="4D6C11E5" w14:textId="75BF2F9F" w:rsidR="004C2F6E" w:rsidRDefault="001E4A0A" w:rsidP="00274DB4">
      <w:pPr>
        <w:widowControl w:val="0"/>
        <w:spacing w:after="240" w:line="360" w:lineRule="atLeast"/>
        <w:ind w:right="2160"/>
        <w:jc w:val="both"/>
        <w:rPr>
          <w:rFonts w:ascii="Arial" w:hAnsi="Arial" w:cs="Arial"/>
          <w:sz w:val="20"/>
          <w:szCs w:val="20"/>
        </w:rPr>
      </w:pPr>
      <w:r w:rsidRPr="00F8661B">
        <w:rPr>
          <w:rFonts w:ascii="Arial" w:hAnsi="Arial" w:cs="Arial"/>
          <w:sz w:val="20"/>
          <w:szCs w:val="20"/>
        </w:rPr>
        <w:lastRenderedPageBreak/>
        <w:t xml:space="preserve">Seite </w:t>
      </w:r>
      <w:r>
        <w:rPr>
          <w:rFonts w:ascii="Arial" w:hAnsi="Arial" w:cs="Arial"/>
          <w:sz w:val="20"/>
          <w:szCs w:val="20"/>
        </w:rPr>
        <w:t>4</w:t>
      </w:r>
      <w:r w:rsidRPr="00F8661B">
        <w:rPr>
          <w:rFonts w:ascii="Arial" w:hAnsi="Arial" w:cs="Arial"/>
          <w:sz w:val="20"/>
          <w:szCs w:val="20"/>
        </w:rPr>
        <w:t>/</w:t>
      </w:r>
      <w:r>
        <w:rPr>
          <w:rFonts w:ascii="Arial" w:hAnsi="Arial" w:cs="Arial"/>
          <w:sz w:val="20"/>
          <w:szCs w:val="20"/>
        </w:rPr>
        <w:t>5</w:t>
      </w:r>
    </w:p>
    <w:p w14:paraId="0670DDD4" w14:textId="139B198C" w:rsidR="00011846" w:rsidRDefault="008D499A" w:rsidP="00274DB4">
      <w:pPr>
        <w:widowControl w:val="0"/>
        <w:spacing w:after="240" w:line="360" w:lineRule="atLeast"/>
        <w:ind w:right="2160"/>
        <w:jc w:val="both"/>
        <w:rPr>
          <w:rFonts w:ascii="Arial" w:hAnsi="Arial" w:cs="Arial"/>
          <w:sz w:val="20"/>
          <w:szCs w:val="20"/>
        </w:rPr>
      </w:pPr>
      <w:r>
        <w:rPr>
          <w:rFonts w:ascii="Arial" w:hAnsi="Arial" w:cs="Arial"/>
          <w:noProof/>
          <w:sz w:val="20"/>
          <w:szCs w:val="20"/>
        </w:rPr>
        <w:drawing>
          <wp:inline distT="0" distB="0" distL="0" distR="0" wp14:anchorId="4EF8AE1F" wp14:editId="402FDE62">
            <wp:extent cx="4594850" cy="3057993"/>
            <wp:effectExtent l="0" t="0" r="3175" b="3175"/>
            <wp:docPr id="2" name="Grafik 2" descr="Ein Bild, das Baum,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aum, Person, draußen enthält.&#10;&#10;Automatisch generierte Beschreibung"/>
                    <pic:cNvPicPr/>
                  </pic:nvPicPr>
                  <pic:blipFill>
                    <a:blip r:embed="rId10"/>
                    <a:stretch>
                      <a:fillRect/>
                    </a:stretch>
                  </pic:blipFill>
                  <pic:spPr>
                    <a:xfrm>
                      <a:off x="0" y="0"/>
                      <a:ext cx="4673386" cy="3110261"/>
                    </a:xfrm>
                    <a:prstGeom prst="rect">
                      <a:avLst/>
                    </a:prstGeom>
                  </pic:spPr>
                </pic:pic>
              </a:graphicData>
            </a:graphic>
          </wp:inline>
        </w:drawing>
      </w:r>
    </w:p>
    <w:p w14:paraId="7872E5AD" w14:textId="0DE2CFA6" w:rsidR="009F028B" w:rsidRDefault="004C2F6E" w:rsidP="006166A0">
      <w:pPr>
        <w:widowControl w:val="0"/>
        <w:spacing w:after="240" w:line="240" w:lineRule="auto"/>
        <w:ind w:right="2160"/>
        <w:outlineLvl w:val="0"/>
        <w:rPr>
          <w:rFonts w:ascii="Arial" w:hAnsi="Arial" w:cs="Arial"/>
          <w:i/>
          <w:iCs/>
          <w:sz w:val="20"/>
          <w:szCs w:val="20"/>
        </w:rPr>
      </w:pPr>
      <w:r w:rsidRPr="004C2F6E">
        <w:rPr>
          <w:rFonts w:ascii="Arial" w:hAnsi="Arial" w:cs="Arial"/>
          <w:i/>
          <w:iCs/>
          <w:sz w:val="20"/>
          <w:szCs w:val="20"/>
        </w:rPr>
        <w:t>Auch wenn die Einbruchszahlen erneut zurückgegangen sind, gilt es weiterhin, die Bevölkerung für einen effektiven Einbruchschutz zu sensibilisieren.</w:t>
      </w:r>
      <w:r w:rsidR="001E4A0A" w:rsidRPr="001E4A0A">
        <w:rPr>
          <w:rFonts w:ascii="Arial" w:hAnsi="Arial" w:cs="Arial"/>
          <w:i/>
          <w:iCs/>
          <w:sz w:val="20"/>
          <w:szCs w:val="20"/>
        </w:rPr>
        <w:t xml:space="preserve">   </w:t>
      </w:r>
      <w:r w:rsidR="001E4A0A" w:rsidRPr="001E4A0A">
        <w:rPr>
          <w:rFonts w:ascii="Arial" w:hAnsi="Arial" w:cs="Arial"/>
          <w:i/>
          <w:iCs/>
          <w:sz w:val="20"/>
          <w:szCs w:val="20"/>
        </w:rPr>
        <w:br/>
      </w:r>
    </w:p>
    <w:p w14:paraId="5144D5C4" w14:textId="58C99E76" w:rsidR="001E4A0A" w:rsidRDefault="001E4A0A" w:rsidP="001E4A0A">
      <w:pPr>
        <w:widowControl w:val="0"/>
        <w:spacing w:after="240" w:line="360" w:lineRule="atLeast"/>
        <w:ind w:right="2160"/>
        <w:jc w:val="both"/>
        <w:outlineLvl w:val="0"/>
        <w:rPr>
          <w:rFonts w:ascii="Arial" w:hAnsi="Arial" w:cs="Arial"/>
          <w:i/>
          <w:iCs/>
          <w:sz w:val="20"/>
          <w:szCs w:val="20"/>
        </w:rPr>
      </w:pPr>
    </w:p>
    <w:p w14:paraId="49D1020A" w14:textId="7248060F" w:rsidR="001E4A0A" w:rsidRDefault="001E4A0A" w:rsidP="001E4A0A">
      <w:pPr>
        <w:widowControl w:val="0"/>
        <w:spacing w:after="240" w:line="360" w:lineRule="atLeast"/>
        <w:ind w:right="2160"/>
        <w:jc w:val="both"/>
        <w:outlineLvl w:val="0"/>
        <w:rPr>
          <w:rFonts w:ascii="Arial" w:hAnsi="Arial" w:cs="Arial"/>
          <w:i/>
          <w:iCs/>
          <w:sz w:val="20"/>
          <w:szCs w:val="20"/>
        </w:rPr>
      </w:pPr>
    </w:p>
    <w:p w14:paraId="501D51C7" w14:textId="0FD72187" w:rsidR="001E4A0A" w:rsidRDefault="001E4A0A" w:rsidP="001E4A0A">
      <w:pPr>
        <w:widowControl w:val="0"/>
        <w:spacing w:after="240" w:line="360" w:lineRule="atLeast"/>
        <w:ind w:right="2160"/>
        <w:jc w:val="both"/>
        <w:outlineLvl w:val="0"/>
        <w:rPr>
          <w:rFonts w:ascii="Arial" w:hAnsi="Arial" w:cs="Arial"/>
          <w:i/>
          <w:iCs/>
          <w:sz w:val="20"/>
          <w:szCs w:val="20"/>
        </w:rPr>
      </w:pPr>
    </w:p>
    <w:p w14:paraId="4B2DF08A" w14:textId="3C71B653" w:rsidR="001E4A0A" w:rsidRDefault="001E4A0A" w:rsidP="001E4A0A">
      <w:pPr>
        <w:widowControl w:val="0"/>
        <w:spacing w:after="240" w:line="360" w:lineRule="atLeast"/>
        <w:ind w:right="2160"/>
        <w:jc w:val="both"/>
        <w:outlineLvl w:val="0"/>
        <w:rPr>
          <w:rFonts w:ascii="Arial" w:hAnsi="Arial" w:cs="Arial"/>
          <w:i/>
          <w:iCs/>
          <w:sz w:val="20"/>
          <w:szCs w:val="20"/>
        </w:rPr>
      </w:pPr>
    </w:p>
    <w:p w14:paraId="716C5FF9" w14:textId="65AABAC8" w:rsidR="001E4A0A" w:rsidRDefault="001E4A0A" w:rsidP="001E4A0A">
      <w:pPr>
        <w:widowControl w:val="0"/>
        <w:spacing w:after="240" w:line="360" w:lineRule="atLeast"/>
        <w:ind w:right="2160"/>
        <w:jc w:val="both"/>
        <w:outlineLvl w:val="0"/>
        <w:rPr>
          <w:rFonts w:ascii="Arial" w:hAnsi="Arial" w:cs="Arial"/>
          <w:i/>
          <w:iCs/>
          <w:sz w:val="20"/>
          <w:szCs w:val="20"/>
        </w:rPr>
      </w:pPr>
    </w:p>
    <w:p w14:paraId="61CC7713" w14:textId="7C010DBB" w:rsidR="001E4A0A" w:rsidRDefault="001E4A0A" w:rsidP="001E4A0A">
      <w:pPr>
        <w:widowControl w:val="0"/>
        <w:spacing w:after="240" w:line="360" w:lineRule="atLeast"/>
        <w:ind w:right="2160"/>
        <w:jc w:val="both"/>
        <w:outlineLvl w:val="0"/>
        <w:rPr>
          <w:rFonts w:ascii="Arial" w:hAnsi="Arial" w:cs="Arial"/>
          <w:i/>
          <w:iCs/>
          <w:sz w:val="20"/>
          <w:szCs w:val="20"/>
        </w:rPr>
      </w:pPr>
    </w:p>
    <w:p w14:paraId="4F78CC79" w14:textId="68491C71" w:rsidR="001E4A0A" w:rsidRDefault="001E4A0A" w:rsidP="001E4A0A">
      <w:pPr>
        <w:widowControl w:val="0"/>
        <w:spacing w:after="240" w:line="360" w:lineRule="atLeast"/>
        <w:ind w:right="2160"/>
        <w:jc w:val="both"/>
        <w:outlineLvl w:val="0"/>
        <w:rPr>
          <w:rFonts w:ascii="Arial" w:hAnsi="Arial" w:cs="Arial"/>
          <w:i/>
          <w:iCs/>
          <w:sz w:val="20"/>
          <w:szCs w:val="20"/>
        </w:rPr>
      </w:pPr>
    </w:p>
    <w:p w14:paraId="57D4F6C3" w14:textId="200B7D45" w:rsidR="001E4A0A" w:rsidRDefault="001E4A0A" w:rsidP="001E4A0A">
      <w:pPr>
        <w:widowControl w:val="0"/>
        <w:spacing w:after="240" w:line="360" w:lineRule="atLeast"/>
        <w:ind w:right="2160"/>
        <w:jc w:val="both"/>
        <w:outlineLvl w:val="0"/>
        <w:rPr>
          <w:rFonts w:ascii="Arial" w:hAnsi="Arial" w:cs="Arial"/>
          <w:i/>
          <w:iCs/>
          <w:sz w:val="20"/>
          <w:szCs w:val="20"/>
        </w:rPr>
      </w:pPr>
    </w:p>
    <w:p w14:paraId="24596044" w14:textId="77777777" w:rsidR="001E4A0A" w:rsidRDefault="001E4A0A" w:rsidP="001E4A0A">
      <w:pPr>
        <w:widowControl w:val="0"/>
        <w:spacing w:after="240" w:line="360" w:lineRule="atLeast"/>
        <w:ind w:right="2160"/>
        <w:jc w:val="both"/>
        <w:outlineLvl w:val="0"/>
        <w:rPr>
          <w:rFonts w:ascii="Arial" w:hAnsi="Arial" w:cs="Arial"/>
          <w:i/>
          <w:iCs/>
          <w:sz w:val="20"/>
          <w:szCs w:val="20"/>
        </w:rPr>
      </w:pPr>
    </w:p>
    <w:p w14:paraId="4D7770AB" w14:textId="77777777" w:rsidR="00107CE9" w:rsidRDefault="00107CE9" w:rsidP="0063792E">
      <w:pPr>
        <w:widowControl w:val="0"/>
        <w:spacing w:after="240" w:line="240" w:lineRule="auto"/>
        <w:ind w:right="2160"/>
        <w:jc w:val="both"/>
        <w:rPr>
          <w:rFonts w:ascii="Arial" w:hAnsi="Arial" w:cs="Arial"/>
          <w:sz w:val="20"/>
          <w:szCs w:val="20"/>
        </w:rPr>
      </w:pPr>
    </w:p>
    <w:p w14:paraId="19912CCE" w14:textId="49DA0ED2" w:rsidR="001E4A0A" w:rsidRDefault="001E4A0A" w:rsidP="0063792E">
      <w:pPr>
        <w:widowControl w:val="0"/>
        <w:spacing w:after="240" w:line="240" w:lineRule="auto"/>
        <w:ind w:right="2160"/>
        <w:jc w:val="both"/>
        <w:rPr>
          <w:rFonts w:ascii="Arial" w:hAnsi="Arial" w:cs="Arial"/>
          <w:i/>
          <w:iCs/>
          <w:sz w:val="20"/>
          <w:szCs w:val="20"/>
        </w:rPr>
      </w:pPr>
      <w:r w:rsidRPr="00F8661B">
        <w:rPr>
          <w:rFonts w:ascii="Arial" w:hAnsi="Arial" w:cs="Arial"/>
          <w:sz w:val="20"/>
          <w:szCs w:val="20"/>
        </w:rPr>
        <w:lastRenderedPageBreak/>
        <w:t xml:space="preserve">Seite </w:t>
      </w:r>
      <w:r>
        <w:rPr>
          <w:rFonts w:ascii="Arial" w:hAnsi="Arial" w:cs="Arial"/>
          <w:sz w:val="20"/>
          <w:szCs w:val="20"/>
        </w:rPr>
        <w:t>5</w:t>
      </w:r>
      <w:r w:rsidRPr="00F8661B">
        <w:rPr>
          <w:rFonts w:ascii="Arial" w:hAnsi="Arial" w:cs="Arial"/>
          <w:sz w:val="20"/>
          <w:szCs w:val="20"/>
        </w:rPr>
        <w:t>/</w:t>
      </w:r>
      <w:r>
        <w:rPr>
          <w:rFonts w:ascii="Arial" w:hAnsi="Arial" w:cs="Arial"/>
          <w:sz w:val="20"/>
          <w:szCs w:val="20"/>
        </w:rPr>
        <w:t>5</w:t>
      </w:r>
    </w:p>
    <w:p w14:paraId="089CE762" w14:textId="2BB15D91" w:rsidR="001E4A0A" w:rsidRDefault="001E4A0A" w:rsidP="0063792E">
      <w:pPr>
        <w:widowControl w:val="0"/>
        <w:spacing w:after="240" w:line="240" w:lineRule="auto"/>
        <w:ind w:right="2160"/>
        <w:jc w:val="both"/>
        <w:rPr>
          <w:rFonts w:ascii="Arial" w:hAnsi="Arial" w:cs="Arial"/>
          <w:sz w:val="20"/>
          <w:szCs w:val="20"/>
        </w:rPr>
      </w:pPr>
      <w:r>
        <w:rPr>
          <w:rFonts w:ascii="Arial" w:hAnsi="Arial" w:cs="Arial"/>
          <w:noProof/>
          <w:sz w:val="20"/>
          <w:szCs w:val="20"/>
        </w:rPr>
        <w:drawing>
          <wp:inline distT="0" distB="0" distL="0" distR="0" wp14:anchorId="0D0C085D" wp14:editId="29DFA1B5">
            <wp:extent cx="4572000" cy="6866080"/>
            <wp:effectExtent l="0" t="0" r="0" b="5080"/>
            <wp:docPr id="3" name="Grafik 3" descr="Ein Bild, das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ann, Anzug enthält.&#10;&#10;Automatisch generierte Beschreibung"/>
                    <pic:cNvPicPr/>
                  </pic:nvPicPr>
                  <pic:blipFill>
                    <a:blip r:embed="rId11"/>
                    <a:stretch>
                      <a:fillRect/>
                    </a:stretch>
                  </pic:blipFill>
                  <pic:spPr>
                    <a:xfrm>
                      <a:off x="0" y="0"/>
                      <a:ext cx="4592006" cy="6896125"/>
                    </a:xfrm>
                    <a:prstGeom prst="rect">
                      <a:avLst/>
                    </a:prstGeom>
                  </pic:spPr>
                </pic:pic>
              </a:graphicData>
            </a:graphic>
          </wp:inline>
        </w:drawing>
      </w:r>
    </w:p>
    <w:p w14:paraId="00935001" w14:textId="337EC5CA" w:rsidR="001E4A0A" w:rsidRPr="001E4A0A" w:rsidRDefault="001E4A0A" w:rsidP="006166A0">
      <w:pPr>
        <w:widowControl w:val="0"/>
        <w:spacing w:after="240" w:line="240" w:lineRule="auto"/>
        <w:ind w:right="2160"/>
        <w:outlineLvl w:val="0"/>
        <w:rPr>
          <w:rFonts w:ascii="Arial" w:hAnsi="Arial" w:cs="Arial"/>
          <w:i/>
          <w:iCs/>
          <w:sz w:val="20"/>
          <w:szCs w:val="20"/>
        </w:rPr>
      </w:pPr>
      <w:r w:rsidRPr="001E4A0A">
        <w:rPr>
          <w:rFonts w:ascii="Arial" w:hAnsi="Arial" w:cs="Arial"/>
          <w:i/>
          <w:iCs/>
          <w:sz w:val="20"/>
          <w:szCs w:val="20"/>
        </w:rPr>
        <w:t>Michael Bräuer, Leiter Öffentlichkeitsarbeit von ABUS</w:t>
      </w:r>
      <w:r>
        <w:rPr>
          <w:rFonts w:ascii="Arial" w:hAnsi="Arial" w:cs="Arial"/>
          <w:i/>
          <w:iCs/>
          <w:sz w:val="20"/>
          <w:szCs w:val="20"/>
        </w:rPr>
        <w:t>: „</w:t>
      </w:r>
      <w:r w:rsidRPr="001E4A0A">
        <w:rPr>
          <w:rFonts w:ascii="Arial" w:hAnsi="Arial" w:cs="Arial"/>
          <w:i/>
          <w:iCs/>
          <w:sz w:val="20"/>
          <w:szCs w:val="20"/>
        </w:rPr>
        <w:t xml:space="preserve">Die Kriminalität sucht sich Ihren Weg, </w:t>
      </w:r>
      <w:r>
        <w:rPr>
          <w:rFonts w:ascii="Arial" w:hAnsi="Arial" w:cs="Arial"/>
          <w:i/>
          <w:iCs/>
          <w:sz w:val="20"/>
          <w:szCs w:val="20"/>
        </w:rPr>
        <w:t>a</w:t>
      </w:r>
      <w:r w:rsidRPr="001E4A0A">
        <w:rPr>
          <w:rFonts w:ascii="Arial" w:hAnsi="Arial" w:cs="Arial"/>
          <w:i/>
          <w:iCs/>
          <w:sz w:val="20"/>
          <w:szCs w:val="20"/>
        </w:rPr>
        <w:t>uch wenn in den vergangenen Jahren durch unter anderem Homeoffice die vordergründigen Einbruchzahlen rückläufig waren.</w:t>
      </w:r>
      <w:r w:rsidR="006166A0">
        <w:rPr>
          <w:rFonts w:ascii="Arial" w:hAnsi="Arial" w:cs="Arial"/>
          <w:i/>
          <w:iCs/>
          <w:sz w:val="20"/>
          <w:szCs w:val="20"/>
        </w:rPr>
        <w:t>“</w:t>
      </w:r>
    </w:p>
    <w:sectPr w:rsidR="001E4A0A" w:rsidRPr="001E4A0A" w:rsidSect="00572C2B">
      <w:headerReference w:type="default" r:id="rId12"/>
      <w:headerReference w:type="first" r:id="rId13"/>
      <w:footerReference w:type="first" r:id="rId14"/>
      <w:pgSz w:w="11906" w:h="16838"/>
      <w:pgMar w:top="1985" w:right="1417" w:bottom="1134" w:left="1134" w:header="59" w:footer="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869D" w14:textId="77777777" w:rsidR="00B567B3" w:rsidRDefault="00B567B3" w:rsidP="007548EC">
      <w:pPr>
        <w:spacing w:after="0" w:line="240" w:lineRule="auto"/>
      </w:pPr>
      <w:r>
        <w:separator/>
      </w:r>
    </w:p>
  </w:endnote>
  <w:endnote w:type="continuationSeparator" w:id="0">
    <w:p w14:paraId="41E4825C" w14:textId="77777777" w:rsidR="00B567B3" w:rsidRDefault="00B567B3" w:rsidP="0075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AD2B" w14:textId="77777777" w:rsidR="00274DB4" w:rsidRDefault="00274DB4" w:rsidP="001551C2">
    <w:pPr>
      <w:spacing w:after="120" w:line="240" w:lineRule="auto"/>
      <w:rPr>
        <w:rFonts w:ascii="Arial" w:hAnsi="Arial" w:cs="Arial"/>
        <w:b/>
        <w:sz w:val="14"/>
        <w:szCs w:val="14"/>
      </w:rPr>
    </w:pPr>
  </w:p>
  <w:p w14:paraId="2784EABB" w14:textId="77777777" w:rsidR="00274DB4" w:rsidRDefault="00274DB4" w:rsidP="00703B0E">
    <w:pPr>
      <w:pStyle w:val="Fuzeile"/>
      <w:rPr>
        <w:rFonts w:ascii="Arial" w:hAnsi="Arial" w:cs="Arial"/>
        <w:b/>
        <w:bCs/>
        <w:color w:val="BCBCBC"/>
        <w:sz w:val="14"/>
        <w:szCs w:val="24"/>
      </w:rPr>
    </w:pPr>
  </w:p>
  <w:p w14:paraId="5D683D43" w14:textId="77777777" w:rsidR="00274DB4" w:rsidRDefault="00274DB4" w:rsidP="00F64172">
    <w:pPr>
      <w:pStyle w:val="Fuzeile"/>
      <w:tabs>
        <w:tab w:val="clear" w:pos="9072"/>
      </w:tabs>
      <w:ind w:right="2125"/>
      <w:jc w:val="both"/>
      <w:rPr>
        <w:rFonts w:ascii="Arial" w:hAnsi="Arial" w:cs="Arial"/>
        <w:color w:val="BCBCBC"/>
        <w:sz w:val="14"/>
        <w:szCs w:val="24"/>
      </w:rPr>
    </w:pPr>
    <w:r w:rsidRPr="00AB23E9">
      <w:rPr>
        <w:rFonts w:ascii="Arial" w:hAnsi="Arial" w:cs="Arial"/>
        <w:b/>
        <w:bCs/>
        <w:color w:val="BCBCBC"/>
        <w:sz w:val="14"/>
        <w:szCs w:val="24"/>
      </w:rPr>
      <w:t>Die Marke ABUS</w:t>
    </w:r>
    <w:r>
      <w:rPr>
        <w:rFonts w:ascii="Arial" w:hAnsi="Arial" w:cs="Arial"/>
        <w:color w:val="BCBCBC"/>
        <w:sz w:val="14"/>
        <w:szCs w:val="24"/>
      </w:rPr>
      <w:t xml:space="preserve">  </w:t>
    </w:r>
  </w:p>
  <w:p w14:paraId="140DF57E" w14:textId="56FA3970" w:rsidR="00274DB4" w:rsidRPr="0004680F" w:rsidRDefault="00274DB4" w:rsidP="00F64172">
    <w:pPr>
      <w:pStyle w:val="Fuzeile"/>
      <w:tabs>
        <w:tab w:val="clear" w:pos="9072"/>
      </w:tabs>
      <w:ind w:right="2125"/>
      <w:jc w:val="both"/>
      <w:rPr>
        <w:rFonts w:ascii="Calibri" w:hAnsi="Calibri" w:cs="Times New Roman"/>
        <w:sz w:val="36"/>
        <w:szCs w:val="36"/>
      </w:rPr>
    </w:pPr>
    <w:r w:rsidRPr="00AB23E9">
      <w:rPr>
        <w:rFonts w:ascii="Arial" w:hAnsi="Arial" w:cs="Arial"/>
        <w:color w:val="BCBCBC"/>
        <w:sz w:val="14"/>
        <w:szCs w:val="24"/>
      </w:rPr>
      <w:t>Seit 1924 sorgt ABUS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breites Sortiment innovativer Sicherheitslösungen. Zur ABUS Gruppe zählen ABUS August Bremicker Söhne KG, ABUS</w:t>
    </w:r>
    <w:r>
      <w:rPr>
        <w:rFonts w:ascii="Arial" w:hAnsi="Arial" w:cs="Arial"/>
        <w:color w:val="BCBCBC"/>
        <w:sz w:val="14"/>
        <w:szCs w:val="24"/>
      </w:rPr>
      <w:t xml:space="preserve"> Security Center GmbH &amp; Co. KG und </w:t>
    </w:r>
    <w:r w:rsidRPr="00AB23E9">
      <w:rPr>
        <w:rFonts w:ascii="Arial" w:hAnsi="Arial" w:cs="Arial"/>
        <w:color w:val="BCBCBC"/>
        <w:sz w:val="14"/>
        <w:szCs w:val="24"/>
      </w:rPr>
      <w:t>ABUS Pfaffenhain GmbH. Die unabhängige Unternehmensgruppe mit Sitz in Wetter/Ruhr ist weltweit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E6D8C" w14:textId="77777777" w:rsidR="00B567B3" w:rsidRDefault="00B567B3" w:rsidP="007548EC">
      <w:pPr>
        <w:spacing w:after="0" w:line="240" w:lineRule="auto"/>
      </w:pPr>
      <w:r>
        <w:separator/>
      </w:r>
    </w:p>
  </w:footnote>
  <w:footnote w:type="continuationSeparator" w:id="0">
    <w:p w14:paraId="0A8323AB" w14:textId="77777777" w:rsidR="00B567B3" w:rsidRDefault="00B567B3" w:rsidP="0075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219E" w14:textId="0C054D15" w:rsidR="00274DB4" w:rsidRDefault="00274DB4" w:rsidP="00F64172">
    <w:pPr>
      <w:pStyle w:val="Kopfzeile"/>
      <w:ind w:hanging="1134"/>
    </w:pPr>
    <w:r>
      <w:rPr>
        <w:noProof/>
      </w:rPr>
      <w:drawing>
        <wp:inline distT="0" distB="0" distL="0" distR="0" wp14:anchorId="426ADF98" wp14:editId="46344304">
          <wp:extent cx="7560000" cy="1981920"/>
          <wp:effectExtent l="0" t="0" r="9525"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6503" w14:textId="53B493E0" w:rsidR="00274DB4" w:rsidRDefault="00274DB4" w:rsidP="005D03A3">
    <w:pPr>
      <w:pStyle w:val="Kopfzeile"/>
      <w:ind w:hanging="1134"/>
    </w:pPr>
    <w:r>
      <w:rPr>
        <w:noProof/>
      </w:rPr>
      <w:drawing>
        <wp:inline distT="0" distB="0" distL="0" distR="0" wp14:anchorId="5199D177" wp14:editId="53A46709">
          <wp:extent cx="7560000" cy="1981920"/>
          <wp:effectExtent l="0" t="0" r="952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p w14:paraId="0A52F996" w14:textId="77777777" w:rsidR="00274DB4" w:rsidRDefault="00274DB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234C4"/>
    <w:multiLevelType w:val="hybridMultilevel"/>
    <w:tmpl w:val="13EA75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F791C52"/>
    <w:multiLevelType w:val="multilevel"/>
    <w:tmpl w:val="78D623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F22B8A"/>
    <w:multiLevelType w:val="multilevel"/>
    <w:tmpl w:val="ED7403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1B6254"/>
    <w:multiLevelType w:val="hybridMultilevel"/>
    <w:tmpl w:val="D88C0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num w:numId="1" w16cid:durableId="238910904">
    <w:abstractNumId w:val="2"/>
  </w:num>
  <w:num w:numId="2" w16cid:durableId="24602016">
    <w:abstractNumId w:val="5"/>
  </w:num>
  <w:num w:numId="3" w16cid:durableId="2061323199">
    <w:abstractNumId w:val="4"/>
  </w:num>
  <w:num w:numId="4" w16cid:durableId="1794131818">
    <w:abstractNumId w:val="0"/>
  </w:num>
  <w:num w:numId="5" w16cid:durableId="1823422340">
    <w:abstractNumId w:val="3"/>
  </w:num>
  <w:num w:numId="6" w16cid:durableId="223807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BD"/>
    <w:rsid w:val="00000680"/>
    <w:rsid w:val="000048EE"/>
    <w:rsid w:val="00005CF8"/>
    <w:rsid w:val="0000647E"/>
    <w:rsid w:val="00010E7E"/>
    <w:rsid w:val="00011846"/>
    <w:rsid w:val="00011F68"/>
    <w:rsid w:val="0001311F"/>
    <w:rsid w:val="000131A2"/>
    <w:rsid w:val="000151D8"/>
    <w:rsid w:val="00015D19"/>
    <w:rsid w:val="00017584"/>
    <w:rsid w:val="00021CAD"/>
    <w:rsid w:val="0002216D"/>
    <w:rsid w:val="00023AA1"/>
    <w:rsid w:val="00023AE4"/>
    <w:rsid w:val="00024D36"/>
    <w:rsid w:val="00025B2B"/>
    <w:rsid w:val="00026ED0"/>
    <w:rsid w:val="00030DEE"/>
    <w:rsid w:val="000325F1"/>
    <w:rsid w:val="000342FD"/>
    <w:rsid w:val="00036050"/>
    <w:rsid w:val="00037A6C"/>
    <w:rsid w:val="00037F65"/>
    <w:rsid w:val="00042B84"/>
    <w:rsid w:val="000459D3"/>
    <w:rsid w:val="0004656E"/>
    <w:rsid w:val="0004680F"/>
    <w:rsid w:val="00046D13"/>
    <w:rsid w:val="000479A5"/>
    <w:rsid w:val="00050AED"/>
    <w:rsid w:val="00055F33"/>
    <w:rsid w:val="00060046"/>
    <w:rsid w:val="00060DC3"/>
    <w:rsid w:val="00062A6F"/>
    <w:rsid w:val="000638DF"/>
    <w:rsid w:val="00064ABA"/>
    <w:rsid w:val="00065E7F"/>
    <w:rsid w:val="00066060"/>
    <w:rsid w:val="00066162"/>
    <w:rsid w:val="000730CE"/>
    <w:rsid w:val="000760A7"/>
    <w:rsid w:val="00076D78"/>
    <w:rsid w:val="0008056D"/>
    <w:rsid w:val="00083B20"/>
    <w:rsid w:val="00095161"/>
    <w:rsid w:val="000954A9"/>
    <w:rsid w:val="00095A42"/>
    <w:rsid w:val="00095EA0"/>
    <w:rsid w:val="000A2B17"/>
    <w:rsid w:val="000A4DA5"/>
    <w:rsid w:val="000A51D1"/>
    <w:rsid w:val="000A70D8"/>
    <w:rsid w:val="000B12C8"/>
    <w:rsid w:val="000B3C83"/>
    <w:rsid w:val="000B4582"/>
    <w:rsid w:val="000B5451"/>
    <w:rsid w:val="000B7147"/>
    <w:rsid w:val="000C0E5A"/>
    <w:rsid w:val="000C224E"/>
    <w:rsid w:val="000C56B8"/>
    <w:rsid w:val="000C6845"/>
    <w:rsid w:val="000C6EC2"/>
    <w:rsid w:val="000C6FD2"/>
    <w:rsid w:val="000C76A4"/>
    <w:rsid w:val="000D09BC"/>
    <w:rsid w:val="000D0D6B"/>
    <w:rsid w:val="000D1384"/>
    <w:rsid w:val="000D1AD4"/>
    <w:rsid w:val="000D31F2"/>
    <w:rsid w:val="000D53CA"/>
    <w:rsid w:val="000D59C9"/>
    <w:rsid w:val="000E15A9"/>
    <w:rsid w:val="000E1C5F"/>
    <w:rsid w:val="000E24A6"/>
    <w:rsid w:val="000E279D"/>
    <w:rsid w:val="000E41E4"/>
    <w:rsid w:val="000E4C70"/>
    <w:rsid w:val="000E4F4E"/>
    <w:rsid w:val="000E66D4"/>
    <w:rsid w:val="000E718E"/>
    <w:rsid w:val="000E7F17"/>
    <w:rsid w:val="000F18B7"/>
    <w:rsid w:val="000F5240"/>
    <w:rsid w:val="000F63D8"/>
    <w:rsid w:val="00101C1A"/>
    <w:rsid w:val="00104713"/>
    <w:rsid w:val="00107CE9"/>
    <w:rsid w:val="001111AB"/>
    <w:rsid w:val="001159AF"/>
    <w:rsid w:val="001208D0"/>
    <w:rsid w:val="00120CA3"/>
    <w:rsid w:val="00123574"/>
    <w:rsid w:val="00125AFA"/>
    <w:rsid w:val="00126FB6"/>
    <w:rsid w:val="001276C4"/>
    <w:rsid w:val="001279E4"/>
    <w:rsid w:val="0013031E"/>
    <w:rsid w:val="001313A1"/>
    <w:rsid w:val="00133D88"/>
    <w:rsid w:val="00133EF7"/>
    <w:rsid w:val="00136538"/>
    <w:rsid w:val="00142770"/>
    <w:rsid w:val="00143B52"/>
    <w:rsid w:val="00144A6D"/>
    <w:rsid w:val="0014634A"/>
    <w:rsid w:val="00152370"/>
    <w:rsid w:val="00152CF0"/>
    <w:rsid w:val="001551C2"/>
    <w:rsid w:val="00155D42"/>
    <w:rsid w:val="00166854"/>
    <w:rsid w:val="00167DFF"/>
    <w:rsid w:val="001702A6"/>
    <w:rsid w:val="0017113F"/>
    <w:rsid w:val="00171701"/>
    <w:rsid w:val="00172188"/>
    <w:rsid w:val="0017254C"/>
    <w:rsid w:val="00177B15"/>
    <w:rsid w:val="00184055"/>
    <w:rsid w:val="001847AC"/>
    <w:rsid w:val="001864DE"/>
    <w:rsid w:val="00187BC9"/>
    <w:rsid w:val="00190BE4"/>
    <w:rsid w:val="00191B61"/>
    <w:rsid w:val="0019265A"/>
    <w:rsid w:val="00193009"/>
    <w:rsid w:val="00195E14"/>
    <w:rsid w:val="00196F21"/>
    <w:rsid w:val="001979EC"/>
    <w:rsid w:val="001A1F6A"/>
    <w:rsid w:val="001A22A3"/>
    <w:rsid w:val="001A366B"/>
    <w:rsid w:val="001A3D54"/>
    <w:rsid w:val="001A5955"/>
    <w:rsid w:val="001A624D"/>
    <w:rsid w:val="001B2B7C"/>
    <w:rsid w:val="001C0320"/>
    <w:rsid w:val="001C226C"/>
    <w:rsid w:val="001C34F2"/>
    <w:rsid w:val="001C4825"/>
    <w:rsid w:val="001C4B81"/>
    <w:rsid w:val="001C52A1"/>
    <w:rsid w:val="001C5CF9"/>
    <w:rsid w:val="001D059C"/>
    <w:rsid w:val="001D3670"/>
    <w:rsid w:val="001D392E"/>
    <w:rsid w:val="001D4F16"/>
    <w:rsid w:val="001D5C84"/>
    <w:rsid w:val="001D735A"/>
    <w:rsid w:val="001E2D58"/>
    <w:rsid w:val="001E3AF6"/>
    <w:rsid w:val="001E4A0A"/>
    <w:rsid w:val="001F15F6"/>
    <w:rsid w:val="001F190E"/>
    <w:rsid w:val="001F60BC"/>
    <w:rsid w:val="001F61FD"/>
    <w:rsid w:val="00201AD7"/>
    <w:rsid w:val="00203909"/>
    <w:rsid w:val="00205C60"/>
    <w:rsid w:val="00207686"/>
    <w:rsid w:val="00207A8A"/>
    <w:rsid w:val="002107A2"/>
    <w:rsid w:val="00211C12"/>
    <w:rsid w:val="00211DEF"/>
    <w:rsid w:val="002123D6"/>
    <w:rsid w:val="00214F8D"/>
    <w:rsid w:val="00220312"/>
    <w:rsid w:val="0022729F"/>
    <w:rsid w:val="002318CC"/>
    <w:rsid w:val="002349AB"/>
    <w:rsid w:val="002359E4"/>
    <w:rsid w:val="00236021"/>
    <w:rsid w:val="00237052"/>
    <w:rsid w:val="0023709B"/>
    <w:rsid w:val="00240251"/>
    <w:rsid w:val="00247F8A"/>
    <w:rsid w:val="0025070F"/>
    <w:rsid w:val="00252AB0"/>
    <w:rsid w:val="00255437"/>
    <w:rsid w:val="00255966"/>
    <w:rsid w:val="00256573"/>
    <w:rsid w:val="00260C86"/>
    <w:rsid w:val="00262576"/>
    <w:rsid w:val="002736DD"/>
    <w:rsid w:val="00274DB4"/>
    <w:rsid w:val="002819DA"/>
    <w:rsid w:val="00287287"/>
    <w:rsid w:val="00287BFE"/>
    <w:rsid w:val="0029202D"/>
    <w:rsid w:val="00296506"/>
    <w:rsid w:val="00297654"/>
    <w:rsid w:val="002978AD"/>
    <w:rsid w:val="002A04C9"/>
    <w:rsid w:val="002A05A3"/>
    <w:rsid w:val="002A462B"/>
    <w:rsid w:val="002A47C6"/>
    <w:rsid w:val="002A4DD9"/>
    <w:rsid w:val="002B0FE5"/>
    <w:rsid w:val="002B15CD"/>
    <w:rsid w:val="002B1D91"/>
    <w:rsid w:val="002B3932"/>
    <w:rsid w:val="002B43E5"/>
    <w:rsid w:val="002B4C26"/>
    <w:rsid w:val="002B5ADF"/>
    <w:rsid w:val="002C0946"/>
    <w:rsid w:val="002C0CDB"/>
    <w:rsid w:val="002C1127"/>
    <w:rsid w:val="002C13A0"/>
    <w:rsid w:val="002C184B"/>
    <w:rsid w:val="002C3B38"/>
    <w:rsid w:val="002C3E81"/>
    <w:rsid w:val="002C40A1"/>
    <w:rsid w:val="002D080C"/>
    <w:rsid w:val="002D09B2"/>
    <w:rsid w:val="002D2E5E"/>
    <w:rsid w:val="002D421F"/>
    <w:rsid w:val="002D5B56"/>
    <w:rsid w:val="002E1C7F"/>
    <w:rsid w:val="002E25F2"/>
    <w:rsid w:val="002E5DEB"/>
    <w:rsid w:val="002F23D1"/>
    <w:rsid w:val="002F478F"/>
    <w:rsid w:val="002F7762"/>
    <w:rsid w:val="00301BE6"/>
    <w:rsid w:val="003054D8"/>
    <w:rsid w:val="00305609"/>
    <w:rsid w:val="00307551"/>
    <w:rsid w:val="0030777A"/>
    <w:rsid w:val="00310241"/>
    <w:rsid w:val="00312177"/>
    <w:rsid w:val="00314608"/>
    <w:rsid w:val="00316242"/>
    <w:rsid w:val="00316377"/>
    <w:rsid w:val="003164B4"/>
    <w:rsid w:val="00317F9D"/>
    <w:rsid w:val="003203B2"/>
    <w:rsid w:val="00322931"/>
    <w:rsid w:val="00323F74"/>
    <w:rsid w:val="0032495C"/>
    <w:rsid w:val="00337408"/>
    <w:rsid w:val="00337732"/>
    <w:rsid w:val="00344F51"/>
    <w:rsid w:val="0035129C"/>
    <w:rsid w:val="00351A36"/>
    <w:rsid w:val="00352EFE"/>
    <w:rsid w:val="0035364E"/>
    <w:rsid w:val="00353B8C"/>
    <w:rsid w:val="00355752"/>
    <w:rsid w:val="003564BB"/>
    <w:rsid w:val="003567DD"/>
    <w:rsid w:val="003601E8"/>
    <w:rsid w:val="00361EDA"/>
    <w:rsid w:val="00362F01"/>
    <w:rsid w:val="0036522B"/>
    <w:rsid w:val="00365E08"/>
    <w:rsid w:val="0036759B"/>
    <w:rsid w:val="0037297A"/>
    <w:rsid w:val="00374E3C"/>
    <w:rsid w:val="00375D6B"/>
    <w:rsid w:val="003770FF"/>
    <w:rsid w:val="00377CDA"/>
    <w:rsid w:val="0038040D"/>
    <w:rsid w:val="00380B0D"/>
    <w:rsid w:val="00381F82"/>
    <w:rsid w:val="003837D6"/>
    <w:rsid w:val="00383C6E"/>
    <w:rsid w:val="003852AA"/>
    <w:rsid w:val="003854E9"/>
    <w:rsid w:val="00391083"/>
    <w:rsid w:val="00393EC7"/>
    <w:rsid w:val="003A02E2"/>
    <w:rsid w:val="003A2EDA"/>
    <w:rsid w:val="003A4D7F"/>
    <w:rsid w:val="003A5424"/>
    <w:rsid w:val="003B1846"/>
    <w:rsid w:val="003B3005"/>
    <w:rsid w:val="003B3AD9"/>
    <w:rsid w:val="003B697C"/>
    <w:rsid w:val="003B757C"/>
    <w:rsid w:val="003B7886"/>
    <w:rsid w:val="003B7E01"/>
    <w:rsid w:val="003C1C29"/>
    <w:rsid w:val="003C502D"/>
    <w:rsid w:val="003D6003"/>
    <w:rsid w:val="003E11AF"/>
    <w:rsid w:val="003E1E9C"/>
    <w:rsid w:val="003E3AC6"/>
    <w:rsid w:val="003E45D1"/>
    <w:rsid w:val="003E4938"/>
    <w:rsid w:val="003E6EB7"/>
    <w:rsid w:val="003F2327"/>
    <w:rsid w:val="003F66BA"/>
    <w:rsid w:val="003F79F8"/>
    <w:rsid w:val="0040000A"/>
    <w:rsid w:val="00404659"/>
    <w:rsid w:val="00405F86"/>
    <w:rsid w:val="00406718"/>
    <w:rsid w:val="004105E4"/>
    <w:rsid w:val="00411D3F"/>
    <w:rsid w:val="004141A1"/>
    <w:rsid w:val="0041586F"/>
    <w:rsid w:val="00415A06"/>
    <w:rsid w:val="00420214"/>
    <w:rsid w:val="0042345B"/>
    <w:rsid w:val="00424A34"/>
    <w:rsid w:val="00425A6F"/>
    <w:rsid w:val="004343CD"/>
    <w:rsid w:val="0043494A"/>
    <w:rsid w:val="00436227"/>
    <w:rsid w:val="004365E2"/>
    <w:rsid w:val="00437D77"/>
    <w:rsid w:val="00443C57"/>
    <w:rsid w:val="004456A9"/>
    <w:rsid w:val="0044606B"/>
    <w:rsid w:val="0045368A"/>
    <w:rsid w:val="00454F01"/>
    <w:rsid w:val="004555FC"/>
    <w:rsid w:val="00461447"/>
    <w:rsid w:val="004617AC"/>
    <w:rsid w:val="004679BC"/>
    <w:rsid w:val="004727FB"/>
    <w:rsid w:val="0047312A"/>
    <w:rsid w:val="00473276"/>
    <w:rsid w:val="004750C8"/>
    <w:rsid w:val="0047715E"/>
    <w:rsid w:val="00477E2C"/>
    <w:rsid w:val="00481C25"/>
    <w:rsid w:val="004820AC"/>
    <w:rsid w:val="004853FB"/>
    <w:rsid w:val="0049092A"/>
    <w:rsid w:val="004962D0"/>
    <w:rsid w:val="0049671D"/>
    <w:rsid w:val="00497899"/>
    <w:rsid w:val="004A0494"/>
    <w:rsid w:val="004A2D33"/>
    <w:rsid w:val="004A787E"/>
    <w:rsid w:val="004A7DA1"/>
    <w:rsid w:val="004B07DF"/>
    <w:rsid w:val="004B64C1"/>
    <w:rsid w:val="004B69EA"/>
    <w:rsid w:val="004C2F6E"/>
    <w:rsid w:val="004C5887"/>
    <w:rsid w:val="004D0ED1"/>
    <w:rsid w:val="004D2416"/>
    <w:rsid w:val="004D795E"/>
    <w:rsid w:val="004E0D0A"/>
    <w:rsid w:val="004E37C0"/>
    <w:rsid w:val="004E5EB7"/>
    <w:rsid w:val="004E7EEF"/>
    <w:rsid w:val="004F6C37"/>
    <w:rsid w:val="00500D4E"/>
    <w:rsid w:val="00502D54"/>
    <w:rsid w:val="00503812"/>
    <w:rsid w:val="005047D3"/>
    <w:rsid w:val="00505730"/>
    <w:rsid w:val="00505967"/>
    <w:rsid w:val="00506F0D"/>
    <w:rsid w:val="005128EB"/>
    <w:rsid w:val="00512EB6"/>
    <w:rsid w:val="0052075B"/>
    <w:rsid w:val="0052342D"/>
    <w:rsid w:val="005240B9"/>
    <w:rsid w:val="005241DE"/>
    <w:rsid w:val="00530EA6"/>
    <w:rsid w:val="0053109E"/>
    <w:rsid w:val="00532E31"/>
    <w:rsid w:val="0053469B"/>
    <w:rsid w:val="00542DDE"/>
    <w:rsid w:val="00543257"/>
    <w:rsid w:val="00547C5A"/>
    <w:rsid w:val="005500DD"/>
    <w:rsid w:val="005511BA"/>
    <w:rsid w:val="00552A77"/>
    <w:rsid w:val="005535E4"/>
    <w:rsid w:val="00553810"/>
    <w:rsid w:val="00555499"/>
    <w:rsid w:val="00560481"/>
    <w:rsid w:val="00560541"/>
    <w:rsid w:val="00560877"/>
    <w:rsid w:val="00562F6A"/>
    <w:rsid w:val="00566693"/>
    <w:rsid w:val="0056697E"/>
    <w:rsid w:val="00566ED6"/>
    <w:rsid w:val="005673EC"/>
    <w:rsid w:val="00567507"/>
    <w:rsid w:val="00572C2B"/>
    <w:rsid w:val="00573AEA"/>
    <w:rsid w:val="00574EC1"/>
    <w:rsid w:val="00581785"/>
    <w:rsid w:val="0058535E"/>
    <w:rsid w:val="005877B8"/>
    <w:rsid w:val="0059028D"/>
    <w:rsid w:val="0059080E"/>
    <w:rsid w:val="005A0E78"/>
    <w:rsid w:val="005A1E0A"/>
    <w:rsid w:val="005A2ECF"/>
    <w:rsid w:val="005A417B"/>
    <w:rsid w:val="005A610B"/>
    <w:rsid w:val="005B0187"/>
    <w:rsid w:val="005B172A"/>
    <w:rsid w:val="005B184C"/>
    <w:rsid w:val="005B5765"/>
    <w:rsid w:val="005B5984"/>
    <w:rsid w:val="005C03CA"/>
    <w:rsid w:val="005C3823"/>
    <w:rsid w:val="005C6EB7"/>
    <w:rsid w:val="005D03A3"/>
    <w:rsid w:val="005D065F"/>
    <w:rsid w:val="005D23E4"/>
    <w:rsid w:val="005D2FFA"/>
    <w:rsid w:val="005D4059"/>
    <w:rsid w:val="005E18DA"/>
    <w:rsid w:val="005E348A"/>
    <w:rsid w:val="005E3B16"/>
    <w:rsid w:val="005E4343"/>
    <w:rsid w:val="005E6610"/>
    <w:rsid w:val="005F03EF"/>
    <w:rsid w:val="005F3EB4"/>
    <w:rsid w:val="005F4251"/>
    <w:rsid w:val="006009F7"/>
    <w:rsid w:val="00600F15"/>
    <w:rsid w:val="0060104F"/>
    <w:rsid w:val="00601DD9"/>
    <w:rsid w:val="00602612"/>
    <w:rsid w:val="00602E32"/>
    <w:rsid w:val="0060359A"/>
    <w:rsid w:val="00605EFA"/>
    <w:rsid w:val="0060676A"/>
    <w:rsid w:val="00606EE4"/>
    <w:rsid w:val="00612140"/>
    <w:rsid w:val="00612D93"/>
    <w:rsid w:val="006131ED"/>
    <w:rsid w:val="00616428"/>
    <w:rsid w:val="006166A0"/>
    <w:rsid w:val="0062306E"/>
    <w:rsid w:val="00627E4E"/>
    <w:rsid w:val="00630373"/>
    <w:rsid w:val="00630C1C"/>
    <w:rsid w:val="00631CDB"/>
    <w:rsid w:val="006348FD"/>
    <w:rsid w:val="00635277"/>
    <w:rsid w:val="0063792E"/>
    <w:rsid w:val="00640EE3"/>
    <w:rsid w:val="00642689"/>
    <w:rsid w:val="0065195C"/>
    <w:rsid w:val="0065497D"/>
    <w:rsid w:val="006562BC"/>
    <w:rsid w:val="00657EF1"/>
    <w:rsid w:val="006620D9"/>
    <w:rsid w:val="0066230E"/>
    <w:rsid w:val="00662555"/>
    <w:rsid w:val="006632AD"/>
    <w:rsid w:val="00666152"/>
    <w:rsid w:val="00666175"/>
    <w:rsid w:val="00670622"/>
    <w:rsid w:val="00673BCF"/>
    <w:rsid w:val="006742D9"/>
    <w:rsid w:val="00674CC4"/>
    <w:rsid w:val="006753FD"/>
    <w:rsid w:val="006760C6"/>
    <w:rsid w:val="006772B7"/>
    <w:rsid w:val="00680309"/>
    <w:rsid w:val="0068084C"/>
    <w:rsid w:val="00681096"/>
    <w:rsid w:val="0068173D"/>
    <w:rsid w:val="006850B5"/>
    <w:rsid w:val="006957DE"/>
    <w:rsid w:val="006A3B45"/>
    <w:rsid w:val="006A6478"/>
    <w:rsid w:val="006A7B74"/>
    <w:rsid w:val="006B1B18"/>
    <w:rsid w:val="006B1B9B"/>
    <w:rsid w:val="006B4F19"/>
    <w:rsid w:val="006C1ABD"/>
    <w:rsid w:val="006C2080"/>
    <w:rsid w:val="006C458F"/>
    <w:rsid w:val="006C5B8A"/>
    <w:rsid w:val="006C6634"/>
    <w:rsid w:val="006C6700"/>
    <w:rsid w:val="006C7F8B"/>
    <w:rsid w:val="006D03DF"/>
    <w:rsid w:val="006D6C3B"/>
    <w:rsid w:val="006E0D41"/>
    <w:rsid w:val="006E2E9C"/>
    <w:rsid w:val="006E43F5"/>
    <w:rsid w:val="006E67D7"/>
    <w:rsid w:val="006F2429"/>
    <w:rsid w:val="006F42AA"/>
    <w:rsid w:val="006F5BAD"/>
    <w:rsid w:val="006F6994"/>
    <w:rsid w:val="006F706A"/>
    <w:rsid w:val="007004C9"/>
    <w:rsid w:val="007016A0"/>
    <w:rsid w:val="007030BA"/>
    <w:rsid w:val="007039AD"/>
    <w:rsid w:val="00703B0E"/>
    <w:rsid w:val="007125F2"/>
    <w:rsid w:val="0071371E"/>
    <w:rsid w:val="00715310"/>
    <w:rsid w:val="00715AA9"/>
    <w:rsid w:val="00716F75"/>
    <w:rsid w:val="007175D7"/>
    <w:rsid w:val="007211F2"/>
    <w:rsid w:val="007250C2"/>
    <w:rsid w:val="0073083A"/>
    <w:rsid w:val="00730C0B"/>
    <w:rsid w:val="00731D97"/>
    <w:rsid w:val="007335DC"/>
    <w:rsid w:val="0074246D"/>
    <w:rsid w:val="00751CE6"/>
    <w:rsid w:val="00753E11"/>
    <w:rsid w:val="007548EC"/>
    <w:rsid w:val="0076304D"/>
    <w:rsid w:val="007642C3"/>
    <w:rsid w:val="00766004"/>
    <w:rsid w:val="0077256B"/>
    <w:rsid w:val="00772EAB"/>
    <w:rsid w:val="007738C6"/>
    <w:rsid w:val="00773F1A"/>
    <w:rsid w:val="00774597"/>
    <w:rsid w:val="007803BA"/>
    <w:rsid w:val="007821A5"/>
    <w:rsid w:val="00784DCB"/>
    <w:rsid w:val="00790592"/>
    <w:rsid w:val="00791D73"/>
    <w:rsid w:val="00793AF4"/>
    <w:rsid w:val="007957A9"/>
    <w:rsid w:val="00796F45"/>
    <w:rsid w:val="00797E4A"/>
    <w:rsid w:val="007A49E5"/>
    <w:rsid w:val="007A4C34"/>
    <w:rsid w:val="007A4D7F"/>
    <w:rsid w:val="007B1EB5"/>
    <w:rsid w:val="007B25BA"/>
    <w:rsid w:val="007B4730"/>
    <w:rsid w:val="007C082F"/>
    <w:rsid w:val="007C35CB"/>
    <w:rsid w:val="007D0C24"/>
    <w:rsid w:val="007D11A5"/>
    <w:rsid w:val="007D24D0"/>
    <w:rsid w:val="007D3D5D"/>
    <w:rsid w:val="007D7922"/>
    <w:rsid w:val="007E1FE9"/>
    <w:rsid w:val="007E6918"/>
    <w:rsid w:val="007F3D50"/>
    <w:rsid w:val="007F41A4"/>
    <w:rsid w:val="007F45D4"/>
    <w:rsid w:val="007F70DC"/>
    <w:rsid w:val="007F710E"/>
    <w:rsid w:val="00800671"/>
    <w:rsid w:val="00805C64"/>
    <w:rsid w:val="008152DC"/>
    <w:rsid w:val="008153A3"/>
    <w:rsid w:val="00817DC5"/>
    <w:rsid w:val="00817FB1"/>
    <w:rsid w:val="008207B3"/>
    <w:rsid w:val="00822FF9"/>
    <w:rsid w:val="00823993"/>
    <w:rsid w:val="00824802"/>
    <w:rsid w:val="00827213"/>
    <w:rsid w:val="00827FB1"/>
    <w:rsid w:val="00833634"/>
    <w:rsid w:val="00837F51"/>
    <w:rsid w:val="00841AD0"/>
    <w:rsid w:val="00843E4B"/>
    <w:rsid w:val="0085558E"/>
    <w:rsid w:val="00856AD0"/>
    <w:rsid w:val="008665F8"/>
    <w:rsid w:val="00871EFF"/>
    <w:rsid w:val="008749C7"/>
    <w:rsid w:val="00875B68"/>
    <w:rsid w:val="00876C2D"/>
    <w:rsid w:val="00881768"/>
    <w:rsid w:val="0088313C"/>
    <w:rsid w:val="008879AF"/>
    <w:rsid w:val="00887F6E"/>
    <w:rsid w:val="00895C82"/>
    <w:rsid w:val="008A26CB"/>
    <w:rsid w:val="008A39FA"/>
    <w:rsid w:val="008A47FB"/>
    <w:rsid w:val="008A673F"/>
    <w:rsid w:val="008B3A76"/>
    <w:rsid w:val="008B6460"/>
    <w:rsid w:val="008B68F0"/>
    <w:rsid w:val="008B7AD7"/>
    <w:rsid w:val="008B7E0A"/>
    <w:rsid w:val="008C5F3D"/>
    <w:rsid w:val="008C6333"/>
    <w:rsid w:val="008C6392"/>
    <w:rsid w:val="008C753C"/>
    <w:rsid w:val="008C7EBF"/>
    <w:rsid w:val="008D060F"/>
    <w:rsid w:val="008D09EB"/>
    <w:rsid w:val="008D499A"/>
    <w:rsid w:val="008D5308"/>
    <w:rsid w:val="008D64B0"/>
    <w:rsid w:val="008D71C0"/>
    <w:rsid w:val="008E10AC"/>
    <w:rsid w:val="008E44F8"/>
    <w:rsid w:val="008E605D"/>
    <w:rsid w:val="008E7758"/>
    <w:rsid w:val="008F2DC9"/>
    <w:rsid w:val="008F4058"/>
    <w:rsid w:val="008F4345"/>
    <w:rsid w:val="0090002A"/>
    <w:rsid w:val="009006AC"/>
    <w:rsid w:val="00901FE0"/>
    <w:rsid w:val="009024E8"/>
    <w:rsid w:val="009069BC"/>
    <w:rsid w:val="009070C6"/>
    <w:rsid w:val="009078FB"/>
    <w:rsid w:val="009108F7"/>
    <w:rsid w:val="00914AEA"/>
    <w:rsid w:val="009176C4"/>
    <w:rsid w:val="00922C51"/>
    <w:rsid w:val="00924FCD"/>
    <w:rsid w:val="00927092"/>
    <w:rsid w:val="00927E9E"/>
    <w:rsid w:val="009316E1"/>
    <w:rsid w:val="009345AC"/>
    <w:rsid w:val="00935FF4"/>
    <w:rsid w:val="009361F8"/>
    <w:rsid w:val="00936754"/>
    <w:rsid w:val="00936D6A"/>
    <w:rsid w:val="00941D1B"/>
    <w:rsid w:val="00944B46"/>
    <w:rsid w:val="0095013E"/>
    <w:rsid w:val="00950384"/>
    <w:rsid w:val="009516F8"/>
    <w:rsid w:val="00954B32"/>
    <w:rsid w:val="00963F87"/>
    <w:rsid w:val="00964FF8"/>
    <w:rsid w:val="00965004"/>
    <w:rsid w:val="00967BEF"/>
    <w:rsid w:val="009721DB"/>
    <w:rsid w:val="009743E0"/>
    <w:rsid w:val="00975124"/>
    <w:rsid w:val="00977CBE"/>
    <w:rsid w:val="009829DC"/>
    <w:rsid w:val="00984594"/>
    <w:rsid w:val="0098753A"/>
    <w:rsid w:val="009903C3"/>
    <w:rsid w:val="00990CD1"/>
    <w:rsid w:val="00992C0E"/>
    <w:rsid w:val="009A00EC"/>
    <w:rsid w:val="009A253E"/>
    <w:rsid w:val="009A6B33"/>
    <w:rsid w:val="009B05DD"/>
    <w:rsid w:val="009B1237"/>
    <w:rsid w:val="009B36F2"/>
    <w:rsid w:val="009B4CE6"/>
    <w:rsid w:val="009B59EA"/>
    <w:rsid w:val="009C3472"/>
    <w:rsid w:val="009C44FE"/>
    <w:rsid w:val="009C4B3A"/>
    <w:rsid w:val="009C50AB"/>
    <w:rsid w:val="009D113A"/>
    <w:rsid w:val="009D6EF9"/>
    <w:rsid w:val="009D7531"/>
    <w:rsid w:val="009F028B"/>
    <w:rsid w:val="009F152D"/>
    <w:rsid w:val="009F3C32"/>
    <w:rsid w:val="009F4888"/>
    <w:rsid w:val="009F4A15"/>
    <w:rsid w:val="009F4A8C"/>
    <w:rsid w:val="009F5D7D"/>
    <w:rsid w:val="00A01B22"/>
    <w:rsid w:val="00A01FAE"/>
    <w:rsid w:val="00A069EC"/>
    <w:rsid w:val="00A07668"/>
    <w:rsid w:val="00A07F82"/>
    <w:rsid w:val="00A1035B"/>
    <w:rsid w:val="00A11475"/>
    <w:rsid w:val="00A14365"/>
    <w:rsid w:val="00A168ED"/>
    <w:rsid w:val="00A211A3"/>
    <w:rsid w:val="00A22685"/>
    <w:rsid w:val="00A2686D"/>
    <w:rsid w:val="00A3147E"/>
    <w:rsid w:val="00A31F16"/>
    <w:rsid w:val="00A349B5"/>
    <w:rsid w:val="00A4034C"/>
    <w:rsid w:val="00A46736"/>
    <w:rsid w:val="00A46BB8"/>
    <w:rsid w:val="00A472B5"/>
    <w:rsid w:val="00A50CD6"/>
    <w:rsid w:val="00A50E6A"/>
    <w:rsid w:val="00A51999"/>
    <w:rsid w:val="00A538C9"/>
    <w:rsid w:val="00A5659F"/>
    <w:rsid w:val="00A5675B"/>
    <w:rsid w:val="00A60D24"/>
    <w:rsid w:val="00A64ABE"/>
    <w:rsid w:val="00A64EFF"/>
    <w:rsid w:val="00A65C74"/>
    <w:rsid w:val="00A662FD"/>
    <w:rsid w:val="00A6750A"/>
    <w:rsid w:val="00A73EEB"/>
    <w:rsid w:val="00A74FE0"/>
    <w:rsid w:val="00A7680B"/>
    <w:rsid w:val="00A80FF8"/>
    <w:rsid w:val="00A81C6B"/>
    <w:rsid w:val="00A83060"/>
    <w:rsid w:val="00A857B2"/>
    <w:rsid w:val="00A8710D"/>
    <w:rsid w:val="00A93E2D"/>
    <w:rsid w:val="00A96FE0"/>
    <w:rsid w:val="00AA01A5"/>
    <w:rsid w:val="00AA0C75"/>
    <w:rsid w:val="00AA33EA"/>
    <w:rsid w:val="00AA438F"/>
    <w:rsid w:val="00AA4623"/>
    <w:rsid w:val="00AA4744"/>
    <w:rsid w:val="00AA65CB"/>
    <w:rsid w:val="00AA73C5"/>
    <w:rsid w:val="00AB454D"/>
    <w:rsid w:val="00AB71A1"/>
    <w:rsid w:val="00AB751B"/>
    <w:rsid w:val="00AC081E"/>
    <w:rsid w:val="00AC0F99"/>
    <w:rsid w:val="00AC1767"/>
    <w:rsid w:val="00AC1974"/>
    <w:rsid w:val="00AC2C95"/>
    <w:rsid w:val="00AC2D0C"/>
    <w:rsid w:val="00AC3F94"/>
    <w:rsid w:val="00AC51C5"/>
    <w:rsid w:val="00AD0094"/>
    <w:rsid w:val="00AD208A"/>
    <w:rsid w:val="00AD21AD"/>
    <w:rsid w:val="00AD33ED"/>
    <w:rsid w:val="00AD4CEA"/>
    <w:rsid w:val="00AD4E6C"/>
    <w:rsid w:val="00AD4F8A"/>
    <w:rsid w:val="00AE0A2D"/>
    <w:rsid w:val="00AE18D4"/>
    <w:rsid w:val="00AE3685"/>
    <w:rsid w:val="00AE55AF"/>
    <w:rsid w:val="00AF0198"/>
    <w:rsid w:val="00AF4752"/>
    <w:rsid w:val="00AF4DBC"/>
    <w:rsid w:val="00AF5B76"/>
    <w:rsid w:val="00B05707"/>
    <w:rsid w:val="00B05A13"/>
    <w:rsid w:val="00B0679C"/>
    <w:rsid w:val="00B1140C"/>
    <w:rsid w:val="00B13492"/>
    <w:rsid w:val="00B16B0F"/>
    <w:rsid w:val="00B1710A"/>
    <w:rsid w:val="00B201E4"/>
    <w:rsid w:val="00B25CC4"/>
    <w:rsid w:val="00B25E94"/>
    <w:rsid w:val="00B26BD6"/>
    <w:rsid w:val="00B328B6"/>
    <w:rsid w:val="00B35377"/>
    <w:rsid w:val="00B35599"/>
    <w:rsid w:val="00B40454"/>
    <w:rsid w:val="00B40831"/>
    <w:rsid w:val="00B408F0"/>
    <w:rsid w:val="00B42605"/>
    <w:rsid w:val="00B427C9"/>
    <w:rsid w:val="00B42C6C"/>
    <w:rsid w:val="00B44280"/>
    <w:rsid w:val="00B44529"/>
    <w:rsid w:val="00B451FA"/>
    <w:rsid w:val="00B5030D"/>
    <w:rsid w:val="00B548C4"/>
    <w:rsid w:val="00B567B3"/>
    <w:rsid w:val="00B6384B"/>
    <w:rsid w:val="00B638AC"/>
    <w:rsid w:val="00B65AE8"/>
    <w:rsid w:val="00B65F6D"/>
    <w:rsid w:val="00B70A18"/>
    <w:rsid w:val="00B731D5"/>
    <w:rsid w:val="00B75F81"/>
    <w:rsid w:val="00B8345B"/>
    <w:rsid w:val="00B90020"/>
    <w:rsid w:val="00B92F3C"/>
    <w:rsid w:val="00BA10F9"/>
    <w:rsid w:val="00BA16E0"/>
    <w:rsid w:val="00BB0AE6"/>
    <w:rsid w:val="00BB0CB9"/>
    <w:rsid w:val="00BB1826"/>
    <w:rsid w:val="00BB3F19"/>
    <w:rsid w:val="00BB52FB"/>
    <w:rsid w:val="00BB59A1"/>
    <w:rsid w:val="00BB5BAC"/>
    <w:rsid w:val="00BB653E"/>
    <w:rsid w:val="00BC110E"/>
    <w:rsid w:val="00BC39F7"/>
    <w:rsid w:val="00BC671B"/>
    <w:rsid w:val="00BD2149"/>
    <w:rsid w:val="00BD31DC"/>
    <w:rsid w:val="00BD57C9"/>
    <w:rsid w:val="00BD6463"/>
    <w:rsid w:val="00BE05B8"/>
    <w:rsid w:val="00BE0914"/>
    <w:rsid w:val="00BE0B5F"/>
    <w:rsid w:val="00BE0EB5"/>
    <w:rsid w:val="00BE53FF"/>
    <w:rsid w:val="00BE7B44"/>
    <w:rsid w:val="00BE7BA9"/>
    <w:rsid w:val="00BF5817"/>
    <w:rsid w:val="00BF7E1E"/>
    <w:rsid w:val="00C037E2"/>
    <w:rsid w:val="00C0406D"/>
    <w:rsid w:val="00C04DCE"/>
    <w:rsid w:val="00C07B85"/>
    <w:rsid w:val="00C2092B"/>
    <w:rsid w:val="00C20B0C"/>
    <w:rsid w:val="00C2147A"/>
    <w:rsid w:val="00C24F02"/>
    <w:rsid w:val="00C3136F"/>
    <w:rsid w:val="00C34418"/>
    <w:rsid w:val="00C40603"/>
    <w:rsid w:val="00C4448E"/>
    <w:rsid w:val="00C474D4"/>
    <w:rsid w:val="00C50463"/>
    <w:rsid w:val="00C50932"/>
    <w:rsid w:val="00C520E6"/>
    <w:rsid w:val="00C52D24"/>
    <w:rsid w:val="00C55818"/>
    <w:rsid w:val="00C55985"/>
    <w:rsid w:val="00C55F55"/>
    <w:rsid w:val="00C61A9D"/>
    <w:rsid w:val="00C63F76"/>
    <w:rsid w:val="00C666F1"/>
    <w:rsid w:val="00C679C7"/>
    <w:rsid w:val="00C71B01"/>
    <w:rsid w:val="00C74904"/>
    <w:rsid w:val="00C80784"/>
    <w:rsid w:val="00C82E0A"/>
    <w:rsid w:val="00C913DD"/>
    <w:rsid w:val="00C921E4"/>
    <w:rsid w:val="00C94A05"/>
    <w:rsid w:val="00C97AB3"/>
    <w:rsid w:val="00C97CF8"/>
    <w:rsid w:val="00CA0445"/>
    <w:rsid w:val="00CA061D"/>
    <w:rsid w:val="00CA332E"/>
    <w:rsid w:val="00CA6FBB"/>
    <w:rsid w:val="00CA7A4C"/>
    <w:rsid w:val="00CB004E"/>
    <w:rsid w:val="00CB098B"/>
    <w:rsid w:val="00CB1689"/>
    <w:rsid w:val="00CB383B"/>
    <w:rsid w:val="00CB4915"/>
    <w:rsid w:val="00CB70AF"/>
    <w:rsid w:val="00CB72AC"/>
    <w:rsid w:val="00CB730E"/>
    <w:rsid w:val="00CB7313"/>
    <w:rsid w:val="00CC2347"/>
    <w:rsid w:val="00CC53CD"/>
    <w:rsid w:val="00CC688C"/>
    <w:rsid w:val="00CD2B0A"/>
    <w:rsid w:val="00CD555A"/>
    <w:rsid w:val="00CD5805"/>
    <w:rsid w:val="00CD797A"/>
    <w:rsid w:val="00CE0A47"/>
    <w:rsid w:val="00CE5B88"/>
    <w:rsid w:val="00CF1297"/>
    <w:rsid w:val="00CF129E"/>
    <w:rsid w:val="00CF136F"/>
    <w:rsid w:val="00CF3654"/>
    <w:rsid w:val="00CF5944"/>
    <w:rsid w:val="00CF6DD4"/>
    <w:rsid w:val="00D02152"/>
    <w:rsid w:val="00D06B56"/>
    <w:rsid w:val="00D100BD"/>
    <w:rsid w:val="00D1189F"/>
    <w:rsid w:val="00D13139"/>
    <w:rsid w:val="00D13E94"/>
    <w:rsid w:val="00D16B8F"/>
    <w:rsid w:val="00D24EF4"/>
    <w:rsid w:val="00D30669"/>
    <w:rsid w:val="00D3273D"/>
    <w:rsid w:val="00D336C6"/>
    <w:rsid w:val="00D345EF"/>
    <w:rsid w:val="00D359AD"/>
    <w:rsid w:val="00D36F56"/>
    <w:rsid w:val="00D37FB7"/>
    <w:rsid w:val="00D40008"/>
    <w:rsid w:val="00D44EF8"/>
    <w:rsid w:val="00D45B22"/>
    <w:rsid w:val="00D45BCB"/>
    <w:rsid w:val="00D46434"/>
    <w:rsid w:val="00D464CE"/>
    <w:rsid w:val="00D47580"/>
    <w:rsid w:val="00D50D79"/>
    <w:rsid w:val="00D516EB"/>
    <w:rsid w:val="00D52255"/>
    <w:rsid w:val="00D545B3"/>
    <w:rsid w:val="00D55331"/>
    <w:rsid w:val="00D62893"/>
    <w:rsid w:val="00D629E2"/>
    <w:rsid w:val="00D63B2A"/>
    <w:rsid w:val="00D63B90"/>
    <w:rsid w:val="00D65230"/>
    <w:rsid w:val="00D667D9"/>
    <w:rsid w:val="00D70301"/>
    <w:rsid w:val="00D7163D"/>
    <w:rsid w:val="00D71D03"/>
    <w:rsid w:val="00D7684A"/>
    <w:rsid w:val="00D81D3F"/>
    <w:rsid w:val="00D86778"/>
    <w:rsid w:val="00D90F47"/>
    <w:rsid w:val="00D916A5"/>
    <w:rsid w:val="00D918D1"/>
    <w:rsid w:val="00D92EDA"/>
    <w:rsid w:val="00D93D6C"/>
    <w:rsid w:val="00D95499"/>
    <w:rsid w:val="00D96A92"/>
    <w:rsid w:val="00DA10D4"/>
    <w:rsid w:val="00DB5060"/>
    <w:rsid w:val="00DB6848"/>
    <w:rsid w:val="00DB7CA0"/>
    <w:rsid w:val="00DB7E49"/>
    <w:rsid w:val="00DC0ECC"/>
    <w:rsid w:val="00DC2AC8"/>
    <w:rsid w:val="00DC6930"/>
    <w:rsid w:val="00DD07F7"/>
    <w:rsid w:val="00DD2794"/>
    <w:rsid w:val="00DE3176"/>
    <w:rsid w:val="00DE520B"/>
    <w:rsid w:val="00DF1D09"/>
    <w:rsid w:val="00DF2BB0"/>
    <w:rsid w:val="00DF3475"/>
    <w:rsid w:val="00DF5A5A"/>
    <w:rsid w:val="00E01842"/>
    <w:rsid w:val="00E06241"/>
    <w:rsid w:val="00E06E15"/>
    <w:rsid w:val="00E113A3"/>
    <w:rsid w:val="00E1264F"/>
    <w:rsid w:val="00E132B4"/>
    <w:rsid w:val="00E13873"/>
    <w:rsid w:val="00E13CA9"/>
    <w:rsid w:val="00E140B9"/>
    <w:rsid w:val="00E201FB"/>
    <w:rsid w:val="00E20D52"/>
    <w:rsid w:val="00E21633"/>
    <w:rsid w:val="00E24794"/>
    <w:rsid w:val="00E251CC"/>
    <w:rsid w:val="00E25DA5"/>
    <w:rsid w:val="00E3046F"/>
    <w:rsid w:val="00E328B8"/>
    <w:rsid w:val="00E36876"/>
    <w:rsid w:val="00E36A23"/>
    <w:rsid w:val="00E378C1"/>
    <w:rsid w:val="00E37B3B"/>
    <w:rsid w:val="00E430C6"/>
    <w:rsid w:val="00E4536A"/>
    <w:rsid w:val="00E45501"/>
    <w:rsid w:val="00E549B9"/>
    <w:rsid w:val="00E57CEE"/>
    <w:rsid w:val="00E611E5"/>
    <w:rsid w:val="00E63B5D"/>
    <w:rsid w:val="00E655FC"/>
    <w:rsid w:val="00E73BCA"/>
    <w:rsid w:val="00E8054A"/>
    <w:rsid w:val="00E84D50"/>
    <w:rsid w:val="00E86F6F"/>
    <w:rsid w:val="00E87F91"/>
    <w:rsid w:val="00E90F07"/>
    <w:rsid w:val="00E9512D"/>
    <w:rsid w:val="00EA11A6"/>
    <w:rsid w:val="00EA1AF0"/>
    <w:rsid w:val="00EB018E"/>
    <w:rsid w:val="00EB19E8"/>
    <w:rsid w:val="00EB42BA"/>
    <w:rsid w:val="00EB6A5B"/>
    <w:rsid w:val="00EC03F0"/>
    <w:rsid w:val="00EC2255"/>
    <w:rsid w:val="00EC28AD"/>
    <w:rsid w:val="00EC3F9F"/>
    <w:rsid w:val="00EC5415"/>
    <w:rsid w:val="00EC75F5"/>
    <w:rsid w:val="00ED104B"/>
    <w:rsid w:val="00ED1EA7"/>
    <w:rsid w:val="00ED2965"/>
    <w:rsid w:val="00ED39DB"/>
    <w:rsid w:val="00ED4A5D"/>
    <w:rsid w:val="00ED5FC0"/>
    <w:rsid w:val="00ED6259"/>
    <w:rsid w:val="00EE2307"/>
    <w:rsid w:val="00EE3E0E"/>
    <w:rsid w:val="00EE4ADC"/>
    <w:rsid w:val="00EE4B11"/>
    <w:rsid w:val="00EE77D8"/>
    <w:rsid w:val="00EF0D36"/>
    <w:rsid w:val="00EF19AF"/>
    <w:rsid w:val="00EF5242"/>
    <w:rsid w:val="00EF6ABC"/>
    <w:rsid w:val="00EF771E"/>
    <w:rsid w:val="00F04F9C"/>
    <w:rsid w:val="00F05C7B"/>
    <w:rsid w:val="00F06225"/>
    <w:rsid w:val="00F07242"/>
    <w:rsid w:val="00F15379"/>
    <w:rsid w:val="00F20396"/>
    <w:rsid w:val="00F2074C"/>
    <w:rsid w:val="00F20C9D"/>
    <w:rsid w:val="00F21581"/>
    <w:rsid w:val="00F229B4"/>
    <w:rsid w:val="00F23DA6"/>
    <w:rsid w:val="00F23E88"/>
    <w:rsid w:val="00F24930"/>
    <w:rsid w:val="00F26257"/>
    <w:rsid w:val="00F27D43"/>
    <w:rsid w:val="00F32A50"/>
    <w:rsid w:val="00F32E0D"/>
    <w:rsid w:val="00F33BA3"/>
    <w:rsid w:val="00F34597"/>
    <w:rsid w:val="00F36D00"/>
    <w:rsid w:val="00F372C6"/>
    <w:rsid w:val="00F377D2"/>
    <w:rsid w:val="00F410C2"/>
    <w:rsid w:val="00F41688"/>
    <w:rsid w:val="00F42AAD"/>
    <w:rsid w:val="00F42AE0"/>
    <w:rsid w:val="00F43FEF"/>
    <w:rsid w:val="00F52210"/>
    <w:rsid w:val="00F53142"/>
    <w:rsid w:val="00F531D0"/>
    <w:rsid w:val="00F56652"/>
    <w:rsid w:val="00F626A7"/>
    <w:rsid w:val="00F64172"/>
    <w:rsid w:val="00F64836"/>
    <w:rsid w:val="00F662D2"/>
    <w:rsid w:val="00F665E5"/>
    <w:rsid w:val="00F66735"/>
    <w:rsid w:val="00F71D01"/>
    <w:rsid w:val="00F728CB"/>
    <w:rsid w:val="00F82AF3"/>
    <w:rsid w:val="00F8387C"/>
    <w:rsid w:val="00F83C3F"/>
    <w:rsid w:val="00F8661B"/>
    <w:rsid w:val="00F9393D"/>
    <w:rsid w:val="00F97314"/>
    <w:rsid w:val="00FA00CA"/>
    <w:rsid w:val="00FA13F9"/>
    <w:rsid w:val="00FA6E43"/>
    <w:rsid w:val="00FA6EED"/>
    <w:rsid w:val="00FA7DE4"/>
    <w:rsid w:val="00FB13CE"/>
    <w:rsid w:val="00FB1EAB"/>
    <w:rsid w:val="00FB2B69"/>
    <w:rsid w:val="00FB2FF8"/>
    <w:rsid w:val="00FB3E39"/>
    <w:rsid w:val="00FB6608"/>
    <w:rsid w:val="00FB7748"/>
    <w:rsid w:val="00FC0EFA"/>
    <w:rsid w:val="00FC16BE"/>
    <w:rsid w:val="00FC16F3"/>
    <w:rsid w:val="00FC38A8"/>
    <w:rsid w:val="00FC47E3"/>
    <w:rsid w:val="00FC79A2"/>
    <w:rsid w:val="00FD1AE6"/>
    <w:rsid w:val="00FD4593"/>
    <w:rsid w:val="00FD68C0"/>
    <w:rsid w:val="00FE12A1"/>
    <w:rsid w:val="00FE345F"/>
    <w:rsid w:val="00FE4204"/>
    <w:rsid w:val="00FE42B8"/>
    <w:rsid w:val="00FE58CB"/>
    <w:rsid w:val="00FE7574"/>
    <w:rsid w:val="00FF2C2F"/>
    <w:rsid w:val="00FF5455"/>
    <w:rsid w:val="00FF7A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DDF35"/>
  <w15:docId w15:val="{24A23C95-9177-0D44-80AF-619B4661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594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semiHidden/>
    <w:unhideWhenUsed/>
    <w:rsid w:val="00B42605"/>
    <w:rPr>
      <w:sz w:val="16"/>
      <w:szCs w:val="16"/>
    </w:rPr>
  </w:style>
  <w:style w:type="paragraph" w:styleId="Kommentartext">
    <w:name w:val="annotation text"/>
    <w:basedOn w:val="Standard"/>
    <w:link w:val="KommentartextZchn"/>
    <w:uiPriority w:val="99"/>
    <w:semiHidden/>
    <w:unhideWhenUsed/>
    <w:rsid w:val="00B4260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ind w:left="720"/>
      <w:contextualSpacing/>
    </w:pPr>
  </w:style>
  <w:style w:type="paragraph" w:customStyle="1" w:styleId="xmsonormal">
    <w:name w:val="x_msonormal"/>
    <w:basedOn w:val="Standard"/>
    <w:rsid w:val="00616428"/>
    <w:pPr>
      <w:spacing w:after="0" w:line="240" w:lineRule="auto"/>
    </w:pPr>
    <w:rPr>
      <w:rFonts w:ascii="Calibri" w:eastAsiaTheme="minorHAnsi" w:hAnsi="Calibri" w:cs="Calibri"/>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character" w:styleId="NichtaufgelsteErwhnung">
    <w:name w:val="Unresolved Mention"/>
    <w:basedOn w:val="Absatz-Standardschriftart"/>
    <w:uiPriority w:val="99"/>
    <w:semiHidden/>
    <w:unhideWhenUsed/>
    <w:rsid w:val="00011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16295">
      <w:bodyDiv w:val="1"/>
      <w:marLeft w:val="0"/>
      <w:marRight w:val="0"/>
      <w:marTop w:val="0"/>
      <w:marBottom w:val="0"/>
      <w:divBdr>
        <w:top w:val="none" w:sz="0" w:space="0" w:color="auto"/>
        <w:left w:val="none" w:sz="0" w:space="0" w:color="auto"/>
        <w:bottom w:val="none" w:sz="0" w:space="0" w:color="auto"/>
        <w:right w:val="none" w:sz="0" w:space="0" w:color="auto"/>
      </w:divBdr>
    </w:div>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1096826808">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814250487">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u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B4F61-2E23-49B0-B93C-F9F16BD99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5</Pages>
  <Words>611</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Holger Beelmann</cp:lastModifiedBy>
  <cp:revision>6</cp:revision>
  <cp:lastPrinted>2022-04-04T11:57:00Z</cp:lastPrinted>
  <dcterms:created xsi:type="dcterms:W3CDTF">2022-04-04T14:38:00Z</dcterms:created>
  <dcterms:modified xsi:type="dcterms:W3CDTF">2022-04-05T07:30:00Z</dcterms:modified>
</cp:coreProperties>
</file>