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00930" w14:textId="77777777" w:rsidR="001D37D4" w:rsidRDefault="001D37D4" w:rsidP="001677C0">
      <w:pPr>
        <w:jc w:val="both"/>
        <w:rPr>
          <w:rFonts w:ascii="Arial" w:hAnsi="Arial" w:cs="Arial"/>
          <w:b/>
          <w:bCs/>
          <w:sz w:val="21"/>
          <w:szCs w:val="21"/>
        </w:rPr>
      </w:pPr>
    </w:p>
    <w:p w14:paraId="403CAB2F" w14:textId="77777777" w:rsidR="001D37D4" w:rsidRDefault="001D37D4" w:rsidP="001677C0">
      <w:pPr>
        <w:jc w:val="both"/>
        <w:rPr>
          <w:rFonts w:ascii="Arial" w:hAnsi="Arial" w:cs="Arial"/>
          <w:b/>
          <w:bCs/>
          <w:sz w:val="21"/>
          <w:szCs w:val="21"/>
        </w:rPr>
      </w:pPr>
    </w:p>
    <w:p w14:paraId="06EC185B" w14:textId="77777777" w:rsidR="001D37D4" w:rsidRDefault="001D37D4" w:rsidP="001677C0">
      <w:pPr>
        <w:jc w:val="both"/>
        <w:rPr>
          <w:rFonts w:ascii="Arial" w:hAnsi="Arial" w:cs="Arial"/>
          <w:b/>
          <w:bCs/>
          <w:sz w:val="21"/>
          <w:szCs w:val="21"/>
        </w:rPr>
      </w:pPr>
    </w:p>
    <w:p w14:paraId="1EB1331A" w14:textId="4786515C" w:rsidR="00552743" w:rsidRPr="006B03F1" w:rsidRDefault="00552743" w:rsidP="001677C0">
      <w:pPr>
        <w:jc w:val="both"/>
        <w:rPr>
          <w:rFonts w:ascii="Arial" w:hAnsi="Arial" w:cs="Arial"/>
          <w:b/>
          <w:bCs/>
          <w:sz w:val="21"/>
          <w:szCs w:val="21"/>
        </w:rPr>
      </w:pPr>
      <w:r w:rsidRPr="006B03F1">
        <w:rPr>
          <w:rFonts w:ascii="Arial" w:hAnsi="Arial" w:cs="Arial"/>
          <w:b/>
          <w:bCs/>
          <w:sz w:val="21"/>
          <w:szCs w:val="21"/>
        </w:rPr>
        <w:t>PRESSEINFORMATION</w:t>
      </w:r>
    </w:p>
    <w:p w14:paraId="71B902E0" w14:textId="0E131EEE" w:rsidR="00552743" w:rsidRPr="006B03F1" w:rsidRDefault="00BF5BC7" w:rsidP="001677C0">
      <w:pPr>
        <w:jc w:val="both"/>
        <w:rPr>
          <w:rFonts w:ascii="Arial" w:hAnsi="Arial" w:cs="Arial"/>
          <w:sz w:val="21"/>
          <w:szCs w:val="21"/>
        </w:rPr>
      </w:pPr>
      <w:r w:rsidRPr="006B03F1">
        <w:rPr>
          <w:rFonts w:ascii="Arial" w:hAnsi="Arial" w:cs="Arial"/>
          <w:sz w:val="21"/>
          <w:szCs w:val="21"/>
        </w:rPr>
        <w:t xml:space="preserve">Dezember </w:t>
      </w:r>
      <w:r w:rsidR="00552743" w:rsidRPr="006B03F1">
        <w:rPr>
          <w:rFonts w:ascii="Arial" w:hAnsi="Arial" w:cs="Arial"/>
          <w:sz w:val="21"/>
          <w:szCs w:val="21"/>
        </w:rPr>
        <w:t>2021</w:t>
      </w:r>
    </w:p>
    <w:p w14:paraId="40E35A72" w14:textId="77777777" w:rsidR="00552743" w:rsidRPr="006B03F1" w:rsidRDefault="00552743" w:rsidP="001677C0">
      <w:pPr>
        <w:jc w:val="both"/>
        <w:rPr>
          <w:rFonts w:ascii="Arial" w:hAnsi="Arial" w:cs="Arial"/>
          <w:sz w:val="21"/>
          <w:szCs w:val="21"/>
        </w:rPr>
      </w:pPr>
    </w:p>
    <w:p w14:paraId="325CF47B" w14:textId="77777777" w:rsidR="00552743" w:rsidRPr="006B03F1" w:rsidRDefault="00552743" w:rsidP="001677C0">
      <w:pPr>
        <w:jc w:val="both"/>
        <w:rPr>
          <w:rFonts w:ascii="Arial" w:hAnsi="Arial" w:cs="Arial"/>
          <w:b/>
          <w:bCs/>
          <w:sz w:val="26"/>
          <w:szCs w:val="26"/>
        </w:rPr>
      </w:pPr>
      <w:r w:rsidRPr="006B03F1">
        <w:rPr>
          <w:rFonts w:ascii="Arial" w:hAnsi="Arial" w:cs="Arial"/>
          <w:b/>
          <w:bCs/>
          <w:sz w:val="26"/>
          <w:szCs w:val="26"/>
        </w:rPr>
        <w:t>Premio Tuning Katalog 2022 liefert reichlich Inspiration</w:t>
      </w:r>
    </w:p>
    <w:p w14:paraId="5A891395" w14:textId="4FB85496" w:rsidR="00552743" w:rsidRPr="006B03F1" w:rsidRDefault="00552743" w:rsidP="001677C0">
      <w:pPr>
        <w:jc w:val="both"/>
        <w:rPr>
          <w:rFonts w:ascii="Arial" w:hAnsi="Arial" w:cs="Arial"/>
          <w:b/>
          <w:bCs/>
          <w:sz w:val="26"/>
          <w:szCs w:val="26"/>
        </w:rPr>
      </w:pPr>
      <w:r w:rsidRPr="006B03F1">
        <w:rPr>
          <w:rFonts w:ascii="Arial" w:hAnsi="Arial" w:cs="Arial"/>
          <w:b/>
          <w:bCs/>
          <w:sz w:val="26"/>
          <w:szCs w:val="26"/>
        </w:rPr>
        <w:t>zum Individualisieren von Fahrzeugen</w:t>
      </w:r>
    </w:p>
    <w:p w14:paraId="6D91DD80" w14:textId="0FEB5DA1" w:rsidR="00552743" w:rsidRPr="006B03F1" w:rsidRDefault="00552743" w:rsidP="001677C0">
      <w:pPr>
        <w:jc w:val="both"/>
        <w:rPr>
          <w:rFonts w:ascii="Arial" w:hAnsi="Arial" w:cs="Arial"/>
          <w:sz w:val="21"/>
          <w:szCs w:val="21"/>
        </w:rPr>
      </w:pPr>
    </w:p>
    <w:p w14:paraId="5373B324" w14:textId="245D1849" w:rsidR="00552743" w:rsidRPr="006B03F1" w:rsidRDefault="00CD5709" w:rsidP="00CD5709">
      <w:pPr>
        <w:pStyle w:val="Listenabsatz"/>
        <w:numPr>
          <w:ilvl w:val="0"/>
          <w:numId w:val="1"/>
        </w:numPr>
        <w:jc w:val="both"/>
        <w:rPr>
          <w:rFonts w:ascii="Arial" w:hAnsi="Arial" w:cs="Arial"/>
          <w:sz w:val="21"/>
          <w:szCs w:val="21"/>
        </w:rPr>
      </w:pPr>
      <w:r w:rsidRPr="006B03F1">
        <w:rPr>
          <w:rFonts w:ascii="Arial" w:hAnsi="Arial" w:cs="Arial"/>
          <w:sz w:val="21"/>
          <w:szCs w:val="21"/>
        </w:rPr>
        <w:t xml:space="preserve">Vielfältig: </w:t>
      </w:r>
      <w:r w:rsidR="00552743" w:rsidRPr="006B03F1">
        <w:rPr>
          <w:rFonts w:ascii="Arial" w:hAnsi="Arial" w:cs="Arial"/>
          <w:sz w:val="21"/>
          <w:szCs w:val="21"/>
        </w:rPr>
        <w:t>Mehr als 400 Felgen-Variationen von über 40 Herstellern</w:t>
      </w:r>
    </w:p>
    <w:p w14:paraId="70EBD40E" w14:textId="6C6D98B6" w:rsidR="00552743" w:rsidRPr="006B03F1" w:rsidRDefault="00023628" w:rsidP="00CD5709">
      <w:pPr>
        <w:pStyle w:val="Listenabsatz"/>
        <w:numPr>
          <w:ilvl w:val="0"/>
          <w:numId w:val="1"/>
        </w:numPr>
        <w:jc w:val="both"/>
        <w:rPr>
          <w:rFonts w:ascii="Arial" w:hAnsi="Arial" w:cs="Arial"/>
          <w:sz w:val="21"/>
          <w:szCs w:val="21"/>
        </w:rPr>
      </w:pPr>
      <w:r w:rsidRPr="006B03F1">
        <w:rPr>
          <w:rFonts w:ascii="Arial" w:hAnsi="Arial" w:cs="Arial"/>
          <w:sz w:val="21"/>
          <w:szCs w:val="21"/>
        </w:rPr>
        <w:t>Ausgezeichnet: Pokale für die Toplieferanten des Jahres 2021</w:t>
      </w:r>
    </w:p>
    <w:p w14:paraId="231E2729" w14:textId="6F0C95A2" w:rsidR="00552743" w:rsidRPr="006B03F1" w:rsidRDefault="00CD5709" w:rsidP="00CD5709">
      <w:pPr>
        <w:pStyle w:val="Listenabsatz"/>
        <w:numPr>
          <w:ilvl w:val="0"/>
          <w:numId w:val="1"/>
        </w:numPr>
        <w:jc w:val="both"/>
        <w:rPr>
          <w:rFonts w:ascii="Arial" w:hAnsi="Arial" w:cs="Arial"/>
          <w:sz w:val="21"/>
          <w:szCs w:val="21"/>
        </w:rPr>
      </w:pPr>
      <w:r w:rsidRPr="006B03F1">
        <w:rPr>
          <w:rFonts w:ascii="Arial" w:hAnsi="Arial" w:cs="Arial"/>
          <w:sz w:val="21"/>
          <w:szCs w:val="21"/>
        </w:rPr>
        <w:t>Vernetzt: Mehr als 450 Partner</w:t>
      </w:r>
      <w:r w:rsidR="00023628" w:rsidRPr="006B03F1">
        <w:rPr>
          <w:rFonts w:ascii="Arial" w:hAnsi="Arial" w:cs="Arial"/>
          <w:sz w:val="21"/>
          <w:szCs w:val="21"/>
        </w:rPr>
        <w:t xml:space="preserve"> </w:t>
      </w:r>
      <w:r w:rsidRPr="006B03F1">
        <w:rPr>
          <w:rFonts w:ascii="Arial" w:hAnsi="Arial" w:cs="Arial"/>
          <w:sz w:val="21"/>
          <w:szCs w:val="21"/>
        </w:rPr>
        <w:t>in Deutschland und Österreich</w:t>
      </w:r>
    </w:p>
    <w:p w14:paraId="4FCA4240" w14:textId="77777777" w:rsidR="00552743" w:rsidRPr="006B03F1" w:rsidRDefault="00552743" w:rsidP="001677C0">
      <w:pPr>
        <w:jc w:val="both"/>
        <w:rPr>
          <w:rFonts w:ascii="Arial" w:hAnsi="Arial" w:cs="Arial"/>
          <w:sz w:val="21"/>
          <w:szCs w:val="21"/>
        </w:rPr>
      </w:pPr>
    </w:p>
    <w:p w14:paraId="63148E50" w14:textId="0E963840" w:rsidR="002E14D0" w:rsidRPr="006B03F1" w:rsidRDefault="003B616D" w:rsidP="002E14D0">
      <w:pPr>
        <w:jc w:val="both"/>
        <w:rPr>
          <w:rFonts w:ascii="Arial" w:hAnsi="Arial" w:cs="Arial"/>
          <w:b/>
          <w:bCs/>
          <w:i/>
          <w:iCs/>
          <w:sz w:val="21"/>
          <w:szCs w:val="21"/>
        </w:rPr>
      </w:pPr>
      <w:r w:rsidRPr="006B03F1">
        <w:rPr>
          <w:rFonts w:ascii="Arial" w:hAnsi="Arial" w:cs="Arial"/>
          <w:b/>
          <w:bCs/>
          <w:i/>
          <w:iCs/>
          <w:sz w:val="21"/>
          <w:szCs w:val="21"/>
        </w:rPr>
        <w:t>Kurz vor dem Jahreswechsel</w:t>
      </w:r>
      <w:r w:rsidR="002E14D0" w:rsidRPr="006B03F1">
        <w:rPr>
          <w:rFonts w:ascii="Arial" w:hAnsi="Arial" w:cs="Arial"/>
          <w:b/>
          <w:bCs/>
          <w:i/>
          <w:iCs/>
          <w:sz w:val="21"/>
          <w:szCs w:val="21"/>
        </w:rPr>
        <w:t xml:space="preserve"> </w:t>
      </w:r>
      <w:r w:rsidR="009C06BB" w:rsidRPr="006B03F1">
        <w:rPr>
          <w:rFonts w:ascii="Arial" w:hAnsi="Arial" w:cs="Arial"/>
          <w:b/>
          <w:bCs/>
          <w:i/>
          <w:iCs/>
          <w:sz w:val="21"/>
          <w:szCs w:val="21"/>
        </w:rPr>
        <w:t xml:space="preserve">präsentiert </w:t>
      </w:r>
      <w:proofErr w:type="spellStart"/>
      <w:r w:rsidR="002E14D0" w:rsidRPr="006B03F1">
        <w:rPr>
          <w:rFonts w:ascii="Arial" w:hAnsi="Arial" w:cs="Arial"/>
          <w:b/>
          <w:bCs/>
          <w:i/>
          <w:iCs/>
          <w:sz w:val="21"/>
          <w:szCs w:val="21"/>
        </w:rPr>
        <w:t>Premio</w:t>
      </w:r>
      <w:proofErr w:type="spellEnd"/>
      <w:r w:rsidR="002E14D0" w:rsidRPr="006B03F1">
        <w:rPr>
          <w:rFonts w:ascii="Arial" w:hAnsi="Arial" w:cs="Arial"/>
          <w:b/>
          <w:bCs/>
          <w:i/>
          <w:iCs/>
          <w:sz w:val="21"/>
          <w:szCs w:val="21"/>
        </w:rPr>
        <w:t xml:space="preserve"> Tuning traditionell den neuen Katalog und ehrt die besten Lieferanten. So auch in diesem Jahr. Als Toplieferanten des Jahres 2021 in Deutschland </w:t>
      </w:r>
      <w:r w:rsidRPr="006B03F1">
        <w:rPr>
          <w:rFonts w:ascii="Arial" w:hAnsi="Arial" w:cs="Arial"/>
          <w:b/>
          <w:bCs/>
          <w:i/>
          <w:iCs/>
          <w:sz w:val="21"/>
          <w:szCs w:val="21"/>
        </w:rPr>
        <w:t xml:space="preserve">wurden </w:t>
      </w:r>
      <w:proofErr w:type="spellStart"/>
      <w:r w:rsidR="002E14D0" w:rsidRPr="006B03F1">
        <w:rPr>
          <w:rFonts w:ascii="Arial" w:hAnsi="Arial" w:cs="Arial"/>
          <w:b/>
          <w:bCs/>
          <w:i/>
          <w:iCs/>
          <w:sz w:val="21"/>
          <w:szCs w:val="21"/>
        </w:rPr>
        <w:t>Borbet</w:t>
      </w:r>
      <w:proofErr w:type="spellEnd"/>
      <w:r w:rsidR="002E14D0" w:rsidRPr="006B03F1">
        <w:rPr>
          <w:rFonts w:ascii="Arial" w:hAnsi="Arial" w:cs="Arial"/>
          <w:b/>
          <w:bCs/>
          <w:i/>
          <w:iCs/>
          <w:sz w:val="21"/>
          <w:szCs w:val="21"/>
        </w:rPr>
        <w:t xml:space="preserve">, H&amp;R, </w:t>
      </w:r>
      <w:proofErr w:type="spellStart"/>
      <w:r w:rsidR="002E14D0" w:rsidRPr="006B03F1">
        <w:rPr>
          <w:rFonts w:ascii="Arial" w:hAnsi="Arial" w:cs="Arial"/>
          <w:b/>
          <w:bCs/>
          <w:i/>
          <w:iCs/>
          <w:sz w:val="21"/>
          <w:szCs w:val="21"/>
        </w:rPr>
        <w:t>Liqui</w:t>
      </w:r>
      <w:proofErr w:type="spellEnd"/>
      <w:r w:rsidR="002E14D0" w:rsidRPr="006B03F1">
        <w:rPr>
          <w:rFonts w:ascii="Arial" w:hAnsi="Arial" w:cs="Arial"/>
          <w:b/>
          <w:bCs/>
          <w:i/>
          <w:iCs/>
          <w:sz w:val="21"/>
          <w:szCs w:val="21"/>
        </w:rPr>
        <w:t xml:space="preserve"> </w:t>
      </w:r>
      <w:proofErr w:type="spellStart"/>
      <w:r w:rsidR="002E14D0" w:rsidRPr="006B03F1">
        <w:rPr>
          <w:rFonts w:ascii="Arial" w:hAnsi="Arial" w:cs="Arial"/>
          <w:b/>
          <w:bCs/>
          <w:i/>
          <w:iCs/>
          <w:sz w:val="21"/>
          <w:szCs w:val="21"/>
        </w:rPr>
        <w:t>Moly</w:t>
      </w:r>
      <w:proofErr w:type="spellEnd"/>
      <w:r w:rsidR="002E14D0" w:rsidRPr="006B03F1">
        <w:rPr>
          <w:rFonts w:ascii="Arial" w:hAnsi="Arial" w:cs="Arial"/>
          <w:b/>
          <w:bCs/>
          <w:i/>
          <w:iCs/>
          <w:sz w:val="21"/>
          <w:szCs w:val="21"/>
        </w:rPr>
        <w:t xml:space="preserve">, </w:t>
      </w:r>
      <w:proofErr w:type="spellStart"/>
      <w:r w:rsidR="002E14D0" w:rsidRPr="006B03F1">
        <w:rPr>
          <w:rFonts w:ascii="Arial" w:hAnsi="Arial" w:cs="Arial"/>
          <w:b/>
          <w:bCs/>
          <w:i/>
          <w:iCs/>
          <w:sz w:val="21"/>
          <w:szCs w:val="21"/>
        </w:rPr>
        <w:t>M</w:t>
      </w:r>
      <w:r w:rsidRPr="006B03F1">
        <w:rPr>
          <w:rFonts w:ascii="Arial" w:hAnsi="Arial" w:cs="Arial"/>
          <w:b/>
          <w:bCs/>
          <w:i/>
          <w:iCs/>
          <w:sz w:val="21"/>
          <w:szCs w:val="21"/>
        </w:rPr>
        <w:t>cG</w:t>
      </w:r>
      <w:r w:rsidR="002E14D0" w:rsidRPr="006B03F1">
        <w:rPr>
          <w:rFonts w:ascii="Arial" w:hAnsi="Arial" w:cs="Arial"/>
          <w:b/>
          <w:bCs/>
          <w:i/>
          <w:iCs/>
          <w:sz w:val="21"/>
          <w:szCs w:val="21"/>
        </w:rPr>
        <w:t>ard</w:t>
      </w:r>
      <w:proofErr w:type="spellEnd"/>
      <w:r w:rsidR="002E14D0" w:rsidRPr="006B03F1">
        <w:rPr>
          <w:rFonts w:ascii="Arial" w:hAnsi="Arial" w:cs="Arial"/>
          <w:b/>
          <w:bCs/>
          <w:i/>
          <w:iCs/>
          <w:sz w:val="21"/>
          <w:szCs w:val="21"/>
        </w:rPr>
        <w:t xml:space="preserve"> und Recaro ausgezeichnet.</w:t>
      </w:r>
      <w:r w:rsidRPr="006B03F1">
        <w:rPr>
          <w:rFonts w:ascii="Arial" w:hAnsi="Arial" w:cs="Arial"/>
          <w:b/>
          <w:bCs/>
          <w:i/>
          <w:iCs/>
          <w:sz w:val="21"/>
          <w:szCs w:val="21"/>
        </w:rPr>
        <w:t xml:space="preserve"> </w:t>
      </w:r>
      <w:r w:rsidR="00164098" w:rsidRPr="006B03F1">
        <w:rPr>
          <w:rFonts w:ascii="Arial" w:hAnsi="Arial" w:cs="Arial"/>
          <w:b/>
          <w:bCs/>
          <w:i/>
          <w:iCs/>
          <w:sz w:val="21"/>
          <w:szCs w:val="21"/>
        </w:rPr>
        <w:t>Die Händler bewerteten unter anderem</w:t>
      </w:r>
      <w:r w:rsidR="002E14D0" w:rsidRPr="006B03F1">
        <w:rPr>
          <w:rFonts w:ascii="Arial" w:hAnsi="Arial" w:cs="Arial"/>
          <w:b/>
          <w:bCs/>
          <w:i/>
          <w:iCs/>
          <w:sz w:val="21"/>
          <w:szCs w:val="21"/>
        </w:rPr>
        <w:t xml:space="preserve"> Zuverlässigkeit, Lieferservice, Reklamationsabwicklung, Produktpalette und Zufriedenheit.</w:t>
      </w:r>
      <w:r w:rsidRPr="006B03F1">
        <w:rPr>
          <w:rFonts w:ascii="Arial" w:hAnsi="Arial" w:cs="Arial"/>
          <w:b/>
          <w:bCs/>
          <w:i/>
          <w:iCs/>
          <w:sz w:val="21"/>
          <w:szCs w:val="21"/>
        </w:rPr>
        <w:t xml:space="preserve"> </w:t>
      </w:r>
    </w:p>
    <w:p w14:paraId="7F3599C9" w14:textId="77777777" w:rsidR="002E14D0" w:rsidRPr="006B03F1" w:rsidRDefault="002E14D0" w:rsidP="001677C0">
      <w:pPr>
        <w:jc w:val="both"/>
        <w:rPr>
          <w:rFonts w:ascii="Arial" w:hAnsi="Arial" w:cs="Arial"/>
          <w:sz w:val="21"/>
          <w:szCs w:val="21"/>
        </w:rPr>
      </w:pPr>
    </w:p>
    <w:p w14:paraId="6C362FA3" w14:textId="4E722F0D" w:rsidR="00C92B47" w:rsidRPr="006B03F1" w:rsidRDefault="001677C0" w:rsidP="001677C0">
      <w:pPr>
        <w:jc w:val="both"/>
        <w:rPr>
          <w:rFonts w:ascii="Arial" w:hAnsi="Arial" w:cs="Arial"/>
          <w:sz w:val="21"/>
          <w:szCs w:val="21"/>
        </w:rPr>
      </w:pPr>
      <w:r w:rsidRPr="006B03F1">
        <w:rPr>
          <w:rFonts w:ascii="Arial" w:hAnsi="Arial" w:cs="Arial"/>
          <w:sz w:val="21"/>
          <w:szCs w:val="21"/>
        </w:rPr>
        <w:t xml:space="preserve">Ob </w:t>
      </w:r>
      <w:r w:rsidR="006B092A" w:rsidRPr="006B03F1">
        <w:rPr>
          <w:rFonts w:ascii="Arial" w:hAnsi="Arial" w:cs="Arial"/>
          <w:sz w:val="21"/>
          <w:szCs w:val="21"/>
        </w:rPr>
        <w:t xml:space="preserve">für </w:t>
      </w:r>
      <w:r w:rsidRPr="006B03F1">
        <w:rPr>
          <w:rFonts w:ascii="Arial" w:hAnsi="Arial" w:cs="Arial"/>
          <w:sz w:val="21"/>
          <w:szCs w:val="21"/>
        </w:rPr>
        <w:t xml:space="preserve">Benziner oder Diesel, </w:t>
      </w:r>
      <w:r w:rsidR="00CD5709" w:rsidRPr="006B03F1">
        <w:rPr>
          <w:rFonts w:ascii="Arial" w:hAnsi="Arial" w:cs="Arial"/>
          <w:sz w:val="21"/>
          <w:szCs w:val="21"/>
        </w:rPr>
        <w:t xml:space="preserve">Plug-in </w:t>
      </w:r>
      <w:r w:rsidRPr="006B03F1">
        <w:rPr>
          <w:rFonts w:ascii="Arial" w:hAnsi="Arial" w:cs="Arial"/>
          <w:sz w:val="21"/>
          <w:szCs w:val="21"/>
        </w:rPr>
        <w:t>Hybrid</w:t>
      </w:r>
      <w:r w:rsidR="00552743" w:rsidRPr="006B03F1">
        <w:rPr>
          <w:rFonts w:ascii="Arial" w:hAnsi="Arial" w:cs="Arial"/>
          <w:sz w:val="21"/>
          <w:szCs w:val="21"/>
        </w:rPr>
        <w:t xml:space="preserve"> </w:t>
      </w:r>
      <w:r w:rsidRPr="006B03F1">
        <w:rPr>
          <w:rFonts w:ascii="Arial" w:hAnsi="Arial" w:cs="Arial"/>
          <w:sz w:val="21"/>
          <w:szCs w:val="21"/>
        </w:rPr>
        <w:t>oder Elektro</w:t>
      </w:r>
      <w:r w:rsidR="006B092A" w:rsidRPr="006B03F1">
        <w:rPr>
          <w:rFonts w:ascii="Arial" w:hAnsi="Arial" w:cs="Arial"/>
          <w:sz w:val="21"/>
          <w:szCs w:val="21"/>
        </w:rPr>
        <w:t>-Fahrzeuge</w:t>
      </w:r>
      <w:r w:rsidR="00CD5709" w:rsidRPr="006B03F1">
        <w:rPr>
          <w:rFonts w:ascii="Arial" w:hAnsi="Arial" w:cs="Arial"/>
          <w:sz w:val="21"/>
          <w:szCs w:val="21"/>
        </w:rPr>
        <w:t>.</w:t>
      </w:r>
      <w:r w:rsidRPr="006B03F1">
        <w:rPr>
          <w:rFonts w:ascii="Arial" w:hAnsi="Arial" w:cs="Arial"/>
          <w:sz w:val="21"/>
          <w:szCs w:val="21"/>
        </w:rPr>
        <w:t xml:space="preserve"> Egal welche</w:t>
      </w:r>
      <w:r w:rsidR="00552743" w:rsidRPr="006B03F1">
        <w:rPr>
          <w:rFonts w:ascii="Arial" w:hAnsi="Arial" w:cs="Arial"/>
          <w:sz w:val="21"/>
          <w:szCs w:val="21"/>
        </w:rPr>
        <w:t xml:space="preserve"> </w:t>
      </w:r>
      <w:r w:rsidRPr="006B03F1">
        <w:rPr>
          <w:rFonts w:ascii="Arial" w:hAnsi="Arial" w:cs="Arial"/>
          <w:sz w:val="21"/>
          <w:szCs w:val="21"/>
        </w:rPr>
        <w:t xml:space="preserve">Antriebsform – </w:t>
      </w:r>
      <w:r w:rsidR="00CD5709" w:rsidRPr="006B03F1">
        <w:rPr>
          <w:rFonts w:ascii="Arial" w:hAnsi="Arial" w:cs="Arial"/>
          <w:sz w:val="21"/>
          <w:szCs w:val="21"/>
        </w:rPr>
        <w:t>der</w:t>
      </w:r>
      <w:r w:rsidRPr="006B03F1">
        <w:rPr>
          <w:rFonts w:ascii="Arial" w:hAnsi="Arial" w:cs="Arial"/>
          <w:sz w:val="21"/>
          <w:szCs w:val="21"/>
        </w:rPr>
        <w:t xml:space="preserve"> Premio Tuning </w:t>
      </w:r>
      <w:r w:rsidR="00CD5709" w:rsidRPr="006B03F1">
        <w:rPr>
          <w:rFonts w:ascii="Arial" w:hAnsi="Arial" w:cs="Arial"/>
          <w:sz w:val="21"/>
          <w:szCs w:val="21"/>
        </w:rPr>
        <w:t>Autozubehörk</w:t>
      </w:r>
      <w:r w:rsidRPr="006B03F1">
        <w:rPr>
          <w:rFonts w:ascii="Arial" w:hAnsi="Arial" w:cs="Arial"/>
          <w:sz w:val="21"/>
          <w:szCs w:val="21"/>
        </w:rPr>
        <w:t>atalog</w:t>
      </w:r>
      <w:r w:rsidR="00C92B47" w:rsidRPr="006B03F1">
        <w:rPr>
          <w:rFonts w:ascii="Arial" w:hAnsi="Arial" w:cs="Arial"/>
          <w:sz w:val="21"/>
          <w:szCs w:val="21"/>
        </w:rPr>
        <w:t xml:space="preserve"> 2022 </w:t>
      </w:r>
      <w:r w:rsidR="00CD5709" w:rsidRPr="006B03F1">
        <w:rPr>
          <w:rFonts w:ascii="Arial" w:hAnsi="Arial" w:cs="Arial"/>
          <w:sz w:val="21"/>
          <w:szCs w:val="21"/>
        </w:rPr>
        <w:t>bietet</w:t>
      </w:r>
      <w:r w:rsidRPr="006B03F1">
        <w:rPr>
          <w:rFonts w:ascii="Arial" w:hAnsi="Arial" w:cs="Arial"/>
          <w:sz w:val="21"/>
          <w:szCs w:val="21"/>
        </w:rPr>
        <w:t xml:space="preserve"> reichlich Inspirationen zum</w:t>
      </w:r>
      <w:r w:rsidR="00552743" w:rsidRPr="006B03F1">
        <w:rPr>
          <w:rFonts w:ascii="Arial" w:hAnsi="Arial" w:cs="Arial"/>
          <w:sz w:val="21"/>
          <w:szCs w:val="21"/>
        </w:rPr>
        <w:t xml:space="preserve"> </w:t>
      </w:r>
      <w:r w:rsidRPr="006B03F1">
        <w:rPr>
          <w:rFonts w:ascii="Arial" w:hAnsi="Arial" w:cs="Arial"/>
          <w:sz w:val="21"/>
          <w:szCs w:val="21"/>
        </w:rPr>
        <w:t xml:space="preserve">Individualisieren </w:t>
      </w:r>
      <w:r w:rsidR="00C92B47" w:rsidRPr="006B03F1">
        <w:rPr>
          <w:rFonts w:ascii="Arial" w:hAnsi="Arial" w:cs="Arial"/>
          <w:sz w:val="21"/>
          <w:szCs w:val="21"/>
        </w:rPr>
        <w:t>von</w:t>
      </w:r>
      <w:r w:rsidRPr="006B03F1">
        <w:rPr>
          <w:rFonts w:ascii="Arial" w:hAnsi="Arial" w:cs="Arial"/>
          <w:sz w:val="21"/>
          <w:szCs w:val="21"/>
        </w:rPr>
        <w:t xml:space="preserve"> Fahrzeug</w:t>
      </w:r>
      <w:r w:rsidR="00C92B47" w:rsidRPr="006B03F1">
        <w:rPr>
          <w:rFonts w:ascii="Arial" w:hAnsi="Arial" w:cs="Arial"/>
          <w:sz w:val="21"/>
          <w:szCs w:val="21"/>
        </w:rPr>
        <w:t>en</w:t>
      </w:r>
      <w:r w:rsidRPr="006B03F1">
        <w:rPr>
          <w:rFonts w:ascii="Arial" w:hAnsi="Arial" w:cs="Arial"/>
          <w:sz w:val="21"/>
          <w:szCs w:val="21"/>
        </w:rPr>
        <w:t>.</w:t>
      </w:r>
      <w:r w:rsidR="00C92B47" w:rsidRPr="006B03F1">
        <w:rPr>
          <w:rFonts w:ascii="Arial" w:hAnsi="Arial" w:cs="Arial"/>
          <w:sz w:val="21"/>
          <w:szCs w:val="21"/>
        </w:rPr>
        <w:t xml:space="preserve"> </w:t>
      </w:r>
      <w:r w:rsidR="00DA2C25" w:rsidRPr="006B03F1">
        <w:rPr>
          <w:rFonts w:ascii="Arial" w:hAnsi="Arial" w:cs="Arial"/>
          <w:sz w:val="21"/>
          <w:szCs w:val="21"/>
        </w:rPr>
        <w:t>Bereits</w:t>
      </w:r>
      <w:r w:rsidR="00C92B47" w:rsidRPr="006B03F1">
        <w:rPr>
          <w:rFonts w:ascii="Arial" w:hAnsi="Arial" w:cs="Arial"/>
          <w:sz w:val="21"/>
          <w:szCs w:val="21"/>
        </w:rPr>
        <w:t xml:space="preserve"> ab Mitte Dezember </w:t>
      </w:r>
      <w:r w:rsidR="00715A61" w:rsidRPr="006B03F1">
        <w:rPr>
          <w:rFonts w:ascii="Arial" w:hAnsi="Arial" w:cs="Arial"/>
          <w:sz w:val="21"/>
          <w:szCs w:val="21"/>
        </w:rPr>
        <w:t xml:space="preserve">liegt der </w:t>
      </w:r>
      <w:r w:rsidR="003B616D" w:rsidRPr="006B03F1">
        <w:rPr>
          <w:rFonts w:ascii="Arial" w:hAnsi="Arial" w:cs="Arial"/>
          <w:sz w:val="21"/>
          <w:szCs w:val="21"/>
        </w:rPr>
        <w:t xml:space="preserve">druckfrische </w:t>
      </w:r>
      <w:r w:rsidR="00715A61" w:rsidRPr="006B03F1">
        <w:rPr>
          <w:rFonts w:ascii="Arial" w:hAnsi="Arial" w:cs="Arial"/>
          <w:sz w:val="21"/>
          <w:szCs w:val="21"/>
        </w:rPr>
        <w:t xml:space="preserve">Katalog </w:t>
      </w:r>
      <w:r w:rsidR="00C92B47" w:rsidRPr="006B03F1">
        <w:rPr>
          <w:rFonts w:ascii="Arial" w:hAnsi="Arial" w:cs="Arial"/>
          <w:sz w:val="21"/>
          <w:szCs w:val="21"/>
        </w:rPr>
        <w:t xml:space="preserve">bei allen </w:t>
      </w:r>
      <w:proofErr w:type="spellStart"/>
      <w:r w:rsidR="00C92B47" w:rsidRPr="006B03F1">
        <w:rPr>
          <w:rFonts w:ascii="Arial" w:hAnsi="Arial" w:cs="Arial"/>
          <w:sz w:val="21"/>
          <w:szCs w:val="21"/>
        </w:rPr>
        <w:t>Premio</w:t>
      </w:r>
      <w:proofErr w:type="spellEnd"/>
      <w:r w:rsidR="00C92B47" w:rsidRPr="006B03F1">
        <w:rPr>
          <w:rFonts w:ascii="Arial" w:hAnsi="Arial" w:cs="Arial"/>
          <w:sz w:val="21"/>
          <w:szCs w:val="21"/>
        </w:rPr>
        <w:t xml:space="preserve"> Tuning Partnern in Deutschland und Österreich aus. Voraussichtlich ab Februar 2022 </w:t>
      </w:r>
      <w:r w:rsidR="00715A61" w:rsidRPr="006B03F1">
        <w:rPr>
          <w:rFonts w:ascii="Arial" w:hAnsi="Arial" w:cs="Arial"/>
          <w:sz w:val="21"/>
          <w:szCs w:val="21"/>
        </w:rPr>
        <w:t>wird</w:t>
      </w:r>
      <w:r w:rsidR="00C92B47" w:rsidRPr="006B03F1">
        <w:rPr>
          <w:rFonts w:ascii="Arial" w:hAnsi="Arial" w:cs="Arial"/>
          <w:sz w:val="21"/>
          <w:szCs w:val="21"/>
        </w:rPr>
        <w:t xml:space="preserve"> die Lektüre zum Preis von 4,90 Euro auch </w:t>
      </w:r>
      <w:r w:rsidR="00715A61" w:rsidRPr="006B03F1">
        <w:rPr>
          <w:rFonts w:ascii="Arial" w:hAnsi="Arial" w:cs="Arial"/>
          <w:sz w:val="21"/>
          <w:szCs w:val="21"/>
        </w:rPr>
        <w:t xml:space="preserve">im Zeitschriftenhandel </w:t>
      </w:r>
      <w:r w:rsidR="00C92B47" w:rsidRPr="006B03F1">
        <w:rPr>
          <w:rFonts w:ascii="Arial" w:hAnsi="Arial" w:cs="Arial"/>
          <w:sz w:val="21"/>
          <w:szCs w:val="21"/>
        </w:rPr>
        <w:t>erhältlich</w:t>
      </w:r>
      <w:r w:rsidR="00715A61" w:rsidRPr="006B03F1">
        <w:rPr>
          <w:rFonts w:ascii="Arial" w:hAnsi="Arial" w:cs="Arial"/>
          <w:sz w:val="21"/>
          <w:szCs w:val="21"/>
        </w:rPr>
        <w:t xml:space="preserve"> sein</w:t>
      </w:r>
      <w:r w:rsidR="00C92B47" w:rsidRPr="006B03F1">
        <w:rPr>
          <w:rFonts w:ascii="Arial" w:hAnsi="Arial" w:cs="Arial"/>
          <w:sz w:val="21"/>
          <w:szCs w:val="21"/>
        </w:rPr>
        <w:t xml:space="preserve">. </w:t>
      </w:r>
    </w:p>
    <w:p w14:paraId="0BD41535" w14:textId="77777777" w:rsidR="00C92B47" w:rsidRPr="006B03F1" w:rsidRDefault="00C92B47" w:rsidP="001677C0">
      <w:pPr>
        <w:jc w:val="both"/>
        <w:rPr>
          <w:rFonts w:ascii="Arial" w:hAnsi="Arial" w:cs="Arial"/>
          <w:sz w:val="21"/>
          <w:szCs w:val="21"/>
        </w:rPr>
      </w:pPr>
    </w:p>
    <w:p w14:paraId="00E7851A" w14:textId="57510545" w:rsidR="00402695" w:rsidRPr="006B03F1" w:rsidRDefault="00715A61" w:rsidP="00402695">
      <w:pPr>
        <w:jc w:val="both"/>
        <w:rPr>
          <w:rFonts w:ascii="Arial" w:hAnsi="Arial" w:cs="Arial"/>
          <w:sz w:val="21"/>
          <w:szCs w:val="21"/>
        </w:rPr>
      </w:pPr>
      <w:r w:rsidRPr="006B03F1">
        <w:rPr>
          <w:rFonts w:ascii="Arial" w:hAnsi="Arial" w:cs="Arial"/>
          <w:sz w:val="21"/>
          <w:szCs w:val="21"/>
        </w:rPr>
        <w:t xml:space="preserve">Der Katalog zeigt eine Auswahl dessen, was im </w:t>
      </w:r>
      <w:r w:rsidR="006B092A" w:rsidRPr="006B03F1">
        <w:rPr>
          <w:rFonts w:ascii="Arial" w:hAnsi="Arial" w:cs="Arial"/>
          <w:sz w:val="21"/>
          <w:szCs w:val="21"/>
        </w:rPr>
        <w:t xml:space="preserve">rechtlichen </w:t>
      </w:r>
      <w:r w:rsidRPr="006B03F1">
        <w:rPr>
          <w:rFonts w:ascii="Arial" w:hAnsi="Arial" w:cs="Arial"/>
          <w:sz w:val="21"/>
          <w:szCs w:val="21"/>
        </w:rPr>
        <w:t xml:space="preserve">Rahmen möglich ist. </w:t>
      </w:r>
      <w:r w:rsidR="00C92B47" w:rsidRPr="006B03F1">
        <w:rPr>
          <w:rFonts w:ascii="Arial" w:hAnsi="Arial" w:cs="Arial"/>
          <w:sz w:val="21"/>
          <w:szCs w:val="21"/>
        </w:rPr>
        <w:t>Auf mehr als</w:t>
      </w:r>
      <w:r w:rsidR="001677C0" w:rsidRPr="006B03F1">
        <w:rPr>
          <w:rFonts w:ascii="Arial" w:hAnsi="Arial" w:cs="Arial"/>
          <w:sz w:val="21"/>
          <w:szCs w:val="21"/>
        </w:rPr>
        <w:t xml:space="preserve"> 300 Seiten </w:t>
      </w:r>
      <w:r w:rsidR="00C92B47" w:rsidRPr="006B03F1">
        <w:rPr>
          <w:rFonts w:ascii="Arial" w:hAnsi="Arial" w:cs="Arial"/>
          <w:sz w:val="21"/>
          <w:szCs w:val="21"/>
        </w:rPr>
        <w:t>finden Interessenten vielfältige</w:t>
      </w:r>
      <w:r w:rsidR="001677C0" w:rsidRPr="006B03F1">
        <w:rPr>
          <w:rFonts w:ascii="Arial" w:hAnsi="Arial" w:cs="Arial"/>
          <w:sz w:val="21"/>
          <w:szCs w:val="21"/>
        </w:rPr>
        <w:t xml:space="preserve"> Anregungen </w:t>
      </w:r>
      <w:proofErr w:type="spellStart"/>
      <w:r w:rsidR="001677C0" w:rsidRPr="006B03F1">
        <w:rPr>
          <w:rFonts w:ascii="Arial" w:hAnsi="Arial" w:cs="Arial"/>
          <w:sz w:val="21"/>
          <w:szCs w:val="21"/>
        </w:rPr>
        <w:t>für</w:t>
      </w:r>
      <w:proofErr w:type="spellEnd"/>
      <w:r w:rsidR="001677C0" w:rsidRPr="006B03F1">
        <w:rPr>
          <w:rFonts w:ascii="Arial" w:hAnsi="Arial" w:cs="Arial"/>
          <w:sz w:val="21"/>
          <w:szCs w:val="21"/>
        </w:rPr>
        <w:t xml:space="preserve"> </w:t>
      </w:r>
      <w:r w:rsidR="00C92B47" w:rsidRPr="006B03F1">
        <w:rPr>
          <w:rFonts w:ascii="Arial" w:hAnsi="Arial" w:cs="Arial"/>
          <w:sz w:val="21"/>
          <w:szCs w:val="21"/>
        </w:rPr>
        <w:t>Fahrzeugu</w:t>
      </w:r>
      <w:r w:rsidR="001677C0" w:rsidRPr="006B03F1">
        <w:rPr>
          <w:rFonts w:ascii="Arial" w:hAnsi="Arial" w:cs="Arial"/>
          <w:sz w:val="21"/>
          <w:szCs w:val="21"/>
        </w:rPr>
        <w:t>mbauten</w:t>
      </w:r>
      <w:r w:rsidR="00C92B47" w:rsidRPr="006B03F1">
        <w:rPr>
          <w:rFonts w:ascii="Arial" w:hAnsi="Arial" w:cs="Arial"/>
          <w:sz w:val="21"/>
          <w:szCs w:val="21"/>
        </w:rPr>
        <w:t xml:space="preserve">. </w:t>
      </w:r>
      <w:r w:rsidRPr="006B03F1">
        <w:rPr>
          <w:rFonts w:ascii="Arial" w:hAnsi="Arial" w:cs="Arial"/>
          <w:sz w:val="21"/>
          <w:szCs w:val="21"/>
        </w:rPr>
        <w:t>Das Spektrum reicht v</w:t>
      </w:r>
      <w:r w:rsidR="00A901CA" w:rsidRPr="006B03F1">
        <w:rPr>
          <w:rFonts w:ascii="Arial" w:hAnsi="Arial" w:cs="Arial"/>
          <w:sz w:val="21"/>
          <w:szCs w:val="21"/>
        </w:rPr>
        <w:t>on Abgasanlagen über Bremsen, Fahrwerkstechnik, Felgen, Schmier- und Pflegemittel bis hin zu Zubehör</w:t>
      </w:r>
      <w:r w:rsidRPr="006B03F1">
        <w:rPr>
          <w:rFonts w:ascii="Arial" w:hAnsi="Arial" w:cs="Arial"/>
          <w:sz w:val="21"/>
          <w:szCs w:val="21"/>
        </w:rPr>
        <w:t>.</w:t>
      </w:r>
      <w:r w:rsidR="00A901CA" w:rsidRPr="006B03F1">
        <w:rPr>
          <w:rFonts w:ascii="Arial" w:hAnsi="Arial" w:cs="Arial"/>
          <w:sz w:val="21"/>
          <w:szCs w:val="21"/>
        </w:rPr>
        <w:t xml:space="preserve"> </w:t>
      </w:r>
      <w:r w:rsidR="00402695" w:rsidRPr="006B03F1">
        <w:rPr>
          <w:rFonts w:ascii="Arial" w:hAnsi="Arial" w:cs="Arial"/>
          <w:sz w:val="21"/>
          <w:szCs w:val="21"/>
        </w:rPr>
        <w:t xml:space="preserve">Den größten Raum nehmen Leichtmetallräder ein. Mit </w:t>
      </w:r>
      <w:proofErr w:type="spellStart"/>
      <w:r w:rsidR="00402695" w:rsidRPr="006B03F1">
        <w:rPr>
          <w:rFonts w:ascii="Arial" w:hAnsi="Arial" w:cs="Arial"/>
          <w:sz w:val="21"/>
          <w:szCs w:val="21"/>
        </w:rPr>
        <w:t>über</w:t>
      </w:r>
      <w:proofErr w:type="spellEnd"/>
      <w:r w:rsidR="00402695" w:rsidRPr="006B03F1">
        <w:rPr>
          <w:rFonts w:ascii="Arial" w:hAnsi="Arial" w:cs="Arial"/>
          <w:sz w:val="21"/>
          <w:szCs w:val="21"/>
        </w:rPr>
        <w:t xml:space="preserve"> 400 Felgen-Variationen von </w:t>
      </w:r>
      <w:proofErr w:type="spellStart"/>
      <w:r w:rsidR="00402695" w:rsidRPr="006B03F1">
        <w:rPr>
          <w:rFonts w:ascii="Arial" w:hAnsi="Arial" w:cs="Arial"/>
          <w:sz w:val="21"/>
          <w:szCs w:val="21"/>
        </w:rPr>
        <w:t>über</w:t>
      </w:r>
      <w:proofErr w:type="spellEnd"/>
      <w:r w:rsidR="00402695" w:rsidRPr="006B03F1">
        <w:rPr>
          <w:rFonts w:ascii="Arial" w:hAnsi="Arial" w:cs="Arial"/>
          <w:sz w:val="21"/>
          <w:szCs w:val="21"/>
        </w:rPr>
        <w:t xml:space="preserve"> 40 Felgenherstellern bildet Premio Tuning einmal mehr eines der größten Felgenprogramme ab. In einem Magazin-Teil bündeln die Macher zudem nützliche Informationen und unterhaltsame Storys.</w:t>
      </w:r>
    </w:p>
    <w:p w14:paraId="4C49281B" w14:textId="77777777" w:rsidR="0026421F" w:rsidRPr="006B03F1" w:rsidRDefault="0026421F" w:rsidP="00402695">
      <w:pPr>
        <w:jc w:val="both"/>
        <w:rPr>
          <w:rFonts w:ascii="Arial" w:hAnsi="Arial" w:cs="Arial"/>
          <w:sz w:val="21"/>
          <w:szCs w:val="21"/>
        </w:rPr>
      </w:pPr>
    </w:p>
    <w:p w14:paraId="4F7C4E1A" w14:textId="0D83DC0B" w:rsidR="0026421F" w:rsidRPr="006B03F1" w:rsidRDefault="0026421F" w:rsidP="0026421F">
      <w:pPr>
        <w:jc w:val="both"/>
        <w:rPr>
          <w:rFonts w:ascii="Arial" w:hAnsi="Arial" w:cs="Arial"/>
          <w:sz w:val="21"/>
          <w:szCs w:val="21"/>
        </w:rPr>
      </w:pPr>
      <w:r w:rsidRPr="006B03F1">
        <w:rPr>
          <w:rFonts w:ascii="Arial" w:hAnsi="Arial" w:cs="Arial"/>
          <w:sz w:val="21"/>
          <w:szCs w:val="21"/>
        </w:rPr>
        <w:t xml:space="preserve">Der Award für die besten Lieferanten aus den Katalogangeboten wird seit inzwischen mehr als zehn Jahren verliehen und erfreut sich großer Beliebtheit. Den Siegerpokal in der Kategorie Felgen holte sich Borbet. H&amp;R ist in der Kategorie Fahrwerk erneut das Maß aller Dinge. </w:t>
      </w:r>
      <w:proofErr w:type="spellStart"/>
      <w:r w:rsidRPr="006B03F1">
        <w:rPr>
          <w:rFonts w:ascii="Arial" w:hAnsi="Arial" w:cs="Arial"/>
          <w:sz w:val="21"/>
          <w:szCs w:val="21"/>
        </w:rPr>
        <w:t>M</w:t>
      </w:r>
      <w:r w:rsidR="003B616D" w:rsidRPr="006B03F1">
        <w:rPr>
          <w:rFonts w:ascii="Arial" w:hAnsi="Arial" w:cs="Arial"/>
          <w:sz w:val="21"/>
          <w:szCs w:val="21"/>
        </w:rPr>
        <w:t>cG</w:t>
      </w:r>
      <w:r w:rsidRPr="006B03F1">
        <w:rPr>
          <w:rFonts w:ascii="Arial" w:hAnsi="Arial" w:cs="Arial"/>
          <w:sz w:val="21"/>
          <w:szCs w:val="21"/>
        </w:rPr>
        <w:t>ard</w:t>
      </w:r>
      <w:proofErr w:type="spellEnd"/>
      <w:r w:rsidRPr="006B03F1">
        <w:rPr>
          <w:rFonts w:ascii="Arial" w:hAnsi="Arial" w:cs="Arial"/>
          <w:sz w:val="21"/>
          <w:szCs w:val="21"/>
        </w:rPr>
        <w:t xml:space="preserve"> hat den Pokal in der Kategorie Radzubehör errungen. In Punkto Zubehör hat Recaro die Nase vorn. Abräumer in der Kategorie Schmier- und Pflegemittel und damit Pokalsieger des Jahres 2021 ist </w:t>
      </w:r>
      <w:proofErr w:type="spellStart"/>
      <w:r w:rsidRPr="006B03F1">
        <w:rPr>
          <w:rFonts w:ascii="Arial" w:hAnsi="Arial" w:cs="Arial"/>
          <w:sz w:val="21"/>
          <w:szCs w:val="21"/>
        </w:rPr>
        <w:t>Liqui</w:t>
      </w:r>
      <w:proofErr w:type="spellEnd"/>
      <w:r w:rsidRPr="006B03F1">
        <w:rPr>
          <w:rFonts w:ascii="Arial" w:hAnsi="Arial" w:cs="Arial"/>
          <w:sz w:val="21"/>
          <w:szCs w:val="21"/>
        </w:rPr>
        <w:t xml:space="preserve"> </w:t>
      </w:r>
      <w:proofErr w:type="spellStart"/>
      <w:r w:rsidRPr="006B03F1">
        <w:rPr>
          <w:rFonts w:ascii="Arial" w:hAnsi="Arial" w:cs="Arial"/>
          <w:sz w:val="21"/>
          <w:szCs w:val="21"/>
        </w:rPr>
        <w:t>Moly</w:t>
      </w:r>
      <w:proofErr w:type="spellEnd"/>
      <w:r w:rsidRPr="006B03F1">
        <w:rPr>
          <w:rFonts w:ascii="Arial" w:hAnsi="Arial" w:cs="Arial"/>
          <w:sz w:val="21"/>
          <w:szCs w:val="21"/>
        </w:rPr>
        <w:t>.</w:t>
      </w:r>
      <w:r w:rsidR="003B616D" w:rsidRPr="006B03F1">
        <w:rPr>
          <w:rFonts w:ascii="Arial" w:hAnsi="Arial" w:cs="Arial"/>
          <w:sz w:val="21"/>
          <w:szCs w:val="21"/>
        </w:rPr>
        <w:t xml:space="preserve"> Aufgrund der besonderen Umstände konnte eine persönliche Übergabe nicht stattfinden. Daher gingen die Pokale per Post auf die Reise.</w:t>
      </w:r>
    </w:p>
    <w:p w14:paraId="025B3AB3" w14:textId="77777777" w:rsidR="00402695" w:rsidRPr="006B03F1" w:rsidRDefault="00402695" w:rsidP="001677C0">
      <w:pPr>
        <w:jc w:val="both"/>
        <w:rPr>
          <w:rFonts w:ascii="Arial" w:hAnsi="Arial" w:cs="Arial"/>
          <w:sz w:val="21"/>
          <w:szCs w:val="21"/>
        </w:rPr>
      </w:pPr>
    </w:p>
    <w:p w14:paraId="4F0C2260" w14:textId="24D2BB00" w:rsidR="00E41EC9" w:rsidRPr="006B03F1" w:rsidRDefault="00A901CA" w:rsidP="001677C0">
      <w:pPr>
        <w:jc w:val="both"/>
        <w:rPr>
          <w:rFonts w:ascii="Arial" w:hAnsi="Arial" w:cs="Arial"/>
          <w:sz w:val="21"/>
          <w:szCs w:val="21"/>
        </w:rPr>
      </w:pPr>
      <w:r w:rsidRPr="006B03F1">
        <w:rPr>
          <w:rFonts w:ascii="Arial" w:hAnsi="Arial" w:cs="Arial"/>
          <w:sz w:val="21"/>
          <w:szCs w:val="21"/>
        </w:rPr>
        <w:t xml:space="preserve">Premio Tuning ist sich seiner Verantwortung bewusst. </w:t>
      </w:r>
      <w:r w:rsidR="00DA2C25" w:rsidRPr="006B03F1">
        <w:rPr>
          <w:rFonts w:ascii="Arial" w:hAnsi="Arial" w:cs="Arial"/>
          <w:sz w:val="21"/>
          <w:szCs w:val="21"/>
        </w:rPr>
        <w:t xml:space="preserve">Mit Qualitätsprodukten </w:t>
      </w:r>
      <w:r w:rsidR="006B092A" w:rsidRPr="006B03F1">
        <w:rPr>
          <w:rFonts w:ascii="Arial" w:hAnsi="Arial" w:cs="Arial"/>
          <w:sz w:val="21"/>
          <w:szCs w:val="21"/>
        </w:rPr>
        <w:t xml:space="preserve">rund um Reifen, Räder und Zubehör </w:t>
      </w:r>
      <w:r w:rsidR="00DA2C25" w:rsidRPr="006B03F1">
        <w:rPr>
          <w:rFonts w:ascii="Arial" w:hAnsi="Arial" w:cs="Arial"/>
          <w:sz w:val="21"/>
          <w:szCs w:val="21"/>
        </w:rPr>
        <w:t xml:space="preserve">namhafter Lieferanten leistet </w:t>
      </w:r>
      <w:r w:rsidRPr="006B03F1">
        <w:rPr>
          <w:rFonts w:ascii="Arial" w:hAnsi="Arial" w:cs="Arial"/>
          <w:sz w:val="21"/>
          <w:szCs w:val="21"/>
        </w:rPr>
        <w:t xml:space="preserve">das Fachhandelsnetzwerk </w:t>
      </w:r>
      <w:r w:rsidR="00715A61" w:rsidRPr="006B03F1">
        <w:rPr>
          <w:rFonts w:ascii="Arial" w:hAnsi="Arial" w:cs="Arial"/>
          <w:sz w:val="21"/>
          <w:szCs w:val="21"/>
        </w:rPr>
        <w:t>auch im Jahr 2022 s</w:t>
      </w:r>
      <w:r w:rsidR="00DA2C25" w:rsidRPr="006B03F1">
        <w:rPr>
          <w:rFonts w:ascii="Arial" w:hAnsi="Arial" w:cs="Arial"/>
          <w:sz w:val="21"/>
          <w:szCs w:val="21"/>
        </w:rPr>
        <w:t xml:space="preserve">einen Beitrag für </w:t>
      </w:r>
      <w:r w:rsidR="00715A61" w:rsidRPr="006B03F1">
        <w:rPr>
          <w:rFonts w:ascii="Arial" w:hAnsi="Arial" w:cs="Arial"/>
          <w:sz w:val="21"/>
          <w:szCs w:val="21"/>
        </w:rPr>
        <w:t>mehr S</w:t>
      </w:r>
      <w:r w:rsidR="00DA2C25" w:rsidRPr="006B03F1">
        <w:rPr>
          <w:rFonts w:ascii="Arial" w:hAnsi="Arial" w:cs="Arial"/>
          <w:sz w:val="21"/>
          <w:szCs w:val="21"/>
        </w:rPr>
        <w:t>icher</w:t>
      </w:r>
      <w:r w:rsidR="00715A61" w:rsidRPr="006B03F1">
        <w:rPr>
          <w:rFonts w:ascii="Arial" w:hAnsi="Arial" w:cs="Arial"/>
          <w:sz w:val="21"/>
          <w:szCs w:val="21"/>
        </w:rPr>
        <w:t>heit auf den</w:t>
      </w:r>
      <w:r w:rsidR="00DA2C25" w:rsidRPr="006B03F1">
        <w:rPr>
          <w:rFonts w:ascii="Arial" w:hAnsi="Arial" w:cs="Arial"/>
          <w:sz w:val="21"/>
          <w:szCs w:val="21"/>
        </w:rPr>
        <w:t xml:space="preserve"> Straßen</w:t>
      </w:r>
      <w:r w:rsidRPr="006B03F1">
        <w:rPr>
          <w:rFonts w:ascii="Arial" w:hAnsi="Arial" w:cs="Arial"/>
          <w:sz w:val="21"/>
          <w:szCs w:val="21"/>
        </w:rPr>
        <w:t xml:space="preserve">. </w:t>
      </w:r>
      <w:r w:rsidR="0026421F" w:rsidRPr="006B03F1">
        <w:rPr>
          <w:rFonts w:ascii="Arial" w:hAnsi="Arial" w:cs="Arial"/>
          <w:sz w:val="21"/>
          <w:szCs w:val="21"/>
        </w:rPr>
        <w:t xml:space="preserve">Zusätzlich bieten die </w:t>
      </w:r>
      <w:r w:rsidR="00715A61" w:rsidRPr="006B03F1">
        <w:rPr>
          <w:rFonts w:ascii="Arial" w:hAnsi="Arial" w:cs="Arial"/>
          <w:sz w:val="21"/>
          <w:szCs w:val="21"/>
        </w:rPr>
        <w:t>Tuningexperten</w:t>
      </w:r>
      <w:r w:rsidR="00552743" w:rsidRPr="006B03F1">
        <w:rPr>
          <w:rFonts w:ascii="Arial" w:hAnsi="Arial" w:cs="Arial"/>
          <w:sz w:val="21"/>
          <w:szCs w:val="21"/>
        </w:rPr>
        <w:t xml:space="preserve"> </w:t>
      </w:r>
      <w:r w:rsidR="0026421F" w:rsidRPr="006B03F1">
        <w:rPr>
          <w:rFonts w:ascii="Arial" w:hAnsi="Arial" w:cs="Arial"/>
          <w:sz w:val="21"/>
          <w:szCs w:val="21"/>
        </w:rPr>
        <w:t xml:space="preserve">ihren Kunden professionelle Beratung in allen Tuning-Betrieben in </w:t>
      </w:r>
      <w:r w:rsidR="001677C0" w:rsidRPr="006B03F1">
        <w:rPr>
          <w:rFonts w:ascii="Arial" w:hAnsi="Arial" w:cs="Arial"/>
          <w:sz w:val="21"/>
          <w:szCs w:val="21"/>
        </w:rPr>
        <w:t xml:space="preserve">Deutschland und Österreich </w:t>
      </w:r>
      <w:r w:rsidR="0026421F" w:rsidRPr="006B03F1">
        <w:rPr>
          <w:rFonts w:ascii="Arial" w:hAnsi="Arial" w:cs="Arial"/>
          <w:sz w:val="21"/>
          <w:szCs w:val="21"/>
        </w:rPr>
        <w:t xml:space="preserve">und </w:t>
      </w:r>
      <w:r w:rsidR="001677C0" w:rsidRPr="006B03F1">
        <w:rPr>
          <w:rFonts w:ascii="Arial" w:hAnsi="Arial" w:cs="Arial"/>
          <w:sz w:val="21"/>
          <w:szCs w:val="21"/>
        </w:rPr>
        <w:t>erledigen</w:t>
      </w:r>
      <w:r w:rsidR="00552743" w:rsidRPr="006B03F1">
        <w:rPr>
          <w:rFonts w:ascii="Arial" w:hAnsi="Arial" w:cs="Arial"/>
          <w:sz w:val="21"/>
          <w:szCs w:val="21"/>
        </w:rPr>
        <w:t xml:space="preserve"> </w:t>
      </w:r>
      <w:r w:rsidR="0026421F" w:rsidRPr="006B03F1">
        <w:rPr>
          <w:rFonts w:ascii="Arial" w:hAnsi="Arial" w:cs="Arial"/>
          <w:sz w:val="21"/>
          <w:szCs w:val="21"/>
        </w:rPr>
        <w:t xml:space="preserve">vor Ort </w:t>
      </w:r>
      <w:r w:rsidR="001677C0" w:rsidRPr="006B03F1">
        <w:rPr>
          <w:rFonts w:ascii="Arial" w:hAnsi="Arial" w:cs="Arial"/>
          <w:sz w:val="21"/>
          <w:szCs w:val="21"/>
        </w:rPr>
        <w:t>den fachgerechten Einbau inklusive der notwendigen Abnahmen</w:t>
      </w:r>
      <w:r w:rsidR="00552743" w:rsidRPr="006B03F1">
        <w:rPr>
          <w:rFonts w:ascii="Arial" w:hAnsi="Arial" w:cs="Arial"/>
          <w:sz w:val="21"/>
          <w:szCs w:val="21"/>
        </w:rPr>
        <w:t xml:space="preserve"> </w:t>
      </w:r>
      <w:r w:rsidR="001677C0" w:rsidRPr="006B03F1">
        <w:rPr>
          <w:rFonts w:ascii="Arial" w:hAnsi="Arial" w:cs="Arial"/>
          <w:sz w:val="21"/>
          <w:szCs w:val="21"/>
        </w:rPr>
        <w:t>und Eintragungen.</w:t>
      </w:r>
      <w:r w:rsidR="007178A2" w:rsidRPr="006B03F1">
        <w:rPr>
          <w:rFonts w:ascii="Arial" w:hAnsi="Arial" w:cs="Arial"/>
          <w:sz w:val="21"/>
          <w:szCs w:val="21"/>
        </w:rPr>
        <w:t xml:space="preserve"> </w:t>
      </w:r>
      <w:r w:rsidR="00402695" w:rsidRPr="006B03F1">
        <w:rPr>
          <w:rFonts w:ascii="Arial" w:hAnsi="Arial" w:cs="Arial"/>
          <w:sz w:val="21"/>
          <w:szCs w:val="21"/>
        </w:rPr>
        <w:t>Bei der Suche nach einem</w:t>
      </w:r>
      <w:r w:rsidR="001677C0" w:rsidRPr="006B03F1">
        <w:rPr>
          <w:rFonts w:ascii="Arial" w:hAnsi="Arial" w:cs="Arial"/>
          <w:sz w:val="21"/>
          <w:szCs w:val="21"/>
        </w:rPr>
        <w:t xml:space="preserve"> </w:t>
      </w:r>
      <w:proofErr w:type="spellStart"/>
      <w:r w:rsidR="001677C0" w:rsidRPr="006B03F1">
        <w:rPr>
          <w:rFonts w:ascii="Arial" w:hAnsi="Arial" w:cs="Arial"/>
          <w:sz w:val="21"/>
          <w:szCs w:val="21"/>
        </w:rPr>
        <w:t>Premio</w:t>
      </w:r>
      <w:proofErr w:type="spellEnd"/>
      <w:r w:rsidR="001677C0" w:rsidRPr="006B03F1">
        <w:rPr>
          <w:rFonts w:ascii="Arial" w:hAnsi="Arial" w:cs="Arial"/>
          <w:sz w:val="21"/>
          <w:szCs w:val="21"/>
        </w:rPr>
        <w:t xml:space="preserve"> Tuning Partner in </w:t>
      </w:r>
      <w:r w:rsidR="00402695" w:rsidRPr="006B03F1">
        <w:rPr>
          <w:rFonts w:ascii="Arial" w:hAnsi="Arial" w:cs="Arial"/>
          <w:sz w:val="21"/>
          <w:szCs w:val="21"/>
        </w:rPr>
        <w:t>der</w:t>
      </w:r>
      <w:r w:rsidR="00552743" w:rsidRPr="006B03F1">
        <w:rPr>
          <w:rFonts w:ascii="Arial" w:hAnsi="Arial" w:cs="Arial"/>
          <w:sz w:val="21"/>
          <w:szCs w:val="21"/>
        </w:rPr>
        <w:t xml:space="preserve"> </w:t>
      </w:r>
      <w:r w:rsidR="001677C0" w:rsidRPr="006B03F1">
        <w:rPr>
          <w:rFonts w:ascii="Arial" w:hAnsi="Arial" w:cs="Arial"/>
          <w:sz w:val="21"/>
          <w:szCs w:val="21"/>
        </w:rPr>
        <w:t>Nähe</w:t>
      </w:r>
      <w:r w:rsidR="00402695" w:rsidRPr="006B03F1">
        <w:rPr>
          <w:rFonts w:ascii="Arial" w:hAnsi="Arial" w:cs="Arial"/>
          <w:sz w:val="21"/>
          <w:szCs w:val="21"/>
        </w:rPr>
        <w:t xml:space="preserve"> hilft das Händlerverzeichnis im Katalog oder die Händlersuche im Netz. Weitere Infos unter </w:t>
      </w:r>
      <w:hyperlink r:id="rId7" w:history="1">
        <w:r w:rsidR="00402695" w:rsidRPr="006B03F1">
          <w:rPr>
            <w:rStyle w:val="Hyperlink"/>
            <w:rFonts w:ascii="Arial" w:hAnsi="Arial" w:cs="Arial"/>
            <w:sz w:val="21"/>
            <w:szCs w:val="21"/>
          </w:rPr>
          <w:t>www.premio.de/tuning</w:t>
        </w:r>
      </w:hyperlink>
      <w:r w:rsidR="00402695" w:rsidRPr="006B03F1">
        <w:rPr>
          <w:rFonts w:ascii="Arial" w:hAnsi="Arial" w:cs="Arial"/>
          <w:sz w:val="21"/>
          <w:szCs w:val="21"/>
        </w:rPr>
        <w:t xml:space="preserve"> oder </w:t>
      </w:r>
      <w:hyperlink r:id="rId8" w:history="1">
        <w:r w:rsidR="00402695" w:rsidRPr="006B03F1">
          <w:rPr>
            <w:rStyle w:val="Hyperlink"/>
            <w:rFonts w:ascii="Arial" w:hAnsi="Arial" w:cs="Arial"/>
            <w:sz w:val="21"/>
            <w:szCs w:val="21"/>
          </w:rPr>
          <w:t>www.premio-tuning.at</w:t>
        </w:r>
      </w:hyperlink>
      <w:r w:rsidR="00402695" w:rsidRPr="006B03F1">
        <w:rPr>
          <w:rFonts w:ascii="Arial" w:hAnsi="Arial" w:cs="Arial"/>
          <w:sz w:val="21"/>
          <w:szCs w:val="21"/>
        </w:rPr>
        <w:t>.</w:t>
      </w:r>
    </w:p>
    <w:p w14:paraId="1CE3D1DA" w14:textId="77777777" w:rsidR="00402695" w:rsidRPr="006B03F1" w:rsidRDefault="00402695" w:rsidP="00402695">
      <w:pPr>
        <w:jc w:val="right"/>
        <w:rPr>
          <w:rFonts w:ascii="Arial" w:hAnsi="Arial" w:cs="Arial"/>
          <w:b/>
          <w:bCs/>
          <w:sz w:val="16"/>
          <w:szCs w:val="16"/>
        </w:rPr>
      </w:pPr>
    </w:p>
    <w:p w14:paraId="176F4D20" w14:textId="61413038" w:rsidR="00402695" w:rsidRPr="006B03F1" w:rsidRDefault="00402695" w:rsidP="00402695">
      <w:pPr>
        <w:jc w:val="right"/>
        <w:rPr>
          <w:rFonts w:ascii="Arial" w:hAnsi="Arial" w:cs="Arial"/>
          <w:b/>
          <w:bCs/>
          <w:sz w:val="16"/>
          <w:szCs w:val="16"/>
        </w:rPr>
      </w:pPr>
      <w:r w:rsidRPr="006B03F1">
        <w:rPr>
          <w:rFonts w:ascii="Arial" w:hAnsi="Arial" w:cs="Arial"/>
          <w:b/>
          <w:bCs/>
          <w:sz w:val="16"/>
          <w:szCs w:val="16"/>
        </w:rPr>
        <w:t>Abdruck honorarfrei * Beleg erbeten</w:t>
      </w:r>
    </w:p>
    <w:p w14:paraId="23EE7E9F" w14:textId="77777777" w:rsidR="00402695" w:rsidRPr="006B03F1" w:rsidRDefault="00402695" w:rsidP="00402695">
      <w:pPr>
        <w:jc w:val="right"/>
        <w:rPr>
          <w:rFonts w:ascii="Arial" w:hAnsi="Arial" w:cs="Arial"/>
          <w:b/>
          <w:bCs/>
          <w:sz w:val="16"/>
          <w:szCs w:val="16"/>
        </w:rPr>
      </w:pPr>
    </w:p>
    <w:p w14:paraId="0F7C63DE" w14:textId="77777777" w:rsidR="00402695" w:rsidRPr="006B03F1" w:rsidRDefault="00402695" w:rsidP="00402695">
      <w:pPr>
        <w:jc w:val="both"/>
        <w:rPr>
          <w:rFonts w:ascii="Arial" w:hAnsi="Arial" w:cs="Arial"/>
          <w:sz w:val="21"/>
          <w:szCs w:val="21"/>
        </w:rPr>
      </w:pPr>
      <w:r w:rsidRPr="006B03F1">
        <w:rPr>
          <w:rFonts w:ascii="Arial" w:hAnsi="Arial" w:cs="Arial"/>
          <w:sz w:val="21"/>
          <w:szCs w:val="21"/>
        </w:rPr>
        <w:t>Diese Presseinformation finden Sie auch unter www.tuningpresse.de.</w:t>
      </w:r>
    </w:p>
    <w:p w14:paraId="321007C7" w14:textId="77777777" w:rsidR="00402695" w:rsidRPr="002E14D0" w:rsidRDefault="00402695" w:rsidP="00402695">
      <w:pPr>
        <w:jc w:val="both"/>
        <w:rPr>
          <w:rFonts w:ascii="Arial" w:hAnsi="Arial" w:cs="Arial"/>
          <w:sz w:val="18"/>
          <w:szCs w:val="18"/>
        </w:rPr>
      </w:pPr>
    </w:p>
    <w:p w14:paraId="2C0725C0" w14:textId="77777777" w:rsidR="00402695" w:rsidRPr="002E14D0" w:rsidRDefault="00402695" w:rsidP="00402695">
      <w:pPr>
        <w:jc w:val="both"/>
        <w:rPr>
          <w:rFonts w:ascii="Arial" w:hAnsi="Arial" w:cs="Arial"/>
          <w:b/>
          <w:bCs/>
          <w:sz w:val="18"/>
          <w:szCs w:val="18"/>
        </w:rPr>
      </w:pPr>
      <w:r w:rsidRPr="002E14D0">
        <w:rPr>
          <w:rFonts w:ascii="Arial" w:hAnsi="Arial" w:cs="Arial"/>
          <w:b/>
          <w:bCs/>
          <w:sz w:val="18"/>
          <w:szCs w:val="18"/>
        </w:rPr>
        <w:t>Pressekontakt und Belegadresse:</w:t>
      </w:r>
    </w:p>
    <w:p w14:paraId="29400307" w14:textId="77777777" w:rsidR="00402695" w:rsidRPr="002E14D0" w:rsidRDefault="00402695" w:rsidP="00402695">
      <w:pPr>
        <w:jc w:val="both"/>
        <w:rPr>
          <w:rFonts w:ascii="Arial" w:hAnsi="Arial" w:cs="Arial"/>
          <w:sz w:val="18"/>
          <w:szCs w:val="18"/>
        </w:rPr>
      </w:pPr>
      <w:r w:rsidRPr="002E14D0">
        <w:rPr>
          <w:rFonts w:ascii="Arial" w:hAnsi="Arial" w:cs="Arial"/>
          <w:sz w:val="18"/>
          <w:szCs w:val="18"/>
        </w:rPr>
        <w:t xml:space="preserve">MediaTel Kommunikation &amp; PR, Haldenweg 2, D-72505 </w:t>
      </w:r>
      <w:proofErr w:type="spellStart"/>
      <w:r w:rsidRPr="002E14D0">
        <w:rPr>
          <w:rFonts w:ascii="Arial" w:hAnsi="Arial" w:cs="Arial"/>
          <w:sz w:val="18"/>
          <w:szCs w:val="18"/>
        </w:rPr>
        <w:t>Krauchenwies-Ablach</w:t>
      </w:r>
      <w:proofErr w:type="spellEnd"/>
      <w:r w:rsidRPr="002E14D0">
        <w:rPr>
          <w:rFonts w:ascii="Arial" w:hAnsi="Arial" w:cs="Arial"/>
          <w:sz w:val="18"/>
          <w:szCs w:val="18"/>
        </w:rPr>
        <w:tab/>
      </w:r>
    </w:p>
    <w:p w14:paraId="632985C4" w14:textId="30B377C9" w:rsidR="002E14D0" w:rsidRPr="002E14D0" w:rsidRDefault="00402695" w:rsidP="00402695">
      <w:pPr>
        <w:jc w:val="both"/>
        <w:rPr>
          <w:rFonts w:ascii="Arial" w:hAnsi="Arial" w:cs="Arial"/>
          <w:sz w:val="18"/>
          <w:szCs w:val="18"/>
        </w:rPr>
      </w:pPr>
      <w:r w:rsidRPr="002E14D0">
        <w:rPr>
          <w:rFonts w:ascii="Arial" w:hAnsi="Arial" w:cs="Arial"/>
          <w:sz w:val="18"/>
          <w:szCs w:val="18"/>
        </w:rPr>
        <w:t>Tel.: +49/7576/9616-12, E-Mail: presse@mediatel.biz</w:t>
      </w:r>
    </w:p>
    <w:sectPr w:rsidR="002E14D0" w:rsidRPr="002E14D0" w:rsidSect="007D3683">
      <w:headerReference w:type="default" r:id="rId9"/>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FCC2A" w14:textId="77777777" w:rsidR="00A52D47" w:rsidRDefault="00A52D47" w:rsidP="00402695">
      <w:r>
        <w:separator/>
      </w:r>
    </w:p>
  </w:endnote>
  <w:endnote w:type="continuationSeparator" w:id="0">
    <w:p w14:paraId="0F0EC2F7" w14:textId="77777777" w:rsidR="00A52D47" w:rsidRDefault="00A52D47" w:rsidP="00402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4CBF3" w14:textId="77777777" w:rsidR="00A52D47" w:rsidRDefault="00A52D47" w:rsidP="00402695">
      <w:r>
        <w:separator/>
      </w:r>
    </w:p>
  </w:footnote>
  <w:footnote w:type="continuationSeparator" w:id="0">
    <w:p w14:paraId="04599B5C" w14:textId="77777777" w:rsidR="00A52D47" w:rsidRDefault="00A52D47" w:rsidP="004026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99A62" w14:textId="0242D4F0" w:rsidR="00402695" w:rsidRDefault="001D37D4" w:rsidP="00735E7E">
    <w:pPr>
      <w:pStyle w:val="Kopfzeile"/>
    </w:pPr>
    <w:r>
      <w:rPr>
        <w:noProof/>
        <w:lang w:eastAsia="de-DE"/>
      </w:rPr>
      <w:drawing>
        <wp:anchor distT="0" distB="0" distL="114300" distR="114300" simplePos="0" relativeHeight="251660288" behindDoc="0" locked="0" layoutInCell="1" allowOverlap="1" wp14:anchorId="4214322E" wp14:editId="5B04CB90">
          <wp:simplePos x="0" y="0"/>
          <wp:positionH relativeFrom="column">
            <wp:posOffset>3429000</wp:posOffset>
          </wp:positionH>
          <wp:positionV relativeFrom="paragraph">
            <wp:posOffset>14274</wp:posOffset>
          </wp:positionV>
          <wp:extent cx="2286000" cy="650875"/>
          <wp:effectExtent l="0" t="0" r="0" b="0"/>
          <wp:wrapNone/>
          <wp:docPr id="3" name="Bild 2" descr="Premio-Tuning-Logo-2016 4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Premio-Tuning-Logo-2016 4c"/>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65087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de-DE"/>
      </w:rPr>
      <w:drawing>
        <wp:inline distT="0" distB="0" distL="0" distR="0" wp14:anchorId="55DC93FB" wp14:editId="3FAFF025">
          <wp:extent cx="1470660" cy="647530"/>
          <wp:effectExtent l="0" t="0" r="2540" b="63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2">
                    <a:extLst>
                      <a:ext uri="{28A0092B-C50C-407E-A947-70E740481C1C}">
                        <a14:useLocalDpi xmlns:a14="http://schemas.microsoft.com/office/drawing/2010/main" val="0"/>
                      </a:ext>
                    </a:extLst>
                  </a:blip>
                  <a:stretch>
                    <a:fillRect/>
                  </a:stretch>
                </pic:blipFill>
                <pic:spPr>
                  <a:xfrm>
                    <a:off x="0" y="0"/>
                    <a:ext cx="1537451" cy="67693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5B36F9"/>
    <w:multiLevelType w:val="hybridMultilevel"/>
    <w:tmpl w:val="7D2A23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7C0"/>
    <w:rsid w:val="00023628"/>
    <w:rsid w:val="00164098"/>
    <w:rsid w:val="001677C0"/>
    <w:rsid w:val="001D37D4"/>
    <w:rsid w:val="0026421F"/>
    <w:rsid w:val="0029551C"/>
    <w:rsid w:val="002B3ABD"/>
    <w:rsid w:val="002E14D0"/>
    <w:rsid w:val="00370A82"/>
    <w:rsid w:val="003B616D"/>
    <w:rsid w:val="003D23B2"/>
    <w:rsid w:val="00402695"/>
    <w:rsid w:val="00552743"/>
    <w:rsid w:val="006B03F1"/>
    <w:rsid w:val="006B092A"/>
    <w:rsid w:val="00715A61"/>
    <w:rsid w:val="007178A2"/>
    <w:rsid w:val="00735E7E"/>
    <w:rsid w:val="0078312E"/>
    <w:rsid w:val="007D3683"/>
    <w:rsid w:val="008121D3"/>
    <w:rsid w:val="009071A5"/>
    <w:rsid w:val="009C06BB"/>
    <w:rsid w:val="00A52D47"/>
    <w:rsid w:val="00A83DFC"/>
    <w:rsid w:val="00A901CA"/>
    <w:rsid w:val="00BF5BC7"/>
    <w:rsid w:val="00C43BC8"/>
    <w:rsid w:val="00C92B47"/>
    <w:rsid w:val="00CD5709"/>
    <w:rsid w:val="00DA2C25"/>
    <w:rsid w:val="00E41EC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0ECDBD"/>
  <w15:chartTrackingRefBased/>
  <w15:docId w15:val="{244D3354-86A8-3148-87D5-D6CA3AB0B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552743"/>
    <w:rPr>
      <w:color w:val="0563C1" w:themeColor="hyperlink"/>
      <w:u w:val="single"/>
    </w:rPr>
  </w:style>
  <w:style w:type="character" w:styleId="NichtaufgelsteErwhnung">
    <w:name w:val="Unresolved Mention"/>
    <w:basedOn w:val="Absatz-Standardschriftart"/>
    <w:uiPriority w:val="99"/>
    <w:semiHidden/>
    <w:unhideWhenUsed/>
    <w:rsid w:val="00552743"/>
    <w:rPr>
      <w:color w:val="605E5C"/>
      <w:shd w:val="clear" w:color="auto" w:fill="E1DFDD"/>
    </w:rPr>
  </w:style>
  <w:style w:type="paragraph" w:styleId="Listenabsatz">
    <w:name w:val="List Paragraph"/>
    <w:basedOn w:val="Standard"/>
    <w:uiPriority w:val="34"/>
    <w:qFormat/>
    <w:rsid w:val="00CD5709"/>
    <w:pPr>
      <w:ind w:left="720"/>
      <w:contextualSpacing/>
    </w:pPr>
  </w:style>
  <w:style w:type="paragraph" w:styleId="Kopfzeile">
    <w:name w:val="header"/>
    <w:basedOn w:val="Standard"/>
    <w:link w:val="KopfzeileZchn"/>
    <w:uiPriority w:val="99"/>
    <w:unhideWhenUsed/>
    <w:rsid w:val="00402695"/>
    <w:pPr>
      <w:tabs>
        <w:tab w:val="center" w:pos="4536"/>
        <w:tab w:val="right" w:pos="9072"/>
      </w:tabs>
    </w:pPr>
  </w:style>
  <w:style w:type="character" w:customStyle="1" w:styleId="KopfzeileZchn">
    <w:name w:val="Kopfzeile Zchn"/>
    <w:basedOn w:val="Absatz-Standardschriftart"/>
    <w:link w:val="Kopfzeile"/>
    <w:uiPriority w:val="99"/>
    <w:rsid w:val="00402695"/>
  </w:style>
  <w:style w:type="paragraph" w:styleId="Fuzeile">
    <w:name w:val="footer"/>
    <w:basedOn w:val="Standard"/>
    <w:link w:val="FuzeileZchn"/>
    <w:uiPriority w:val="99"/>
    <w:unhideWhenUsed/>
    <w:rsid w:val="00402695"/>
    <w:pPr>
      <w:tabs>
        <w:tab w:val="center" w:pos="4536"/>
        <w:tab w:val="right" w:pos="9072"/>
      </w:tabs>
    </w:pPr>
  </w:style>
  <w:style w:type="character" w:customStyle="1" w:styleId="FuzeileZchn">
    <w:name w:val="Fußzeile Zchn"/>
    <w:basedOn w:val="Absatz-Standardschriftart"/>
    <w:link w:val="Fuzeile"/>
    <w:uiPriority w:val="99"/>
    <w:rsid w:val="00402695"/>
  </w:style>
  <w:style w:type="paragraph" w:styleId="berarbeitung">
    <w:name w:val="Revision"/>
    <w:hidden/>
    <w:uiPriority w:val="99"/>
    <w:semiHidden/>
    <w:rsid w:val="007178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mio-tuning.at" TargetMode="External"/><Relationship Id="rId3" Type="http://schemas.openxmlformats.org/officeDocument/2006/relationships/settings" Target="settings.xml"/><Relationship Id="rId7" Type="http://schemas.openxmlformats.org/officeDocument/2006/relationships/hyperlink" Target="http://www.premio.de/tun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459</Words>
  <Characters>2897</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presse@vivelacar.com</dc:creator>
  <cp:keywords/>
  <dc:description/>
  <cp:lastModifiedBy>Peter Hintze</cp:lastModifiedBy>
  <cp:revision>9</cp:revision>
  <dcterms:created xsi:type="dcterms:W3CDTF">2021-11-19T09:58:00Z</dcterms:created>
  <dcterms:modified xsi:type="dcterms:W3CDTF">2021-12-14T13:25:00Z</dcterms:modified>
</cp:coreProperties>
</file>