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FEE728" w14:textId="2319FA7A" w:rsidR="00CA79D7" w:rsidRPr="006456EA" w:rsidRDefault="00D038EC" w:rsidP="00CA79D7">
      <w:pPr>
        <w:pStyle w:val="EinfAbs"/>
        <w:tabs>
          <w:tab w:val="left" w:pos="200"/>
        </w:tabs>
        <w:rPr>
          <w:rFonts w:ascii="Source Sans Pro" w:hAnsi="Source Sans Pro" w:cs="Source Sans Pro"/>
          <w:caps/>
          <w:color w:val="0086A8"/>
          <w:sz w:val="22"/>
          <w:szCs w:val="22"/>
        </w:rPr>
      </w:pPr>
      <w:r>
        <w:rPr>
          <w:rFonts w:ascii="Source Sans Pro" w:hAnsi="Source Sans Pro" w:cs="Source Sans Pro"/>
          <w:color w:val="0086A8"/>
          <w:sz w:val="22"/>
          <w:szCs w:val="22"/>
        </w:rPr>
        <w:t>München</w:t>
      </w:r>
      <w:r w:rsidR="0089520A">
        <w:rPr>
          <w:rFonts w:ascii="Source Sans Pro" w:hAnsi="Source Sans Pro" w:cs="Source Sans Pro"/>
          <w:color w:val="0086A8"/>
          <w:sz w:val="22"/>
          <w:szCs w:val="22"/>
        </w:rPr>
        <w:t xml:space="preserve">: </w:t>
      </w:r>
      <w:r w:rsidR="00195475">
        <w:rPr>
          <w:rFonts w:ascii="Source Sans Pro" w:hAnsi="Source Sans Pro" w:cs="Source Sans Pro"/>
          <w:color w:val="0086A8"/>
          <w:sz w:val="22"/>
          <w:szCs w:val="22"/>
        </w:rPr>
        <w:t>Deal g</w:t>
      </w:r>
      <w:r w:rsidR="00637FAE">
        <w:rPr>
          <w:rFonts w:ascii="Source Sans Pro" w:hAnsi="Source Sans Pro" w:cs="Source Sans Pro"/>
          <w:color w:val="0086A8"/>
          <w:sz w:val="22"/>
          <w:szCs w:val="22"/>
        </w:rPr>
        <w:t>ewerbliche Vermietung</w:t>
      </w:r>
    </w:p>
    <w:p w14:paraId="40EA54F1" w14:textId="77777777" w:rsidR="001D3347" w:rsidRDefault="001D3347" w:rsidP="001D3347">
      <w:pPr>
        <w:rPr>
          <w:rFonts w:ascii="Source Sans Pro" w:hAnsi="Source Sans Pro" w:cs="Source Sans Pro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902DF0D" wp14:editId="6F8BA96D">
            <wp:simplePos x="0" y="0"/>
            <wp:positionH relativeFrom="column">
              <wp:posOffset>9480</wp:posOffset>
            </wp:positionH>
            <wp:positionV relativeFrom="paragraph">
              <wp:posOffset>695826</wp:posOffset>
            </wp:positionV>
            <wp:extent cx="5900400" cy="3931200"/>
            <wp:effectExtent l="0" t="0" r="5715" b="0"/>
            <wp:wrapTight wrapText="bothSides">
              <wp:wrapPolygon edited="0">
                <wp:start x="0" y="0"/>
                <wp:lineTo x="0" y="21460"/>
                <wp:lineTo x="21551" y="21460"/>
                <wp:lineTo x="21551" y="0"/>
                <wp:lineTo x="0" y="0"/>
              </wp:wrapPolygon>
            </wp:wrapTight>
            <wp:docPr id="1" name="Grafik 1" descr="C:\Users\cfu\AppData\Local\Microsoft\Windows\INetCache\Content.Word\Munchen-Radlkoferstra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u\AppData\Local\Microsoft\Windows\INetCache\Content.Word\Munchen-Radlkoferstrae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00" cy="39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347">
        <w:rPr>
          <w:rFonts w:ascii="Source Sans Pro" w:hAnsi="Source Sans Pro" w:cs="Source Sans Pro"/>
          <w:color w:val="000000"/>
          <w:sz w:val="36"/>
          <w:szCs w:val="36"/>
        </w:rPr>
        <w:t>Makler- und Beratungshaus</w:t>
      </w:r>
      <w:r w:rsidR="00C61805">
        <w:rPr>
          <w:rFonts w:ascii="Source Sans Pro" w:hAnsi="Source Sans Pro" w:cs="Source Sans Pro"/>
          <w:color w:val="000000"/>
          <w:sz w:val="36"/>
          <w:szCs w:val="36"/>
        </w:rPr>
        <w:t xml:space="preserve"> </w:t>
      </w:r>
      <w:r w:rsidR="00C61805" w:rsidRPr="00C61805">
        <w:rPr>
          <w:rFonts w:ascii="Source Sans Pro" w:hAnsi="Source Sans Pro" w:cs="Source Sans Pro"/>
          <w:color w:val="000000"/>
          <w:sz w:val="36"/>
          <w:szCs w:val="36"/>
        </w:rPr>
        <w:t xml:space="preserve">MRH </w:t>
      </w:r>
      <w:proofErr w:type="spellStart"/>
      <w:r w:rsidR="00C61805" w:rsidRPr="00C61805">
        <w:rPr>
          <w:rFonts w:ascii="Source Sans Pro" w:hAnsi="Source Sans Pro" w:cs="Source Sans Pro"/>
          <w:color w:val="000000"/>
          <w:sz w:val="36"/>
          <w:szCs w:val="36"/>
        </w:rPr>
        <w:t>Trowe</w:t>
      </w:r>
      <w:proofErr w:type="spellEnd"/>
      <w:r w:rsidR="00C61805" w:rsidRPr="00C61805">
        <w:rPr>
          <w:rFonts w:ascii="Source Sans Pro" w:hAnsi="Source Sans Pro" w:cs="Source Sans Pro"/>
          <w:color w:val="000000"/>
          <w:sz w:val="36"/>
          <w:szCs w:val="36"/>
        </w:rPr>
        <w:t xml:space="preserve"> </w:t>
      </w:r>
      <w:r w:rsidR="000542BB">
        <w:rPr>
          <w:rFonts w:ascii="Source Sans Pro" w:hAnsi="Source Sans Pro" w:cs="Source Sans Pro"/>
          <w:color w:val="000000"/>
          <w:sz w:val="36"/>
          <w:szCs w:val="36"/>
        </w:rPr>
        <w:t>verlängert Mietvertrag in München</w:t>
      </w:r>
    </w:p>
    <w:p w14:paraId="7607673D" w14:textId="0D02D677" w:rsidR="00380684" w:rsidRPr="001D3347" w:rsidRDefault="00380684" w:rsidP="001D3347">
      <w:r w:rsidRPr="00380684">
        <w:rPr>
          <w:rFonts w:ascii="Source Sans Pro" w:hAnsi="Source Sans Pro" w:cs="Source Sans Pro"/>
          <w:sz w:val="20"/>
        </w:rPr>
        <w:t>Bildquelle</w:t>
      </w:r>
      <w:r w:rsidR="00D038EC">
        <w:rPr>
          <w:rFonts w:ascii="Source Sans Pro" w:hAnsi="Source Sans Pro" w:cs="Source Sans Pro"/>
          <w:sz w:val="20"/>
        </w:rPr>
        <w:t xml:space="preserve">: </w:t>
      </w:r>
      <w:r w:rsidR="001D3347" w:rsidRPr="001D3347">
        <w:rPr>
          <w:rFonts w:ascii="Source Sans Pro" w:hAnsi="Source Sans Pro" w:cs="Source Sans Pro"/>
          <w:sz w:val="20"/>
        </w:rPr>
        <w:t>M&amp;G Real Estate Limited</w:t>
      </w:r>
    </w:p>
    <w:p w14:paraId="0451684D" w14:textId="4D666848" w:rsidR="000D5529" w:rsidRDefault="000D5529" w:rsidP="0095689E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color w:val="0087A8"/>
          <w:sz w:val="22"/>
          <w:szCs w:val="22"/>
        </w:rPr>
      </w:pPr>
    </w:p>
    <w:p w14:paraId="6B455DB2" w14:textId="1F99D5EA" w:rsidR="00D038EC" w:rsidRDefault="00476181" w:rsidP="00380684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color w:val="auto"/>
          <w:sz w:val="22"/>
          <w:szCs w:val="22"/>
        </w:rPr>
      </w:pPr>
      <w:r>
        <w:rPr>
          <w:rFonts w:ascii="Source Sans Pro" w:hAnsi="Source Sans Pro" w:cs="Source Sans Pro"/>
          <w:color w:val="0087A8"/>
          <w:sz w:val="22"/>
          <w:szCs w:val="22"/>
        </w:rPr>
        <w:t>28</w:t>
      </w:r>
      <w:r w:rsidR="00F4687F" w:rsidRPr="0042305A">
        <w:rPr>
          <w:rFonts w:ascii="Source Sans Pro" w:hAnsi="Source Sans Pro" w:cs="Source Sans Pro"/>
          <w:color w:val="0087A8"/>
          <w:sz w:val="22"/>
          <w:szCs w:val="22"/>
        </w:rPr>
        <w:t>.</w:t>
      </w:r>
      <w:r w:rsidR="007E161B" w:rsidRPr="0042305A">
        <w:rPr>
          <w:rFonts w:ascii="Source Sans Pro" w:hAnsi="Source Sans Pro" w:cs="Source Sans Pro"/>
          <w:color w:val="0087A8"/>
          <w:sz w:val="22"/>
          <w:szCs w:val="22"/>
        </w:rPr>
        <w:t xml:space="preserve"> </w:t>
      </w:r>
      <w:r w:rsidR="00D038EC">
        <w:rPr>
          <w:rFonts w:ascii="Source Sans Pro" w:hAnsi="Source Sans Pro" w:cs="Source Sans Pro"/>
          <w:color w:val="0087A8"/>
          <w:sz w:val="22"/>
          <w:szCs w:val="22"/>
        </w:rPr>
        <w:t>Mai</w:t>
      </w:r>
      <w:r w:rsidR="00F67CE0" w:rsidRPr="0042305A">
        <w:rPr>
          <w:rFonts w:ascii="Source Sans Pro" w:hAnsi="Source Sans Pro" w:cs="Source Sans Pro"/>
          <w:color w:val="0087A8"/>
          <w:sz w:val="22"/>
          <w:szCs w:val="22"/>
        </w:rPr>
        <w:t xml:space="preserve"> 202</w:t>
      </w:r>
      <w:r w:rsidR="00EC051A">
        <w:rPr>
          <w:rFonts w:ascii="Source Sans Pro" w:hAnsi="Source Sans Pro" w:cs="Source Sans Pro"/>
          <w:color w:val="0087A8"/>
          <w:sz w:val="22"/>
          <w:szCs w:val="22"/>
        </w:rPr>
        <w:t>5</w:t>
      </w:r>
      <w:r w:rsidR="007D5A52" w:rsidRPr="0042305A">
        <w:rPr>
          <w:rFonts w:ascii="Source Sans Pro" w:hAnsi="Source Sans Pro" w:cs="Source Sans Pro"/>
          <w:color w:val="0087A8"/>
          <w:sz w:val="22"/>
          <w:szCs w:val="22"/>
        </w:rPr>
        <w:t xml:space="preserve">, </w:t>
      </w:r>
      <w:r w:rsidR="00D038EC">
        <w:rPr>
          <w:rFonts w:ascii="Source Sans Pro" w:hAnsi="Source Sans Pro" w:cs="Source Sans Pro"/>
          <w:color w:val="0087A8"/>
          <w:sz w:val="22"/>
          <w:szCs w:val="22"/>
        </w:rPr>
        <w:t>Münche</w:t>
      </w:r>
      <w:r w:rsidR="000D5529">
        <w:rPr>
          <w:rFonts w:ascii="Source Sans Pro" w:hAnsi="Source Sans Pro" w:cs="Source Sans Pro"/>
          <w:color w:val="0087A8"/>
          <w:sz w:val="22"/>
          <w:szCs w:val="22"/>
        </w:rPr>
        <w:t>n</w:t>
      </w:r>
      <w:r w:rsidR="007D5A52" w:rsidRPr="0042305A">
        <w:rPr>
          <w:rFonts w:ascii="Source Sans Pro" w:hAnsi="Source Sans Pro" w:cs="Source Sans Pro"/>
          <w:color w:val="0087A8"/>
          <w:sz w:val="22"/>
          <w:szCs w:val="22"/>
        </w:rPr>
        <w:t>.</w:t>
      </w:r>
      <w:r w:rsidR="007D5A52" w:rsidRPr="0042305A">
        <w:rPr>
          <w:rFonts w:ascii="Source Sans Pro" w:hAnsi="Source Sans Pro" w:cs="Source Sans Pro"/>
          <w:color w:val="0086A8"/>
          <w:sz w:val="22"/>
          <w:szCs w:val="22"/>
        </w:rPr>
        <w:t xml:space="preserve"> </w:t>
      </w:r>
      <w:r w:rsidR="00D038EC" w:rsidRPr="00D038EC">
        <w:rPr>
          <w:rFonts w:ascii="Source Sans Pro" w:hAnsi="Source Sans Pro" w:cs="Source Sans Pro"/>
          <w:color w:val="auto"/>
          <w:sz w:val="22"/>
          <w:szCs w:val="22"/>
        </w:rPr>
        <w:t xml:space="preserve">Die </w:t>
      </w:r>
      <w:proofErr w:type="spellStart"/>
      <w:r w:rsidR="00D038EC" w:rsidRPr="00D038EC">
        <w:rPr>
          <w:rFonts w:ascii="Source Sans Pro" w:hAnsi="Source Sans Pro" w:cs="Source Sans Pro"/>
          <w:color w:val="auto"/>
          <w:sz w:val="22"/>
          <w:szCs w:val="22"/>
        </w:rPr>
        <w:t>Mesterheide</w:t>
      </w:r>
      <w:proofErr w:type="spellEnd"/>
      <w:r w:rsidR="00D038EC" w:rsidRPr="00D038EC">
        <w:rPr>
          <w:rFonts w:ascii="Source Sans Pro" w:hAnsi="Source Sans Pro" w:cs="Source Sans Pro"/>
          <w:color w:val="auto"/>
          <w:sz w:val="22"/>
          <w:szCs w:val="22"/>
        </w:rPr>
        <w:t xml:space="preserve"> </w:t>
      </w:r>
      <w:proofErr w:type="spellStart"/>
      <w:r w:rsidR="00D038EC" w:rsidRPr="00D038EC">
        <w:rPr>
          <w:rFonts w:ascii="Source Sans Pro" w:hAnsi="Source Sans Pro" w:cs="Source Sans Pro"/>
          <w:color w:val="auto"/>
          <w:sz w:val="22"/>
          <w:szCs w:val="22"/>
        </w:rPr>
        <w:t>Rockel</w:t>
      </w:r>
      <w:proofErr w:type="spellEnd"/>
      <w:r w:rsidR="00D038EC" w:rsidRPr="00D038EC">
        <w:rPr>
          <w:rFonts w:ascii="Source Sans Pro" w:hAnsi="Source Sans Pro" w:cs="Source Sans Pro"/>
          <w:color w:val="auto"/>
          <w:sz w:val="22"/>
          <w:szCs w:val="22"/>
        </w:rPr>
        <w:t xml:space="preserve"> </w:t>
      </w:r>
      <w:proofErr w:type="spellStart"/>
      <w:r w:rsidR="00D038EC" w:rsidRPr="00D038EC">
        <w:rPr>
          <w:rFonts w:ascii="Source Sans Pro" w:hAnsi="Source Sans Pro" w:cs="Source Sans Pro"/>
          <w:color w:val="auto"/>
          <w:sz w:val="22"/>
          <w:szCs w:val="22"/>
        </w:rPr>
        <w:t>Hirz</w:t>
      </w:r>
      <w:proofErr w:type="spellEnd"/>
      <w:r w:rsidR="00D038EC" w:rsidRPr="00D038EC">
        <w:rPr>
          <w:rFonts w:ascii="Source Sans Pro" w:hAnsi="Source Sans Pro" w:cs="Source Sans Pro"/>
          <w:color w:val="auto"/>
          <w:sz w:val="22"/>
          <w:szCs w:val="22"/>
        </w:rPr>
        <w:t xml:space="preserve"> </w:t>
      </w:r>
      <w:proofErr w:type="spellStart"/>
      <w:r w:rsidR="00D038EC" w:rsidRPr="00D038EC">
        <w:rPr>
          <w:rFonts w:ascii="Source Sans Pro" w:hAnsi="Source Sans Pro" w:cs="Source Sans Pro"/>
          <w:color w:val="auto"/>
          <w:sz w:val="22"/>
          <w:szCs w:val="22"/>
        </w:rPr>
        <w:t>Trowe</w:t>
      </w:r>
      <w:proofErr w:type="spellEnd"/>
      <w:r w:rsidR="00D038EC" w:rsidRPr="00D038EC">
        <w:rPr>
          <w:rFonts w:ascii="Source Sans Pro" w:hAnsi="Source Sans Pro" w:cs="Source Sans Pro"/>
          <w:color w:val="auto"/>
          <w:sz w:val="22"/>
          <w:szCs w:val="22"/>
        </w:rPr>
        <w:t xml:space="preserve"> (MRH </w:t>
      </w:r>
      <w:proofErr w:type="spellStart"/>
      <w:r w:rsidR="00D038EC" w:rsidRPr="00D038EC">
        <w:rPr>
          <w:rFonts w:ascii="Source Sans Pro" w:hAnsi="Source Sans Pro" w:cs="Source Sans Pro"/>
          <w:color w:val="auto"/>
          <w:sz w:val="22"/>
          <w:szCs w:val="22"/>
        </w:rPr>
        <w:t>Trowe</w:t>
      </w:r>
      <w:proofErr w:type="spellEnd"/>
      <w:r w:rsidR="00D038EC" w:rsidRPr="00D038EC">
        <w:rPr>
          <w:rFonts w:ascii="Source Sans Pro" w:hAnsi="Source Sans Pro" w:cs="Source Sans Pro"/>
          <w:color w:val="auto"/>
          <w:sz w:val="22"/>
          <w:szCs w:val="22"/>
        </w:rPr>
        <w:t>), ein führender Industriemakler mit Hauptsitz in Frankfurt am Main, hat</w:t>
      </w:r>
      <w:r w:rsidR="004526C3">
        <w:rPr>
          <w:rFonts w:ascii="Source Sans Pro" w:hAnsi="Source Sans Pro" w:cs="Source Sans Pro"/>
          <w:color w:val="auto"/>
          <w:sz w:val="22"/>
          <w:szCs w:val="22"/>
        </w:rPr>
        <w:t xml:space="preserve"> seinen Mietvertrag von</w:t>
      </w:r>
      <w:r w:rsidR="00D038EC" w:rsidRPr="00D038EC">
        <w:rPr>
          <w:rFonts w:ascii="Source Sans Pro" w:hAnsi="Source Sans Pro" w:cs="Source Sans Pro"/>
          <w:color w:val="auto"/>
          <w:sz w:val="22"/>
          <w:szCs w:val="22"/>
        </w:rPr>
        <w:t xml:space="preserve"> rund 950 m² Bürofläche in der </w:t>
      </w:r>
      <w:proofErr w:type="spellStart"/>
      <w:r w:rsidR="00D038EC" w:rsidRPr="00D038EC">
        <w:rPr>
          <w:rFonts w:ascii="Source Sans Pro" w:hAnsi="Source Sans Pro" w:cs="Source Sans Pro"/>
          <w:color w:val="auto"/>
          <w:sz w:val="22"/>
          <w:szCs w:val="22"/>
        </w:rPr>
        <w:t>Radlkoferstraße</w:t>
      </w:r>
      <w:proofErr w:type="spellEnd"/>
      <w:r w:rsidR="00D038EC" w:rsidRPr="00D038EC">
        <w:rPr>
          <w:rFonts w:ascii="Source Sans Pro" w:hAnsi="Source Sans Pro" w:cs="Source Sans Pro"/>
          <w:color w:val="auto"/>
          <w:sz w:val="22"/>
          <w:szCs w:val="22"/>
        </w:rPr>
        <w:t xml:space="preserve"> 2 in München </w:t>
      </w:r>
      <w:r w:rsidR="004526C3">
        <w:rPr>
          <w:rFonts w:ascii="Source Sans Pro" w:hAnsi="Source Sans Pro" w:cs="Source Sans Pro"/>
          <w:color w:val="auto"/>
          <w:sz w:val="22"/>
          <w:szCs w:val="22"/>
        </w:rPr>
        <w:t>langfristig verlängert</w:t>
      </w:r>
      <w:r w:rsidR="00D038EC" w:rsidRPr="00D038EC">
        <w:rPr>
          <w:rFonts w:ascii="Source Sans Pro" w:hAnsi="Source Sans Pro" w:cs="Source Sans Pro"/>
          <w:color w:val="auto"/>
          <w:sz w:val="22"/>
          <w:szCs w:val="22"/>
        </w:rPr>
        <w:t xml:space="preserve">. </w:t>
      </w:r>
    </w:p>
    <w:p w14:paraId="688AB2A8" w14:textId="77777777" w:rsidR="00D038EC" w:rsidRDefault="00D038EC" w:rsidP="00380684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color w:val="auto"/>
          <w:sz w:val="22"/>
          <w:szCs w:val="22"/>
        </w:rPr>
      </w:pPr>
    </w:p>
    <w:p w14:paraId="2428D095" w14:textId="1546045E" w:rsidR="001D3347" w:rsidRDefault="00C61805" w:rsidP="001D3347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color w:val="auto"/>
          <w:sz w:val="22"/>
          <w:szCs w:val="22"/>
        </w:rPr>
      </w:pPr>
      <w:r w:rsidRPr="00C61805">
        <w:rPr>
          <w:rFonts w:ascii="Source Sans Pro" w:hAnsi="Source Sans Pro" w:cs="Source Sans Pro"/>
          <w:caps/>
          <w:color w:val="0086A8"/>
          <w:sz w:val="22"/>
          <w:szCs w:val="22"/>
        </w:rPr>
        <w:t>Moderne Arbeitsumgebung im Stadtteil Sendling</w:t>
      </w:r>
      <w:r w:rsidR="000D5529">
        <w:rPr>
          <w:rFonts w:ascii="Source Sans Pro" w:hAnsi="Source Sans Pro" w:cs="Source Sans Pro"/>
          <w:caps/>
          <w:color w:val="0086A8"/>
          <w:sz w:val="22"/>
          <w:szCs w:val="22"/>
        </w:rPr>
        <w:br/>
      </w:r>
      <w:r w:rsidR="00B3485A" w:rsidRPr="00B3485A">
        <w:rPr>
          <w:rFonts w:ascii="Source Sans Pro" w:hAnsi="Source Sans Pro" w:cs="Source Sans Pro"/>
          <w:color w:val="auto"/>
          <w:sz w:val="22"/>
          <w:szCs w:val="22"/>
        </w:rPr>
        <w:t xml:space="preserve">Die Immobilie in der </w:t>
      </w:r>
      <w:proofErr w:type="spellStart"/>
      <w:r w:rsidR="00B3485A" w:rsidRPr="00B3485A">
        <w:rPr>
          <w:rFonts w:ascii="Source Sans Pro" w:hAnsi="Source Sans Pro" w:cs="Source Sans Pro"/>
          <w:color w:val="auto"/>
          <w:sz w:val="22"/>
          <w:szCs w:val="22"/>
        </w:rPr>
        <w:t>Radlkoferstraße</w:t>
      </w:r>
      <w:proofErr w:type="spellEnd"/>
      <w:r w:rsidR="00B3485A" w:rsidRPr="00B3485A">
        <w:rPr>
          <w:rFonts w:ascii="Source Sans Pro" w:hAnsi="Source Sans Pro" w:cs="Source Sans Pro"/>
          <w:color w:val="auto"/>
          <w:sz w:val="22"/>
          <w:szCs w:val="22"/>
        </w:rPr>
        <w:t xml:space="preserve"> 2 ist ein modernes Bürogebäude mit Natursteinfassade und großzügigen Fensterflächen. Die Flächen sind auf fünf Etagen verteilt. Der Standort liegt im Münchener Stadtteil Sendling und verfügt über eine hauseigene Tiefgarage.</w:t>
      </w:r>
      <w:r w:rsidR="001D3347">
        <w:rPr>
          <w:rFonts w:ascii="Source Sans Pro" w:hAnsi="Source Sans Pro" w:cs="Source Sans Pro"/>
          <w:color w:val="auto"/>
          <w:sz w:val="22"/>
          <w:szCs w:val="22"/>
        </w:rPr>
        <w:t xml:space="preserve"> </w:t>
      </w:r>
      <w:r w:rsidR="001D3347" w:rsidRPr="00B3485A">
        <w:rPr>
          <w:rFonts w:ascii="Source Sans Pro" w:hAnsi="Source Sans Pro" w:cs="Source Sans Pro"/>
          <w:color w:val="auto"/>
          <w:sz w:val="22"/>
          <w:szCs w:val="22"/>
        </w:rPr>
        <w:t xml:space="preserve">Eigentümerin der Liegenschaft ist </w:t>
      </w:r>
      <w:r w:rsidR="001D3347">
        <w:rPr>
          <w:rFonts w:ascii="Source Sans Pro" w:hAnsi="Source Sans Pro" w:cs="Source Sans Pro"/>
          <w:color w:val="auto"/>
          <w:sz w:val="22"/>
          <w:szCs w:val="22"/>
        </w:rPr>
        <w:t xml:space="preserve">eine </w:t>
      </w:r>
      <w:r w:rsidR="001D3347" w:rsidRPr="00B3485A">
        <w:rPr>
          <w:rFonts w:ascii="Source Sans Pro" w:hAnsi="Source Sans Pro" w:cs="Source Sans Pro"/>
          <w:color w:val="auto"/>
          <w:sz w:val="22"/>
          <w:szCs w:val="22"/>
        </w:rPr>
        <w:t>durch M&amp;G Real Estate, Frankfurt am Main</w:t>
      </w:r>
      <w:r w:rsidR="001D3347">
        <w:rPr>
          <w:rFonts w:ascii="Source Sans Pro" w:hAnsi="Source Sans Pro" w:cs="Source Sans Pro"/>
          <w:color w:val="auto"/>
          <w:sz w:val="22"/>
          <w:szCs w:val="22"/>
        </w:rPr>
        <w:t>, vertretene Gesells</w:t>
      </w:r>
      <w:bookmarkStart w:id="0" w:name="_GoBack"/>
      <w:bookmarkEnd w:id="0"/>
      <w:r w:rsidR="001D3347">
        <w:rPr>
          <w:rFonts w:ascii="Source Sans Pro" w:hAnsi="Source Sans Pro" w:cs="Source Sans Pro"/>
          <w:color w:val="auto"/>
          <w:sz w:val="22"/>
          <w:szCs w:val="22"/>
        </w:rPr>
        <w:t>chaft</w:t>
      </w:r>
      <w:r w:rsidR="001D3347" w:rsidRPr="00B3485A">
        <w:rPr>
          <w:rFonts w:ascii="Source Sans Pro" w:hAnsi="Source Sans Pro" w:cs="Source Sans Pro"/>
          <w:color w:val="auto"/>
          <w:sz w:val="22"/>
          <w:szCs w:val="22"/>
        </w:rPr>
        <w:t>.</w:t>
      </w:r>
    </w:p>
    <w:p w14:paraId="3E42C798" w14:textId="2A15DF6B" w:rsidR="00B3485A" w:rsidRDefault="00B3485A" w:rsidP="00380684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color w:val="auto"/>
          <w:sz w:val="22"/>
          <w:szCs w:val="22"/>
        </w:rPr>
      </w:pPr>
    </w:p>
    <w:p w14:paraId="22B326C4" w14:textId="77777777" w:rsidR="001D3347" w:rsidRDefault="001D3347" w:rsidP="001D3347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caps/>
          <w:color w:val="0086A8"/>
          <w:sz w:val="22"/>
          <w:szCs w:val="22"/>
        </w:rPr>
      </w:pPr>
      <w:r w:rsidRPr="00D038EC">
        <w:rPr>
          <w:rFonts w:ascii="Source Sans Pro" w:hAnsi="Source Sans Pro" w:cs="Source Sans Pro"/>
          <w:caps/>
          <w:color w:val="0086A8"/>
          <w:sz w:val="22"/>
          <w:szCs w:val="22"/>
        </w:rPr>
        <w:t>Vermittlung durch GPP-Netzwerk</w:t>
      </w:r>
    </w:p>
    <w:p w14:paraId="54F5DAA8" w14:textId="29A09D3A" w:rsidR="001D3347" w:rsidRPr="001D3347" w:rsidRDefault="001D3347" w:rsidP="001D3347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color w:val="auto"/>
          <w:sz w:val="22"/>
          <w:szCs w:val="22"/>
        </w:rPr>
      </w:pPr>
      <w:r w:rsidRPr="001D3347">
        <w:rPr>
          <w:rFonts w:ascii="Source Sans Pro" w:hAnsi="Source Sans Pro" w:cs="Source Sans Pro"/>
          <w:color w:val="auto"/>
          <w:sz w:val="22"/>
          <w:szCs w:val="22"/>
        </w:rPr>
        <w:t xml:space="preserve">Als Bestandskunde von </w:t>
      </w:r>
      <w:proofErr w:type="spellStart"/>
      <w:r w:rsidRPr="001D3347">
        <w:rPr>
          <w:rFonts w:ascii="Source Sans Pro" w:hAnsi="Source Sans Pro" w:cs="Source Sans Pro"/>
          <w:color w:val="auto"/>
          <w:sz w:val="22"/>
          <w:szCs w:val="22"/>
        </w:rPr>
        <w:t>blackolive</w:t>
      </w:r>
      <w:proofErr w:type="spellEnd"/>
      <w:r w:rsidRPr="001D3347">
        <w:rPr>
          <w:rFonts w:ascii="Source Sans Pro" w:hAnsi="Source Sans Pro" w:cs="Source Sans Pro"/>
          <w:color w:val="auto"/>
          <w:sz w:val="22"/>
          <w:szCs w:val="22"/>
        </w:rPr>
        <w:t xml:space="preserve"> stand für MRH </w:t>
      </w:r>
      <w:proofErr w:type="spellStart"/>
      <w:r w:rsidRPr="001D3347">
        <w:rPr>
          <w:rFonts w:ascii="Source Sans Pro" w:hAnsi="Source Sans Pro" w:cs="Source Sans Pro"/>
          <w:color w:val="auto"/>
          <w:sz w:val="22"/>
          <w:szCs w:val="22"/>
        </w:rPr>
        <w:t>Trowe</w:t>
      </w:r>
      <w:proofErr w:type="spellEnd"/>
      <w:r w:rsidRPr="001D3347">
        <w:rPr>
          <w:rFonts w:ascii="Source Sans Pro" w:hAnsi="Source Sans Pro" w:cs="Source Sans Pro"/>
          <w:color w:val="auto"/>
          <w:sz w:val="22"/>
          <w:szCs w:val="22"/>
        </w:rPr>
        <w:t xml:space="preserve"> die Verlängerung ihres Mietvertrags für </w:t>
      </w:r>
      <w:r w:rsidR="00476181">
        <w:rPr>
          <w:rFonts w:ascii="Source Sans Pro" w:hAnsi="Source Sans Pro" w:cs="Source Sans Pro"/>
          <w:color w:val="auto"/>
          <w:sz w:val="22"/>
          <w:szCs w:val="22"/>
        </w:rPr>
        <w:t xml:space="preserve">die </w:t>
      </w:r>
      <w:r w:rsidRPr="001D3347">
        <w:rPr>
          <w:rFonts w:ascii="Source Sans Pro" w:hAnsi="Source Sans Pro" w:cs="Source Sans Pro"/>
          <w:color w:val="auto"/>
          <w:sz w:val="22"/>
          <w:szCs w:val="22"/>
        </w:rPr>
        <w:t xml:space="preserve">Bürofläche in München an. Über das bundesweite Netzwerk German Property Partners (GPP) konnte </w:t>
      </w:r>
      <w:r w:rsidR="00476181">
        <w:rPr>
          <w:rFonts w:ascii="Source Sans Pro" w:hAnsi="Source Sans Pro" w:cs="Source Sans Pro"/>
          <w:color w:val="auto"/>
          <w:sz w:val="22"/>
          <w:szCs w:val="22"/>
        </w:rPr>
        <w:t xml:space="preserve"> </w:t>
      </w:r>
      <w:r w:rsidRPr="001D3347">
        <w:rPr>
          <w:rFonts w:ascii="Source Sans Pro" w:hAnsi="Source Sans Pro" w:cs="Source Sans Pro"/>
          <w:color w:val="auto"/>
          <w:sz w:val="22"/>
          <w:szCs w:val="22"/>
        </w:rPr>
        <w:t>E &amp; G Immobilien beratend unterstützen. Die enge Zusammenarbeit der beiden GPP-Mitglieder ermöglichte eine passgenaue Beratung zwischen Mieter und Eigentümer.</w:t>
      </w:r>
    </w:p>
    <w:p w14:paraId="1CE31322" w14:textId="280B4F81" w:rsidR="006A7762" w:rsidRPr="007A1065" w:rsidRDefault="00195475" w:rsidP="001D3347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color w:val="auto"/>
          <w:sz w:val="22"/>
          <w:szCs w:val="22"/>
        </w:rPr>
      </w:pPr>
      <w:r w:rsidRPr="000D5529">
        <w:rPr>
          <w:rFonts w:ascii="Source Sans Pro" w:hAnsi="Source Sans Pro" w:cs="Source Sans Pro"/>
          <w:color w:val="auto"/>
          <w:sz w:val="22"/>
          <w:szCs w:val="22"/>
        </w:rPr>
        <w:lastRenderedPageBreak/>
        <w:br/>
      </w:r>
      <w:r w:rsidR="006A7762" w:rsidRPr="006A7762">
        <w:rPr>
          <w:rFonts w:ascii="Source Sans Pro" w:hAnsi="Source Sans Pro" w:cs="Arial"/>
          <w:b/>
          <w:sz w:val="20"/>
        </w:rPr>
        <w:t>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6621"/>
      </w:tblGrid>
      <w:tr w:rsidR="006A7762" w:rsidRPr="006A7762" w14:paraId="79F0DFB4" w14:textId="77777777" w:rsidTr="002A24B6">
        <w:tc>
          <w:tcPr>
            <w:tcW w:w="2235" w:type="dxa"/>
            <w:vAlign w:val="center"/>
          </w:tcPr>
          <w:p w14:paraId="4E61B96C" w14:textId="77777777" w:rsidR="006A7762" w:rsidRPr="000F4C19" w:rsidRDefault="006A7762" w:rsidP="002A24B6">
            <w:pPr>
              <w:spacing w:after="100" w:afterAutospacing="1"/>
              <w:rPr>
                <w:rFonts w:ascii="Source Sans Pro" w:hAnsi="Source Sans Pro" w:cs="Arial"/>
                <w:b/>
                <w:snapToGrid w:val="0"/>
                <w:sz w:val="20"/>
              </w:rPr>
            </w:pPr>
            <w:r w:rsidRPr="000F4C19">
              <w:rPr>
                <w:rFonts w:ascii="Source Sans Pro" w:hAnsi="Source Sans Pro" w:cs="Arial"/>
                <w:b/>
                <w:snapToGrid w:val="0"/>
                <w:sz w:val="20"/>
              </w:rPr>
              <w:t>Nutzungsart</w:t>
            </w:r>
          </w:p>
        </w:tc>
        <w:tc>
          <w:tcPr>
            <w:tcW w:w="6621" w:type="dxa"/>
            <w:vAlign w:val="center"/>
          </w:tcPr>
          <w:p w14:paraId="1613354F" w14:textId="4C599833" w:rsidR="006A7762" w:rsidRPr="000F4C19" w:rsidRDefault="00310294" w:rsidP="00C6758D">
            <w:pPr>
              <w:spacing w:after="100" w:afterAutospacing="1"/>
              <w:rPr>
                <w:rFonts w:ascii="Source Sans Pro" w:hAnsi="Source Sans Pro" w:cs="Arial"/>
                <w:snapToGrid w:val="0"/>
                <w:sz w:val="20"/>
              </w:rPr>
            </w:pPr>
            <w:r>
              <w:rPr>
                <w:rFonts w:ascii="Source Sans Pro" w:hAnsi="Source Sans Pro" w:cs="Arial"/>
                <w:snapToGrid w:val="0"/>
                <w:sz w:val="20"/>
              </w:rPr>
              <w:t>Bürofläche</w:t>
            </w:r>
          </w:p>
        </w:tc>
      </w:tr>
      <w:tr w:rsidR="006A7762" w:rsidRPr="00F60071" w14:paraId="70613309" w14:textId="77777777" w:rsidTr="002A24B6">
        <w:tc>
          <w:tcPr>
            <w:tcW w:w="2235" w:type="dxa"/>
            <w:vAlign w:val="center"/>
          </w:tcPr>
          <w:p w14:paraId="28C2EB96" w14:textId="77777777" w:rsidR="006A7762" w:rsidRPr="006A7762" w:rsidRDefault="006A7762" w:rsidP="002A24B6">
            <w:pPr>
              <w:spacing w:after="100" w:afterAutospacing="1"/>
              <w:rPr>
                <w:rFonts w:ascii="Source Sans Pro" w:hAnsi="Source Sans Pro" w:cs="Arial"/>
                <w:b/>
                <w:snapToGrid w:val="0"/>
                <w:sz w:val="20"/>
              </w:rPr>
            </w:pPr>
            <w:r w:rsidRPr="006A7762">
              <w:rPr>
                <w:rFonts w:ascii="Source Sans Pro" w:hAnsi="Source Sans Pro" w:cs="Arial"/>
                <w:b/>
                <w:snapToGrid w:val="0"/>
                <w:sz w:val="20"/>
              </w:rPr>
              <w:t>Vermittler</w:t>
            </w:r>
          </w:p>
        </w:tc>
        <w:tc>
          <w:tcPr>
            <w:tcW w:w="6621" w:type="dxa"/>
            <w:vAlign w:val="center"/>
          </w:tcPr>
          <w:p w14:paraId="58D4A23F" w14:textId="1BA6E40A" w:rsidR="00BB7FCA" w:rsidRPr="00BB3EC6" w:rsidRDefault="00C61805" w:rsidP="00C61805">
            <w:pPr>
              <w:rPr>
                <w:rFonts w:ascii="Source Sans Pro" w:hAnsi="Source Sans Pro" w:cs="Arial"/>
                <w:snapToGrid w:val="0"/>
                <w:sz w:val="20"/>
              </w:rPr>
            </w:pPr>
            <w:proofErr w:type="spellStart"/>
            <w:r>
              <w:rPr>
                <w:rFonts w:ascii="Source Sans Pro" w:hAnsi="Source Sans Pro" w:cs="Arial"/>
                <w:snapToGrid w:val="0"/>
                <w:sz w:val="20"/>
              </w:rPr>
              <w:t>blackolive</w:t>
            </w:r>
            <w:proofErr w:type="spellEnd"/>
            <w:r>
              <w:rPr>
                <w:rFonts w:ascii="Source Sans Pro" w:hAnsi="Source Sans Pro" w:cs="Arial"/>
                <w:snapToGrid w:val="0"/>
                <w:sz w:val="20"/>
              </w:rPr>
              <w:t xml:space="preserve"> </w:t>
            </w:r>
            <w:proofErr w:type="spellStart"/>
            <w:r>
              <w:rPr>
                <w:rFonts w:ascii="Source Sans Pro" w:hAnsi="Source Sans Pro" w:cs="Arial"/>
                <w:snapToGrid w:val="0"/>
                <w:sz w:val="20"/>
              </w:rPr>
              <w:t>advisors</w:t>
            </w:r>
            <w:proofErr w:type="spellEnd"/>
            <w:r>
              <w:rPr>
                <w:rFonts w:ascii="Source Sans Pro" w:hAnsi="Source Sans Pro" w:cs="Arial"/>
                <w:snapToGrid w:val="0"/>
                <w:sz w:val="20"/>
              </w:rPr>
              <w:t xml:space="preserve"> GmbH</w:t>
            </w:r>
            <w:r w:rsidR="008B7260" w:rsidRPr="003E5D47">
              <w:rPr>
                <w:rFonts w:ascii="Source Sans Pro" w:hAnsi="Source Sans Pro" w:cs="Arial"/>
                <w:snapToGrid w:val="0"/>
                <w:sz w:val="20"/>
              </w:rPr>
              <w:t>, Mitglied von German Property Partners (GPP)</w:t>
            </w:r>
            <w:r w:rsidR="008B7260" w:rsidRPr="009422D5">
              <w:rPr>
                <w:rFonts w:ascii="Source Sans Pro" w:hAnsi="Source Sans Pro" w:cs="Arial"/>
                <w:snapToGrid w:val="0"/>
                <w:sz w:val="20"/>
              </w:rPr>
              <w:br/>
            </w:r>
            <w:r w:rsidR="00D038EC" w:rsidRPr="00D038EC">
              <w:rPr>
                <w:rFonts w:ascii="Source Sans Pro" w:hAnsi="Source Sans Pro" w:cs="Arial"/>
                <w:snapToGrid w:val="0"/>
                <w:sz w:val="20"/>
              </w:rPr>
              <w:t>E &amp; G Real Estate GmbH</w:t>
            </w:r>
            <w:r w:rsidR="007366D4" w:rsidRPr="007366D4">
              <w:rPr>
                <w:rFonts w:ascii="Source Sans Pro" w:hAnsi="Source Sans Pro" w:cs="Arial"/>
                <w:snapToGrid w:val="0"/>
                <w:sz w:val="20"/>
              </w:rPr>
              <w:t>, Mitglied von</w:t>
            </w:r>
            <w:r w:rsidR="007366D4" w:rsidRPr="009422D5">
              <w:rPr>
                <w:rFonts w:ascii="Source Sans Pro" w:hAnsi="Source Sans Pro" w:cs="Arial"/>
                <w:b/>
                <w:snapToGrid w:val="0"/>
                <w:sz w:val="20"/>
              </w:rPr>
              <w:t xml:space="preserve"> </w:t>
            </w:r>
            <w:r w:rsidR="007366D4" w:rsidRPr="003E5D47">
              <w:rPr>
                <w:rFonts w:ascii="Source Sans Pro" w:hAnsi="Source Sans Pro" w:cs="Arial"/>
                <w:snapToGrid w:val="0"/>
                <w:sz w:val="20"/>
              </w:rPr>
              <w:t>German Property Partners (GPP)</w:t>
            </w:r>
          </w:p>
        </w:tc>
      </w:tr>
      <w:tr w:rsidR="006A7762" w:rsidRPr="006A7762" w14:paraId="6004F9D5" w14:textId="77777777" w:rsidTr="002A24B6">
        <w:tc>
          <w:tcPr>
            <w:tcW w:w="2235" w:type="dxa"/>
            <w:vAlign w:val="center"/>
          </w:tcPr>
          <w:p w14:paraId="5BEFCC8A" w14:textId="77777777" w:rsidR="006A7762" w:rsidRPr="006A7762" w:rsidRDefault="006A7762" w:rsidP="002A24B6">
            <w:pPr>
              <w:spacing w:after="100" w:afterAutospacing="1"/>
              <w:rPr>
                <w:rFonts w:ascii="Source Sans Pro" w:hAnsi="Source Sans Pro" w:cs="Arial"/>
                <w:b/>
                <w:snapToGrid w:val="0"/>
                <w:sz w:val="20"/>
              </w:rPr>
            </w:pPr>
            <w:r w:rsidRPr="006A7762">
              <w:rPr>
                <w:rFonts w:ascii="Source Sans Pro" w:hAnsi="Source Sans Pro" w:cs="Arial"/>
                <w:b/>
                <w:snapToGrid w:val="0"/>
                <w:sz w:val="20"/>
              </w:rPr>
              <w:t>Stadt, Stadtteil</w:t>
            </w:r>
          </w:p>
        </w:tc>
        <w:tc>
          <w:tcPr>
            <w:tcW w:w="6621" w:type="dxa"/>
            <w:vAlign w:val="center"/>
          </w:tcPr>
          <w:p w14:paraId="1986B61B" w14:textId="3AD4ED14" w:rsidR="006A7762" w:rsidRPr="006A7762" w:rsidRDefault="00D038EC" w:rsidP="00D038EC">
            <w:pPr>
              <w:spacing w:after="100" w:afterAutospacing="1"/>
              <w:rPr>
                <w:rFonts w:ascii="Source Sans Pro" w:hAnsi="Source Sans Pro" w:cs="Arial"/>
                <w:snapToGrid w:val="0"/>
                <w:sz w:val="20"/>
              </w:rPr>
            </w:pPr>
            <w:r>
              <w:rPr>
                <w:rFonts w:ascii="Source Sans Pro" w:hAnsi="Source Sans Pro" w:cs="Arial"/>
                <w:snapToGrid w:val="0"/>
                <w:sz w:val="20"/>
              </w:rPr>
              <w:t>München</w:t>
            </w:r>
            <w:r w:rsidR="00BB3EC6">
              <w:rPr>
                <w:rFonts w:ascii="Source Sans Pro" w:hAnsi="Source Sans Pro" w:cs="Arial"/>
                <w:snapToGrid w:val="0"/>
                <w:sz w:val="20"/>
              </w:rPr>
              <w:t xml:space="preserve">, </w:t>
            </w:r>
            <w:r w:rsidRPr="00D038EC">
              <w:rPr>
                <w:rFonts w:ascii="Source Sans Pro" w:hAnsi="Source Sans Pro" w:cs="Arial"/>
                <w:snapToGrid w:val="0"/>
                <w:sz w:val="20"/>
              </w:rPr>
              <w:t>Sendling</w:t>
            </w:r>
          </w:p>
        </w:tc>
      </w:tr>
      <w:tr w:rsidR="006A7762" w:rsidRPr="006A7762" w14:paraId="3AE4F348" w14:textId="77777777" w:rsidTr="002A24B6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39F139EB" w14:textId="77777777" w:rsidR="006A7762" w:rsidRPr="006A7762" w:rsidRDefault="006A7762" w:rsidP="002A24B6">
            <w:pPr>
              <w:spacing w:after="100" w:afterAutospacing="1"/>
              <w:rPr>
                <w:rFonts w:ascii="Source Sans Pro" w:hAnsi="Source Sans Pro" w:cs="Arial"/>
                <w:b/>
                <w:snapToGrid w:val="0"/>
                <w:sz w:val="20"/>
              </w:rPr>
            </w:pPr>
            <w:r w:rsidRPr="006A7762">
              <w:rPr>
                <w:rFonts w:ascii="Source Sans Pro" w:hAnsi="Source Sans Pro" w:cs="Arial"/>
                <w:b/>
                <w:snapToGrid w:val="0"/>
                <w:sz w:val="20"/>
              </w:rPr>
              <w:t>Straße</w:t>
            </w:r>
          </w:p>
        </w:tc>
        <w:tc>
          <w:tcPr>
            <w:tcW w:w="6621" w:type="dxa"/>
            <w:tcBorders>
              <w:bottom w:val="single" w:sz="4" w:space="0" w:color="auto"/>
            </w:tcBorders>
            <w:vAlign w:val="center"/>
          </w:tcPr>
          <w:p w14:paraId="7647C888" w14:textId="024096EB" w:rsidR="006A7762" w:rsidRPr="006A7762" w:rsidRDefault="00D038EC" w:rsidP="002A24B6">
            <w:pPr>
              <w:spacing w:after="100" w:afterAutospacing="1"/>
              <w:rPr>
                <w:rFonts w:ascii="Source Sans Pro" w:hAnsi="Source Sans Pro" w:cs="Arial"/>
                <w:snapToGrid w:val="0"/>
                <w:sz w:val="20"/>
              </w:rPr>
            </w:pPr>
            <w:proofErr w:type="spellStart"/>
            <w:r w:rsidRPr="00D038EC">
              <w:rPr>
                <w:rFonts w:ascii="Source Sans Pro" w:hAnsi="Source Sans Pro" w:cs="Arial"/>
                <w:snapToGrid w:val="0"/>
                <w:sz w:val="20"/>
              </w:rPr>
              <w:t>Radlkoferstraße</w:t>
            </w:r>
            <w:proofErr w:type="spellEnd"/>
            <w:r w:rsidRPr="00D038EC">
              <w:rPr>
                <w:rFonts w:ascii="Source Sans Pro" w:hAnsi="Source Sans Pro" w:cs="Arial"/>
                <w:snapToGrid w:val="0"/>
                <w:sz w:val="20"/>
              </w:rPr>
              <w:t xml:space="preserve"> 2</w:t>
            </w:r>
          </w:p>
        </w:tc>
      </w:tr>
      <w:tr w:rsidR="006A7762" w:rsidRPr="006A7762" w14:paraId="3F2D591D" w14:textId="77777777" w:rsidTr="002A24B6">
        <w:tc>
          <w:tcPr>
            <w:tcW w:w="2235" w:type="dxa"/>
            <w:shd w:val="clear" w:color="auto" w:fill="FFFFFF" w:themeFill="background1"/>
            <w:vAlign w:val="center"/>
          </w:tcPr>
          <w:p w14:paraId="7C55DDF4" w14:textId="1BC1D6D7" w:rsidR="006A7762" w:rsidRPr="006A7762" w:rsidRDefault="00E23C5D" w:rsidP="00264E71">
            <w:pPr>
              <w:spacing w:after="100" w:afterAutospacing="1"/>
              <w:rPr>
                <w:rFonts w:ascii="Source Sans Pro" w:hAnsi="Source Sans Pro" w:cs="Arial"/>
                <w:b/>
                <w:snapToGrid w:val="0"/>
                <w:sz w:val="20"/>
              </w:rPr>
            </w:pPr>
            <w:r>
              <w:rPr>
                <w:rFonts w:ascii="Source Sans Pro" w:hAnsi="Source Sans Pro" w:cs="Arial"/>
                <w:b/>
                <w:snapToGrid w:val="0"/>
                <w:sz w:val="20"/>
              </w:rPr>
              <w:t>Eigentümer</w:t>
            </w:r>
          </w:p>
        </w:tc>
        <w:tc>
          <w:tcPr>
            <w:tcW w:w="6621" w:type="dxa"/>
            <w:shd w:val="clear" w:color="auto" w:fill="FFFFFF" w:themeFill="background1"/>
            <w:vAlign w:val="center"/>
          </w:tcPr>
          <w:p w14:paraId="0530E0D1" w14:textId="1746BD94" w:rsidR="006A7762" w:rsidRPr="00264E71" w:rsidRDefault="00354EC6" w:rsidP="00354EC6">
            <w:pPr>
              <w:spacing w:after="100" w:afterAutospacing="1"/>
              <w:rPr>
                <w:rFonts w:ascii="Source Sans Pro" w:hAnsi="Source Sans Pro" w:cs="Arial"/>
                <w:snapToGrid w:val="0"/>
                <w:sz w:val="20"/>
                <w:highlight w:val="yellow"/>
              </w:rPr>
            </w:pPr>
            <w:proofErr w:type="spellStart"/>
            <w:r w:rsidRPr="00354EC6">
              <w:rPr>
                <w:rFonts w:ascii="Source Sans Pro" w:hAnsi="Source Sans Pro" w:cs="Arial"/>
                <w:snapToGrid w:val="0"/>
                <w:sz w:val="20"/>
              </w:rPr>
              <w:t>Radlkoferstraße</w:t>
            </w:r>
            <w:proofErr w:type="spellEnd"/>
            <w:r w:rsidRPr="00354EC6">
              <w:rPr>
                <w:rFonts w:ascii="Source Sans Pro" w:hAnsi="Source Sans Pro" w:cs="Arial"/>
                <w:snapToGrid w:val="0"/>
                <w:sz w:val="20"/>
              </w:rPr>
              <w:t xml:space="preserve"> 2 </w:t>
            </w:r>
            <w:proofErr w:type="spellStart"/>
            <w:r w:rsidRPr="00354EC6">
              <w:rPr>
                <w:rFonts w:ascii="Source Sans Pro" w:hAnsi="Source Sans Pro" w:cs="Arial"/>
                <w:snapToGrid w:val="0"/>
                <w:sz w:val="20"/>
              </w:rPr>
              <w:t>S.à</w:t>
            </w:r>
            <w:proofErr w:type="spellEnd"/>
            <w:r w:rsidRPr="00354EC6">
              <w:rPr>
                <w:rFonts w:ascii="Source Sans Pro" w:hAnsi="Source Sans Pro" w:cs="Arial"/>
                <w:snapToGrid w:val="0"/>
                <w:sz w:val="20"/>
              </w:rPr>
              <w:t xml:space="preserve"> </w:t>
            </w:r>
            <w:proofErr w:type="spellStart"/>
            <w:r w:rsidRPr="00354EC6">
              <w:rPr>
                <w:rFonts w:ascii="Source Sans Pro" w:hAnsi="Source Sans Pro" w:cs="Arial"/>
                <w:snapToGrid w:val="0"/>
                <w:sz w:val="20"/>
              </w:rPr>
              <w:t>r.l</w:t>
            </w:r>
            <w:proofErr w:type="spellEnd"/>
            <w:r w:rsidRPr="00354EC6">
              <w:rPr>
                <w:rFonts w:ascii="Source Sans Pro" w:hAnsi="Source Sans Pro" w:cs="Arial"/>
                <w:snapToGrid w:val="0"/>
                <w:sz w:val="20"/>
              </w:rPr>
              <w:t>. vertreten durch M&amp;G Real Estate</w:t>
            </w:r>
          </w:p>
        </w:tc>
      </w:tr>
      <w:tr w:rsidR="006A7762" w:rsidRPr="006A7762" w14:paraId="544A4D5B" w14:textId="77777777" w:rsidTr="002A24B6">
        <w:tc>
          <w:tcPr>
            <w:tcW w:w="2235" w:type="dxa"/>
            <w:vAlign w:val="center"/>
          </w:tcPr>
          <w:p w14:paraId="49C0874D" w14:textId="153BD975" w:rsidR="006A7762" w:rsidRPr="006A7762" w:rsidRDefault="00264E71" w:rsidP="002A24B6">
            <w:pPr>
              <w:spacing w:after="100" w:afterAutospacing="1"/>
              <w:rPr>
                <w:rFonts w:ascii="Source Sans Pro" w:hAnsi="Source Sans Pro" w:cs="Arial"/>
                <w:b/>
                <w:snapToGrid w:val="0"/>
                <w:sz w:val="20"/>
              </w:rPr>
            </w:pPr>
            <w:r>
              <w:rPr>
                <w:rFonts w:ascii="Source Sans Pro" w:hAnsi="Source Sans Pro" w:cs="Arial"/>
                <w:b/>
                <w:snapToGrid w:val="0"/>
                <w:sz w:val="20"/>
              </w:rPr>
              <w:t>Mieter</w:t>
            </w:r>
          </w:p>
        </w:tc>
        <w:tc>
          <w:tcPr>
            <w:tcW w:w="6621" w:type="dxa"/>
            <w:vAlign w:val="center"/>
          </w:tcPr>
          <w:p w14:paraId="7A135FAC" w14:textId="505C193E" w:rsidR="006A7762" w:rsidRPr="006A7762" w:rsidRDefault="00D038EC" w:rsidP="00F623DE">
            <w:pPr>
              <w:spacing w:after="100" w:afterAutospacing="1"/>
              <w:rPr>
                <w:rFonts w:ascii="Source Sans Pro" w:hAnsi="Source Sans Pro" w:cs="Arial"/>
                <w:snapToGrid w:val="0"/>
                <w:sz w:val="20"/>
              </w:rPr>
            </w:pPr>
            <w:proofErr w:type="spellStart"/>
            <w:r w:rsidRPr="00D038EC">
              <w:rPr>
                <w:rFonts w:ascii="Source Sans Pro" w:hAnsi="Source Sans Pro" w:cs="Arial"/>
                <w:snapToGrid w:val="0"/>
                <w:sz w:val="20"/>
              </w:rPr>
              <w:t>Mesterheide</w:t>
            </w:r>
            <w:proofErr w:type="spellEnd"/>
            <w:r w:rsidRPr="00D038EC">
              <w:rPr>
                <w:rFonts w:ascii="Source Sans Pro" w:hAnsi="Source Sans Pro" w:cs="Arial"/>
                <w:snapToGrid w:val="0"/>
                <w:sz w:val="20"/>
              </w:rPr>
              <w:t xml:space="preserve"> </w:t>
            </w:r>
            <w:proofErr w:type="spellStart"/>
            <w:r w:rsidRPr="00D038EC">
              <w:rPr>
                <w:rFonts w:ascii="Source Sans Pro" w:hAnsi="Source Sans Pro" w:cs="Arial"/>
                <w:snapToGrid w:val="0"/>
                <w:sz w:val="20"/>
              </w:rPr>
              <w:t>Rockel</w:t>
            </w:r>
            <w:proofErr w:type="spellEnd"/>
            <w:r w:rsidRPr="00D038EC">
              <w:rPr>
                <w:rFonts w:ascii="Source Sans Pro" w:hAnsi="Source Sans Pro" w:cs="Arial"/>
                <w:snapToGrid w:val="0"/>
                <w:sz w:val="20"/>
              </w:rPr>
              <w:t xml:space="preserve"> </w:t>
            </w:r>
            <w:proofErr w:type="spellStart"/>
            <w:r w:rsidRPr="00D038EC">
              <w:rPr>
                <w:rFonts w:ascii="Source Sans Pro" w:hAnsi="Source Sans Pro" w:cs="Arial"/>
                <w:snapToGrid w:val="0"/>
                <w:sz w:val="20"/>
              </w:rPr>
              <w:t>Hirz</w:t>
            </w:r>
            <w:proofErr w:type="spellEnd"/>
            <w:r w:rsidRPr="00D038EC">
              <w:rPr>
                <w:rFonts w:ascii="Source Sans Pro" w:hAnsi="Source Sans Pro" w:cs="Arial"/>
                <w:snapToGrid w:val="0"/>
                <w:sz w:val="20"/>
              </w:rPr>
              <w:t xml:space="preserve"> </w:t>
            </w:r>
            <w:proofErr w:type="spellStart"/>
            <w:r w:rsidRPr="00D038EC">
              <w:rPr>
                <w:rFonts w:ascii="Source Sans Pro" w:hAnsi="Source Sans Pro" w:cs="Arial"/>
                <w:snapToGrid w:val="0"/>
                <w:sz w:val="20"/>
              </w:rPr>
              <w:t>Trowe</w:t>
            </w:r>
            <w:proofErr w:type="spellEnd"/>
            <w:r w:rsidRPr="00D038EC">
              <w:rPr>
                <w:rFonts w:ascii="Source Sans Pro" w:hAnsi="Source Sans Pro" w:cs="Arial"/>
                <w:snapToGrid w:val="0"/>
                <w:sz w:val="20"/>
              </w:rPr>
              <w:t xml:space="preserve"> AG Holding</w:t>
            </w:r>
          </w:p>
        </w:tc>
      </w:tr>
      <w:tr w:rsidR="006A7762" w:rsidRPr="006A7762" w14:paraId="5A5C0200" w14:textId="77777777" w:rsidTr="002A24B6">
        <w:tc>
          <w:tcPr>
            <w:tcW w:w="2235" w:type="dxa"/>
            <w:vAlign w:val="center"/>
          </w:tcPr>
          <w:p w14:paraId="27698078" w14:textId="3A35E7CC" w:rsidR="00F623DE" w:rsidRPr="00F313D1" w:rsidRDefault="006A7762" w:rsidP="00BB7FCA">
            <w:pPr>
              <w:spacing w:after="100" w:afterAutospacing="1"/>
              <w:rPr>
                <w:rFonts w:ascii="Source Sans Pro" w:hAnsi="Source Sans Pro" w:cs="Arial"/>
                <w:b/>
                <w:snapToGrid w:val="0"/>
                <w:sz w:val="20"/>
              </w:rPr>
            </w:pPr>
            <w:r w:rsidRPr="00F313D1">
              <w:rPr>
                <w:rFonts w:ascii="Source Sans Pro" w:hAnsi="Source Sans Pro" w:cs="Arial"/>
                <w:b/>
                <w:snapToGrid w:val="0"/>
                <w:sz w:val="20"/>
              </w:rPr>
              <w:t xml:space="preserve">Vermietbare </w:t>
            </w:r>
            <w:r w:rsidR="00F623DE">
              <w:rPr>
                <w:rFonts w:ascii="Source Sans Pro" w:hAnsi="Source Sans Pro" w:cs="Arial"/>
                <w:b/>
                <w:snapToGrid w:val="0"/>
                <w:sz w:val="20"/>
              </w:rPr>
              <w:t>F</w:t>
            </w:r>
            <w:r w:rsidRPr="00F313D1">
              <w:rPr>
                <w:rFonts w:ascii="Source Sans Pro" w:hAnsi="Source Sans Pro" w:cs="Arial"/>
                <w:b/>
                <w:snapToGrid w:val="0"/>
                <w:sz w:val="20"/>
              </w:rPr>
              <w:t>läche</w:t>
            </w:r>
          </w:p>
        </w:tc>
        <w:tc>
          <w:tcPr>
            <w:tcW w:w="6621" w:type="dxa"/>
            <w:vAlign w:val="center"/>
          </w:tcPr>
          <w:p w14:paraId="15723B5C" w14:textId="1146CE56" w:rsidR="00BF3204" w:rsidRPr="00F313D1" w:rsidRDefault="005029E5" w:rsidP="00D038EC">
            <w:pPr>
              <w:spacing w:after="100" w:afterAutospacing="1"/>
              <w:rPr>
                <w:rFonts w:ascii="Source Sans Pro" w:hAnsi="Source Sans Pro" w:cs="Arial"/>
                <w:snapToGrid w:val="0"/>
                <w:sz w:val="20"/>
              </w:rPr>
            </w:pPr>
            <w:r w:rsidRPr="007815BA">
              <w:rPr>
                <w:rFonts w:ascii="Source Sans Pro" w:hAnsi="Source Sans Pro" w:cs="Arial"/>
                <w:snapToGrid w:val="0"/>
                <w:sz w:val="20"/>
              </w:rPr>
              <w:t xml:space="preserve">ca. </w:t>
            </w:r>
            <w:r w:rsidR="007366D4">
              <w:rPr>
                <w:rFonts w:ascii="Source Sans Pro" w:hAnsi="Source Sans Pro" w:cs="Arial"/>
                <w:snapToGrid w:val="0"/>
                <w:sz w:val="20"/>
              </w:rPr>
              <w:t>9</w:t>
            </w:r>
            <w:r w:rsidR="00D038EC">
              <w:rPr>
                <w:rFonts w:ascii="Source Sans Pro" w:hAnsi="Source Sans Pro" w:cs="Arial"/>
                <w:snapToGrid w:val="0"/>
                <w:sz w:val="20"/>
              </w:rPr>
              <w:t xml:space="preserve">50 </w:t>
            </w:r>
            <w:r w:rsidR="008F480D" w:rsidRPr="007815BA">
              <w:rPr>
                <w:rFonts w:ascii="Source Sans Pro" w:hAnsi="Source Sans Pro" w:cs="Arial"/>
                <w:snapToGrid w:val="0"/>
                <w:sz w:val="20"/>
              </w:rPr>
              <w:t>m²</w:t>
            </w:r>
          </w:p>
        </w:tc>
      </w:tr>
    </w:tbl>
    <w:p w14:paraId="573B1B59" w14:textId="77777777" w:rsidR="006A7762" w:rsidRPr="006A7762" w:rsidRDefault="006A7762" w:rsidP="007D5A52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sz w:val="22"/>
          <w:szCs w:val="22"/>
        </w:rPr>
      </w:pPr>
    </w:p>
    <w:p w14:paraId="24F7C797" w14:textId="77777777" w:rsidR="00DA733A" w:rsidRDefault="00DA733A" w:rsidP="00DA733A">
      <w:pPr>
        <w:pStyle w:val="EinfAbs"/>
        <w:tabs>
          <w:tab w:val="left" w:pos="200"/>
        </w:tabs>
        <w:jc w:val="both"/>
        <w:rPr>
          <w:rFonts w:ascii="Source Sans Pro" w:hAnsi="Source Sans Pro" w:cs="Source Sans Pro"/>
          <w:sz w:val="22"/>
          <w:szCs w:val="22"/>
        </w:rPr>
      </w:pPr>
    </w:p>
    <w:p w14:paraId="50B0AF24" w14:textId="77777777" w:rsidR="00DA733A" w:rsidRPr="006456EA" w:rsidRDefault="00DA733A" w:rsidP="00DA733A">
      <w:pPr>
        <w:pStyle w:val="EinfAbs"/>
        <w:tabs>
          <w:tab w:val="left" w:pos="200"/>
        </w:tabs>
        <w:spacing w:line="220" w:lineRule="exact"/>
        <w:jc w:val="both"/>
        <w:rPr>
          <w:rFonts w:ascii="Source Sans Pro SemiBold" w:hAnsi="Source Sans Pro SemiBold" w:cs="Source Sans Pro"/>
          <w:b/>
          <w:bCs/>
          <w:caps/>
          <w:color w:val="0087A8"/>
          <w:sz w:val="18"/>
          <w:szCs w:val="18"/>
        </w:rPr>
      </w:pPr>
      <w:r w:rsidRPr="006456EA">
        <w:rPr>
          <w:rFonts w:ascii="Source Sans Pro SemiBold" w:hAnsi="Source Sans Pro SemiBold" w:cs="Source Sans Pro SemiBold"/>
          <w:b/>
          <w:bCs/>
          <w:caps/>
          <w:color w:val="0087A8"/>
          <w:sz w:val="18"/>
          <w:szCs w:val="18"/>
        </w:rPr>
        <w:t xml:space="preserve">ÜBER GERMAN PROPERTY PARTNERS. </w:t>
      </w:r>
    </w:p>
    <w:p w14:paraId="47B60849" w14:textId="34A357DB" w:rsidR="00E1280F" w:rsidRPr="00E1280F" w:rsidRDefault="00476181" w:rsidP="00E1280F">
      <w:pPr>
        <w:pStyle w:val="EinfAbs"/>
        <w:tabs>
          <w:tab w:val="left" w:pos="200"/>
        </w:tabs>
        <w:spacing w:line="220" w:lineRule="exact"/>
        <w:jc w:val="both"/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</w:pPr>
      <w:hyperlink r:id="rId8" w:history="1">
        <w:r w:rsidR="00E1280F" w:rsidRPr="00E1280F">
          <w:rPr>
            <w:rFonts w:ascii="Source Sans Pro SemiBold" w:hAnsi="Source Sans Pro SemiBold" w:cs="Source Sans Pro SemiBold"/>
            <w:bCs/>
            <w:caps/>
            <w:color w:val="0087A8"/>
            <w:sz w:val="18"/>
            <w:szCs w:val="18"/>
          </w:rPr>
          <w:t>German Property Partners</w:t>
        </w:r>
      </w:hyperlink>
      <w:r w:rsidR="00E1280F" w:rsidRPr="00E1280F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 xml:space="preserve"> (GPP) ist ein deutschlandweites Netzwerk lokal führender Gewerbe-Immobiliendienstleister. Hierzu gehören Grossmann &amp; Berger</w:t>
      </w:r>
      <w:r w:rsidR="00E277CC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 xml:space="preserve"> Immobilien</w:t>
      </w:r>
      <w:r w:rsidR="00E1280F" w:rsidRPr="00E1280F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 xml:space="preserve">, Anteon Immobilien, GREIF &amp; CONTZEN Immobilien, blackolive und E &amp; G Real Estate. Es zeichnet sich durch tiefe Marktkenntnisse vor Ort, langjährig für die Partnerunternehmen tätige Immobilienberater und das persönliche Engagement der Gesellschafter und Geschäftsführer aus. </w:t>
      </w:r>
    </w:p>
    <w:p w14:paraId="0E6D674A" w14:textId="77777777" w:rsidR="00E1280F" w:rsidRPr="00E1280F" w:rsidRDefault="00E1280F" w:rsidP="00E1280F">
      <w:pPr>
        <w:pStyle w:val="EinfAbs"/>
        <w:tabs>
          <w:tab w:val="left" w:pos="200"/>
        </w:tabs>
        <w:spacing w:line="220" w:lineRule="exact"/>
        <w:jc w:val="both"/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</w:pPr>
    </w:p>
    <w:p w14:paraId="36C5C800" w14:textId="77777777" w:rsidR="00E1280F" w:rsidRPr="00354EC6" w:rsidRDefault="00E1280F" w:rsidP="00E1280F">
      <w:pPr>
        <w:pStyle w:val="EinfAbs"/>
        <w:tabs>
          <w:tab w:val="left" w:pos="200"/>
        </w:tabs>
        <w:spacing w:line="220" w:lineRule="exact"/>
        <w:jc w:val="both"/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</w:pPr>
      <w:r w:rsidRPr="00E1280F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 xml:space="preserve">Das Netzwerk verfügt in den Top-7-Städten Hamburg, Berlin, Düsseldorf, Köln|Bonn, Frankfurt, Stuttgart und München über eigene Standorte und bietet Dienstleistungen in den Bereichen Immobilien-Investments, gewerbliche Vermietung, unternehmerisches Immobilienmanagement (CREM), Immobilienbewertung und Research an. Bank-, Finanzierungs- und Verwaltungs-Dienstleistungen </w:t>
      </w:r>
      <w:r w:rsidRPr="00354EC6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 xml:space="preserve">runden das Leistungsspektrum ab. </w:t>
      </w:r>
    </w:p>
    <w:p w14:paraId="24310FE5" w14:textId="77777777" w:rsidR="00E1280F" w:rsidRPr="00354EC6" w:rsidRDefault="00E1280F" w:rsidP="00E1280F">
      <w:pPr>
        <w:pStyle w:val="EinfAbs"/>
        <w:tabs>
          <w:tab w:val="left" w:pos="200"/>
        </w:tabs>
        <w:spacing w:line="220" w:lineRule="exact"/>
        <w:jc w:val="both"/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</w:pPr>
    </w:p>
    <w:p w14:paraId="48121A74" w14:textId="7FFF2768" w:rsidR="00BB7FCA" w:rsidRPr="00E1280F" w:rsidRDefault="00BB7FCA" w:rsidP="00BB7FCA">
      <w:pPr>
        <w:pStyle w:val="EinfAbs"/>
        <w:tabs>
          <w:tab w:val="left" w:pos="200"/>
        </w:tabs>
        <w:spacing w:line="220" w:lineRule="exact"/>
        <w:jc w:val="both"/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</w:pPr>
      <w:r w:rsidRPr="00354EC6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 xml:space="preserve">Aktuell sind </w:t>
      </w:r>
      <w:r w:rsidR="00354EC6" w:rsidRPr="00354EC6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>RUND 380</w:t>
      </w:r>
      <w:r w:rsidRPr="00354EC6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 xml:space="preserve"> Immobilienspezialisten für das Netzwerk tätig. 202</w:t>
      </w:r>
      <w:r w:rsidR="00354EC6" w:rsidRPr="00354EC6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>4</w:t>
      </w:r>
      <w:r w:rsidRPr="00354EC6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 xml:space="preserve"> vermittelte GPP deutschlandweit rund </w:t>
      </w:r>
      <w:r w:rsidR="00354EC6" w:rsidRPr="00354EC6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>35</w:t>
      </w:r>
      <w:r w:rsidRPr="00354EC6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 xml:space="preserve">0.000 m² Gewerbefläche und betreute ein Transaktionsvolumen in Höhe von rund </w:t>
      </w:r>
      <w:r w:rsidR="00354EC6" w:rsidRPr="00354EC6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>890 MIO</w:t>
      </w:r>
      <w:r w:rsidRPr="00354EC6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>. €.</w:t>
      </w:r>
    </w:p>
    <w:p w14:paraId="798D9DCB" w14:textId="77777777" w:rsidR="00BB7FCA" w:rsidRPr="006456EA" w:rsidRDefault="00BB7FCA" w:rsidP="00BB7FCA">
      <w:pPr>
        <w:pStyle w:val="EinfAbs"/>
        <w:tabs>
          <w:tab w:val="left" w:pos="200"/>
        </w:tabs>
        <w:spacing w:line="220" w:lineRule="exact"/>
        <w:jc w:val="both"/>
        <w:rPr>
          <w:rFonts w:ascii="Source Sans Pro" w:hAnsi="Source Sans Pro" w:cs="Source Sans Pro"/>
          <w:color w:val="0087A8"/>
          <w:sz w:val="18"/>
          <w:szCs w:val="18"/>
        </w:rPr>
      </w:pPr>
    </w:p>
    <w:p w14:paraId="48EB63CA" w14:textId="77777777" w:rsidR="00BB7FCA" w:rsidRDefault="00476181" w:rsidP="00BB7FCA">
      <w:pPr>
        <w:pStyle w:val="EinfAbs"/>
        <w:tabs>
          <w:tab w:val="left" w:pos="200"/>
        </w:tabs>
        <w:spacing w:line="220" w:lineRule="exact"/>
        <w:jc w:val="both"/>
        <w:rPr>
          <w:rFonts w:ascii="Source Sans Pro SemiBold" w:hAnsi="Source Sans Pro SemiBold" w:cs="Source Sans Pro"/>
          <w:b/>
          <w:bCs/>
          <w:color w:val="0087A8"/>
          <w:sz w:val="18"/>
          <w:szCs w:val="18"/>
        </w:rPr>
      </w:pPr>
      <w:hyperlink r:id="rId9" w:history="1">
        <w:r w:rsidR="00BB7FCA" w:rsidRPr="00F505E8">
          <w:rPr>
            <w:rStyle w:val="Hyperlink"/>
            <w:rFonts w:ascii="Source Sans Pro SemiBold" w:hAnsi="Source Sans Pro SemiBold" w:cs="Source Sans Pro SemiBold"/>
            <w:b/>
            <w:bCs/>
            <w:sz w:val="18"/>
            <w:szCs w:val="18"/>
          </w:rPr>
          <w:t>www.germanpropertypartners.de</w:t>
        </w:r>
      </w:hyperlink>
    </w:p>
    <w:p w14:paraId="09601DB8" w14:textId="77777777" w:rsidR="00BB7FCA" w:rsidRPr="00D56A51" w:rsidRDefault="00BB7FCA" w:rsidP="00BB7FCA">
      <w:pPr>
        <w:pStyle w:val="EinfAbs"/>
        <w:tabs>
          <w:tab w:val="left" w:pos="200"/>
        </w:tabs>
        <w:spacing w:line="220" w:lineRule="exact"/>
        <w:jc w:val="both"/>
        <w:rPr>
          <w:rFonts w:ascii="Source Sans Pro SemiBold" w:hAnsi="Source Sans Pro SemiBold" w:cs="Source Sans Pro"/>
          <w:b/>
          <w:bCs/>
          <w:color w:val="0087A8"/>
          <w:sz w:val="18"/>
          <w:szCs w:val="18"/>
        </w:rPr>
      </w:pPr>
      <w:r w:rsidRPr="00290672">
        <w:rPr>
          <w:rFonts w:ascii="Source Sans Pro SemiBold" w:hAnsi="Source Sans Pro SemiBold" w:cs="Source Sans Pro SemiBold"/>
          <w:bCs/>
          <w:sz w:val="14"/>
          <w:szCs w:val="14"/>
        </w:rPr>
        <w:t>Die</w:t>
      </w:r>
      <w:r>
        <w:rPr>
          <w:rFonts w:ascii="Source Sans Pro SemiBold" w:hAnsi="Source Sans Pro SemiBold" w:cs="Source Sans Pro SemiBold"/>
          <w:b/>
          <w:bCs/>
          <w:caps/>
          <w:sz w:val="14"/>
          <w:szCs w:val="14"/>
        </w:rPr>
        <w:t xml:space="preserve"> </w:t>
      </w:r>
      <w:r w:rsidRPr="00917410">
        <w:rPr>
          <w:rFonts w:ascii="Source Sans Pro SemiBold" w:hAnsi="Source Sans Pro SemiBold" w:cs="Source Sans Pro SemiBold"/>
          <w:b/>
          <w:bCs/>
          <w:caps/>
          <w:sz w:val="14"/>
          <w:szCs w:val="14"/>
        </w:rPr>
        <w:t>Datenschutzerklärung</w:t>
      </w:r>
      <w:r w:rsidRPr="00917410">
        <w:rPr>
          <w:rFonts w:ascii="Source Sans Pro" w:hAnsi="Source Sans Pro" w:cs="Source Sans Pro"/>
          <w:sz w:val="14"/>
          <w:szCs w:val="14"/>
        </w:rPr>
        <w:t xml:space="preserve"> von German Property Partners finden Sie auf der GPP-Website: www.germanpropertypartners.de/datenschutz. Wenn Sie künftig keine Informationen der GPP-Pressestelle mehr erhalten möchten, senden Sie bitte eine E-Mail an presse@germanpropertypartners.de mit dem Betreff „Abmeldung aus Presseverteiler“. </w:t>
      </w:r>
    </w:p>
    <w:p w14:paraId="03D0C7E2" w14:textId="77777777" w:rsidR="00DA733A" w:rsidRPr="006456EA" w:rsidRDefault="00DA733A" w:rsidP="00DA733A">
      <w:pPr>
        <w:pStyle w:val="EinfAbs"/>
        <w:tabs>
          <w:tab w:val="left" w:pos="200"/>
        </w:tabs>
        <w:spacing w:line="220" w:lineRule="exact"/>
        <w:jc w:val="both"/>
        <w:rPr>
          <w:rFonts w:ascii="Source Sans Pro" w:hAnsi="Source Sans Pro" w:cs="Source Sans Pro"/>
          <w:color w:val="0087A8"/>
          <w:sz w:val="18"/>
          <w:szCs w:val="18"/>
        </w:rPr>
      </w:pPr>
    </w:p>
    <w:p w14:paraId="468FAFF6" w14:textId="423BEE92" w:rsidR="005C25D5" w:rsidRPr="00F5797C" w:rsidRDefault="00DA733A" w:rsidP="00F5797C">
      <w:pPr>
        <w:pStyle w:val="EinfAbs"/>
        <w:tabs>
          <w:tab w:val="left" w:pos="200"/>
        </w:tabs>
        <w:spacing w:line="180" w:lineRule="exact"/>
        <w:jc w:val="both"/>
        <w:rPr>
          <w:rFonts w:ascii="Source Sans Pro" w:hAnsi="Source Sans Pro" w:cs="Source Sans Pro"/>
          <w:sz w:val="14"/>
          <w:szCs w:val="14"/>
        </w:rPr>
      </w:pPr>
      <w:r w:rsidRPr="00DF5118">
        <w:rPr>
          <w:rFonts w:ascii="Source Sans Pro" w:hAnsi="Source Sans Pro" w:cs="Source Sans Pro"/>
          <w:sz w:val="14"/>
          <w:szCs w:val="14"/>
        </w:rPr>
        <w:t xml:space="preserve"> </w:t>
      </w:r>
    </w:p>
    <w:sectPr w:rsidR="005C25D5" w:rsidRPr="00F5797C" w:rsidSect="001B786B">
      <w:headerReference w:type="default" r:id="rId10"/>
      <w:footerReference w:type="default" r:id="rId11"/>
      <w:headerReference w:type="first" r:id="rId12"/>
      <w:footerReference w:type="first" r:id="rId13"/>
      <w:pgSz w:w="11900" w:h="16820" w:code="9"/>
      <w:pgMar w:top="2552" w:right="1304" w:bottom="567" w:left="1304" w:header="885" w:footer="567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8E1A6A" w14:textId="77777777" w:rsidR="00745D87" w:rsidRDefault="00745D87">
      <w:r>
        <w:separator/>
      </w:r>
    </w:p>
  </w:endnote>
  <w:endnote w:type="continuationSeparator" w:id="0">
    <w:p w14:paraId="1291D4E2" w14:textId="77777777" w:rsidR="00745D87" w:rsidRDefault="00745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HelveticaNeueLT Pro 55 Roman">
    <w:altName w:val="Arial"/>
    <w:charset w:val="4D"/>
    <w:family w:val="swiss"/>
    <w:pitch w:val="variable"/>
    <w:sig w:usb0="A00000AF" w:usb1="5000204A" w:usb2="00000000" w:usb3="00000000" w:csb0="00000093" w:csb1="00000000"/>
  </w:font>
  <w:font w:name="DengXian Light">
    <w:altName w:val="Microsoft JhengHei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FC666" w14:textId="0B1390D1" w:rsidR="001B786B" w:rsidRDefault="001B786B" w:rsidP="001B786B">
    <w:pPr>
      <w:pStyle w:val="Fuzeile"/>
      <w:spacing w:line="220" w:lineRule="exact"/>
      <w:rPr>
        <w:rStyle w:val="Seitenzahl"/>
        <w:rFonts w:ascii="Source Sans Pro" w:hAnsi="Source Sans Pro" w:cs="Arial"/>
        <w:color w:val="0086A8"/>
        <w:sz w:val="18"/>
        <w:szCs w:val="18"/>
      </w:rPr>
    </w:pPr>
  </w:p>
  <w:p w14:paraId="08A74C44" w14:textId="06AA3C1E" w:rsidR="006F154A" w:rsidRDefault="00BF3204" w:rsidP="00BF3204">
    <w:pPr>
      <w:pStyle w:val="Fuzeile"/>
      <w:tabs>
        <w:tab w:val="clear" w:pos="4536"/>
        <w:tab w:val="clear" w:pos="9072"/>
        <w:tab w:val="left" w:pos="3752"/>
      </w:tabs>
      <w:spacing w:line="220" w:lineRule="exact"/>
      <w:rPr>
        <w:rStyle w:val="Seitenzahl"/>
        <w:rFonts w:ascii="Source Sans Pro" w:hAnsi="Source Sans Pro" w:cs="Arial"/>
        <w:color w:val="0086A8"/>
        <w:sz w:val="18"/>
        <w:szCs w:val="18"/>
      </w:rPr>
    </w:pPr>
    <w:r>
      <w:rPr>
        <w:rStyle w:val="Seitenzahl"/>
        <w:rFonts w:ascii="Source Sans Pro" w:hAnsi="Source Sans Pro" w:cs="Arial"/>
        <w:color w:val="0086A8"/>
        <w:sz w:val="18"/>
        <w:szCs w:val="18"/>
      </w:rPr>
      <w:tab/>
    </w:r>
  </w:p>
  <w:p w14:paraId="1F725FAF" w14:textId="77777777" w:rsidR="006F154A" w:rsidRPr="006456EA" w:rsidRDefault="006F154A" w:rsidP="001B786B">
    <w:pPr>
      <w:pStyle w:val="Fuzeile"/>
      <w:spacing w:line="220" w:lineRule="exact"/>
      <w:rPr>
        <w:rStyle w:val="Seitenzahl"/>
        <w:rFonts w:ascii="Source Sans Pro" w:hAnsi="Source Sans Pro" w:cs="Arial"/>
        <w:color w:val="0087A8"/>
        <w:sz w:val="18"/>
        <w:szCs w:val="18"/>
      </w:rPr>
    </w:pPr>
  </w:p>
  <w:p w14:paraId="3E5BA6C5" w14:textId="52305A9A" w:rsidR="005644BE" w:rsidRPr="006456EA" w:rsidRDefault="005644BE" w:rsidP="005644BE">
    <w:pPr>
      <w:pStyle w:val="Fuzeile"/>
      <w:spacing w:line="220" w:lineRule="exact"/>
      <w:rPr>
        <w:rStyle w:val="Seitenzahl"/>
        <w:rFonts w:ascii="Source Sans Pro" w:hAnsi="Source Sans Pro" w:cs="Arial"/>
        <w:color w:val="0087A8"/>
        <w:sz w:val="18"/>
        <w:szCs w:val="18"/>
      </w:rPr>
    </w:pP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begin"/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instrText xml:space="preserve"> PAGE </w:instrTex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separate"/>
    </w:r>
    <w:r w:rsidR="00476181">
      <w:rPr>
        <w:rStyle w:val="Seitenzahl"/>
        <w:rFonts w:ascii="Source Sans Pro" w:hAnsi="Source Sans Pro" w:cs="Arial"/>
        <w:noProof/>
        <w:color w:val="0087A8"/>
        <w:sz w:val="18"/>
        <w:szCs w:val="18"/>
      </w:rPr>
      <w:t>2</w: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end"/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t xml:space="preserve"> I </w: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begin"/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instrText xml:space="preserve"> NUMPAGES </w:instrTex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separate"/>
    </w:r>
    <w:r w:rsidR="00476181">
      <w:rPr>
        <w:rStyle w:val="Seitenzahl"/>
        <w:rFonts w:ascii="Source Sans Pro" w:hAnsi="Source Sans Pro" w:cs="Arial"/>
        <w:noProof/>
        <w:color w:val="0087A8"/>
        <w:sz w:val="18"/>
        <w:szCs w:val="18"/>
      </w:rPr>
      <w:t>2</w: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end"/>
    </w:r>
  </w:p>
  <w:p w14:paraId="5D199B7F" w14:textId="12D0DF19" w:rsidR="005644BE" w:rsidRPr="006456EA" w:rsidRDefault="005644BE" w:rsidP="005644BE">
    <w:pPr>
      <w:pStyle w:val="EinfAbs"/>
      <w:tabs>
        <w:tab w:val="left" w:pos="2268"/>
      </w:tabs>
      <w:spacing w:line="220" w:lineRule="exact"/>
      <w:rPr>
        <w:rFonts w:ascii="Source Sans Pro" w:hAnsi="Source Sans Pro" w:cs="Source Sans Pro"/>
        <w:color w:val="0087A8"/>
        <w:sz w:val="18"/>
        <w:szCs w:val="18"/>
      </w:rPr>
    </w:pPr>
    <w:r w:rsidRPr="006456EA">
      <w:rPr>
        <w:rFonts w:ascii="Source Sans Pro SemiBold" w:hAnsi="Source Sans Pro SemiBold" w:cs="Source Sans Pro SemiBold"/>
        <w:b/>
        <w:bCs/>
        <w:caps/>
        <w:color w:val="0087A8"/>
        <w:sz w:val="18"/>
        <w:szCs w:val="18"/>
      </w:rPr>
      <w:t>PRESSEKONTAKT:</w:t>
    </w:r>
    <w:r w:rsidRPr="006456EA">
      <w:rPr>
        <w:rFonts w:ascii="Source Sans Pro SemiBold" w:hAnsi="Source Sans Pro SemiBold" w:cs="Source Sans Pro SemiBold"/>
        <w:b/>
        <w:bCs/>
        <w:caps/>
        <w:color w:val="0087A8"/>
        <w:sz w:val="18"/>
        <w:szCs w:val="18"/>
      </w:rPr>
      <w:tab/>
    </w:r>
    <w:r w:rsidR="009B008F">
      <w:rPr>
        <w:rFonts w:ascii="Source Sans Pro" w:hAnsi="Source Sans Pro" w:cs="Source Sans Pro"/>
        <w:color w:val="0087A8"/>
        <w:sz w:val="18"/>
        <w:szCs w:val="18"/>
      </w:rPr>
      <w:t>T  +49 40 350802</w:t>
    </w:r>
    <w:r w:rsidR="00C57525">
      <w:rPr>
        <w:rFonts w:ascii="Source Sans Pro" w:hAnsi="Source Sans Pro" w:cs="Source Sans Pro"/>
        <w:color w:val="0087A8"/>
        <w:sz w:val="18"/>
        <w:szCs w:val="18"/>
      </w:rPr>
      <w:t>-</w:t>
    </w:r>
    <w:r w:rsidR="00D41F36">
      <w:rPr>
        <w:rFonts w:ascii="Source Sans Pro" w:hAnsi="Source Sans Pro" w:cs="Source Sans Pro"/>
        <w:color w:val="0087A8"/>
        <w:sz w:val="18"/>
        <w:szCs w:val="18"/>
      </w:rPr>
      <w:t>588</w:t>
    </w:r>
  </w:p>
  <w:p w14:paraId="6F9C1B3C" w14:textId="6C86602E" w:rsidR="00C41C74" w:rsidRPr="005644BE" w:rsidRDefault="00965DEB" w:rsidP="001F04DC">
    <w:pPr>
      <w:pStyle w:val="EinfAbs"/>
      <w:tabs>
        <w:tab w:val="left" w:pos="1262"/>
        <w:tab w:val="left" w:pos="2268"/>
      </w:tabs>
      <w:spacing w:line="220" w:lineRule="exact"/>
      <w:rPr>
        <w:rFonts w:ascii="Source Sans Pro" w:hAnsi="Source Sans Pro" w:cs="Source Sans Pro"/>
        <w:color w:val="0086A8"/>
        <w:sz w:val="18"/>
        <w:szCs w:val="18"/>
      </w:rPr>
    </w:pPr>
    <w:r w:rsidRPr="00965DEB">
      <w:rPr>
        <w:noProof/>
      </w:rPr>
      <w:drawing>
        <wp:anchor distT="0" distB="0" distL="114300" distR="114300" simplePos="0" relativeHeight="251676672" behindDoc="0" locked="0" layoutInCell="1" allowOverlap="1" wp14:anchorId="74B63C0B" wp14:editId="0C6711F5">
          <wp:simplePos x="0" y="0"/>
          <wp:positionH relativeFrom="page">
            <wp:posOffset>4788535</wp:posOffset>
          </wp:positionH>
          <wp:positionV relativeFrom="page">
            <wp:posOffset>10196195</wp:posOffset>
          </wp:positionV>
          <wp:extent cx="1947600" cy="100800"/>
          <wp:effectExtent l="0" t="0" r="0" b="1270"/>
          <wp:wrapNone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Grafik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600" cy="1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1F36">
      <w:rPr>
        <w:rFonts w:ascii="Source Sans Pro" w:hAnsi="Source Sans Pro" w:cs="Source Sans Pro"/>
        <w:color w:val="0087A8"/>
        <w:sz w:val="18"/>
        <w:szCs w:val="18"/>
      </w:rPr>
      <w:t>Corinna Fühner</w:t>
    </w:r>
    <w:r w:rsidR="00D41F36">
      <w:rPr>
        <w:rFonts w:ascii="Source Sans Pro" w:hAnsi="Source Sans Pro" w:cs="Source Sans Pro"/>
        <w:color w:val="0087A8"/>
        <w:sz w:val="18"/>
        <w:szCs w:val="18"/>
      </w:rPr>
      <w:tab/>
    </w:r>
    <w:r w:rsidR="001F04DC">
      <w:rPr>
        <w:rFonts w:ascii="Source Sans Pro" w:hAnsi="Source Sans Pro" w:cs="Source Sans Pro"/>
        <w:color w:val="0087A8"/>
        <w:sz w:val="18"/>
        <w:szCs w:val="18"/>
      </w:rPr>
      <w:tab/>
    </w:r>
    <w:r w:rsidR="005644BE" w:rsidRPr="006456EA">
      <w:rPr>
        <w:rFonts w:ascii="Source Sans Pro" w:hAnsi="Source Sans Pro" w:cs="Source Sans Pro"/>
        <w:color w:val="0087A8"/>
        <w:sz w:val="18"/>
        <w:szCs w:val="18"/>
      </w:rPr>
      <w:t>presse@germanpropertypartners.de</w:t>
    </w:r>
    <w:r w:rsidR="00077E8A">
      <w:rPr>
        <w:rStyle w:val="Seitenzahl"/>
      </w:rPr>
      <w:tab/>
    </w:r>
    <w:r w:rsidR="00077E8A">
      <w:rPr>
        <w:rStyle w:val="Seitenzahl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0AF12" w14:textId="78D04753" w:rsidR="00C41C74" w:rsidRPr="001B786B" w:rsidRDefault="00C41C74" w:rsidP="001B786B">
    <w:pPr>
      <w:pStyle w:val="Fuzeile"/>
      <w:spacing w:line="220" w:lineRule="exact"/>
      <w:rPr>
        <w:rStyle w:val="Seitenzahl"/>
        <w:rFonts w:ascii="Source Sans Pro" w:hAnsi="Source Sans Pro"/>
        <w:color w:val="0086A8"/>
        <w:sz w:val="18"/>
        <w:szCs w:val="18"/>
      </w:rPr>
    </w:pPr>
  </w:p>
  <w:p w14:paraId="00991498" w14:textId="059C9278" w:rsidR="00C41C74" w:rsidRPr="006456EA" w:rsidRDefault="00C41C74" w:rsidP="00C35841">
    <w:pPr>
      <w:pStyle w:val="Fuzeile"/>
      <w:spacing w:line="220" w:lineRule="exact"/>
      <w:rPr>
        <w:rStyle w:val="Seitenzahl"/>
        <w:rFonts w:ascii="Source Sans Pro" w:hAnsi="Source Sans Pro" w:cs="Arial"/>
        <w:color w:val="0087A8"/>
        <w:sz w:val="18"/>
        <w:szCs w:val="18"/>
      </w:rPr>
    </w:pP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begin"/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instrText xml:space="preserve"> PAGE </w:instrTex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separate"/>
    </w:r>
    <w:r w:rsidR="00476181">
      <w:rPr>
        <w:rStyle w:val="Seitenzahl"/>
        <w:rFonts w:ascii="Source Sans Pro" w:hAnsi="Source Sans Pro" w:cs="Arial"/>
        <w:noProof/>
        <w:color w:val="0087A8"/>
        <w:sz w:val="18"/>
        <w:szCs w:val="18"/>
      </w:rPr>
      <w:t>1</w: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end"/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t xml:space="preserve"> </w:t>
    </w:r>
    <w:r w:rsidR="00B862DB" w:rsidRPr="006456EA">
      <w:rPr>
        <w:rStyle w:val="Seitenzahl"/>
        <w:rFonts w:ascii="Source Sans Pro" w:hAnsi="Source Sans Pro" w:cs="Arial"/>
        <w:color w:val="0087A8"/>
        <w:sz w:val="18"/>
        <w:szCs w:val="18"/>
      </w:rPr>
      <w:t>I</w: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t xml:space="preserve"> </w: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begin"/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instrText xml:space="preserve"> NUMPAGES </w:instrTex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separate"/>
    </w:r>
    <w:r w:rsidR="00476181">
      <w:rPr>
        <w:rStyle w:val="Seitenzahl"/>
        <w:rFonts w:ascii="Source Sans Pro" w:hAnsi="Source Sans Pro" w:cs="Arial"/>
        <w:noProof/>
        <w:color w:val="0087A8"/>
        <w:sz w:val="18"/>
        <w:szCs w:val="18"/>
      </w:rPr>
      <w:t>2</w: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end"/>
    </w:r>
  </w:p>
  <w:p w14:paraId="664ECE5C" w14:textId="0F8D7825" w:rsidR="001E1829" w:rsidRPr="006456EA" w:rsidRDefault="001E1829" w:rsidP="00C846F6">
    <w:pPr>
      <w:pStyle w:val="EinfAbs"/>
      <w:tabs>
        <w:tab w:val="left" w:pos="2268"/>
      </w:tabs>
      <w:spacing w:line="220" w:lineRule="exact"/>
      <w:rPr>
        <w:rFonts w:ascii="Source Sans Pro" w:hAnsi="Source Sans Pro" w:cs="Source Sans Pro"/>
        <w:color w:val="0087A8"/>
        <w:sz w:val="18"/>
        <w:szCs w:val="18"/>
      </w:rPr>
    </w:pPr>
    <w:r w:rsidRPr="006456EA">
      <w:rPr>
        <w:rFonts w:ascii="Source Sans Pro SemiBold" w:hAnsi="Source Sans Pro SemiBold" w:cs="Source Sans Pro SemiBold"/>
        <w:b/>
        <w:bCs/>
        <w:caps/>
        <w:color w:val="0087A8"/>
        <w:sz w:val="18"/>
        <w:szCs w:val="18"/>
      </w:rPr>
      <w:t>PRESSEKONTAKT:</w:t>
    </w:r>
    <w:r w:rsidR="00C846F6" w:rsidRPr="006456EA">
      <w:rPr>
        <w:rFonts w:ascii="Source Sans Pro SemiBold" w:hAnsi="Source Sans Pro SemiBold" w:cs="Source Sans Pro SemiBold"/>
        <w:b/>
        <w:bCs/>
        <w:caps/>
        <w:color w:val="0087A8"/>
        <w:sz w:val="18"/>
        <w:szCs w:val="18"/>
      </w:rPr>
      <w:tab/>
    </w:r>
    <w:r w:rsidR="00C35841" w:rsidRPr="006456EA">
      <w:rPr>
        <w:rFonts w:ascii="Source Sans Pro" w:hAnsi="Source Sans Pro" w:cs="Source Sans Pro"/>
        <w:color w:val="0087A8"/>
        <w:sz w:val="18"/>
        <w:szCs w:val="18"/>
      </w:rPr>
      <w:t>T  +</w:t>
    </w:r>
    <w:r w:rsidR="003D5215">
      <w:rPr>
        <w:rFonts w:ascii="Source Sans Pro" w:hAnsi="Source Sans Pro" w:cs="Source Sans Pro"/>
        <w:color w:val="0087A8"/>
        <w:sz w:val="18"/>
        <w:szCs w:val="18"/>
      </w:rPr>
      <w:t>49 40 350802-</w:t>
    </w:r>
    <w:r w:rsidR="00D41F36">
      <w:rPr>
        <w:rFonts w:ascii="Source Sans Pro" w:hAnsi="Source Sans Pro" w:cs="Source Sans Pro"/>
        <w:color w:val="0087A8"/>
        <w:sz w:val="18"/>
        <w:szCs w:val="18"/>
      </w:rPr>
      <w:t>588</w:t>
    </w:r>
    <w:r w:rsidR="00C35841" w:rsidRPr="006456EA">
      <w:rPr>
        <w:rFonts w:ascii="Source Sans Pro" w:hAnsi="Source Sans Pro" w:cs="Source Sans Pro"/>
        <w:color w:val="0087A8"/>
        <w:sz w:val="18"/>
        <w:szCs w:val="18"/>
      </w:rPr>
      <w:t xml:space="preserve"> </w:t>
    </w:r>
  </w:p>
  <w:p w14:paraId="5F7CBAE8" w14:textId="33B06AA4" w:rsidR="001E1829" w:rsidRPr="006456EA" w:rsidRDefault="00965DEB" w:rsidP="001B786B">
    <w:pPr>
      <w:pStyle w:val="EinfAbs"/>
      <w:tabs>
        <w:tab w:val="left" w:pos="2268"/>
      </w:tabs>
      <w:spacing w:line="220" w:lineRule="exact"/>
      <w:rPr>
        <w:rFonts w:ascii="Source Sans Pro" w:hAnsi="Source Sans Pro" w:cs="Source Sans Pro"/>
        <w:color w:val="0087A8"/>
        <w:sz w:val="18"/>
        <w:szCs w:val="18"/>
      </w:rPr>
    </w:pPr>
    <w:r>
      <w:rPr>
        <w:rFonts w:ascii="Source Sans Pro" w:hAnsi="Source Sans Pro" w:cs="Arial"/>
        <w:noProof/>
        <w:color w:val="0087A8"/>
        <w:sz w:val="18"/>
        <w:szCs w:val="18"/>
      </w:rPr>
      <w:drawing>
        <wp:anchor distT="0" distB="0" distL="114300" distR="114300" simplePos="0" relativeHeight="251673600" behindDoc="0" locked="0" layoutInCell="1" allowOverlap="1" wp14:anchorId="5D69998A" wp14:editId="68FB5133">
          <wp:simplePos x="0" y="0"/>
          <wp:positionH relativeFrom="page">
            <wp:posOffset>4788535</wp:posOffset>
          </wp:positionH>
          <wp:positionV relativeFrom="page">
            <wp:posOffset>10196195</wp:posOffset>
          </wp:positionV>
          <wp:extent cx="1947600" cy="100800"/>
          <wp:effectExtent l="0" t="0" r="0" b="1270"/>
          <wp:wrapNone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Grafik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600" cy="1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1F36">
      <w:rPr>
        <w:rFonts w:ascii="Source Sans Pro" w:hAnsi="Source Sans Pro" w:cs="Source Sans Pro"/>
        <w:color w:val="0087A8"/>
        <w:sz w:val="18"/>
        <w:szCs w:val="18"/>
      </w:rPr>
      <w:t>Corinna Fühner</w:t>
    </w:r>
    <w:r w:rsidR="00C35841" w:rsidRPr="006456EA">
      <w:rPr>
        <w:rFonts w:ascii="Source Sans Pro" w:hAnsi="Source Sans Pro" w:cs="Source Sans Pro"/>
        <w:color w:val="0087A8"/>
        <w:sz w:val="18"/>
        <w:szCs w:val="18"/>
      </w:rPr>
      <w:tab/>
      <w:t>presse@germanpropertypartners.de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42B528" w14:textId="77777777" w:rsidR="00745D87" w:rsidRDefault="00745D87">
      <w:r>
        <w:separator/>
      </w:r>
    </w:p>
  </w:footnote>
  <w:footnote w:type="continuationSeparator" w:id="0">
    <w:p w14:paraId="1B94883B" w14:textId="77777777" w:rsidR="00745D87" w:rsidRDefault="00745D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9AE73" w14:textId="5A8CA290" w:rsidR="004D2CD0" w:rsidRDefault="00965DEB" w:rsidP="004D2CD0">
    <w:pPr>
      <w:pStyle w:val="Kopfzeile"/>
      <w:tabs>
        <w:tab w:val="clear" w:pos="4536"/>
        <w:tab w:val="clear" w:pos="9072"/>
        <w:tab w:val="left" w:pos="7938"/>
      </w:tabs>
      <w:ind w:right="-2043"/>
    </w:pPr>
    <w:r w:rsidRPr="00965DEB">
      <w:rPr>
        <w:noProof/>
      </w:rPr>
      <w:drawing>
        <wp:anchor distT="0" distB="0" distL="114300" distR="114300" simplePos="0" relativeHeight="251675648" behindDoc="0" locked="0" layoutInCell="1" allowOverlap="1" wp14:anchorId="08033756" wp14:editId="605ECF66">
          <wp:simplePos x="0" y="0"/>
          <wp:positionH relativeFrom="page">
            <wp:posOffset>5995035</wp:posOffset>
          </wp:positionH>
          <wp:positionV relativeFrom="page">
            <wp:posOffset>100965</wp:posOffset>
          </wp:positionV>
          <wp:extent cx="828000" cy="1065600"/>
          <wp:effectExtent l="0" t="0" r="0" b="1270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Grafik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0" cy="106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2CD0">
      <w:tab/>
    </w:r>
  </w:p>
  <w:p w14:paraId="1736273E" w14:textId="0051BB57" w:rsidR="004D2CD0" w:rsidRDefault="004D2CD0" w:rsidP="004D2CD0">
    <w:pPr>
      <w:pStyle w:val="Kopfzeile"/>
      <w:tabs>
        <w:tab w:val="clear" w:pos="4536"/>
        <w:tab w:val="clear" w:pos="9072"/>
        <w:tab w:val="left" w:pos="7938"/>
      </w:tabs>
      <w:ind w:right="-1985"/>
    </w:pPr>
  </w:p>
  <w:p w14:paraId="138C2CDC" w14:textId="18B83CBB" w:rsidR="00C41C74" w:rsidRDefault="00BB0F85" w:rsidP="001E5503">
    <w:pPr>
      <w:pStyle w:val="Kopfzeile"/>
      <w:tabs>
        <w:tab w:val="clear" w:pos="4536"/>
        <w:tab w:val="clear" w:pos="9072"/>
        <w:tab w:val="left" w:pos="7938"/>
      </w:tabs>
      <w:ind w:right="-1985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36E0A73C" wp14:editId="0C60B6D8">
              <wp:simplePos x="0" y="0"/>
              <wp:positionH relativeFrom="column">
                <wp:posOffset>-26035</wp:posOffset>
              </wp:positionH>
              <wp:positionV relativeFrom="page">
                <wp:posOffset>1332865</wp:posOffset>
              </wp:positionV>
              <wp:extent cx="685800" cy="601345"/>
              <wp:effectExtent l="0" t="0" r="0" b="0"/>
              <wp:wrapNone/>
              <wp:docPr id="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601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86D1602" id="Rectangle 5" o:spid="_x0000_s1026" style="position:absolute;margin-left:-2.05pt;margin-top:104.95pt;width:54pt;height:47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iS1gEAAJkDAAAOAAAAZHJzL2Uyb0RvYy54bWysU8GO0zAQvSPxD5bvNElpS4marla7WoS0&#10;sEgLH+A6dhOReMyM27R8PWOn7Ra4IS6Wx2O/mffmeXVz6DuxN0gtuEoWk1wK4zTUrdtW8tvXhzdL&#10;KSgoV6sOnKnk0ZC8Wb9+tRp8aabQQFcbFAziqBx8JZsQfJllpBvTK5qAN46TFrBXgUPcZjWqgdH7&#10;Lpvm+SIbAGuPoA0Rn96PSblO+NYaHZ6sJRNEV0nuLaQV07qJa7ZeqXKLyjetPrWh/qGLXrWOi16g&#10;7lVQYoftX1B9qxEIbJho6DOwttUmcWA2Rf4Hm+dGeZO4sDjkLzLR/4PVn/fP/gvG1sk/gv5OwsFd&#10;o9zW3CLC0BhVc7kiCpUNnsrLgxgQPxWb4RPUPFq1C5A0OFjsIyCzE4ck9fEitTkEoflwsZwvcx6I&#10;5tQiL97O5qmCKs+PPVL4YKAXcVNJ5EkmcLV/pBCbUeX5Sqzl4KHtujTNzv12wBfHE5PscHp97j4a&#10;hcoN1EdmgjD6g/3MmwbwpxQDe6OS9GOn0EjRfXSsxvtiNotmSsFs/m7KAV5nNtcZ5TRDVTJIMW7v&#10;wmjAncd223ClIjFzcMsK2jaxe+nqpDvPP5E+eTUa7DpOt15+1PoXAAAA//8DAFBLAwQUAAYACAAA&#10;ACEA7mJA4N4AAAAKAQAADwAAAGRycy9kb3ducmV2LnhtbEyPwWrDMAyG74O9g1Fht9ZuGsqaxSll&#10;MAa7tSs0R9dW49BYDrGbZm8/97TdJPTx6/vL7eQ6NuIQWk8SlgsBDEl701Ij4fj9MX8FFqIiozpP&#10;KOEHA2yr56dSFcbfaY/jITYshVAolAQbY19wHrRFp8LC90jpdvGDUzGtQ8PNoO4p3HU8E2LNnWop&#10;fbCqx3eL+nq4OQm7sc5OdfNpuvrrmu+tDvUpailfZtPuDVjEKf7B8NBP6lAlp7O/kQmskzDPl4mU&#10;kInNBtgDEKs0nCWsRL4GXpX8f4XqFwAA//8DAFBLAQItABQABgAIAAAAIQC2gziS/gAAAOEBAAAT&#10;AAAAAAAAAAAAAAAAAAAAAABbQ29udGVudF9UeXBlc10ueG1sUEsBAi0AFAAGAAgAAAAhADj9If/W&#10;AAAAlAEAAAsAAAAAAAAAAAAAAAAALwEAAF9yZWxzLy5yZWxzUEsBAi0AFAAGAAgAAAAhABtEeJLW&#10;AQAAmQMAAA4AAAAAAAAAAAAAAAAALgIAAGRycy9lMm9Eb2MueG1sUEsBAi0AFAAGAAgAAAAhAO5i&#10;QODeAAAACgEAAA8AAAAAAAAAAAAAAAAAMAQAAGRycy9kb3ducmV2LnhtbFBLBQYAAAAABAAEAPMA&#10;AAA7BQAAAAA=&#10;" o:allowincell="f" filled="f" stroked="f" strokeweight="0">
              <w10:wrap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5C617" w14:textId="0096DDD3" w:rsidR="00C41C74" w:rsidRDefault="007B33CE" w:rsidP="009F28F5">
    <w:pPr>
      <w:pStyle w:val="Kopfzeile"/>
      <w:tabs>
        <w:tab w:val="clear" w:pos="4536"/>
        <w:tab w:val="clear" w:pos="9072"/>
        <w:tab w:val="left" w:pos="7938"/>
      </w:tabs>
      <w:ind w:right="-2043"/>
    </w:pPr>
    <w:r>
      <w:rPr>
        <w:noProof/>
      </w:rPr>
      <w:drawing>
        <wp:anchor distT="0" distB="0" distL="114300" distR="114300" simplePos="0" relativeHeight="251654143" behindDoc="0" locked="0" layoutInCell="1" allowOverlap="1" wp14:anchorId="5CC17046" wp14:editId="66798E8E">
          <wp:simplePos x="0" y="0"/>
          <wp:positionH relativeFrom="page">
            <wp:posOffset>5995035</wp:posOffset>
          </wp:positionH>
          <wp:positionV relativeFrom="page">
            <wp:posOffset>102235</wp:posOffset>
          </wp:positionV>
          <wp:extent cx="828000" cy="1065600"/>
          <wp:effectExtent l="0" t="0" r="0" b="1270"/>
          <wp:wrapNone/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Grafik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0" cy="106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471E"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0" allowOverlap="1" wp14:anchorId="7A25BCC8" wp14:editId="12A8C88E">
              <wp:simplePos x="0" y="0"/>
              <wp:positionH relativeFrom="page">
                <wp:posOffset>828040</wp:posOffset>
              </wp:positionH>
              <wp:positionV relativeFrom="page">
                <wp:posOffset>617220</wp:posOffset>
              </wp:positionV>
              <wp:extent cx="3333600" cy="288000"/>
              <wp:effectExtent l="0" t="0" r="6985" b="4445"/>
              <wp:wrapNone/>
              <wp:docPr id="18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336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5B4E771" w14:textId="66DE1585" w:rsidR="000E6577" w:rsidRDefault="00F4687F" w:rsidP="000E6577">
                          <w:pPr>
                            <w:pStyle w:val="EinfAbs"/>
                            <w:rPr>
                              <w:rFonts w:ascii="Source Sans Pro" w:hAnsi="Source Sans Pro" w:cs="Source Sans Pro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Source Sans Pro" w:hAnsi="Source Sans Pro" w:cs="Source Sans Pro"/>
                              <w:sz w:val="32"/>
                              <w:szCs w:val="32"/>
                            </w:rPr>
                            <w:t>DEALMELDUNG</w:t>
                          </w:r>
                          <w:r w:rsidR="000E6577">
                            <w:rPr>
                              <w:rFonts w:ascii="Source Sans Pro" w:hAnsi="Source Sans Pro" w:cs="Source Sans Pro"/>
                              <w:sz w:val="32"/>
                              <w:szCs w:val="32"/>
                            </w:rPr>
                            <w:br/>
                          </w:r>
                        </w:p>
                        <w:p w14:paraId="10D6939D" w14:textId="4BFF8C44" w:rsidR="00E775AC" w:rsidRPr="00B922EE" w:rsidRDefault="00E775AC" w:rsidP="00E775AC">
                          <w:pPr>
                            <w:pStyle w:val="AbsenderArial2"/>
                            <w:spacing w:line="240" w:lineRule="auto"/>
                            <w:rPr>
                              <w:rFonts w:ascii="HelveticaNeueLT Pro 55 Roman" w:hAnsi="HelveticaNeueLT Pro 55 Roman" w:cs="Arial"/>
                              <w:b w:val="0"/>
                              <w:color w:val="002639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25BCC8" id="Rectangle 6" o:spid="_x0000_s1026" style="position:absolute;margin-left:65.2pt;margin-top:48.6pt;width:262.5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9n+4AIAAF8GAAAOAAAAZHJzL2Uyb0RvYy54bWysVduOmzAQfa/Uf7D8zgIJIQQtWSUQqkrb&#10;dtVtP8ABE6yCTW0nZFv13zs2uW5bqeqWBzQ24/E5c2aG27t926AdlYoJnmD/xsOI8kKUjG8S/PlT&#10;7kQYKU14SRrBaYKfqMJ389evbvsupiNRi6akEkEQruK+S3CtdRe7ripq2hJ1IzrK4WMlZEs0LOXG&#10;LSXpIXrbuCPPC91eyLKToqBKwW42fMRzG7+qaKE/VJWiGjUJBmzavqV9r83bnd+SeCNJV7PiAIP8&#10;A4qWMA6XnkJlRBO0leyXUC0rpFCi0jeFaF1RVayglgOw8b1nbB5r0lHLBZKjulOa1P8LW7zfPUjE&#10;StAOlOKkBY0+QtYI3zQUhSY/fadicHvsHqRhqLp7UXxRiIu0Bi+6kFL0NSUloPKNv3t1wCwUHEXr&#10;/p0oITrZamFTta9kawJCEtDeKvJ0UoTuNSpgcwxP6IFwBXwbRZEHtrmCxMfTnVT6DRUtMkaCJWC3&#10;0cnuXunB9ehiLuMiZ00D+yRu+NUGxBx2qC2b4TSJAQmYxtNgspJ+n3mzVbSKAicYhSsn8LLMWeRp&#10;4IS5P51k4yxNM/+HQeEHcc3KknJz6bG8/ODv5DsU+lAYpwJTomGlCWcgKblZp41EOwLlndvnkJ4L&#10;N/cahs0ecHlGyR8F3nI0c/IwmjpBHkyc2dSLHM+fLWehF8yCLL+mdM84fTkl1BvNLZc/EgPRz7pf&#10;ECNxyzRMj4a1CTalMRQHiU01rnhpVdaENYN9kQeD/fd5WOQTbxqMI2c6nYydYLzynGWUp84i9cNw&#10;ulqmy9UzaVe2XNTLU2EFuai9C7yHO86QoViPhWnbzXTY0Kl6v94DcdN2a1E+QeNJAX0BLQRTGoxa&#10;yG8Y9TDxEqy+bomkGDVvOTSvGY9HQx6N9dEgvICjCdYYDWaqhzG67STb1BDZtzJysYAGr5jtvTMK&#10;gG4WMMUsicPENWPycm29zv+F+U8AAAD//wMAUEsDBBQABgAIAAAAIQA/7QM23gAAAAoBAAAPAAAA&#10;ZHJzL2Rvd25yZXYueG1sTI9BT4NAEIXvJv6HzZh4s4vYokWWxpSQ6K1WL9627AhEdhbYLeC/dzzp&#10;8c378ua9bLfYTkw4+taRgttVBAKpcqalWsH7W3nzAMIHTUZ3jlDBN3rY5ZcXmU6Nm+kVp2OoBYeQ&#10;T7WCJoQ+ldJXDVrtV65HYu/TjVYHlmMtzahnDredjKMokVa3xB8a3eO+werreLYKijExpd8/F+X2&#10;Yy7Cy2GYBjkodX21PD2CCLiEPxh+63N1yLnTyZ3JeNGxvovWjCrY3scgGEg2Gz6c2FnHCcg8k/8n&#10;5D8AAAD//wMAUEsBAi0AFAAGAAgAAAAhALaDOJL+AAAA4QEAABMAAAAAAAAAAAAAAAAAAAAAAFtD&#10;b250ZW50X1R5cGVzXS54bWxQSwECLQAUAAYACAAAACEAOP0h/9YAAACUAQAACwAAAAAAAAAAAAAA&#10;AAAvAQAAX3JlbHMvLnJlbHNQSwECLQAUAAYACAAAACEAo9/Z/uACAABfBgAADgAAAAAAAAAAAAAA&#10;AAAuAgAAZHJzL2Uyb0RvYy54bWxQSwECLQAUAAYACAAAACEAP+0DNt4AAAAKAQAADwAAAAAAAAAA&#10;AAAAAAA6BQAAZHJzL2Rvd25yZXYueG1sUEsFBgAAAAAEAAQA8wAAAEUGAAAAAA==&#10;" o:allowincell="f" filled="f" stroked="f" strokeweight="0">
              <v:textbox inset="0,0,0,0">
                <w:txbxContent>
                  <w:p w14:paraId="25B4E771" w14:textId="66DE1585" w:rsidR="000E6577" w:rsidRDefault="00F4687F" w:rsidP="000E6577">
                    <w:pPr>
                      <w:pStyle w:val="EinfAbs"/>
                      <w:rPr>
                        <w:rFonts w:ascii="Source Sans Pro" w:hAnsi="Source Sans Pro" w:cs="Source Sans Pro"/>
                        <w:sz w:val="32"/>
                        <w:szCs w:val="32"/>
                      </w:rPr>
                    </w:pPr>
                    <w:r>
                      <w:rPr>
                        <w:rFonts w:ascii="Source Sans Pro" w:hAnsi="Source Sans Pro" w:cs="Source Sans Pro"/>
                        <w:sz w:val="32"/>
                        <w:szCs w:val="32"/>
                      </w:rPr>
                      <w:t>DEALMELDUNG</w:t>
                    </w:r>
                    <w:r w:rsidR="000E6577">
                      <w:rPr>
                        <w:rFonts w:ascii="Source Sans Pro" w:hAnsi="Source Sans Pro" w:cs="Source Sans Pro"/>
                        <w:sz w:val="32"/>
                        <w:szCs w:val="32"/>
                      </w:rPr>
                      <w:br/>
                    </w:r>
                  </w:p>
                  <w:p w14:paraId="10D6939D" w14:textId="4BFF8C44" w:rsidR="00E775AC" w:rsidRPr="00B922EE" w:rsidRDefault="00E775AC" w:rsidP="00E775AC">
                    <w:pPr>
                      <w:pStyle w:val="AbsenderArial2"/>
                      <w:spacing w:line="240" w:lineRule="auto"/>
                      <w:rPr>
                        <w:rFonts w:ascii="HelveticaNeueLT Pro 55 Roman" w:hAnsi="HelveticaNeueLT Pro 55 Roman" w:cs="Arial"/>
                        <w:b w:val="0"/>
                        <w:color w:val="002639"/>
                        <w:sz w:val="36"/>
                        <w:szCs w:val="36"/>
                      </w:rPr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  <w:r w:rsidR="009F28F5">
      <w:tab/>
    </w:r>
  </w:p>
  <w:p w14:paraId="3EAD45CF" w14:textId="5FC2DEDD" w:rsidR="004D2CD0" w:rsidRDefault="004D2CD0" w:rsidP="0005029E">
    <w:r>
      <w:tab/>
    </w:r>
  </w:p>
  <w:p w14:paraId="185BEDCB" w14:textId="4F512084" w:rsidR="004D2CD0" w:rsidRDefault="004D2CD0" w:rsidP="004D2CD0">
    <w:pPr>
      <w:pStyle w:val="Kopfzeile"/>
      <w:tabs>
        <w:tab w:val="clear" w:pos="4536"/>
        <w:tab w:val="clear" w:pos="9072"/>
        <w:tab w:val="left" w:pos="7938"/>
      </w:tabs>
      <w:ind w:right="-1985"/>
    </w:pPr>
    <w:r>
      <w:tab/>
    </w:r>
  </w:p>
  <w:p w14:paraId="19BE4530" w14:textId="5BD8E383" w:rsidR="004D2CD0" w:rsidRDefault="004D2CD0" w:rsidP="004D2CD0">
    <w:pPr>
      <w:pStyle w:val="Kopfzeile"/>
      <w:tabs>
        <w:tab w:val="clear" w:pos="4536"/>
        <w:tab w:val="clear" w:pos="9072"/>
        <w:tab w:val="left" w:pos="6265"/>
      </w:tabs>
      <w:ind w:right="-2043"/>
    </w:pPr>
  </w:p>
  <w:p w14:paraId="3370FE02" w14:textId="755B0682" w:rsidR="00C41C74" w:rsidRPr="00DA6836" w:rsidRDefault="00DA6836" w:rsidP="00FC69D9">
    <w:pPr>
      <w:pStyle w:val="Kopfzeile"/>
      <w:tabs>
        <w:tab w:val="clear" w:pos="4536"/>
        <w:tab w:val="clear" w:pos="9072"/>
        <w:tab w:val="left" w:pos="7230"/>
        <w:tab w:val="left" w:pos="8445"/>
      </w:tabs>
      <w:ind w:right="-2043"/>
      <w:rPr>
        <w:b/>
      </w:rPr>
    </w:pPr>
    <w:r>
      <w:tab/>
    </w:r>
  </w:p>
  <w:p w14:paraId="10CD55B7" w14:textId="6876FB57" w:rsidR="00C41C74" w:rsidRDefault="00F5697E">
    <w:pPr>
      <w:pStyle w:val="Kopfzeile"/>
      <w:tabs>
        <w:tab w:val="clear" w:pos="4536"/>
        <w:tab w:val="clear" w:pos="9072"/>
        <w:tab w:val="left" w:pos="6265"/>
      </w:tabs>
      <w:ind w:right="-2043"/>
      <w:rPr>
        <w:rFonts w:ascii="Arial" w:hAnsi="Arial"/>
        <w:sz w:val="15"/>
      </w:rPr>
    </w:pPr>
    <w:r>
      <w:rPr>
        <w:rFonts w:ascii="Arial" w:hAnsi="Arial"/>
        <w:sz w:val="15"/>
      </w:rPr>
      <w:softHyphen/>
    </w:r>
    <w:r>
      <w:rPr>
        <w:rFonts w:ascii="Arial" w:hAnsi="Arial"/>
        <w:sz w:val="15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61A89"/>
    <w:multiLevelType w:val="hybridMultilevel"/>
    <w:tmpl w:val="F1062AFA"/>
    <w:lvl w:ilvl="0" w:tplc="AE36D278">
      <w:start w:val="18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F3C7A"/>
    <w:multiLevelType w:val="hybridMultilevel"/>
    <w:tmpl w:val="F83C97EA"/>
    <w:lvl w:ilvl="0" w:tplc="C1D6C8F6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B202C"/>
    <w:multiLevelType w:val="hybridMultilevel"/>
    <w:tmpl w:val="CD3CF66E"/>
    <w:lvl w:ilvl="0" w:tplc="1EAE7B5A">
      <w:start w:val="18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F85"/>
    <w:rsid w:val="00004E93"/>
    <w:rsid w:val="00010220"/>
    <w:rsid w:val="000136D7"/>
    <w:rsid w:val="00013D73"/>
    <w:rsid w:val="00020AC9"/>
    <w:rsid w:val="00027EA3"/>
    <w:rsid w:val="00032028"/>
    <w:rsid w:val="00041D8E"/>
    <w:rsid w:val="000440EB"/>
    <w:rsid w:val="0005029E"/>
    <w:rsid w:val="000542BB"/>
    <w:rsid w:val="00062021"/>
    <w:rsid w:val="000663B5"/>
    <w:rsid w:val="00066A8A"/>
    <w:rsid w:val="00077E8A"/>
    <w:rsid w:val="00082B25"/>
    <w:rsid w:val="00082C59"/>
    <w:rsid w:val="00091562"/>
    <w:rsid w:val="0009382E"/>
    <w:rsid w:val="000958C2"/>
    <w:rsid w:val="000A6A78"/>
    <w:rsid w:val="000B310B"/>
    <w:rsid w:val="000B7353"/>
    <w:rsid w:val="000C3A22"/>
    <w:rsid w:val="000D5529"/>
    <w:rsid w:val="000D7FD3"/>
    <w:rsid w:val="000E194E"/>
    <w:rsid w:val="000E6577"/>
    <w:rsid w:val="000F3204"/>
    <w:rsid w:val="000F48C1"/>
    <w:rsid w:val="000F4C19"/>
    <w:rsid w:val="000F57F1"/>
    <w:rsid w:val="00113D8C"/>
    <w:rsid w:val="00120624"/>
    <w:rsid w:val="0012156C"/>
    <w:rsid w:val="00137F64"/>
    <w:rsid w:val="00155828"/>
    <w:rsid w:val="001640DA"/>
    <w:rsid w:val="001647B3"/>
    <w:rsid w:val="00166ED2"/>
    <w:rsid w:val="00182628"/>
    <w:rsid w:val="00184BB0"/>
    <w:rsid w:val="00195475"/>
    <w:rsid w:val="001963BB"/>
    <w:rsid w:val="001A22F5"/>
    <w:rsid w:val="001B786B"/>
    <w:rsid w:val="001C518B"/>
    <w:rsid w:val="001D2E0F"/>
    <w:rsid w:val="001D3347"/>
    <w:rsid w:val="001E1829"/>
    <w:rsid w:val="001E5503"/>
    <w:rsid w:val="001F04DC"/>
    <w:rsid w:val="001F218D"/>
    <w:rsid w:val="001F35E1"/>
    <w:rsid w:val="00200C83"/>
    <w:rsid w:val="002014F7"/>
    <w:rsid w:val="00202DD3"/>
    <w:rsid w:val="00203E65"/>
    <w:rsid w:val="00207147"/>
    <w:rsid w:val="00214089"/>
    <w:rsid w:val="002140F0"/>
    <w:rsid w:val="0022694F"/>
    <w:rsid w:val="00235393"/>
    <w:rsid w:val="00264A0A"/>
    <w:rsid w:val="00264E71"/>
    <w:rsid w:val="00275483"/>
    <w:rsid w:val="0028070D"/>
    <w:rsid w:val="00282ED8"/>
    <w:rsid w:val="00283F0B"/>
    <w:rsid w:val="002A09C2"/>
    <w:rsid w:val="002A480D"/>
    <w:rsid w:val="002A7D58"/>
    <w:rsid w:val="002B6434"/>
    <w:rsid w:val="002C52C5"/>
    <w:rsid w:val="002E3252"/>
    <w:rsid w:val="002F461A"/>
    <w:rsid w:val="002F470B"/>
    <w:rsid w:val="00310294"/>
    <w:rsid w:val="003152C9"/>
    <w:rsid w:val="00316196"/>
    <w:rsid w:val="003250ED"/>
    <w:rsid w:val="00331CE9"/>
    <w:rsid w:val="00341D84"/>
    <w:rsid w:val="003424EC"/>
    <w:rsid w:val="0034454C"/>
    <w:rsid w:val="00354EC6"/>
    <w:rsid w:val="00355438"/>
    <w:rsid w:val="00355ED1"/>
    <w:rsid w:val="00363075"/>
    <w:rsid w:val="00366AF3"/>
    <w:rsid w:val="00371640"/>
    <w:rsid w:val="00374F87"/>
    <w:rsid w:val="00380684"/>
    <w:rsid w:val="003948FA"/>
    <w:rsid w:val="003A463F"/>
    <w:rsid w:val="003D015C"/>
    <w:rsid w:val="003D42B7"/>
    <w:rsid w:val="003D45F9"/>
    <w:rsid w:val="003D5215"/>
    <w:rsid w:val="003E5D47"/>
    <w:rsid w:val="003E772C"/>
    <w:rsid w:val="003F293B"/>
    <w:rsid w:val="003F5E07"/>
    <w:rsid w:val="0040331F"/>
    <w:rsid w:val="00403C95"/>
    <w:rsid w:val="0042305A"/>
    <w:rsid w:val="004235B8"/>
    <w:rsid w:val="00423DAC"/>
    <w:rsid w:val="00425DBF"/>
    <w:rsid w:val="004329C6"/>
    <w:rsid w:val="004343B1"/>
    <w:rsid w:val="00434EB9"/>
    <w:rsid w:val="004526C3"/>
    <w:rsid w:val="00453F14"/>
    <w:rsid w:val="00456442"/>
    <w:rsid w:val="004710F3"/>
    <w:rsid w:val="00474099"/>
    <w:rsid w:val="00476181"/>
    <w:rsid w:val="00491CBC"/>
    <w:rsid w:val="004A2A30"/>
    <w:rsid w:val="004B5CB6"/>
    <w:rsid w:val="004C616B"/>
    <w:rsid w:val="004D2CD0"/>
    <w:rsid w:val="004D3EED"/>
    <w:rsid w:val="004F1EDD"/>
    <w:rsid w:val="004F77D4"/>
    <w:rsid w:val="00500981"/>
    <w:rsid w:val="005029E5"/>
    <w:rsid w:val="005045E7"/>
    <w:rsid w:val="00510C33"/>
    <w:rsid w:val="005122A0"/>
    <w:rsid w:val="005127AF"/>
    <w:rsid w:val="005377E1"/>
    <w:rsid w:val="00537F28"/>
    <w:rsid w:val="0054038E"/>
    <w:rsid w:val="0054593A"/>
    <w:rsid w:val="00554C9F"/>
    <w:rsid w:val="0055622E"/>
    <w:rsid w:val="00557B57"/>
    <w:rsid w:val="00562BC1"/>
    <w:rsid w:val="005644BE"/>
    <w:rsid w:val="0057524E"/>
    <w:rsid w:val="00575A55"/>
    <w:rsid w:val="005A5999"/>
    <w:rsid w:val="005C25D5"/>
    <w:rsid w:val="005D0D0E"/>
    <w:rsid w:val="005D449F"/>
    <w:rsid w:val="005D73BE"/>
    <w:rsid w:val="005E4F55"/>
    <w:rsid w:val="005E6515"/>
    <w:rsid w:val="005F3469"/>
    <w:rsid w:val="005F3B7B"/>
    <w:rsid w:val="0060257F"/>
    <w:rsid w:val="00605989"/>
    <w:rsid w:val="00613713"/>
    <w:rsid w:val="006224FB"/>
    <w:rsid w:val="0063115F"/>
    <w:rsid w:val="006363DA"/>
    <w:rsid w:val="00637FAE"/>
    <w:rsid w:val="006432C0"/>
    <w:rsid w:val="006456EA"/>
    <w:rsid w:val="00647631"/>
    <w:rsid w:val="006609C2"/>
    <w:rsid w:val="00675E89"/>
    <w:rsid w:val="00695F46"/>
    <w:rsid w:val="006A3C35"/>
    <w:rsid w:val="006A6D11"/>
    <w:rsid w:val="006A7440"/>
    <w:rsid w:val="006A7762"/>
    <w:rsid w:val="006B2259"/>
    <w:rsid w:val="006C5754"/>
    <w:rsid w:val="006C778E"/>
    <w:rsid w:val="006D034F"/>
    <w:rsid w:val="006D3471"/>
    <w:rsid w:val="006D6526"/>
    <w:rsid w:val="006E0395"/>
    <w:rsid w:val="006E674D"/>
    <w:rsid w:val="006E6770"/>
    <w:rsid w:val="006E776B"/>
    <w:rsid w:val="006F154A"/>
    <w:rsid w:val="0070363C"/>
    <w:rsid w:val="00712023"/>
    <w:rsid w:val="007144E9"/>
    <w:rsid w:val="00714A1F"/>
    <w:rsid w:val="00717328"/>
    <w:rsid w:val="0072073D"/>
    <w:rsid w:val="007366D4"/>
    <w:rsid w:val="00742C04"/>
    <w:rsid w:val="007438DF"/>
    <w:rsid w:val="0074571D"/>
    <w:rsid w:val="00745D87"/>
    <w:rsid w:val="00771C92"/>
    <w:rsid w:val="007732D1"/>
    <w:rsid w:val="007815BA"/>
    <w:rsid w:val="00797DA3"/>
    <w:rsid w:val="007A1065"/>
    <w:rsid w:val="007A4844"/>
    <w:rsid w:val="007B29FB"/>
    <w:rsid w:val="007B33CE"/>
    <w:rsid w:val="007B43D5"/>
    <w:rsid w:val="007B7B81"/>
    <w:rsid w:val="007C3D9E"/>
    <w:rsid w:val="007D1495"/>
    <w:rsid w:val="007D5A52"/>
    <w:rsid w:val="007D75C8"/>
    <w:rsid w:val="007E161B"/>
    <w:rsid w:val="007E2C66"/>
    <w:rsid w:val="007F1021"/>
    <w:rsid w:val="007F2DBB"/>
    <w:rsid w:val="007F4DDD"/>
    <w:rsid w:val="007F538D"/>
    <w:rsid w:val="007F7E7C"/>
    <w:rsid w:val="00821A81"/>
    <w:rsid w:val="00831F38"/>
    <w:rsid w:val="00856A7C"/>
    <w:rsid w:val="008739E7"/>
    <w:rsid w:val="00874645"/>
    <w:rsid w:val="00881685"/>
    <w:rsid w:val="008844D9"/>
    <w:rsid w:val="00891C3A"/>
    <w:rsid w:val="0089520A"/>
    <w:rsid w:val="008979E2"/>
    <w:rsid w:val="008A277F"/>
    <w:rsid w:val="008A3A3B"/>
    <w:rsid w:val="008A7188"/>
    <w:rsid w:val="008B7260"/>
    <w:rsid w:val="008C3903"/>
    <w:rsid w:val="008D3867"/>
    <w:rsid w:val="008E1E6B"/>
    <w:rsid w:val="008F2058"/>
    <w:rsid w:val="008F480D"/>
    <w:rsid w:val="009064CE"/>
    <w:rsid w:val="00912233"/>
    <w:rsid w:val="00917410"/>
    <w:rsid w:val="009241B6"/>
    <w:rsid w:val="009264D0"/>
    <w:rsid w:val="00930922"/>
    <w:rsid w:val="0093360A"/>
    <w:rsid w:val="009358D3"/>
    <w:rsid w:val="009422D5"/>
    <w:rsid w:val="00950071"/>
    <w:rsid w:val="00955433"/>
    <w:rsid w:val="00955764"/>
    <w:rsid w:val="0095689E"/>
    <w:rsid w:val="00957955"/>
    <w:rsid w:val="00957A6F"/>
    <w:rsid w:val="009649C2"/>
    <w:rsid w:val="00965DEB"/>
    <w:rsid w:val="009738DE"/>
    <w:rsid w:val="009756DB"/>
    <w:rsid w:val="00980917"/>
    <w:rsid w:val="00980BEB"/>
    <w:rsid w:val="00980D94"/>
    <w:rsid w:val="00982F7B"/>
    <w:rsid w:val="009843D4"/>
    <w:rsid w:val="0099076D"/>
    <w:rsid w:val="0099690F"/>
    <w:rsid w:val="00996D38"/>
    <w:rsid w:val="009B008F"/>
    <w:rsid w:val="009C3FDE"/>
    <w:rsid w:val="009F28F5"/>
    <w:rsid w:val="009F69F1"/>
    <w:rsid w:val="00A00F8D"/>
    <w:rsid w:val="00A07846"/>
    <w:rsid w:val="00A14D36"/>
    <w:rsid w:val="00A17CA6"/>
    <w:rsid w:val="00A22C2C"/>
    <w:rsid w:val="00A30209"/>
    <w:rsid w:val="00A346B0"/>
    <w:rsid w:val="00A346EF"/>
    <w:rsid w:val="00A53432"/>
    <w:rsid w:val="00A54087"/>
    <w:rsid w:val="00A65690"/>
    <w:rsid w:val="00A65FB0"/>
    <w:rsid w:val="00A66A23"/>
    <w:rsid w:val="00A743C6"/>
    <w:rsid w:val="00A81BFB"/>
    <w:rsid w:val="00A9412B"/>
    <w:rsid w:val="00AA077D"/>
    <w:rsid w:val="00AB69AD"/>
    <w:rsid w:val="00AC6B15"/>
    <w:rsid w:val="00AD1B09"/>
    <w:rsid w:val="00AD2569"/>
    <w:rsid w:val="00AD4124"/>
    <w:rsid w:val="00AE0761"/>
    <w:rsid w:val="00AE07A3"/>
    <w:rsid w:val="00AE0E7B"/>
    <w:rsid w:val="00AE2412"/>
    <w:rsid w:val="00AE318F"/>
    <w:rsid w:val="00AE58AC"/>
    <w:rsid w:val="00AF237D"/>
    <w:rsid w:val="00B005BD"/>
    <w:rsid w:val="00B03444"/>
    <w:rsid w:val="00B04F23"/>
    <w:rsid w:val="00B14E68"/>
    <w:rsid w:val="00B17DBD"/>
    <w:rsid w:val="00B21D11"/>
    <w:rsid w:val="00B23669"/>
    <w:rsid w:val="00B24860"/>
    <w:rsid w:val="00B3485A"/>
    <w:rsid w:val="00B56AFB"/>
    <w:rsid w:val="00B576A5"/>
    <w:rsid w:val="00B70A8B"/>
    <w:rsid w:val="00B8153F"/>
    <w:rsid w:val="00B862DB"/>
    <w:rsid w:val="00B8694B"/>
    <w:rsid w:val="00B922EE"/>
    <w:rsid w:val="00B9596E"/>
    <w:rsid w:val="00BA4947"/>
    <w:rsid w:val="00BB0F85"/>
    <w:rsid w:val="00BB3EC6"/>
    <w:rsid w:val="00BB7FCA"/>
    <w:rsid w:val="00BC0132"/>
    <w:rsid w:val="00BC0598"/>
    <w:rsid w:val="00BD2784"/>
    <w:rsid w:val="00BD5078"/>
    <w:rsid w:val="00BF11C6"/>
    <w:rsid w:val="00BF3204"/>
    <w:rsid w:val="00BF6EAB"/>
    <w:rsid w:val="00C024B9"/>
    <w:rsid w:val="00C10A4A"/>
    <w:rsid w:val="00C11004"/>
    <w:rsid w:val="00C111FE"/>
    <w:rsid w:val="00C1497F"/>
    <w:rsid w:val="00C20B9C"/>
    <w:rsid w:val="00C2509E"/>
    <w:rsid w:val="00C2778C"/>
    <w:rsid w:val="00C27F6A"/>
    <w:rsid w:val="00C35841"/>
    <w:rsid w:val="00C41C74"/>
    <w:rsid w:val="00C43C76"/>
    <w:rsid w:val="00C47F8B"/>
    <w:rsid w:val="00C57525"/>
    <w:rsid w:val="00C60FA7"/>
    <w:rsid w:val="00C61805"/>
    <w:rsid w:val="00C6758D"/>
    <w:rsid w:val="00C846F6"/>
    <w:rsid w:val="00C96048"/>
    <w:rsid w:val="00C96214"/>
    <w:rsid w:val="00C9797F"/>
    <w:rsid w:val="00CA1FB9"/>
    <w:rsid w:val="00CA73C1"/>
    <w:rsid w:val="00CA79D7"/>
    <w:rsid w:val="00CC40B9"/>
    <w:rsid w:val="00CD7E39"/>
    <w:rsid w:val="00CE2EFB"/>
    <w:rsid w:val="00CE5A10"/>
    <w:rsid w:val="00CF4911"/>
    <w:rsid w:val="00D02FD8"/>
    <w:rsid w:val="00D038EC"/>
    <w:rsid w:val="00D069DB"/>
    <w:rsid w:val="00D10832"/>
    <w:rsid w:val="00D3104C"/>
    <w:rsid w:val="00D41F36"/>
    <w:rsid w:val="00D50FDD"/>
    <w:rsid w:val="00D602AC"/>
    <w:rsid w:val="00D70824"/>
    <w:rsid w:val="00D760A9"/>
    <w:rsid w:val="00D90B75"/>
    <w:rsid w:val="00D925B8"/>
    <w:rsid w:val="00DA3B66"/>
    <w:rsid w:val="00DA41A9"/>
    <w:rsid w:val="00DA6836"/>
    <w:rsid w:val="00DA733A"/>
    <w:rsid w:val="00DB2417"/>
    <w:rsid w:val="00DB5954"/>
    <w:rsid w:val="00DC05A3"/>
    <w:rsid w:val="00DC6A0C"/>
    <w:rsid w:val="00DD1C90"/>
    <w:rsid w:val="00DD381D"/>
    <w:rsid w:val="00DE5F01"/>
    <w:rsid w:val="00DF5118"/>
    <w:rsid w:val="00E03DB3"/>
    <w:rsid w:val="00E1280F"/>
    <w:rsid w:val="00E17B2C"/>
    <w:rsid w:val="00E23C5D"/>
    <w:rsid w:val="00E277CC"/>
    <w:rsid w:val="00E27DEF"/>
    <w:rsid w:val="00E32743"/>
    <w:rsid w:val="00E342C7"/>
    <w:rsid w:val="00E354F6"/>
    <w:rsid w:val="00E4317C"/>
    <w:rsid w:val="00E60260"/>
    <w:rsid w:val="00E63703"/>
    <w:rsid w:val="00E6783A"/>
    <w:rsid w:val="00E704C6"/>
    <w:rsid w:val="00E71D2D"/>
    <w:rsid w:val="00E775AC"/>
    <w:rsid w:val="00E779CB"/>
    <w:rsid w:val="00E77B98"/>
    <w:rsid w:val="00E8471E"/>
    <w:rsid w:val="00E862CB"/>
    <w:rsid w:val="00E93E0D"/>
    <w:rsid w:val="00E942DA"/>
    <w:rsid w:val="00E94EF3"/>
    <w:rsid w:val="00E959E9"/>
    <w:rsid w:val="00E95E00"/>
    <w:rsid w:val="00E97167"/>
    <w:rsid w:val="00EB28D5"/>
    <w:rsid w:val="00EB468A"/>
    <w:rsid w:val="00EB56BE"/>
    <w:rsid w:val="00EB7675"/>
    <w:rsid w:val="00EC051A"/>
    <w:rsid w:val="00EC3DC1"/>
    <w:rsid w:val="00EC6CC2"/>
    <w:rsid w:val="00ED6DCA"/>
    <w:rsid w:val="00EF7BE7"/>
    <w:rsid w:val="00F05141"/>
    <w:rsid w:val="00F167CB"/>
    <w:rsid w:val="00F2164E"/>
    <w:rsid w:val="00F240EB"/>
    <w:rsid w:val="00F26C0F"/>
    <w:rsid w:val="00F313D1"/>
    <w:rsid w:val="00F315FE"/>
    <w:rsid w:val="00F31FE6"/>
    <w:rsid w:val="00F45BB8"/>
    <w:rsid w:val="00F4687F"/>
    <w:rsid w:val="00F51B76"/>
    <w:rsid w:val="00F53F80"/>
    <w:rsid w:val="00F5697E"/>
    <w:rsid w:val="00F5797C"/>
    <w:rsid w:val="00F60071"/>
    <w:rsid w:val="00F623DE"/>
    <w:rsid w:val="00F673A2"/>
    <w:rsid w:val="00F67CE0"/>
    <w:rsid w:val="00F72A3E"/>
    <w:rsid w:val="00F73171"/>
    <w:rsid w:val="00F7577B"/>
    <w:rsid w:val="00F900A8"/>
    <w:rsid w:val="00F93CF2"/>
    <w:rsid w:val="00FA4C8F"/>
    <w:rsid w:val="00FB3B53"/>
    <w:rsid w:val="00FC69D9"/>
    <w:rsid w:val="00FD7412"/>
    <w:rsid w:val="00FE7D00"/>
    <w:rsid w:val="00FF1703"/>
    <w:rsid w:val="00FF1EF9"/>
    <w:rsid w:val="00FF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746E54"/>
  <w15:chartTrackingRefBased/>
  <w15:docId w15:val="{BD8A4DCD-E9B6-4CF3-BD97-B28BB2059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240"/>
      <w:ind w:left="1134" w:hanging="1134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 w:after="240"/>
      <w:ind w:left="1134" w:hanging="1134"/>
      <w:outlineLvl w:val="1"/>
    </w:pPr>
    <w:rPr>
      <w:rFonts w:ascii="Arial" w:hAnsi="Arial"/>
      <w:b/>
      <w:sz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240"/>
      <w:ind w:left="1134" w:hanging="1134"/>
      <w:outlineLvl w:val="2"/>
    </w:pPr>
    <w:rPr>
      <w:rFonts w:ascii="Arial" w:hAnsi="Arial"/>
      <w:b/>
    </w:rPr>
  </w:style>
  <w:style w:type="paragraph" w:styleId="berschrift4">
    <w:name w:val="heading 4"/>
    <w:basedOn w:val="Standard"/>
    <w:next w:val="Standard"/>
    <w:qFormat/>
    <w:pPr>
      <w:ind w:left="2552" w:hanging="851"/>
      <w:outlineLvl w:val="3"/>
    </w:pPr>
    <w:rPr>
      <w:rFonts w:ascii="Arial" w:hAnsi="Arial"/>
      <w:b/>
    </w:rPr>
  </w:style>
  <w:style w:type="paragraph" w:styleId="berschrift5">
    <w:name w:val="heading 5"/>
    <w:basedOn w:val="Standard"/>
    <w:next w:val="Standard"/>
    <w:qFormat/>
    <w:pPr>
      <w:spacing w:before="240" w:after="240"/>
      <w:ind w:left="1418" w:hanging="1418"/>
      <w:outlineLvl w:val="4"/>
    </w:pPr>
    <w:rPr>
      <w:rFonts w:ascii="Arial" w:hAnsi="Arial"/>
      <w:b/>
    </w:rPr>
  </w:style>
  <w:style w:type="paragraph" w:styleId="berschrift6">
    <w:name w:val="heading 6"/>
    <w:basedOn w:val="Standard"/>
    <w:next w:val="Standard"/>
    <w:qFormat/>
    <w:pPr>
      <w:spacing w:before="240" w:after="240"/>
      <w:ind w:left="1418" w:hanging="1418"/>
      <w:outlineLvl w:val="5"/>
    </w:pPr>
    <w:rPr>
      <w:rFonts w:ascii="Arial" w:hAnsi="Arial"/>
      <w:b/>
    </w:rPr>
  </w:style>
  <w:style w:type="paragraph" w:styleId="berschrift7">
    <w:name w:val="heading 7"/>
    <w:basedOn w:val="Standard"/>
    <w:next w:val="Standard"/>
    <w:qFormat/>
    <w:pPr>
      <w:spacing w:before="240" w:after="240"/>
      <w:ind w:left="1418" w:hanging="1418"/>
      <w:outlineLvl w:val="6"/>
    </w:pPr>
    <w:rPr>
      <w:rFonts w:ascii="Arial" w:hAnsi="Arial"/>
      <w:b/>
    </w:rPr>
  </w:style>
  <w:style w:type="paragraph" w:styleId="berschrift8">
    <w:name w:val="heading 8"/>
    <w:basedOn w:val="Standard"/>
    <w:next w:val="Standard"/>
    <w:qFormat/>
    <w:pPr>
      <w:spacing w:before="240" w:after="240"/>
      <w:ind w:left="1418" w:hanging="1418"/>
      <w:outlineLvl w:val="7"/>
    </w:pPr>
    <w:rPr>
      <w:rFonts w:ascii="Arial" w:hAnsi="Arial"/>
      <w:b/>
    </w:rPr>
  </w:style>
  <w:style w:type="paragraph" w:styleId="berschrift9">
    <w:name w:val="heading 9"/>
    <w:basedOn w:val="Standard"/>
    <w:next w:val="Standard"/>
    <w:qFormat/>
    <w:pPr>
      <w:spacing w:before="240" w:after="240"/>
      <w:ind w:left="1418" w:hanging="1418"/>
      <w:outlineLvl w:val="8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pPr>
      <w:spacing w:before="120" w:after="120"/>
      <w:jc w:val="center"/>
    </w:pPr>
    <w:rPr>
      <w:rFonts w:ascii="Arial" w:hAnsi="Arial"/>
      <w:b/>
      <w:sz w:val="20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sz w:val="20"/>
    </w:rPr>
  </w:style>
  <w:style w:type="paragraph" w:customStyle="1" w:styleId="HFlietext">
    <w:name w:val="H_Fließtext"/>
    <w:pPr>
      <w:overflowPunct w:val="0"/>
      <w:autoSpaceDE w:val="0"/>
      <w:autoSpaceDN w:val="0"/>
      <w:adjustRightInd w:val="0"/>
      <w:spacing w:line="280" w:lineRule="exact"/>
      <w:textAlignment w:val="baseline"/>
    </w:pPr>
    <w:rPr>
      <w:sz w:val="22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 w:val="20"/>
    </w:rPr>
  </w:style>
  <w:style w:type="paragraph" w:customStyle="1" w:styleId="HFlietextfett">
    <w:name w:val="H_Fließtext fett"/>
    <w:basedOn w:val="HFlietext"/>
    <w:rPr>
      <w:b/>
    </w:rPr>
  </w:style>
  <w:style w:type="paragraph" w:customStyle="1" w:styleId="AbsenderArial2">
    <w:name w:val="Absender_Arial2"/>
    <w:basedOn w:val="Standard"/>
    <w:pPr>
      <w:spacing w:after="85" w:line="190" w:lineRule="exact"/>
    </w:pPr>
    <w:rPr>
      <w:rFonts w:ascii="Arial" w:hAnsi="Arial"/>
      <w:b/>
      <w:sz w:val="15"/>
    </w:rPr>
  </w:style>
  <w:style w:type="character" w:styleId="Seitenzahl">
    <w:name w:val="page number"/>
    <w:basedOn w:val="Absatz-Standardschriftart"/>
  </w:style>
  <w:style w:type="paragraph" w:customStyle="1" w:styleId="Sprechblasentext1">
    <w:name w:val="Sprechblasentext1"/>
    <w:basedOn w:val="Standard"/>
    <w:rPr>
      <w:rFonts w:ascii="Tahoma" w:hAnsi="Tahoma"/>
      <w:sz w:val="16"/>
    </w:rPr>
  </w:style>
  <w:style w:type="paragraph" w:styleId="Sprechblasentext">
    <w:name w:val="Balloon Text"/>
    <w:basedOn w:val="Standard"/>
    <w:semiHidden/>
    <w:rsid w:val="00B9596E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575A55"/>
  </w:style>
  <w:style w:type="character" w:styleId="Hyperlink">
    <w:name w:val="Hyperlink"/>
    <w:uiPriority w:val="99"/>
    <w:unhideWhenUsed/>
    <w:rsid w:val="0072073D"/>
    <w:rPr>
      <w:color w:val="0563C1"/>
      <w:u w:val="single"/>
    </w:rPr>
  </w:style>
  <w:style w:type="paragraph" w:customStyle="1" w:styleId="EinfAbs">
    <w:name w:val="[Einf. Abs.]"/>
    <w:basedOn w:val="Standard"/>
    <w:uiPriority w:val="99"/>
    <w:rsid w:val="00E775AC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8168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81685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815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815BA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815B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815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815BA"/>
    <w:rPr>
      <w:b/>
      <w:bCs/>
    </w:rPr>
  </w:style>
  <w:style w:type="paragraph" w:styleId="berarbeitung">
    <w:name w:val="Revision"/>
    <w:hidden/>
    <w:uiPriority w:val="99"/>
    <w:semiHidden/>
    <w:rsid w:val="00137F64"/>
    <w:rPr>
      <w:sz w:val="24"/>
    </w:rPr>
  </w:style>
  <w:style w:type="paragraph" w:styleId="KeinLeerraum">
    <w:name w:val="No Spacing"/>
    <w:uiPriority w:val="1"/>
    <w:qFormat/>
    <w:rsid w:val="0042305A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Listenabsatz">
    <w:name w:val="List Paragraph"/>
    <w:basedOn w:val="Standard"/>
    <w:uiPriority w:val="34"/>
    <w:qFormat/>
    <w:rsid w:val="008B72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2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rmanpropertypartners.de/de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ermanpropertypartners.d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OFB-Brief Frankfurt</vt:lpstr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OFB-Brief Frankfurt</dc:title>
  <dc:subject/>
  <dc:creator>Keller, Yvonne</dc:creator>
  <cp:keywords/>
  <cp:lastModifiedBy>Corinna Fühner</cp:lastModifiedBy>
  <cp:revision>5</cp:revision>
  <cp:lastPrinted>2023-04-03T09:56:00Z</cp:lastPrinted>
  <dcterms:created xsi:type="dcterms:W3CDTF">2025-05-14T12:43:00Z</dcterms:created>
  <dcterms:modified xsi:type="dcterms:W3CDTF">2025-05-26T12:55:00Z</dcterms:modified>
</cp:coreProperties>
</file>