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 xml:space="preserve">Schwäbisch Hall, </w:t>
      </w:r>
      <w:r w:rsidR="007B03BA">
        <w:t>1</w:t>
      </w:r>
      <w:r w:rsidR="00AD7F3B">
        <w:t>9</w:t>
      </w:r>
      <w:r w:rsidR="007B03BA">
        <w:t>.11.2021</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501B3D" w:rsidRDefault="007B03BA" w:rsidP="00C5799B">
      <w:pPr>
        <w:spacing w:after="160"/>
        <w:rPr>
          <w:rFonts w:eastAsiaTheme="minorHAnsi" w:cs="Arial"/>
          <w:b/>
          <w:bCs/>
          <w:sz w:val="32"/>
          <w:szCs w:val="32"/>
        </w:rPr>
      </w:pPr>
      <w:r w:rsidRPr="00501B3D">
        <w:rPr>
          <w:rFonts w:eastAsiaTheme="minorHAnsi" w:cs="Arial"/>
          <w:b/>
          <w:bCs/>
          <w:sz w:val="32"/>
          <w:szCs w:val="32"/>
        </w:rPr>
        <w:t>OPTIMA unterstützt zum 4. Mal Weihnachten im Schuhkarton</w:t>
      </w:r>
    </w:p>
    <w:p w:rsidR="00C5799B" w:rsidRPr="00501B3D" w:rsidRDefault="00D12559" w:rsidP="00C5799B">
      <w:pPr>
        <w:spacing w:after="160"/>
        <w:rPr>
          <w:rFonts w:eastAsiaTheme="minorHAnsi" w:cs="Arial"/>
          <w:bCs/>
          <w:sz w:val="28"/>
          <w:szCs w:val="28"/>
        </w:rPr>
      </w:pPr>
      <w:r w:rsidRPr="00501B3D">
        <w:rPr>
          <w:rFonts w:eastAsiaTheme="minorHAnsi" w:cs="Arial"/>
          <w:bCs/>
          <w:sz w:val="28"/>
          <w:szCs w:val="28"/>
        </w:rPr>
        <w:t xml:space="preserve">Mitarbeiterinnen und Mitarbeiter verpacken </w:t>
      </w:r>
      <w:r w:rsidR="006231F1">
        <w:rPr>
          <w:rFonts w:eastAsiaTheme="minorHAnsi" w:cs="Arial"/>
          <w:bCs/>
          <w:sz w:val="28"/>
          <w:szCs w:val="28"/>
        </w:rPr>
        <w:br/>
      </w:r>
      <w:r w:rsidRPr="00501B3D">
        <w:rPr>
          <w:rFonts w:eastAsiaTheme="minorHAnsi" w:cs="Arial"/>
          <w:bCs/>
          <w:sz w:val="28"/>
          <w:szCs w:val="28"/>
        </w:rPr>
        <w:t xml:space="preserve">47 Geschenkkartons für </w:t>
      </w:r>
      <w:r w:rsidR="00DA04BF">
        <w:rPr>
          <w:rFonts w:eastAsiaTheme="minorHAnsi" w:cs="Arial"/>
          <w:bCs/>
          <w:sz w:val="28"/>
          <w:szCs w:val="28"/>
        </w:rPr>
        <w:t>Kinder in Not</w:t>
      </w:r>
    </w:p>
    <w:p w:rsidR="00C5799B" w:rsidRPr="00501B3D" w:rsidRDefault="00C5799B" w:rsidP="00C5799B">
      <w:pPr>
        <w:pStyle w:val="Listenabsatz"/>
        <w:spacing w:after="120" w:line="276" w:lineRule="auto"/>
        <w:ind w:left="0"/>
        <w:rPr>
          <w:rFonts w:ascii="Arial" w:hAnsi="Arial" w:cs="Arial"/>
          <w:b/>
          <w:bCs/>
        </w:rPr>
      </w:pPr>
    </w:p>
    <w:p w:rsidR="00763F6A" w:rsidRPr="00501B3D" w:rsidRDefault="00763F6A" w:rsidP="00246671">
      <w:pPr>
        <w:spacing w:after="160" w:line="360" w:lineRule="auto"/>
        <w:rPr>
          <w:rFonts w:eastAsiaTheme="minorHAnsi" w:cs="Arial"/>
          <w:b/>
          <w:sz w:val="22"/>
        </w:rPr>
      </w:pPr>
      <w:r w:rsidRPr="00501B3D">
        <w:rPr>
          <w:rFonts w:eastAsiaTheme="minorHAnsi" w:cs="Arial"/>
          <w:b/>
          <w:sz w:val="22"/>
        </w:rPr>
        <w:t xml:space="preserve">Der Schwäbisch Haller Sondermaschinenbauer Optima hat sich bereits zum vierten Mal </w:t>
      </w:r>
      <w:r w:rsidR="004E0B56" w:rsidRPr="00501B3D">
        <w:rPr>
          <w:rFonts w:eastAsiaTheme="minorHAnsi" w:cs="Arial"/>
          <w:b/>
          <w:sz w:val="22"/>
        </w:rPr>
        <w:t xml:space="preserve">in Folge </w:t>
      </w:r>
      <w:r w:rsidRPr="00501B3D">
        <w:rPr>
          <w:rFonts w:eastAsiaTheme="minorHAnsi" w:cs="Arial"/>
          <w:b/>
          <w:sz w:val="22"/>
        </w:rPr>
        <w:t xml:space="preserve">an der Benefizaktion „Weihnachten im Schuhkarton“ beteiligt. 23 Mitarbeiterinnen und Mitarbeiter nahmen an der Aktion teil und verpackten </w:t>
      </w:r>
      <w:r w:rsidR="004E0B56" w:rsidRPr="00501B3D">
        <w:rPr>
          <w:rFonts w:eastAsiaTheme="minorHAnsi" w:cs="Arial"/>
          <w:b/>
          <w:sz w:val="22"/>
        </w:rPr>
        <w:t xml:space="preserve">an zwei Terminen </w:t>
      </w:r>
      <w:r w:rsidRPr="00501B3D">
        <w:rPr>
          <w:rFonts w:eastAsiaTheme="minorHAnsi" w:cs="Arial"/>
          <w:b/>
          <w:sz w:val="22"/>
        </w:rPr>
        <w:t xml:space="preserve">Kleidung, Spielsachen, Hygieneartikel, Schulsachen und vieles mehr in </w:t>
      </w:r>
      <w:r w:rsidR="00AA118D" w:rsidRPr="00501B3D">
        <w:rPr>
          <w:rFonts w:eastAsiaTheme="minorHAnsi" w:cs="Arial"/>
          <w:b/>
          <w:sz w:val="22"/>
        </w:rPr>
        <w:t>47</w:t>
      </w:r>
      <w:r w:rsidRPr="00501B3D">
        <w:rPr>
          <w:rFonts w:eastAsiaTheme="minorHAnsi" w:cs="Arial"/>
          <w:b/>
          <w:sz w:val="22"/>
        </w:rPr>
        <w:t xml:space="preserve"> Schuhkartons. Die Kartons stellte das Orthopädiegeschäft </w:t>
      </w:r>
      <w:proofErr w:type="spellStart"/>
      <w:r w:rsidRPr="00501B3D">
        <w:rPr>
          <w:rFonts w:eastAsiaTheme="minorHAnsi" w:cs="Arial"/>
          <w:b/>
          <w:sz w:val="22"/>
        </w:rPr>
        <w:t>Fuss</w:t>
      </w:r>
      <w:proofErr w:type="spellEnd"/>
      <w:r w:rsidRPr="00501B3D">
        <w:rPr>
          <w:rFonts w:eastAsiaTheme="minorHAnsi" w:cs="Arial"/>
          <w:b/>
          <w:sz w:val="22"/>
        </w:rPr>
        <w:t xml:space="preserve">-Freund Bühler aus </w:t>
      </w:r>
      <w:proofErr w:type="spellStart"/>
      <w:r w:rsidRPr="00501B3D">
        <w:rPr>
          <w:rFonts w:eastAsiaTheme="minorHAnsi" w:cs="Arial"/>
          <w:b/>
          <w:sz w:val="22"/>
        </w:rPr>
        <w:t>Michelfeld</w:t>
      </w:r>
      <w:proofErr w:type="spellEnd"/>
      <w:r w:rsidRPr="00501B3D">
        <w:rPr>
          <w:rFonts w:eastAsiaTheme="minorHAnsi" w:cs="Arial"/>
          <w:b/>
          <w:sz w:val="22"/>
        </w:rPr>
        <w:t xml:space="preserve"> zur Verfügung</w:t>
      </w:r>
      <w:r w:rsidR="00750FD1">
        <w:rPr>
          <w:rFonts w:eastAsiaTheme="minorHAnsi" w:cs="Arial"/>
          <w:b/>
          <w:sz w:val="22"/>
        </w:rPr>
        <w:t>.</w:t>
      </w:r>
    </w:p>
    <w:p w:rsidR="00FE6F3A" w:rsidRDefault="00A74FAD" w:rsidP="00246671">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w:t>
      </w:r>
      <w:r w:rsidR="00246671" w:rsidRPr="00501B3D">
        <w:rPr>
          <w:rFonts w:ascii="Arial" w:eastAsiaTheme="minorHAnsi" w:hAnsi="Arial" w:cs="Arial"/>
          <w:szCs w:val="24"/>
          <w:lang w:eastAsia="de-DE"/>
        </w:rPr>
        <w:t>Weihnachten im Schuhkarton ist Teil der weltweit größten Geschenkaktion für Kinde</w:t>
      </w:r>
      <w:r w:rsidR="007F26FD" w:rsidRPr="00501B3D">
        <w:rPr>
          <w:rFonts w:ascii="Arial" w:eastAsiaTheme="minorHAnsi" w:hAnsi="Arial" w:cs="Arial"/>
          <w:szCs w:val="24"/>
          <w:lang w:eastAsia="de-DE"/>
        </w:rPr>
        <w:t xml:space="preserve">r in Not, </w:t>
      </w:r>
      <w:proofErr w:type="gramStart"/>
      <w:r w:rsidR="007F26FD" w:rsidRPr="00501B3D">
        <w:rPr>
          <w:rFonts w:ascii="Arial" w:eastAsiaTheme="minorHAnsi" w:hAnsi="Arial" w:cs="Arial"/>
          <w:szCs w:val="24"/>
          <w:lang w:eastAsia="de-DE"/>
        </w:rPr>
        <w:t xml:space="preserve">der </w:t>
      </w:r>
      <w:r w:rsidR="00246671" w:rsidRPr="00501B3D">
        <w:rPr>
          <w:rFonts w:ascii="Arial" w:eastAsiaTheme="minorHAnsi" w:hAnsi="Arial" w:cs="Arial"/>
          <w:szCs w:val="24"/>
          <w:lang w:eastAsia="de-DE"/>
        </w:rPr>
        <w:t>,Operation</w:t>
      </w:r>
      <w:proofErr w:type="gramEnd"/>
      <w:r w:rsidR="00246671" w:rsidRPr="00501B3D">
        <w:rPr>
          <w:rFonts w:ascii="Arial" w:eastAsiaTheme="minorHAnsi" w:hAnsi="Arial" w:cs="Arial"/>
          <w:szCs w:val="24"/>
          <w:lang w:eastAsia="de-DE"/>
        </w:rPr>
        <w:t xml:space="preserve"> Christmas Child‘ des christlichen Hilfswerks </w:t>
      </w:r>
      <w:proofErr w:type="spellStart"/>
      <w:r w:rsidR="00246671" w:rsidRPr="00501B3D">
        <w:rPr>
          <w:rFonts w:ascii="Arial" w:eastAsiaTheme="minorHAnsi" w:hAnsi="Arial" w:cs="Arial"/>
          <w:szCs w:val="24"/>
          <w:lang w:eastAsia="de-DE"/>
        </w:rPr>
        <w:t>Samaritan’s</w:t>
      </w:r>
      <w:proofErr w:type="spellEnd"/>
      <w:r w:rsidR="00246671" w:rsidRPr="00501B3D">
        <w:rPr>
          <w:rFonts w:ascii="Arial" w:eastAsiaTheme="minorHAnsi" w:hAnsi="Arial" w:cs="Arial"/>
          <w:szCs w:val="24"/>
          <w:lang w:eastAsia="de-DE"/>
        </w:rPr>
        <w:t xml:space="preserve"> </w:t>
      </w:r>
      <w:proofErr w:type="spellStart"/>
      <w:r w:rsidR="00246671" w:rsidRPr="00501B3D">
        <w:rPr>
          <w:rFonts w:ascii="Arial" w:eastAsiaTheme="minorHAnsi" w:hAnsi="Arial" w:cs="Arial"/>
          <w:szCs w:val="24"/>
          <w:lang w:eastAsia="de-DE"/>
        </w:rPr>
        <w:t>Purse</w:t>
      </w:r>
      <w:proofErr w:type="spellEnd"/>
      <w:r w:rsidR="00246671" w:rsidRPr="00501B3D">
        <w:rPr>
          <w:rFonts w:ascii="Arial" w:eastAsiaTheme="minorHAnsi" w:hAnsi="Arial" w:cs="Arial"/>
          <w:szCs w:val="24"/>
          <w:lang w:eastAsia="de-DE"/>
        </w:rPr>
        <w:t xml:space="preserve">“, erklärt Isabel Augsten. </w:t>
      </w:r>
      <w:r w:rsidR="00FE6F3A" w:rsidRPr="00501B3D">
        <w:rPr>
          <w:rFonts w:ascii="Arial" w:eastAsiaTheme="minorHAnsi" w:hAnsi="Arial" w:cs="Arial"/>
          <w:szCs w:val="24"/>
          <w:lang w:eastAsia="de-DE"/>
        </w:rPr>
        <w:t xml:space="preserve">Die ehemalige Mitarbeiterin von Optima packt schon viele Jahre privat Weihnachtspäckchen und hatte die Idee für eine „Packparty“, damit noch mehr Geschenkkartons zusammenkommen. „Mit Optima als meinem ehemaligen Ausbildungsbetrieb habe ich einen tollen Partner gefunden“, so Augsten. Seit 2018 finden deshalb die Packaktionen bei Optima statt. </w:t>
      </w:r>
      <w:r w:rsidR="00FE6F3A" w:rsidRPr="00A53FCA">
        <w:rPr>
          <w:rFonts w:ascii="Arial" w:eastAsiaTheme="minorHAnsi" w:hAnsi="Arial" w:cs="Arial"/>
          <w:szCs w:val="24"/>
          <w:lang w:eastAsia="de-DE"/>
        </w:rPr>
        <w:t xml:space="preserve">Augsten steuerte Geschenkpapier bei und organisierte die Schuhkartons, die das Orthopädiegeschäft </w:t>
      </w:r>
      <w:proofErr w:type="spellStart"/>
      <w:r w:rsidR="00FE6F3A" w:rsidRPr="00A53FCA">
        <w:rPr>
          <w:rFonts w:ascii="Arial" w:eastAsiaTheme="minorHAnsi" w:hAnsi="Arial" w:cs="Arial"/>
          <w:szCs w:val="24"/>
          <w:lang w:eastAsia="de-DE"/>
        </w:rPr>
        <w:t>Fuss</w:t>
      </w:r>
      <w:proofErr w:type="spellEnd"/>
      <w:r w:rsidR="00FE6F3A" w:rsidRPr="00A53FCA">
        <w:rPr>
          <w:rFonts w:ascii="Arial" w:eastAsiaTheme="minorHAnsi" w:hAnsi="Arial" w:cs="Arial"/>
          <w:szCs w:val="24"/>
          <w:lang w:eastAsia="de-DE"/>
        </w:rPr>
        <w:t xml:space="preserve">-Freund Bühler aus </w:t>
      </w:r>
      <w:proofErr w:type="spellStart"/>
      <w:r w:rsidR="00FE6F3A" w:rsidRPr="00A53FCA">
        <w:rPr>
          <w:rFonts w:ascii="Arial" w:eastAsiaTheme="minorHAnsi" w:hAnsi="Arial" w:cs="Arial"/>
          <w:szCs w:val="24"/>
          <w:lang w:eastAsia="de-DE"/>
        </w:rPr>
        <w:t>Michelfeld</w:t>
      </w:r>
      <w:proofErr w:type="spellEnd"/>
      <w:r w:rsidR="00FE6F3A" w:rsidRPr="00A53FCA">
        <w:rPr>
          <w:rFonts w:ascii="Arial" w:eastAsiaTheme="minorHAnsi" w:hAnsi="Arial" w:cs="Arial"/>
          <w:szCs w:val="24"/>
          <w:lang w:eastAsia="de-DE"/>
        </w:rPr>
        <w:t xml:space="preserve"> zur Verfügung stellte. </w:t>
      </w:r>
    </w:p>
    <w:p w:rsidR="00FE6F3A" w:rsidRDefault="00FE6F3A" w:rsidP="00246671">
      <w:pPr>
        <w:pStyle w:val="Listenabsatz"/>
        <w:spacing w:after="0" w:line="360" w:lineRule="auto"/>
        <w:ind w:left="0"/>
        <w:rPr>
          <w:rFonts w:ascii="Arial" w:eastAsiaTheme="minorHAnsi" w:hAnsi="Arial" w:cs="Arial"/>
          <w:szCs w:val="24"/>
          <w:lang w:eastAsia="de-DE"/>
        </w:rPr>
      </w:pPr>
    </w:p>
    <w:p w:rsidR="00501B3D" w:rsidRPr="00501B3D" w:rsidRDefault="008F56CE" w:rsidP="00246671">
      <w:pPr>
        <w:pStyle w:val="Listenabsatz"/>
        <w:spacing w:after="0" w:line="360" w:lineRule="auto"/>
        <w:ind w:left="0"/>
        <w:rPr>
          <w:rFonts w:ascii="Arial" w:eastAsiaTheme="minorHAnsi" w:hAnsi="Arial" w:cs="Arial"/>
          <w:szCs w:val="24"/>
          <w:lang w:eastAsia="de-DE"/>
        </w:rPr>
      </w:pPr>
      <w:r w:rsidRPr="00501B3D">
        <w:rPr>
          <w:rFonts w:ascii="Arial" w:eastAsiaTheme="minorHAnsi" w:hAnsi="Arial" w:cs="Arial"/>
          <w:szCs w:val="24"/>
          <w:lang w:eastAsia="de-DE"/>
        </w:rPr>
        <w:t xml:space="preserve">Die Aktion findet weltweit statt und es wird seitens der Organisation darauf geachtet, die Transportwege kurz zu halten. Daher kommen </w:t>
      </w:r>
      <w:r w:rsidRPr="00501B3D">
        <w:rPr>
          <w:rFonts w:ascii="Arial" w:eastAsiaTheme="minorHAnsi" w:hAnsi="Arial" w:cs="Arial"/>
          <w:szCs w:val="24"/>
          <w:lang w:eastAsia="de-DE"/>
        </w:rPr>
        <w:lastRenderedPageBreak/>
        <w:t>die Päckchen aus Deutschland nach Osteuropa, z. B. nach Bulgarien, Kroatien, Mazedonien, Moldawien, Rumänien, Slowakei, Belarus</w:t>
      </w:r>
      <w:r w:rsidR="00DF7DAA" w:rsidRPr="00501B3D">
        <w:rPr>
          <w:rFonts w:ascii="Arial" w:eastAsiaTheme="minorHAnsi" w:hAnsi="Arial" w:cs="Arial"/>
          <w:szCs w:val="24"/>
          <w:lang w:eastAsia="de-DE"/>
        </w:rPr>
        <w:t>, Lettland, Litauen, Moldawien und</w:t>
      </w:r>
      <w:r w:rsidRPr="00501B3D">
        <w:rPr>
          <w:rFonts w:ascii="Arial" w:eastAsiaTheme="minorHAnsi" w:hAnsi="Arial" w:cs="Arial"/>
          <w:szCs w:val="24"/>
          <w:lang w:eastAsia="de-DE"/>
        </w:rPr>
        <w:t xml:space="preserve"> Polen. </w:t>
      </w:r>
      <w:r w:rsidR="00422920">
        <w:rPr>
          <w:rFonts w:ascii="Arial" w:eastAsiaTheme="minorHAnsi" w:hAnsi="Arial" w:cs="Arial"/>
          <w:szCs w:val="24"/>
          <w:lang w:eastAsia="de-DE"/>
        </w:rPr>
        <w:t>Weihnachten im Schuhkarton</w:t>
      </w:r>
      <w:r w:rsidR="00501B3D" w:rsidRPr="00501B3D">
        <w:rPr>
          <w:rFonts w:ascii="Arial" w:eastAsiaTheme="minorHAnsi" w:hAnsi="Arial" w:cs="Arial"/>
          <w:szCs w:val="24"/>
          <w:lang w:eastAsia="de-DE"/>
        </w:rPr>
        <w:t xml:space="preserve"> gibt es seit 1996 im deutschsprachigen Raum. </w:t>
      </w:r>
      <w:r w:rsidR="00501B3D" w:rsidRPr="00501B3D">
        <w:rPr>
          <w:rFonts w:ascii="Arial" w:hAnsi="Arial" w:cs="Arial"/>
        </w:rPr>
        <w:t>9.123.202 Schuhkartons wurden weltweit im Jahr 2020 gepackt, 396.276 Schuhkartons davon im deutschsprachigen Raum.</w:t>
      </w:r>
    </w:p>
    <w:p w:rsidR="004B11A9" w:rsidRDefault="004B11A9" w:rsidP="00246671">
      <w:pPr>
        <w:pStyle w:val="Listenabsatz"/>
        <w:spacing w:after="0" w:line="360" w:lineRule="auto"/>
        <w:ind w:left="0"/>
        <w:rPr>
          <w:rFonts w:ascii="Arial" w:eastAsiaTheme="minorHAnsi" w:hAnsi="Arial" w:cs="Arial"/>
          <w:szCs w:val="24"/>
          <w:lang w:eastAsia="de-DE"/>
        </w:rPr>
      </w:pPr>
    </w:p>
    <w:p w:rsidR="00A92D90" w:rsidRDefault="00A92D90" w:rsidP="00513A1B">
      <w:pPr>
        <w:pStyle w:val="Listenabsatz"/>
        <w:spacing w:after="0" w:line="240" w:lineRule="auto"/>
        <w:ind w:left="0"/>
        <w:rPr>
          <w:rFonts w:ascii="Arial" w:hAnsi="Arial" w:cs="Arial"/>
          <w:sz w:val="20"/>
          <w:szCs w:val="20"/>
        </w:rPr>
      </w:pPr>
      <w:r>
        <w:rPr>
          <w:noProof/>
          <w:lang w:eastAsia="de-DE"/>
        </w:rPr>
        <w:drawing>
          <wp:inline distT="0" distB="0" distL="0" distR="0" wp14:anchorId="3C845B09" wp14:editId="4BE5D44E">
            <wp:extent cx="4207510" cy="231076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10765"/>
                    </a:xfrm>
                    <a:prstGeom prst="rect">
                      <a:avLst/>
                    </a:prstGeom>
                  </pic:spPr>
                </pic:pic>
              </a:graphicData>
            </a:graphic>
          </wp:inline>
        </w:drawing>
      </w:r>
    </w:p>
    <w:p w:rsidR="00C5799B" w:rsidRDefault="00A92D90" w:rsidP="00513A1B">
      <w:pPr>
        <w:pStyle w:val="Listenabsatz"/>
        <w:spacing w:after="0" w:line="240" w:lineRule="auto"/>
        <w:ind w:left="0"/>
        <w:rPr>
          <w:rFonts w:ascii="Arial" w:hAnsi="Arial" w:cs="Arial"/>
          <w:sz w:val="20"/>
          <w:szCs w:val="20"/>
        </w:rPr>
      </w:pPr>
      <w:r>
        <w:rPr>
          <w:rFonts w:ascii="Arial" w:hAnsi="Arial" w:cs="Arial"/>
          <w:sz w:val="20"/>
          <w:szCs w:val="20"/>
        </w:rPr>
        <w:t xml:space="preserve">Isabell Augsten (2.v.l.) </w:t>
      </w:r>
      <w:r w:rsidR="000517C6">
        <w:rPr>
          <w:rFonts w:ascii="Arial" w:hAnsi="Arial" w:cs="Arial"/>
          <w:sz w:val="20"/>
          <w:szCs w:val="20"/>
        </w:rPr>
        <w:t>mit</w:t>
      </w:r>
      <w:r w:rsidR="00160F81">
        <w:rPr>
          <w:rFonts w:ascii="Arial" w:hAnsi="Arial" w:cs="Arial"/>
          <w:sz w:val="20"/>
          <w:szCs w:val="20"/>
        </w:rPr>
        <w:t xml:space="preserve"> Mitarbeiterinnen von Optima, die beim Verpacken der Geschenke unterstützt haben.</w:t>
      </w:r>
      <w:r>
        <w:rPr>
          <w:rFonts w:ascii="Arial" w:hAnsi="Arial" w:cs="Arial"/>
          <w:sz w:val="20"/>
          <w:szCs w:val="20"/>
        </w:rPr>
        <w:t xml:space="preserve"> </w:t>
      </w:r>
      <w:r w:rsidR="008F03D0">
        <w:rPr>
          <w:rFonts w:ascii="Arial" w:hAnsi="Arial" w:cs="Arial"/>
          <w:sz w:val="20"/>
          <w:szCs w:val="20"/>
        </w:rPr>
        <w:t xml:space="preserve">Die Aktion wurde unter Einhaltung der zu diesem Zeitpunkt geltenden Infektionsschutzmaßnahmen durchgeführt.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rsidR="004C3045" w:rsidRDefault="004C3045" w:rsidP="009509BC">
      <w:pPr>
        <w:pStyle w:val="Listenabsatz"/>
        <w:spacing w:after="120" w:line="276" w:lineRule="auto"/>
        <w:ind w:left="0"/>
        <w:rPr>
          <w:rFonts w:ascii="Arial" w:hAnsi="Arial" w:cs="Arial"/>
        </w:rPr>
      </w:pPr>
    </w:p>
    <w:p w:rsidR="007F26FD" w:rsidRDefault="007F26FD"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6A41CE">
        <w:rPr>
          <w:rFonts w:cs="Arial"/>
          <w:sz w:val="16"/>
          <w:szCs w:val="16"/>
        </w:rPr>
        <w:t>1.745</w:t>
      </w:r>
      <w:bookmarkStart w:id="0" w:name="_GoBack"/>
      <w:bookmarkEnd w:id="0"/>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 xml:space="preserve">OPTIMA </w:t>
      </w:r>
      <w:proofErr w:type="spellStart"/>
      <w:r w:rsidRPr="00593671">
        <w:rPr>
          <w:sz w:val="16"/>
        </w:rPr>
        <w:t>packaging</w:t>
      </w:r>
      <w:proofErr w:type="spellEnd"/>
      <w:r w:rsidRPr="00593671">
        <w:rPr>
          <w:sz w:val="16"/>
        </w:rPr>
        <w:t xml:space="preserve"> </w:t>
      </w:r>
      <w:proofErr w:type="spellStart"/>
      <w:r w:rsidRPr="00593671">
        <w:rPr>
          <w:sz w:val="16"/>
        </w:rPr>
        <w:t>group</w:t>
      </w:r>
      <w:proofErr w:type="spellEnd"/>
      <w:r w:rsidRPr="00593671">
        <w:rPr>
          <w:sz w:val="16"/>
        </w:rPr>
        <w:t xml:space="preserve"> GmbH</w:t>
      </w:r>
      <w:r w:rsidRPr="00593671">
        <w:rPr>
          <w:sz w:val="16"/>
        </w:rPr>
        <w:tab/>
      </w:r>
      <w:r w:rsidRPr="00593671">
        <w:rPr>
          <w:sz w:val="16"/>
        </w:rPr>
        <w:tab/>
      </w:r>
    </w:p>
    <w:p w:rsidR="009509BC" w:rsidRPr="00AD7F3B" w:rsidRDefault="008007D8" w:rsidP="009509BC">
      <w:pPr>
        <w:ind w:right="-141"/>
        <w:jc w:val="both"/>
        <w:rPr>
          <w:sz w:val="16"/>
          <w:lang w:val="en-US"/>
        </w:rPr>
      </w:pPr>
      <w:r w:rsidRPr="00AD7F3B">
        <w:rPr>
          <w:sz w:val="16"/>
          <w:lang w:val="en-US"/>
        </w:rPr>
        <w:t>Jan Deininger</w:t>
      </w:r>
      <w:r w:rsidR="009509BC" w:rsidRPr="00AD7F3B">
        <w:rPr>
          <w:sz w:val="16"/>
          <w:lang w:val="en-US"/>
        </w:rPr>
        <w:tab/>
      </w:r>
      <w:r w:rsidR="009509BC" w:rsidRPr="00AD7F3B">
        <w:rPr>
          <w:sz w:val="16"/>
          <w:lang w:val="en-US"/>
        </w:rPr>
        <w:tab/>
      </w:r>
      <w:r w:rsidR="009509BC" w:rsidRPr="00AD7F3B">
        <w:rPr>
          <w:sz w:val="16"/>
          <w:lang w:val="en-US"/>
        </w:rPr>
        <w:tab/>
      </w:r>
    </w:p>
    <w:p w:rsidR="0088008F" w:rsidRPr="002E4718" w:rsidRDefault="00F15420" w:rsidP="009509BC">
      <w:pPr>
        <w:ind w:right="-141"/>
        <w:jc w:val="both"/>
        <w:rPr>
          <w:sz w:val="16"/>
          <w:lang w:val="en-US"/>
        </w:rPr>
      </w:pPr>
      <w:r w:rsidRPr="00AD7F3B">
        <w:rPr>
          <w:sz w:val="16"/>
          <w:lang w:val="en-US"/>
        </w:rPr>
        <w:t>Group Com</w:t>
      </w:r>
      <w:r w:rsidRPr="002E4718">
        <w:rPr>
          <w:sz w:val="16"/>
          <w:lang w:val="en-US"/>
        </w:rPr>
        <w:t>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D00457">
        <w:rPr>
          <w:rFonts w:eastAsia="Calibri" w:cs="Arial"/>
          <w:sz w:val="16"/>
          <w:szCs w:val="16"/>
          <w:lang w:eastAsia="en-US"/>
        </w:rPr>
        <w:t>Über 2.650</w:t>
      </w:r>
      <w:r w:rsidRPr="00953495">
        <w:rPr>
          <w:rFonts w:eastAsia="Calibri" w:cs="Arial"/>
          <w:sz w:val="16"/>
          <w:szCs w:val="16"/>
          <w:lang w:eastAsia="en-US"/>
        </w:rPr>
        <w:t xml:space="preserve">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E69" w:rsidRDefault="006B0E69">
      <w:r>
        <w:separator/>
      </w:r>
    </w:p>
  </w:endnote>
  <w:endnote w:type="continuationSeparator" w:id="0">
    <w:p w:rsidR="006B0E69" w:rsidRDefault="006B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 LT Std 65 Medium">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E69" w:rsidRDefault="006B0E69">
      <w:r>
        <w:separator/>
      </w:r>
    </w:p>
  </w:footnote>
  <w:footnote w:type="continuationSeparator" w:id="0">
    <w:p w:rsidR="006B0E69" w:rsidRDefault="006B0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565F4"/>
    <w:multiLevelType w:val="hybridMultilevel"/>
    <w:tmpl w:val="F0687294"/>
    <w:lvl w:ilvl="0" w:tplc="3EEEA9D6">
      <w:numFmt w:val="bullet"/>
      <w:lvlText w:val="-"/>
      <w:lvlJc w:val="left"/>
      <w:pPr>
        <w:ind w:left="720" w:hanging="360"/>
      </w:pPr>
      <w:rPr>
        <w:rFonts w:ascii="Avenir LT Std 65 Medium" w:eastAsia="Calibri" w:hAnsi="Avenir LT Std 65 Medium"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313CD"/>
    <w:rsid w:val="0003693C"/>
    <w:rsid w:val="00037156"/>
    <w:rsid w:val="0004056C"/>
    <w:rsid w:val="000517C6"/>
    <w:rsid w:val="00052B99"/>
    <w:rsid w:val="00056C5C"/>
    <w:rsid w:val="00057345"/>
    <w:rsid w:val="000639A8"/>
    <w:rsid w:val="00063B43"/>
    <w:rsid w:val="00066CA5"/>
    <w:rsid w:val="00080D50"/>
    <w:rsid w:val="00083505"/>
    <w:rsid w:val="00083BFD"/>
    <w:rsid w:val="000938F8"/>
    <w:rsid w:val="00095642"/>
    <w:rsid w:val="000A27DE"/>
    <w:rsid w:val="000C79A9"/>
    <w:rsid w:val="000D29BF"/>
    <w:rsid w:val="000D2EA0"/>
    <w:rsid w:val="000D3C99"/>
    <w:rsid w:val="000F116C"/>
    <w:rsid w:val="001013EF"/>
    <w:rsid w:val="00110210"/>
    <w:rsid w:val="00121649"/>
    <w:rsid w:val="00124ECF"/>
    <w:rsid w:val="00125F38"/>
    <w:rsid w:val="00140FF2"/>
    <w:rsid w:val="00160F81"/>
    <w:rsid w:val="00164EBC"/>
    <w:rsid w:val="001655FB"/>
    <w:rsid w:val="001704D5"/>
    <w:rsid w:val="001707A4"/>
    <w:rsid w:val="00170B77"/>
    <w:rsid w:val="00170F3D"/>
    <w:rsid w:val="0017165F"/>
    <w:rsid w:val="00176183"/>
    <w:rsid w:val="00191657"/>
    <w:rsid w:val="00193E6E"/>
    <w:rsid w:val="001A3F99"/>
    <w:rsid w:val="001A5551"/>
    <w:rsid w:val="001A6539"/>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32F74"/>
    <w:rsid w:val="0023300A"/>
    <w:rsid w:val="00243C3D"/>
    <w:rsid w:val="00246671"/>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4718"/>
    <w:rsid w:val="002E5F93"/>
    <w:rsid w:val="002E7D8E"/>
    <w:rsid w:val="002F2065"/>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504B4"/>
    <w:rsid w:val="00354711"/>
    <w:rsid w:val="00355D0F"/>
    <w:rsid w:val="00360DCD"/>
    <w:rsid w:val="0036111C"/>
    <w:rsid w:val="00365BB3"/>
    <w:rsid w:val="00366DD9"/>
    <w:rsid w:val="00373B7A"/>
    <w:rsid w:val="00375105"/>
    <w:rsid w:val="00376809"/>
    <w:rsid w:val="003772AE"/>
    <w:rsid w:val="00386B17"/>
    <w:rsid w:val="00386E40"/>
    <w:rsid w:val="003A0D12"/>
    <w:rsid w:val="003A528E"/>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172C"/>
    <w:rsid w:val="00404DCD"/>
    <w:rsid w:val="004144BF"/>
    <w:rsid w:val="00422920"/>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B11A9"/>
    <w:rsid w:val="004C0D2E"/>
    <w:rsid w:val="004C191C"/>
    <w:rsid w:val="004C2794"/>
    <w:rsid w:val="004C3045"/>
    <w:rsid w:val="004C3DA6"/>
    <w:rsid w:val="004D2CE0"/>
    <w:rsid w:val="004D5480"/>
    <w:rsid w:val="004D7DF5"/>
    <w:rsid w:val="004E0B56"/>
    <w:rsid w:val="004E0D87"/>
    <w:rsid w:val="004E66B1"/>
    <w:rsid w:val="004F6D0E"/>
    <w:rsid w:val="0050187E"/>
    <w:rsid w:val="00501B3D"/>
    <w:rsid w:val="00504CAC"/>
    <w:rsid w:val="00507072"/>
    <w:rsid w:val="00513A1B"/>
    <w:rsid w:val="00515ABF"/>
    <w:rsid w:val="00525FBE"/>
    <w:rsid w:val="0054026F"/>
    <w:rsid w:val="0054606E"/>
    <w:rsid w:val="00546CFD"/>
    <w:rsid w:val="00547957"/>
    <w:rsid w:val="00556DCD"/>
    <w:rsid w:val="00561806"/>
    <w:rsid w:val="00571267"/>
    <w:rsid w:val="005741B3"/>
    <w:rsid w:val="005815F0"/>
    <w:rsid w:val="005846FC"/>
    <w:rsid w:val="00593671"/>
    <w:rsid w:val="00595649"/>
    <w:rsid w:val="005A1B57"/>
    <w:rsid w:val="005A2881"/>
    <w:rsid w:val="005A32A3"/>
    <w:rsid w:val="005A45B3"/>
    <w:rsid w:val="005A5DE1"/>
    <w:rsid w:val="005A71D4"/>
    <w:rsid w:val="005B1EB0"/>
    <w:rsid w:val="005B350C"/>
    <w:rsid w:val="005C1736"/>
    <w:rsid w:val="005C1AD4"/>
    <w:rsid w:val="005C6BC9"/>
    <w:rsid w:val="005E6640"/>
    <w:rsid w:val="005F0E5B"/>
    <w:rsid w:val="005F7A47"/>
    <w:rsid w:val="005F7CBD"/>
    <w:rsid w:val="006016A9"/>
    <w:rsid w:val="00606E38"/>
    <w:rsid w:val="00610043"/>
    <w:rsid w:val="006231F1"/>
    <w:rsid w:val="0062402A"/>
    <w:rsid w:val="00624E72"/>
    <w:rsid w:val="0062566D"/>
    <w:rsid w:val="00630D05"/>
    <w:rsid w:val="006438AD"/>
    <w:rsid w:val="00643D86"/>
    <w:rsid w:val="00653BA5"/>
    <w:rsid w:val="00671428"/>
    <w:rsid w:val="00671EC1"/>
    <w:rsid w:val="006724D3"/>
    <w:rsid w:val="00686DFB"/>
    <w:rsid w:val="00691373"/>
    <w:rsid w:val="006928D6"/>
    <w:rsid w:val="006A41CE"/>
    <w:rsid w:val="006B0E69"/>
    <w:rsid w:val="006B1563"/>
    <w:rsid w:val="006B1D0A"/>
    <w:rsid w:val="006C2B28"/>
    <w:rsid w:val="006C617C"/>
    <w:rsid w:val="006D185D"/>
    <w:rsid w:val="006D20AC"/>
    <w:rsid w:val="006D223B"/>
    <w:rsid w:val="006F1C3A"/>
    <w:rsid w:val="006F3826"/>
    <w:rsid w:val="006F7481"/>
    <w:rsid w:val="00721805"/>
    <w:rsid w:val="007336EA"/>
    <w:rsid w:val="007356AE"/>
    <w:rsid w:val="00735F88"/>
    <w:rsid w:val="00743C23"/>
    <w:rsid w:val="00750FD1"/>
    <w:rsid w:val="00752AD2"/>
    <w:rsid w:val="00754DAC"/>
    <w:rsid w:val="00755083"/>
    <w:rsid w:val="00763F6A"/>
    <w:rsid w:val="0077272B"/>
    <w:rsid w:val="00776D27"/>
    <w:rsid w:val="00793EAB"/>
    <w:rsid w:val="007A03EA"/>
    <w:rsid w:val="007B01D1"/>
    <w:rsid w:val="007B03BA"/>
    <w:rsid w:val="007B1330"/>
    <w:rsid w:val="007B3F5B"/>
    <w:rsid w:val="007C2328"/>
    <w:rsid w:val="007D39E1"/>
    <w:rsid w:val="007E5EF3"/>
    <w:rsid w:val="007F2627"/>
    <w:rsid w:val="007F26FD"/>
    <w:rsid w:val="008007D8"/>
    <w:rsid w:val="00800B8F"/>
    <w:rsid w:val="008041B0"/>
    <w:rsid w:val="00824E00"/>
    <w:rsid w:val="0082539F"/>
    <w:rsid w:val="00826A14"/>
    <w:rsid w:val="008344C9"/>
    <w:rsid w:val="00834DE4"/>
    <w:rsid w:val="0083508B"/>
    <w:rsid w:val="00836BBB"/>
    <w:rsid w:val="00840887"/>
    <w:rsid w:val="008425F7"/>
    <w:rsid w:val="00843331"/>
    <w:rsid w:val="0084578A"/>
    <w:rsid w:val="00847D83"/>
    <w:rsid w:val="00850CFB"/>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2233"/>
    <w:rsid w:val="008C50F0"/>
    <w:rsid w:val="008C5873"/>
    <w:rsid w:val="008E04DC"/>
    <w:rsid w:val="008E0F08"/>
    <w:rsid w:val="008E3CF7"/>
    <w:rsid w:val="008E3DC3"/>
    <w:rsid w:val="008F03D0"/>
    <w:rsid w:val="008F56CE"/>
    <w:rsid w:val="00906B21"/>
    <w:rsid w:val="00911F42"/>
    <w:rsid w:val="00922612"/>
    <w:rsid w:val="009253E4"/>
    <w:rsid w:val="009263C2"/>
    <w:rsid w:val="00931F75"/>
    <w:rsid w:val="00935A6A"/>
    <w:rsid w:val="00936A2A"/>
    <w:rsid w:val="009402D7"/>
    <w:rsid w:val="009450EC"/>
    <w:rsid w:val="00945D60"/>
    <w:rsid w:val="009509BC"/>
    <w:rsid w:val="00953495"/>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06B71"/>
    <w:rsid w:val="00A1289A"/>
    <w:rsid w:val="00A1582E"/>
    <w:rsid w:val="00A17AF8"/>
    <w:rsid w:val="00A27AC9"/>
    <w:rsid w:val="00A34310"/>
    <w:rsid w:val="00A52887"/>
    <w:rsid w:val="00A53FCA"/>
    <w:rsid w:val="00A5701E"/>
    <w:rsid w:val="00A60FE2"/>
    <w:rsid w:val="00A74FAD"/>
    <w:rsid w:val="00A812DB"/>
    <w:rsid w:val="00A81952"/>
    <w:rsid w:val="00A82D2D"/>
    <w:rsid w:val="00A86423"/>
    <w:rsid w:val="00A86729"/>
    <w:rsid w:val="00A87170"/>
    <w:rsid w:val="00A8771B"/>
    <w:rsid w:val="00A92D90"/>
    <w:rsid w:val="00A94A8F"/>
    <w:rsid w:val="00AA0BB8"/>
    <w:rsid w:val="00AA118D"/>
    <w:rsid w:val="00AA1B23"/>
    <w:rsid w:val="00AA337E"/>
    <w:rsid w:val="00AA33F8"/>
    <w:rsid w:val="00AA7985"/>
    <w:rsid w:val="00AB3A34"/>
    <w:rsid w:val="00AC16CF"/>
    <w:rsid w:val="00AD45CE"/>
    <w:rsid w:val="00AD5FA8"/>
    <w:rsid w:val="00AD7F3B"/>
    <w:rsid w:val="00AE18D6"/>
    <w:rsid w:val="00AE271A"/>
    <w:rsid w:val="00AE5C8A"/>
    <w:rsid w:val="00AF03BA"/>
    <w:rsid w:val="00AF4DEF"/>
    <w:rsid w:val="00AF7355"/>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6AD9"/>
    <w:rsid w:val="00BC3262"/>
    <w:rsid w:val="00BC344F"/>
    <w:rsid w:val="00BC6AE6"/>
    <w:rsid w:val="00BE02D4"/>
    <w:rsid w:val="00BE5883"/>
    <w:rsid w:val="00BF03B3"/>
    <w:rsid w:val="00BF6E9D"/>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2102"/>
    <w:rsid w:val="00CF7854"/>
    <w:rsid w:val="00D00457"/>
    <w:rsid w:val="00D00A5B"/>
    <w:rsid w:val="00D026D3"/>
    <w:rsid w:val="00D02F69"/>
    <w:rsid w:val="00D04D1A"/>
    <w:rsid w:val="00D06F19"/>
    <w:rsid w:val="00D1255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50CD"/>
    <w:rsid w:val="00D86727"/>
    <w:rsid w:val="00D919CB"/>
    <w:rsid w:val="00D9497F"/>
    <w:rsid w:val="00DA04BF"/>
    <w:rsid w:val="00DB2073"/>
    <w:rsid w:val="00DB26A5"/>
    <w:rsid w:val="00DB28F9"/>
    <w:rsid w:val="00DC5EA7"/>
    <w:rsid w:val="00DD3F9F"/>
    <w:rsid w:val="00DD7C78"/>
    <w:rsid w:val="00DD7F28"/>
    <w:rsid w:val="00DE48F1"/>
    <w:rsid w:val="00DE716A"/>
    <w:rsid w:val="00DF1502"/>
    <w:rsid w:val="00DF3B24"/>
    <w:rsid w:val="00DF46D6"/>
    <w:rsid w:val="00DF6E3C"/>
    <w:rsid w:val="00DF7DAA"/>
    <w:rsid w:val="00E1173A"/>
    <w:rsid w:val="00E12AD2"/>
    <w:rsid w:val="00E21AAC"/>
    <w:rsid w:val="00E23A5F"/>
    <w:rsid w:val="00E313D1"/>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94299"/>
    <w:rsid w:val="00E97B14"/>
    <w:rsid w:val="00EA2B7B"/>
    <w:rsid w:val="00EA35FB"/>
    <w:rsid w:val="00EA3FA0"/>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15420"/>
    <w:rsid w:val="00F312AC"/>
    <w:rsid w:val="00F31E3B"/>
    <w:rsid w:val="00F351A9"/>
    <w:rsid w:val="00F433A3"/>
    <w:rsid w:val="00F46336"/>
    <w:rsid w:val="00F47049"/>
    <w:rsid w:val="00F5161F"/>
    <w:rsid w:val="00F55406"/>
    <w:rsid w:val="00F6464E"/>
    <w:rsid w:val="00F64B5F"/>
    <w:rsid w:val="00F80EEF"/>
    <w:rsid w:val="00F81A80"/>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C07"/>
    <w:rsid w:val="00FE1948"/>
    <w:rsid w:val="00FE4285"/>
    <w:rsid w:val="00FE6F3A"/>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E8A1BB"/>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10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1FBAC-4D3B-41A2-A097-72A52BAD8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2404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2780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594</cp:revision>
  <cp:lastPrinted>2018-04-12T14:03:00Z</cp:lastPrinted>
  <dcterms:created xsi:type="dcterms:W3CDTF">2016-11-02T15:55:00Z</dcterms:created>
  <dcterms:modified xsi:type="dcterms:W3CDTF">2021-11-18T15:02:00Z</dcterms:modified>
</cp:coreProperties>
</file>