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D9B" w:rsidRPr="00F31061" w:rsidRDefault="00B73341" w:rsidP="001544BF">
      <w:pPr>
        <w:pStyle w:val="Kopfzeile"/>
        <w:tabs>
          <w:tab w:val="clear" w:pos="4536"/>
          <w:tab w:val="clear" w:pos="9072"/>
        </w:tabs>
        <w:spacing w:line="360" w:lineRule="auto"/>
        <w:rPr>
          <w:rFonts w:ascii="Arial" w:hAnsi="Arial" w:cs="Arial"/>
          <w:b/>
          <w:bCs/>
          <w:color w:val="999999"/>
          <w:sz w:val="36"/>
          <w:szCs w:val="36"/>
        </w:rPr>
      </w:pPr>
      <w:r>
        <w:rPr>
          <w:rFonts w:ascii="Arial" w:hAnsi="Arial" w:cs="Arial"/>
          <w:b/>
          <w:bCs/>
          <w:color w:val="999999"/>
          <w:sz w:val="36"/>
          <w:szCs w:val="36"/>
        </w:rPr>
        <w:tab/>
      </w:r>
      <w:r>
        <w:rPr>
          <w:rFonts w:ascii="Arial" w:hAnsi="Arial" w:cs="Arial"/>
          <w:b/>
          <w:bCs/>
          <w:color w:val="999999"/>
          <w:sz w:val="36"/>
          <w:szCs w:val="36"/>
        </w:rPr>
        <w:tab/>
      </w:r>
      <w:r>
        <w:rPr>
          <w:rFonts w:ascii="Arial" w:hAnsi="Arial" w:cs="Arial"/>
          <w:b/>
          <w:bCs/>
          <w:color w:val="999999"/>
          <w:sz w:val="36"/>
          <w:szCs w:val="36"/>
        </w:rPr>
        <w:tab/>
      </w:r>
      <w:r w:rsidR="00945D9B" w:rsidRPr="00F03B12">
        <w:rPr>
          <w:rFonts w:ascii="Arial" w:hAnsi="Arial" w:cs="Arial"/>
          <w:b/>
          <w:bCs/>
          <w:color w:val="999999"/>
          <w:sz w:val="36"/>
          <w:szCs w:val="36"/>
        </w:rPr>
        <w:tab/>
      </w:r>
      <w:r w:rsidR="00945D9B" w:rsidRPr="00F03B12">
        <w:rPr>
          <w:rFonts w:ascii="Arial" w:hAnsi="Arial" w:cs="Arial"/>
          <w:b/>
          <w:bCs/>
          <w:color w:val="999999"/>
          <w:sz w:val="36"/>
          <w:szCs w:val="36"/>
        </w:rPr>
        <w:tab/>
      </w:r>
      <w:r w:rsidR="00945D9B" w:rsidRPr="00F03B12">
        <w:rPr>
          <w:rFonts w:ascii="Arial" w:hAnsi="Arial" w:cs="Arial"/>
          <w:b/>
          <w:bCs/>
          <w:color w:val="999999"/>
          <w:sz w:val="36"/>
          <w:szCs w:val="36"/>
        </w:rPr>
        <w:tab/>
      </w:r>
      <w:r w:rsidR="00945D9B" w:rsidRPr="00F03B12">
        <w:rPr>
          <w:rFonts w:ascii="Arial" w:hAnsi="Arial" w:cs="Arial"/>
          <w:b/>
          <w:bCs/>
          <w:color w:val="999999"/>
          <w:sz w:val="36"/>
          <w:szCs w:val="36"/>
        </w:rPr>
        <w:tab/>
      </w:r>
      <w:r w:rsidR="00945D9B" w:rsidRPr="00F31061">
        <w:rPr>
          <w:rFonts w:ascii="Arial" w:hAnsi="Arial" w:cs="Arial"/>
          <w:b/>
          <w:bCs/>
          <w:color w:val="999999"/>
          <w:sz w:val="36"/>
          <w:szCs w:val="36"/>
        </w:rPr>
        <w:t xml:space="preserve">         Presse Information</w:t>
      </w:r>
    </w:p>
    <w:p w:rsidR="00BE42F3" w:rsidRPr="00F31061" w:rsidRDefault="00BE42F3" w:rsidP="00EC6336">
      <w:pPr>
        <w:rPr>
          <w:rFonts w:ascii="Arial" w:hAnsi="Arial" w:cs="Arial"/>
          <w:b/>
          <w:sz w:val="24"/>
          <w:szCs w:val="24"/>
        </w:rPr>
      </w:pPr>
    </w:p>
    <w:p w:rsidR="00A67906" w:rsidRDefault="00F31061" w:rsidP="00A67906">
      <w:pPr>
        <w:pStyle w:val="Textkrper"/>
        <w:spacing w:after="240" w:line="360" w:lineRule="auto"/>
        <w:rPr>
          <w:b/>
          <w:bCs/>
        </w:rPr>
      </w:pPr>
      <w:r w:rsidRPr="00A67906">
        <w:rPr>
          <w:b/>
          <w:bCs/>
          <w:sz w:val="32"/>
        </w:rPr>
        <w:t xml:space="preserve">Engineering </w:t>
      </w:r>
      <w:r w:rsidR="00A67906" w:rsidRPr="00A67906">
        <w:rPr>
          <w:b/>
          <w:bCs/>
          <w:sz w:val="32"/>
        </w:rPr>
        <w:t>in</w:t>
      </w:r>
      <w:r w:rsidR="00A67906">
        <w:rPr>
          <w:b/>
          <w:bCs/>
          <w:sz w:val="32"/>
        </w:rPr>
        <w:t xml:space="preserve"> den Herbstferien</w:t>
      </w:r>
      <w:r w:rsidRPr="00A67906">
        <w:rPr>
          <w:b/>
          <w:bCs/>
          <w:sz w:val="32"/>
        </w:rPr>
        <w:br/>
      </w:r>
      <w:r w:rsidR="00A67906" w:rsidRPr="00A67906">
        <w:rPr>
          <w:b/>
          <w:bCs/>
        </w:rPr>
        <w:t>20 Schülerinnen nahmen teil am MINT Girls Camp Fulda von Provadis und der Sportjugend Hessen in Kooperation mit der EDAG Engineering GmbH</w:t>
      </w:r>
    </w:p>
    <w:p w:rsidR="008A6B19" w:rsidRPr="008A6B19" w:rsidRDefault="00F31061" w:rsidP="008A6B19">
      <w:pPr>
        <w:spacing w:line="276" w:lineRule="auto"/>
        <w:rPr>
          <w:rFonts w:ascii="Arial" w:hAnsi="Arial" w:cs="Arial"/>
          <w:i/>
          <w:sz w:val="24"/>
          <w:szCs w:val="24"/>
        </w:rPr>
      </w:pPr>
      <w:bookmarkStart w:id="0" w:name="_GoBack"/>
      <w:r w:rsidRPr="008A6B19">
        <w:rPr>
          <w:rFonts w:ascii="Arial" w:hAnsi="Arial" w:cs="Arial"/>
          <w:i/>
          <w:color w:val="000000"/>
          <w:sz w:val="24"/>
          <w:szCs w:val="24"/>
        </w:rPr>
        <w:t xml:space="preserve">Wenn </w:t>
      </w:r>
      <w:r w:rsidR="00FC2B02" w:rsidRPr="008A6B19">
        <w:rPr>
          <w:rFonts w:ascii="Arial" w:hAnsi="Arial" w:cs="Arial"/>
          <w:i/>
          <w:color w:val="000000"/>
          <w:sz w:val="24"/>
          <w:szCs w:val="24"/>
        </w:rPr>
        <w:t>20</w:t>
      </w:r>
      <w:r w:rsidR="00797EDD" w:rsidRPr="008A6B19">
        <w:rPr>
          <w:rFonts w:ascii="Arial" w:hAnsi="Arial" w:cs="Arial"/>
          <w:i/>
          <w:color w:val="000000"/>
          <w:sz w:val="24"/>
          <w:szCs w:val="24"/>
        </w:rPr>
        <w:t xml:space="preserve"> Mädchen </w:t>
      </w:r>
      <w:r w:rsidR="00A67906" w:rsidRPr="008A6B19">
        <w:rPr>
          <w:rFonts w:ascii="Arial" w:hAnsi="Arial" w:cs="Arial"/>
          <w:i/>
          <w:color w:val="000000"/>
          <w:sz w:val="24"/>
          <w:szCs w:val="24"/>
        </w:rPr>
        <w:t>eine ganze</w:t>
      </w:r>
      <w:r w:rsidRPr="008A6B19">
        <w:rPr>
          <w:rFonts w:ascii="Arial" w:hAnsi="Arial" w:cs="Arial"/>
          <w:i/>
          <w:color w:val="000000"/>
          <w:sz w:val="24"/>
          <w:szCs w:val="24"/>
        </w:rPr>
        <w:t xml:space="preserve"> Ferienwoche im Girls Mint Camp bei dem Engineering Spezialisten EDAG verbringen statt zu chillen, dann zeigt dies eindrucksvoll ihre Motivation und </w:t>
      </w:r>
      <w:r w:rsidR="00711B9F" w:rsidRPr="008A6B19">
        <w:rPr>
          <w:rFonts w:ascii="Arial" w:hAnsi="Arial" w:cs="Arial"/>
          <w:i/>
          <w:color w:val="000000"/>
          <w:sz w:val="24"/>
          <w:szCs w:val="24"/>
        </w:rPr>
        <w:t>ihre</w:t>
      </w:r>
      <w:r w:rsidRPr="008A6B19">
        <w:rPr>
          <w:rFonts w:ascii="Arial" w:hAnsi="Arial" w:cs="Arial"/>
          <w:i/>
          <w:color w:val="000000"/>
          <w:sz w:val="24"/>
          <w:szCs w:val="24"/>
        </w:rPr>
        <w:t xml:space="preserve"> Neugier auf Neues</w:t>
      </w:r>
      <w:r w:rsidR="00711B9F" w:rsidRPr="008A6B19">
        <w:rPr>
          <w:rFonts w:ascii="Arial" w:hAnsi="Arial" w:cs="Arial"/>
          <w:i/>
          <w:color w:val="000000"/>
          <w:sz w:val="24"/>
          <w:szCs w:val="24"/>
        </w:rPr>
        <w:t>. Die p</w:t>
      </w:r>
      <w:r w:rsidR="00900BBE" w:rsidRPr="008A6B19">
        <w:rPr>
          <w:rFonts w:ascii="Arial" w:hAnsi="Arial" w:cs="Arial"/>
          <w:i/>
          <w:sz w:val="24"/>
          <w:szCs w:val="24"/>
        </w:rPr>
        <w:t>otenzielle</w:t>
      </w:r>
      <w:r w:rsidR="00711B9F" w:rsidRPr="008A6B19">
        <w:rPr>
          <w:rFonts w:ascii="Arial" w:hAnsi="Arial" w:cs="Arial"/>
          <w:i/>
          <w:sz w:val="24"/>
          <w:szCs w:val="24"/>
        </w:rPr>
        <w:t>n</w:t>
      </w:r>
      <w:r w:rsidR="00900BBE" w:rsidRPr="008A6B19">
        <w:rPr>
          <w:rFonts w:ascii="Arial" w:hAnsi="Arial" w:cs="Arial"/>
          <w:i/>
          <w:sz w:val="24"/>
          <w:szCs w:val="24"/>
        </w:rPr>
        <w:t xml:space="preserve"> Nachwuchsentwicklerinnen </w:t>
      </w:r>
      <w:r w:rsidR="007A336A" w:rsidRPr="008A6B19">
        <w:rPr>
          <w:rFonts w:ascii="Arial" w:hAnsi="Arial" w:cs="Arial"/>
          <w:i/>
          <w:sz w:val="24"/>
          <w:szCs w:val="24"/>
        </w:rPr>
        <w:t>im Alter von 14</w:t>
      </w:r>
      <w:r w:rsidR="00900BBE" w:rsidRPr="008A6B19">
        <w:rPr>
          <w:rFonts w:ascii="Arial" w:hAnsi="Arial" w:cs="Arial"/>
          <w:i/>
          <w:sz w:val="24"/>
          <w:szCs w:val="24"/>
        </w:rPr>
        <w:t xml:space="preserve"> bis 1</w:t>
      </w:r>
      <w:r w:rsidR="007A336A" w:rsidRPr="008A6B19">
        <w:rPr>
          <w:rFonts w:ascii="Arial" w:hAnsi="Arial" w:cs="Arial"/>
          <w:i/>
          <w:sz w:val="24"/>
          <w:szCs w:val="24"/>
        </w:rPr>
        <w:t>5</w:t>
      </w:r>
      <w:r w:rsidR="00900BBE" w:rsidRPr="008A6B19">
        <w:rPr>
          <w:rFonts w:ascii="Arial" w:hAnsi="Arial" w:cs="Arial"/>
          <w:i/>
          <w:sz w:val="24"/>
          <w:szCs w:val="24"/>
        </w:rPr>
        <w:t xml:space="preserve"> Jahren konnten am </w:t>
      </w:r>
      <w:r w:rsidR="00711B9F" w:rsidRPr="008A6B19">
        <w:rPr>
          <w:rFonts w:ascii="Arial" w:hAnsi="Arial" w:cs="Arial"/>
          <w:i/>
          <w:sz w:val="24"/>
          <w:szCs w:val="24"/>
        </w:rPr>
        <w:t xml:space="preserve">EDAG </w:t>
      </w:r>
      <w:r w:rsidR="00900BBE" w:rsidRPr="008A6B19">
        <w:rPr>
          <w:rFonts w:ascii="Arial" w:hAnsi="Arial" w:cs="Arial"/>
          <w:i/>
          <w:sz w:val="24"/>
          <w:szCs w:val="24"/>
        </w:rPr>
        <w:t xml:space="preserve">Standort in </w:t>
      </w:r>
      <w:r w:rsidR="00711B9F" w:rsidRPr="008A6B19">
        <w:rPr>
          <w:rFonts w:ascii="Arial" w:hAnsi="Arial" w:cs="Arial"/>
          <w:i/>
          <w:sz w:val="24"/>
          <w:szCs w:val="24"/>
        </w:rPr>
        <w:t>F</w:t>
      </w:r>
      <w:r w:rsidR="00900BBE" w:rsidRPr="008A6B19">
        <w:rPr>
          <w:rFonts w:ascii="Arial" w:hAnsi="Arial" w:cs="Arial"/>
          <w:i/>
          <w:sz w:val="24"/>
          <w:szCs w:val="24"/>
        </w:rPr>
        <w:t xml:space="preserve">ulda </w:t>
      </w:r>
      <w:r w:rsidR="00FC2B02" w:rsidRPr="008A6B19">
        <w:rPr>
          <w:rFonts w:ascii="Arial" w:hAnsi="Arial" w:cs="Arial"/>
          <w:i/>
          <w:sz w:val="24"/>
          <w:szCs w:val="24"/>
        </w:rPr>
        <w:t xml:space="preserve">verschiedenste </w:t>
      </w:r>
      <w:r w:rsidR="00900BBE" w:rsidRPr="008A6B19">
        <w:rPr>
          <w:rFonts w:ascii="Arial" w:hAnsi="Arial" w:cs="Arial"/>
          <w:i/>
          <w:sz w:val="24"/>
          <w:szCs w:val="24"/>
        </w:rPr>
        <w:t xml:space="preserve">Berufe der </w:t>
      </w:r>
      <w:r w:rsidR="00FC2B02" w:rsidRPr="008A6B19">
        <w:rPr>
          <w:rFonts w:ascii="Arial" w:hAnsi="Arial" w:cs="Arial"/>
          <w:i/>
          <w:sz w:val="24"/>
          <w:szCs w:val="24"/>
        </w:rPr>
        <w:t>sogenannten MINT-Bereiche</w:t>
      </w:r>
      <w:r w:rsidR="00900BBE" w:rsidRPr="008A6B19">
        <w:rPr>
          <w:rFonts w:ascii="Arial" w:hAnsi="Arial" w:cs="Arial"/>
          <w:i/>
          <w:sz w:val="24"/>
          <w:szCs w:val="24"/>
        </w:rPr>
        <w:t xml:space="preserve"> </w:t>
      </w:r>
      <w:r w:rsidR="00A67906" w:rsidRPr="008A6B19">
        <w:rPr>
          <w:rFonts w:ascii="Arial" w:hAnsi="Arial" w:cs="Arial"/>
          <w:i/>
          <w:sz w:val="24"/>
          <w:szCs w:val="24"/>
        </w:rPr>
        <w:t>Mathematik, Informatik, Naturwissenschaft und Technik</w:t>
      </w:r>
      <w:r w:rsidR="00900BBE" w:rsidRPr="008A6B19">
        <w:rPr>
          <w:rFonts w:ascii="Arial" w:hAnsi="Arial" w:cs="Arial"/>
          <w:i/>
          <w:sz w:val="24"/>
          <w:szCs w:val="24"/>
        </w:rPr>
        <w:t xml:space="preserve"> erleben. </w:t>
      </w:r>
      <w:r w:rsidR="00711B9F" w:rsidRPr="008A6B19">
        <w:rPr>
          <w:rFonts w:ascii="Arial" w:hAnsi="Arial" w:cs="Arial"/>
          <w:i/>
          <w:sz w:val="24"/>
          <w:szCs w:val="24"/>
        </w:rPr>
        <w:t xml:space="preserve">Und </w:t>
      </w:r>
      <w:r w:rsidR="0055723D" w:rsidRPr="008A6B19">
        <w:rPr>
          <w:rFonts w:ascii="Arial" w:hAnsi="Arial" w:cs="Arial"/>
          <w:i/>
          <w:sz w:val="24"/>
          <w:szCs w:val="24"/>
        </w:rPr>
        <w:t xml:space="preserve">lernten </w:t>
      </w:r>
      <w:r w:rsidR="00711B9F" w:rsidRPr="008A6B19">
        <w:rPr>
          <w:rFonts w:ascii="Arial" w:hAnsi="Arial" w:cs="Arial"/>
          <w:i/>
          <w:sz w:val="24"/>
          <w:szCs w:val="24"/>
        </w:rPr>
        <w:t>ganz nebenbei die Vielfalt der verschiedenen Berufsbilder innerhalb der Automobilentwicklung kennen.</w:t>
      </w:r>
      <w:r w:rsidR="00F02427" w:rsidRPr="008A6B19">
        <w:rPr>
          <w:rFonts w:ascii="Arial" w:hAnsi="Arial" w:cs="Arial"/>
          <w:i/>
          <w:sz w:val="24"/>
          <w:szCs w:val="24"/>
        </w:rPr>
        <w:t xml:space="preserve"> Das MINT Girls Camp, das von der Provadis Partner für Bildung und Beratung GmbH und der Sportjugend Hessen durchgeführt worden ist, fand bereits zum 6. Mal bei EDAG in Fulda statt.</w:t>
      </w:r>
      <w:r w:rsidR="00F02427" w:rsidRPr="008A6B19">
        <w:rPr>
          <w:rFonts w:ascii="Arial" w:hAnsi="Arial" w:cs="Arial"/>
          <w:sz w:val="24"/>
          <w:szCs w:val="24"/>
        </w:rPr>
        <w:t xml:space="preserve">  </w:t>
      </w:r>
      <w:r w:rsidR="008A6B19" w:rsidRPr="008A6B19">
        <w:rPr>
          <w:rFonts w:ascii="Arial" w:hAnsi="Arial" w:cs="Arial"/>
          <w:sz w:val="24"/>
          <w:szCs w:val="24"/>
        </w:rPr>
        <w:br/>
      </w:r>
      <w:r w:rsidR="008A6B19" w:rsidRPr="008A6B19">
        <w:rPr>
          <w:rFonts w:ascii="Arial" w:hAnsi="Arial" w:cs="Arial"/>
          <w:i/>
          <w:sz w:val="24"/>
          <w:szCs w:val="24"/>
        </w:rPr>
        <w:t>Die Finanzierung des Camps erfolgt aus Mitteln des Europäischen Sozialfonds, des Landes Hessen und der Regionaldirektion Hessen der Bundesagentur für Arbeit.</w:t>
      </w:r>
    </w:p>
    <w:p w:rsidR="00711B9F" w:rsidRDefault="00711B9F" w:rsidP="00A67906">
      <w:pPr>
        <w:pStyle w:val="Textkrper"/>
        <w:spacing w:after="240" w:line="360" w:lineRule="auto"/>
        <w:rPr>
          <w:i/>
        </w:rPr>
      </w:pPr>
    </w:p>
    <w:p w:rsidR="00711B9F" w:rsidRDefault="00F02427" w:rsidP="00F02427">
      <w:pPr>
        <w:autoSpaceDE w:val="0"/>
        <w:autoSpaceDN w:val="0"/>
        <w:adjustRightInd w:val="0"/>
        <w:spacing w:line="276" w:lineRule="auto"/>
        <w:rPr>
          <w:rFonts w:ascii="Arial" w:hAnsi="Arial" w:cs="Arial"/>
          <w:sz w:val="24"/>
          <w:szCs w:val="24"/>
        </w:rPr>
      </w:pPr>
      <w:r w:rsidRPr="00F02427">
        <w:rPr>
          <w:rFonts w:ascii="Arial" w:hAnsi="Arial" w:cs="Arial"/>
          <w:sz w:val="24"/>
          <w:szCs w:val="24"/>
        </w:rPr>
        <w:t>Die Chance, auf diesem Weg neue Berufe kennenzulernen, hat auch Franziska Hohmann von der Wigbert-Schule in Hünfeld genutzt. „Ich interessiere mich besonders für den Bereich Naturwissenschaften und Elektronik und wollte mehr darüber erfahren“, sagt sie. Genauso ging es ihrer Mitschülerin Isabelle Berger. „</w:t>
      </w:r>
      <w:r w:rsidR="00AA1270">
        <w:rPr>
          <w:rFonts w:ascii="Arial" w:hAnsi="Arial" w:cs="Arial"/>
          <w:sz w:val="24"/>
          <w:szCs w:val="24"/>
        </w:rPr>
        <w:t xml:space="preserve">Um meine Chancen für eine Praktikumsstelle bei </w:t>
      </w:r>
      <w:r w:rsidR="00AA1270" w:rsidRPr="00F02427">
        <w:rPr>
          <w:rFonts w:ascii="Arial" w:hAnsi="Arial" w:cs="Arial"/>
          <w:sz w:val="24"/>
          <w:szCs w:val="24"/>
        </w:rPr>
        <w:t xml:space="preserve"> </w:t>
      </w:r>
      <w:r w:rsidRPr="00F02427">
        <w:rPr>
          <w:rFonts w:ascii="Arial" w:hAnsi="Arial" w:cs="Arial"/>
          <w:sz w:val="24"/>
          <w:szCs w:val="24"/>
        </w:rPr>
        <w:t xml:space="preserve">einem großen Unternehmen wie EDAG zu </w:t>
      </w:r>
      <w:r w:rsidR="00AA1270">
        <w:rPr>
          <w:rFonts w:ascii="Arial" w:hAnsi="Arial" w:cs="Arial"/>
          <w:sz w:val="24"/>
          <w:szCs w:val="24"/>
        </w:rPr>
        <w:t>verbessern</w:t>
      </w:r>
      <w:r w:rsidR="00D2595B">
        <w:rPr>
          <w:rFonts w:ascii="Arial" w:hAnsi="Arial" w:cs="Arial"/>
          <w:sz w:val="24"/>
          <w:szCs w:val="24"/>
        </w:rPr>
        <w:t xml:space="preserve">, </w:t>
      </w:r>
      <w:r w:rsidRPr="00F02427">
        <w:rPr>
          <w:rFonts w:ascii="Arial" w:hAnsi="Arial" w:cs="Arial"/>
          <w:sz w:val="24"/>
          <w:szCs w:val="24"/>
        </w:rPr>
        <w:t>habe ich mich beim MINT Girls Camp angemeldet.“ Gemeinsam mit den anderen Teilnehmerinnen erlebten sie eine abwechslungsreiche Mischung aus Einblicken in die Welt der MINT-Berufe und der Vielfalt der Berufsbilder innerhalb der Automobilentwickung, verbunden mit Informationen der Agentur für Arbeit, vielen praktischen handwerklich-technischen Arbeiten sowie sportlichen und kreativen Highlights in lockerer Atmosphäre.</w:t>
      </w:r>
    </w:p>
    <w:p w:rsidR="00F02427" w:rsidRPr="00F02427" w:rsidRDefault="00F02427" w:rsidP="00F02427">
      <w:pPr>
        <w:autoSpaceDE w:val="0"/>
        <w:autoSpaceDN w:val="0"/>
        <w:adjustRightInd w:val="0"/>
        <w:spacing w:line="276" w:lineRule="auto"/>
        <w:rPr>
          <w:rFonts w:ascii="Arial" w:hAnsi="Arial" w:cs="Arial"/>
          <w:sz w:val="24"/>
          <w:szCs w:val="24"/>
        </w:rPr>
      </w:pPr>
    </w:p>
    <w:p w:rsidR="00993B0A" w:rsidRPr="00121F24" w:rsidRDefault="00021030" w:rsidP="00021030">
      <w:pPr>
        <w:autoSpaceDE w:val="0"/>
        <w:autoSpaceDN w:val="0"/>
        <w:adjustRightInd w:val="0"/>
        <w:spacing w:line="276" w:lineRule="auto"/>
        <w:rPr>
          <w:rFonts w:ascii="Arial" w:hAnsi="Arial" w:cs="Arial"/>
          <w:sz w:val="24"/>
          <w:szCs w:val="24"/>
        </w:rPr>
      </w:pPr>
      <w:r>
        <w:rPr>
          <w:rFonts w:ascii="Arial" w:hAnsi="Arial" w:cs="Arial"/>
          <w:sz w:val="24"/>
          <w:szCs w:val="24"/>
        </w:rPr>
        <w:t>Um d</w:t>
      </w:r>
      <w:r w:rsidR="00D741EC">
        <w:rPr>
          <w:rFonts w:ascii="Arial" w:hAnsi="Arial" w:cs="Arial"/>
          <w:sz w:val="24"/>
          <w:szCs w:val="24"/>
        </w:rPr>
        <w:t>en</w:t>
      </w:r>
      <w:r>
        <w:rPr>
          <w:rFonts w:ascii="Arial" w:hAnsi="Arial" w:cs="Arial"/>
          <w:sz w:val="24"/>
          <w:szCs w:val="24"/>
        </w:rPr>
        <w:t xml:space="preserve"> Teilnehmerinnen möglichst hautnah einen Eindruck über den Ablauf einer Fahrzeugentwicklung zu vermitteln, ha</w:t>
      </w:r>
      <w:r w:rsidR="00083037">
        <w:rPr>
          <w:rFonts w:ascii="Arial" w:hAnsi="Arial" w:cs="Arial"/>
          <w:sz w:val="24"/>
          <w:szCs w:val="24"/>
        </w:rPr>
        <w:t>t</w:t>
      </w:r>
      <w:r>
        <w:rPr>
          <w:rFonts w:ascii="Arial" w:hAnsi="Arial" w:cs="Arial"/>
          <w:sz w:val="24"/>
          <w:szCs w:val="24"/>
        </w:rPr>
        <w:t xml:space="preserve"> das EDAG Ausbildungsteam eine Projektarbeit vorbereitet, die Kreativität, technische</w:t>
      </w:r>
      <w:r w:rsidR="0055723D">
        <w:rPr>
          <w:rFonts w:ascii="Arial" w:hAnsi="Arial" w:cs="Arial"/>
          <w:sz w:val="24"/>
          <w:szCs w:val="24"/>
        </w:rPr>
        <w:t>s</w:t>
      </w:r>
      <w:r>
        <w:rPr>
          <w:rFonts w:ascii="Arial" w:hAnsi="Arial" w:cs="Arial"/>
          <w:sz w:val="24"/>
          <w:szCs w:val="24"/>
        </w:rPr>
        <w:t xml:space="preserve"> Verständnis und handwerkliches Geschick verlangte.</w:t>
      </w:r>
    </w:p>
    <w:p w:rsidR="00AA1270" w:rsidRDefault="00AA1270" w:rsidP="00AA1270">
      <w:pPr>
        <w:pStyle w:val="Textkrper"/>
        <w:spacing w:line="276" w:lineRule="auto"/>
        <w:rPr>
          <w:bCs/>
          <w:color w:val="000000"/>
        </w:rPr>
      </w:pPr>
    </w:p>
    <w:p w:rsidR="00D2595B" w:rsidRDefault="00D2595B" w:rsidP="00AA1270">
      <w:pPr>
        <w:pStyle w:val="Textkrper"/>
        <w:spacing w:line="276" w:lineRule="auto"/>
        <w:rPr>
          <w:bCs/>
          <w:color w:val="000000"/>
        </w:rPr>
      </w:pPr>
    </w:p>
    <w:p w:rsidR="00D2595B" w:rsidRDefault="00D2595B" w:rsidP="00AA1270">
      <w:pPr>
        <w:pStyle w:val="Textkrper"/>
        <w:spacing w:line="276" w:lineRule="auto"/>
        <w:rPr>
          <w:b/>
          <w:color w:val="000000"/>
        </w:rPr>
      </w:pPr>
    </w:p>
    <w:p w:rsidR="00AA1270" w:rsidRDefault="00AA1270" w:rsidP="00AA1270">
      <w:pPr>
        <w:pStyle w:val="Textkrper"/>
        <w:spacing w:line="276" w:lineRule="auto"/>
        <w:rPr>
          <w:b/>
          <w:color w:val="000000"/>
        </w:rPr>
      </w:pPr>
    </w:p>
    <w:p w:rsidR="00AA1270" w:rsidRDefault="00AA1270" w:rsidP="00AA1270">
      <w:pPr>
        <w:pStyle w:val="Textkrper"/>
        <w:spacing w:line="276" w:lineRule="auto"/>
        <w:rPr>
          <w:b/>
          <w:color w:val="000000"/>
        </w:rPr>
      </w:pPr>
    </w:p>
    <w:p w:rsidR="00AA1270" w:rsidRPr="00D2595B" w:rsidRDefault="00AA1270" w:rsidP="00AA1270">
      <w:pPr>
        <w:pStyle w:val="Textkrper"/>
        <w:spacing w:line="276" w:lineRule="auto"/>
        <w:rPr>
          <w:b/>
          <w:color w:val="000000"/>
        </w:rPr>
      </w:pPr>
      <w:r w:rsidRPr="00D2595B">
        <w:rPr>
          <w:b/>
          <w:color w:val="000000"/>
        </w:rPr>
        <w:t>Projektarbeit: Selbstgebaute funktionsfähige Leuchte</w:t>
      </w:r>
    </w:p>
    <w:p w:rsidR="00AA1270" w:rsidRPr="00AA1270" w:rsidRDefault="00AA1270" w:rsidP="00AA1270">
      <w:pPr>
        <w:pStyle w:val="Textkrper"/>
        <w:spacing w:line="276" w:lineRule="auto"/>
        <w:rPr>
          <w:color w:val="000000"/>
        </w:rPr>
      </w:pPr>
    </w:p>
    <w:p w:rsidR="00AA1270" w:rsidRPr="00AA1270" w:rsidRDefault="00AA1270" w:rsidP="00AA1270">
      <w:pPr>
        <w:pStyle w:val="Textkrper"/>
        <w:spacing w:line="276" w:lineRule="auto"/>
        <w:rPr>
          <w:color w:val="000000"/>
        </w:rPr>
      </w:pPr>
      <w:r w:rsidRPr="00AA1270">
        <w:rPr>
          <w:color w:val="000000"/>
        </w:rPr>
        <w:t xml:space="preserve">Begleitet vom Ausbildungsteam bei EDAG, konnten die Schülerinnen in fünf Tagen ihre Kreativität, handwerkliches Geschick und technisches Verständnis unter Beweis stellen. Ihre Aufgabe war es, eine funktionsfähige Leuchte in Form eines Autos zu fertigen, die gleichzeitig auch als USB-Ladegerät fungiert. Zunächst musste dafür am ersten Tag am PC mit einem professionellen Konstruktionsprogramm ein grobes CAD Modell erstellt werden. Parallel dazu lernten sie in der IT-Abteilung die Programmiersprache JAVA kennen und konnten auch schon selbst damit erste Erfahrungen sammeln. </w:t>
      </w:r>
    </w:p>
    <w:p w:rsidR="00AA1270" w:rsidRPr="00AA1270" w:rsidRDefault="00AA1270" w:rsidP="00AA1270">
      <w:pPr>
        <w:pStyle w:val="Textkrper"/>
        <w:spacing w:line="276" w:lineRule="auto"/>
        <w:rPr>
          <w:color w:val="000000"/>
        </w:rPr>
      </w:pPr>
    </w:p>
    <w:p w:rsidR="00AA1270" w:rsidRPr="00AA1270" w:rsidRDefault="00AA1270" w:rsidP="00AA1270">
      <w:pPr>
        <w:pStyle w:val="Textkrper"/>
        <w:spacing w:line="276" w:lineRule="auto"/>
        <w:rPr>
          <w:color w:val="000000"/>
        </w:rPr>
      </w:pPr>
      <w:r w:rsidRPr="00AA1270">
        <w:rPr>
          <w:color w:val="000000"/>
        </w:rPr>
        <w:t>Für die Montage der „Auto-Leuchte“ arbeiteten die Mädchen am zweiten Tag in der Werkstatt an vorgefertigten Autogrundkörpern weiter, bohrten und schleiften an der Bodenplatte und frästen sogar ein individuelles Kennzeichen. Am dritten Tag war dann Feinarbeit angesagt: Mit Schleifpapier wurde das Modell bearbeitet, verfeinert und mit einer Mehrschichtlackierung versehen. Das fertig lackierte Auto wurde dann mit elektrischen Bauteilen bestückt und Platinen gelötet. Stolz präsentierten die Mädchen ihren Eltern zum Abschluss das fertige Produkt, das jetzt zuhause in ihren Zimmern leuchten kann.</w:t>
      </w:r>
    </w:p>
    <w:p w:rsidR="00AA1270" w:rsidRPr="00AA1270" w:rsidRDefault="00AA1270" w:rsidP="00AA1270">
      <w:pPr>
        <w:pStyle w:val="Textkrper"/>
        <w:spacing w:line="276" w:lineRule="auto"/>
        <w:rPr>
          <w:color w:val="000000"/>
        </w:rPr>
      </w:pPr>
    </w:p>
    <w:p w:rsidR="00AA1270" w:rsidRPr="00AA1270" w:rsidRDefault="00AA1270" w:rsidP="00AA1270">
      <w:pPr>
        <w:pStyle w:val="Textkrper"/>
        <w:spacing w:line="276" w:lineRule="auto"/>
        <w:rPr>
          <w:color w:val="000000"/>
        </w:rPr>
      </w:pPr>
      <w:r w:rsidRPr="00AA1270">
        <w:rPr>
          <w:color w:val="000000"/>
        </w:rPr>
        <w:t>„Das Programmieren und Zeichnen mit dem CAD-Programm hat mir besonders gut gefallen“, meint Theresa Hohmann vom Marianum in Fulda. Sie hat schon einmal ein Praktikum in einem Ingenieurbüro gemacht und könnte sich auch vorstellen, später zum Beispiel als Programmiererin oder Bauzeichnerin zu arbeiten. Isabelle Berger hatte eindeutig am meisten Spaß im elektronischen Bereich. „Für das Schleifen und Lackieren fehlt mir etwas die Geduld.“ Und auch sie kann sich jetzt nach diesem Camp vorstellen, später mal einen MINT-Beruf zu ergreifen.</w:t>
      </w:r>
    </w:p>
    <w:p w:rsidR="00021030" w:rsidRPr="00797EDD" w:rsidRDefault="00AA1270" w:rsidP="00AA1270">
      <w:pPr>
        <w:pStyle w:val="Textkrper"/>
        <w:spacing w:line="276" w:lineRule="auto"/>
        <w:rPr>
          <w:bCs/>
          <w:color w:val="000000"/>
        </w:rPr>
      </w:pPr>
      <w:r w:rsidRPr="00AA1270">
        <w:rPr>
          <w:color w:val="000000"/>
        </w:rPr>
        <w:t>Wer jetzt Lust hat, beim nächsten Mal auch dabei zu sein, kann sich unter www.mint-girls-camps.de anmelden.</w:t>
      </w:r>
    </w:p>
    <w:bookmarkEnd w:id="0"/>
    <w:p w:rsidR="00993B0A" w:rsidRPr="00121F24" w:rsidRDefault="00993B0A" w:rsidP="00993B0A">
      <w:pPr>
        <w:rPr>
          <w:rFonts w:ascii="Arial" w:hAnsi="Arial" w:cs="Arial"/>
          <w:sz w:val="24"/>
          <w:szCs w:val="24"/>
        </w:rPr>
      </w:pPr>
    </w:p>
    <w:p w:rsidR="00D2595B" w:rsidRDefault="00D2595B">
      <w:pPr>
        <w:spacing w:after="200" w:line="276" w:lineRule="auto"/>
        <w:rPr>
          <w:rFonts w:ascii="Arial" w:hAnsi="Arial" w:cs="Arial"/>
          <w:b/>
          <w:szCs w:val="18"/>
        </w:rPr>
      </w:pPr>
      <w:r>
        <w:rPr>
          <w:rFonts w:ascii="Arial" w:hAnsi="Arial" w:cs="Arial"/>
          <w:b/>
          <w:szCs w:val="18"/>
        </w:rPr>
        <w:br w:type="page"/>
      </w:r>
    </w:p>
    <w:p w:rsidR="00D2595B" w:rsidRPr="00306B09" w:rsidRDefault="00D2595B" w:rsidP="00D2595B">
      <w:pPr>
        <w:pStyle w:val="berschrift3"/>
        <w:tabs>
          <w:tab w:val="left" w:pos="5103"/>
          <w:tab w:val="left" w:pos="5954"/>
        </w:tabs>
        <w:rPr>
          <w:bCs w:val="0"/>
          <w:sz w:val="20"/>
          <w:szCs w:val="18"/>
        </w:rPr>
      </w:pPr>
      <w:r w:rsidRPr="00306B09">
        <w:rPr>
          <w:bCs w:val="0"/>
          <w:sz w:val="20"/>
          <w:szCs w:val="18"/>
        </w:rPr>
        <w:lastRenderedPageBreak/>
        <w:t xml:space="preserve">Über EDAG </w:t>
      </w:r>
    </w:p>
    <w:p w:rsidR="00D2595B" w:rsidRDefault="00D2595B" w:rsidP="00D2595B">
      <w:pPr>
        <w:pStyle w:val="berschrift3"/>
        <w:tabs>
          <w:tab w:val="left" w:pos="5103"/>
          <w:tab w:val="left" w:pos="5954"/>
        </w:tabs>
        <w:jc w:val="both"/>
        <w:rPr>
          <w:b w:val="0"/>
          <w:bCs w:val="0"/>
          <w:sz w:val="20"/>
          <w:szCs w:val="18"/>
        </w:rPr>
      </w:pPr>
      <w:r w:rsidRPr="00306B09">
        <w:rPr>
          <w:b w:val="0"/>
          <w:bCs w:val="0"/>
          <w:sz w:val="20"/>
          <w:szCs w:val="18"/>
        </w:rPr>
        <w:t xml:space="preserve">EDAG ist ein unabhängiger Ingenieurdienstleister für die globale Automobilindustrie. Das Unternehmen bedient führende nationale und internationale Fahrzeughersteller sowie technologisch anspruchsvolle Automobilzulieferer mit einem globalen Netzwerk von </w:t>
      </w:r>
      <w:r>
        <w:rPr>
          <w:b w:val="0"/>
          <w:bCs w:val="0"/>
          <w:sz w:val="20"/>
          <w:szCs w:val="18"/>
        </w:rPr>
        <w:t>rund 60</w:t>
      </w:r>
      <w:r w:rsidRPr="00306B09">
        <w:rPr>
          <w:b w:val="0"/>
          <w:bCs w:val="0"/>
          <w:sz w:val="20"/>
          <w:szCs w:val="18"/>
        </w:rPr>
        <w:t xml:space="preserve"> Standorten in bedeutenden Automobi</w:t>
      </w:r>
      <w:r w:rsidRPr="00306B09">
        <w:rPr>
          <w:b w:val="0"/>
          <w:bCs w:val="0"/>
          <w:sz w:val="20"/>
          <w:szCs w:val="18"/>
        </w:rPr>
        <w:t>l</w:t>
      </w:r>
      <w:r w:rsidRPr="00306B09">
        <w:rPr>
          <w:b w:val="0"/>
          <w:bCs w:val="0"/>
          <w:sz w:val="20"/>
          <w:szCs w:val="18"/>
        </w:rPr>
        <w:t xml:space="preserve">zentren auf der ganzen Welt. </w:t>
      </w:r>
    </w:p>
    <w:p w:rsidR="00D2595B" w:rsidRPr="009807C9" w:rsidRDefault="00D2595B" w:rsidP="00D2595B"/>
    <w:p w:rsidR="00D2595B" w:rsidRDefault="00D2595B" w:rsidP="00D2595B">
      <w:pPr>
        <w:pStyle w:val="berschrift3"/>
        <w:tabs>
          <w:tab w:val="left" w:pos="5103"/>
          <w:tab w:val="left" w:pos="5954"/>
        </w:tabs>
        <w:jc w:val="both"/>
        <w:rPr>
          <w:b w:val="0"/>
          <w:bCs w:val="0"/>
          <w:sz w:val="20"/>
          <w:szCs w:val="18"/>
        </w:rPr>
      </w:pPr>
      <w:r w:rsidRPr="00306B09">
        <w:rPr>
          <w:b w:val="0"/>
          <w:bCs w:val="0"/>
          <w:sz w:val="20"/>
          <w:szCs w:val="18"/>
        </w:rPr>
        <w:t>EDAG bietet komplementäre Ingenieurdienstleistungen in den Segmenten Vehicle Engineering (Fahrzeugentwicklung), Electrics/Electronics (Elektrik/Elektronik) und Production Solutions (Produktionsl</w:t>
      </w:r>
      <w:r w:rsidRPr="00306B09">
        <w:rPr>
          <w:b w:val="0"/>
          <w:bCs w:val="0"/>
          <w:sz w:val="20"/>
          <w:szCs w:val="18"/>
        </w:rPr>
        <w:t>ö</w:t>
      </w:r>
      <w:r w:rsidRPr="00306B09">
        <w:rPr>
          <w:b w:val="0"/>
          <w:bCs w:val="0"/>
          <w:sz w:val="20"/>
          <w:szCs w:val="18"/>
        </w:rPr>
        <w:t>sungen). Diese umfassende Kompetenz erlaubt es EDAG, ihre Kunden von der ursprünglichen Idee zum Design über die Produktentwicklung und den Prototypenbau bis hin zu schlüsselfertigen Produkt</w:t>
      </w:r>
      <w:r w:rsidRPr="00306B09">
        <w:rPr>
          <w:b w:val="0"/>
          <w:bCs w:val="0"/>
          <w:sz w:val="20"/>
          <w:szCs w:val="18"/>
        </w:rPr>
        <w:t>i</w:t>
      </w:r>
      <w:r w:rsidRPr="00306B09">
        <w:rPr>
          <w:b w:val="0"/>
          <w:bCs w:val="0"/>
          <w:sz w:val="20"/>
          <w:szCs w:val="18"/>
        </w:rPr>
        <w:t>onssystemen zu unterstützen. Zudem betreibt das Unternehmen als Technologie- und Innovationsfü</w:t>
      </w:r>
      <w:r w:rsidRPr="00306B09">
        <w:rPr>
          <w:b w:val="0"/>
          <w:bCs w:val="0"/>
          <w:sz w:val="20"/>
          <w:szCs w:val="18"/>
        </w:rPr>
        <w:t>h</w:t>
      </w:r>
      <w:r w:rsidRPr="00306B09">
        <w:rPr>
          <w:b w:val="0"/>
          <w:bCs w:val="0"/>
          <w:sz w:val="20"/>
          <w:szCs w:val="18"/>
        </w:rPr>
        <w:t>rer Kompetenzzentren für wegweisende Zukunftstechnologien der Automobilbranche: Leichtbau, Elek</w:t>
      </w:r>
      <w:r w:rsidRPr="00306B09">
        <w:rPr>
          <w:b w:val="0"/>
          <w:bCs w:val="0"/>
          <w:sz w:val="20"/>
          <w:szCs w:val="18"/>
        </w:rPr>
        <w:t>t</w:t>
      </w:r>
      <w:r w:rsidRPr="00306B09">
        <w:rPr>
          <w:b w:val="0"/>
          <w:bCs w:val="0"/>
          <w:sz w:val="20"/>
          <w:szCs w:val="18"/>
        </w:rPr>
        <w:t>romobilität, Car-IT</w:t>
      </w:r>
      <w:r>
        <w:rPr>
          <w:b w:val="0"/>
          <w:bCs w:val="0"/>
          <w:sz w:val="20"/>
          <w:szCs w:val="18"/>
        </w:rPr>
        <w:t>, integrale Sicherheit</w:t>
      </w:r>
      <w:r w:rsidRPr="00306B09">
        <w:rPr>
          <w:b w:val="0"/>
          <w:bCs w:val="0"/>
          <w:sz w:val="20"/>
          <w:szCs w:val="18"/>
        </w:rPr>
        <w:t xml:space="preserve"> sowie neue Produktionstechnologien. </w:t>
      </w:r>
    </w:p>
    <w:p w:rsidR="00D2595B" w:rsidRPr="009807C9" w:rsidRDefault="00D2595B" w:rsidP="00D2595B"/>
    <w:p w:rsidR="00D2595B" w:rsidRPr="007A395B" w:rsidRDefault="00D2595B" w:rsidP="00D2595B">
      <w:pPr>
        <w:pStyle w:val="berschrift3"/>
        <w:tabs>
          <w:tab w:val="left" w:pos="5103"/>
          <w:tab w:val="left" w:pos="5954"/>
        </w:tabs>
        <w:jc w:val="both"/>
        <w:rPr>
          <w:b w:val="0"/>
          <w:bCs w:val="0"/>
          <w:color w:val="FF0000"/>
          <w:sz w:val="20"/>
          <w:szCs w:val="18"/>
        </w:rPr>
      </w:pPr>
      <w:r w:rsidRPr="00306B09">
        <w:rPr>
          <w:b w:val="0"/>
          <w:bCs w:val="0"/>
          <w:sz w:val="20"/>
          <w:szCs w:val="18"/>
        </w:rPr>
        <w:t>Das Unternehmen erwir</w:t>
      </w:r>
      <w:r>
        <w:rPr>
          <w:b w:val="0"/>
          <w:bCs w:val="0"/>
          <w:sz w:val="20"/>
          <w:szCs w:val="18"/>
        </w:rPr>
        <w:t>tschaftete im Geschäftsjahr 2016</w:t>
      </w:r>
      <w:r w:rsidRPr="00306B09">
        <w:rPr>
          <w:b w:val="0"/>
          <w:bCs w:val="0"/>
          <w:sz w:val="20"/>
          <w:szCs w:val="18"/>
        </w:rPr>
        <w:t xml:space="preserve"> einen </w:t>
      </w:r>
      <w:r>
        <w:rPr>
          <w:b w:val="0"/>
          <w:bCs w:val="0"/>
          <w:sz w:val="20"/>
          <w:szCs w:val="18"/>
        </w:rPr>
        <w:t>U</w:t>
      </w:r>
      <w:r w:rsidRPr="00883AC0">
        <w:rPr>
          <w:b w:val="0"/>
          <w:bCs w:val="0"/>
          <w:sz w:val="20"/>
          <w:szCs w:val="18"/>
        </w:rPr>
        <w:t>msatz von 715 Millionen Euro und ein bereinigtes EBIT von 43,8 Millionen Euro. Zum 31. Dezember 2016 beschäftigte EDAG 8.270 Mitarbe</w:t>
      </w:r>
      <w:r w:rsidRPr="00883AC0">
        <w:rPr>
          <w:b w:val="0"/>
          <w:bCs w:val="0"/>
          <w:sz w:val="20"/>
          <w:szCs w:val="18"/>
        </w:rPr>
        <w:t>i</w:t>
      </w:r>
      <w:r w:rsidRPr="00883AC0">
        <w:rPr>
          <w:b w:val="0"/>
          <w:bCs w:val="0"/>
          <w:sz w:val="20"/>
          <w:szCs w:val="18"/>
        </w:rPr>
        <w:t>ter (einschließlich Auszubildenden) in 19 Ländern.</w:t>
      </w:r>
    </w:p>
    <w:p w:rsidR="00D2595B" w:rsidRDefault="00D2595B" w:rsidP="00E57F1C">
      <w:pPr>
        <w:pStyle w:val="Kopfzeile"/>
        <w:tabs>
          <w:tab w:val="clear" w:pos="4536"/>
          <w:tab w:val="clear" w:pos="9072"/>
          <w:tab w:val="left" w:pos="851"/>
          <w:tab w:val="left" w:pos="5954"/>
        </w:tabs>
        <w:rPr>
          <w:b/>
          <w:bCs/>
          <w:szCs w:val="18"/>
        </w:rPr>
      </w:pPr>
    </w:p>
    <w:p w:rsidR="00E57F1C" w:rsidRPr="00541F3D" w:rsidRDefault="00E57F1C" w:rsidP="00E57F1C">
      <w:pPr>
        <w:pStyle w:val="Kopfzeile"/>
        <w:tabs>
          <w:tab w:val="clear" w:pos="4536"/>
          <w:tab w:val="clear" w:pos="9072"/>
          <w:tab w:val="left" w:pos="851"/>
          <w:tab w:val="left" w:pos="5954"/>
        </w:tabs>
        <w:rPr>
          <w:rFonts w:ascii="Arial" w:hAnsi="Arial" w:cs="Arial"/>
          <w:szCs w:val="18"/>
        </w:rPr>
      </w:pPr>
      <w:r w:rsidRPr="00541F3D">
        <w:rPr>
          <w:b/>
          <w:bCs/>
          <w:szCs w:val="18"/>
        </w:rPr>
        <w:br/>
      </w:r>
      <w:r w:rsidRPr="00541F3D">
        <w:rPr>
          <w:rFonts w:ascii="Arial" w:hAnsi="Arial" w:cs="Arial"/>
          <w:szCs w:val="18"/>
        </w:rPr>
        <w:t>Christoph Horvath</w:t>
      </w:r>
      <w:r w:rsidRPr="00541F3D">
        <w:rPr>
          <w:rFonts w:ascii="Arial" w:hAnsi="Arial" w:cs="Arial"/>
          <w:b/>
          <w:bCs/>
          <w:szCs w:val="18"/>
        </w:rPr>
        <w:tab/>
      </w:r>
      <w:r w:rsidRPr="00541F3D">
        <w:rPr>
          <w:rFonts w:ascii="Arial" w:hAnsi="Arial" w:cs="Arial"/>
          <w:szCs w:val="18"/>
        </w:rPr>
        <w:t>Hauptsitz</w:t>
      </w:r>
      <w:r w:rsidRPr="00541F3D">
        <w:rPr>
          <w:rFonts w:ascii="Arial" w:hAnsi="Arial" w:cs="Arial"/>
          <w:szCs w:val="18"/>
        </w:rPr>
        <w:tab/>
      </w:r>
    </w:p>
    <w:p w:rsidR="00E57F1C" w:rsidRPr="00541F3D" w:rsidRDefault="00E57F1C" w:rsidP="00E57F1C">
      <w:pPr>
        <w:pStyle w:val="Kopfzeile"/>
        <w:tabs>
          <w:tab w:val="clear" w:pos="4536"/>
          <w:tab w:val="clear" w:pos="9072"/>
          <w:tab w:val="left" w:pos="851"/>
          <w:tab w:val="left" w:pos="5954"/>
        </w:tabs>
        <w:rPr>
          <w:rFonts w:ascii="Arial" w:hAnsi="Arial" w:cs="Arial"/>
          <w:b/>
          <w:bCs/>
          <w:szCs w:val="18"/>
        </w:rPr>
      </w:pPr>
      <w:r w:rsidRPr="00541F3D">
        <w:rPr>
          <w:rFonts w:ascii="Arial" w:hAnsi="Arial" w:cs="Arial"/>
          <w:szCs w:val="18"/>
        </w:rPr>
        <w:t>Pressesprecher der EDAG</w:t>
      </w:r>
      <w:r w:rsidRPr="00541F3D">
        <w:rPr>
          <w:rFonts w:ascii="Arial" w:hAnsi="Arial" w:cs="Arial"/>
          <w:szCs w:val="18"/>
        </w:rPr>
        <w:tab/>
        <w:t>EDAG Engineering GmbH</w:t>
      </w:r>
      <w:r w:rsidRPr="00541F3D">
        <w:rPr>
          <w:rFonts w:ascii="Arial" w:hAnsi="Arial" w:cs="Arial"/>
          <w:szCs w:val="18"/>
        </w:rPr>
        <w:br/>
      </w:r>
      <w:r w:rsidRPr="00541F3D">
        <w:rPr>
          <w:rFonts w:ascii="Arial" w:hAnsi="Arial" w:cs="Arial"/>
          <w:bCs/>
          <w:szCs w:val="18"/>
        </w:rPr>
        <w:t>Telefon:</w:t>
      </w:r>
      <w:r w:rsidRPr="00541F3D">
        <w:rPr>
          <w:rFonts w:ascii="Arial" w:hAnsi="Arial" w:cs="Arial"/>
          <w:b/>
          <w:bCs/>
          <w:szCs w:val="18"/>
        </w:rPr>
        <w:t xml:space="preserve"> </w:t>
      </w:r>
      <w:r w:rsidRPr="00541F3D">
        <w:rPr>
          <w:rFonts w:ascii="Arial" w:hAnsi="Arial" w:cs="Arial"/>
          <w:b/>
          <w:bCs/>
          <w:szCs w:val="18"/>
        </w:rPr>
        <w:tab/>
      </w:r>
      <w:r w:rsidRPr="00541F3D">
        <w:rPr>
          <w:rFonts w:ascii="Arial" w:hAnsi="Arial" w:cs="Arial"/>
          <w:szCs w:val="18"/>
        </w:rPr>
        <w:t>+49 (0) 661- 6000 570</w:t>
      </w:r>
      <w:r w:rsidRPr="00541F3D">
        <w:rPr>
          <w:rFonts w:ascii="Arial" w:hAnsi="Arial" w:cs="Arial"/>
          <w:szCs w:val="18"/>
        </w:rPr>
        <w:tab/>
        <w:t>Kreuzberger Ring 40</w:t>
      </w:r>
      <w:r w:rsidRPr="00541F3D">
        <w:rPr>
          <w:rFonts w:ascii="Arial" w:hAnsi="Arial" w:cs="Arial"/>
          <w:b/>
          <w:bCs/>
          <w:szCs w:val="18"/>
        </w:rPr>
        <w:tab/>
      </w:r>
    </w:p>
    <w:p w:rsidR="00E57F1C" w:rsidRPr="00037E17" w:rsidRDefault="00E57F1C" w:rsidP="00E57F1C">
      <w:pPr>
        <w:tabs>
          <w:tab w:val="left" w:pos="851"/>
          <w:tab w:val="left" w:pos="5954"/>
        </w:tabs>
        <w:rPr>
          <w:rFonts w:ascii="Arial" w:hAnsi="Arial" w:cs="Arial"/>
          <w:sz w:val="18"/>
          <w:szCs w:val="18"/>
        </w:rPr>
      </w:pPr>
      <w:r w:rsidRPr="00541F3D">
        <w:rPr>
          <w:rFonts w:ascii="Arial" w:hAnsi="Arial" w:cs="Arial"/>
          <w:szCs w:val="18"/>
        </w:rPr>
        <w:t xml:space="preserve">Mobil :    </w:t>
      </w:r>
      <w:r w:rsidRPr="00541F3D">
        <w:rPr>
          <w:rFonts w:ascii="Arial" w:hAnsi="Arial" w:cs="Arial"/>
          <w:szCs w:val="18"/>
        </w:rPr>
        <w:tab/>
        <w:t>+49 (0) 171- 8765 310</w:t>
      </w:r>
      <w:r w:rsidRPr="00541F3D">
        <w:rPr>
          <w:rFonts w:ascii="Arial" w:hAnsi="Arial" w:cs="Arial"/>
          <w:szCs w:val="18"/>
        </w:rPr>
        <w:tab/>
        <w:t>65205 Wiesbaden</w:t>
      </w:r>
      <w:r w:rsidRPr="00541F3D">
        <w:rPr>
          <w:rFonts w:ascii="Arial" w:hAnsi="Arial" w:cs="Arial"/>
          <w:szCs w:val="18"/>
        </w:rPr>
        <w:br/>
        <w:t xml:space="preserve">Mail:        </w:t>
      </w:r>
      <w:hyperlink r:id="rId9" w:history="1">
        <w:r w:rsidRPr="00541F3D">
          <w:rPr>
            <w:rStyle w:val="Hyperlink"/>
            <w:rFonts w:ascii="Arial" w:eastAsiaTheme="majorEastAsia" w:hAnsi="Arial" w:cs="Arial"/>
            <w:color w:val="auto"/>
            <w:szCs w:val="18"/>
          </w:rPr>
          <w:t>pr@edag.de</w:t>
        </w:r>
      </w:hyperlink>
      <w:r w:rsidRPr="00541F3D">
        <w:rPr>
          <w:rFonts w:ascii="Arial" w:hAnsi="Arial" w:cs="Arial"/>
          <w:szCs w:val="18"/>
        </w:rPr>
        <w:tab/>
        <w:t>www.edag.de</w:t>
      </w:r>
    </w:p>
    <w:p w:rsidR="00124338" w:rsidRPr="00F31061" w:rsidRDefault="00124338" w:rsidP="00E57F1C">
      <w:pPr>
        <w:rPr>
          <w:rFonts w:ascii="Arial" w:hAnsi="Arial" w:cs="Arial"/>
          <w:sz w:val="18"/>
          <w:szCs w:val="18"/>
        </w:rPr>
      </w:pPr>
    </w:p>
    <w:sectPr w:rsidR="00124338" w:rsidRPr="00F31061" w:rsidSect="00E274EA">
      <w:headerReference w:type="default" r:id="rId10"/>
      <w:footerReference w:type="default" r:id="rId11"/>
      <w:pgSz w:w="11906" w:h="16838"/>
      <w:pgMar w:top="2552" w:right="1276"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6B6" w:rsidRDefault="004936B6">
      <w:r>
        <w:separator/>
      </w:r>
    </w:p>
  </w:endnote>
  <w:endnote w:type="continuationSeparator" w:id="0">
    <w:p w:rsidR="004936B6" w:rsidRDefault="0049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55" w:rsidRDefault="00970E55">
    <w:pPr>
      <w:pStyle w:val="Fuzeile"/>
      <w:rPr>
        <w:rFonts w:ascii="Arial" w:hAnsi="Arial" w:cs="Arial"/>
      </w:rPr>
    </w:pPr>
    <w:r>
      <w:rPr>
        <w:rFonts w:ascii="Arial" w:hAnsi="Arial" w:cs="Arial"/>
        <w:snapToGrid w:val="0"/>
      </w:rPr>
      <w:t xml:space="preserve">Christoph Horvath, Pressesprecher der EDAG Engineering </w:t>
    </w:r>
    <w:r w:rsidR="00BD08B9">
      <w:rPr>
        <w:rFonts w:ascii="Arial" w:hAnsi="Arial" w:cs="Arial"/>
        <w:snapToGrid w:val="0"/>
      </w:rPr>
      <w:t>GmbH</w:t>
    </w:r>
    <w:r>
      <w:rPr>
        <w:rFonts w:ascii="Arial" w:hAnsi="Arial" w:cs="Arial"/>
        <w:snapToGrid w:val="0"/>
      </w:rPr>
      <w:t xml:space="preserve">, Seite </w:t>
    </w:r>
    <w:r>
      <w:rPr>
        <w:rFonts w:ascii="Arial" w:hAnsi="Arial" w:cs="Arial"/>
        <w:snapToGrid w:val="0"/>
      </w:rPr>
      <w:fldChar w:fldCharType="begin"/>
    </w:r>
    <w:r>
      <w:rPr>
        <w:rFonts w:ascii="Arial" w:hAnsi="Arial" w:cs="Arial"/>
        <w:snapToGrid w:val="0"/>
      </w:rPr>
      <w:instrText xml:space="preserve"> PAGE </w:instrText>
    </w:r>
    <w:r>
      <w:rPr>
        <w:rFonts w:ascii="Arial" w:hAnsi="Arial" w:cs="Arial"/>
        <w:snapToGrid w:val="0"/>
      </w:rPr>
      <w:fldChar w:fldCharType="separate"/>
    </w:r>
    <w:r w:rsidR="007B7477">
      <w:rPr>
        <w:rFonts w:ascii="Arial" w:hAnsi="Arial" w:cs="Arial"/>
        <w:noProof/>
        <w:snapToGrid w:val="0"/>
      </w:rPr>
      <w:t>2</w:t>
    </w:r>
    <w:r>
      <w:rPr>
        <w:rFonts w:ascii="Arial" w:hAnsi="Arial" w:cs="Arial"/>
        <w:snapToGrid w:val="0"/>
      </w:rPr>
      <w:fldChar w:fldCharType="end"/>
    </w:r>
    <w:r>
      <w:rPr>
        <w:rFonts w:ascii="Arial" w:hAnsi="Arial" w:cs="Arial"/>
        <w:snapToGrid w:val="0"/>
      </w:rPr>
      <w:t xml:space="preserve"> von </w:t>
    </w:r>
    <w:r>
      <w:rPr>
        <w:rStyle w:val="Seitenzahl"/>
        <w:rFonts w:ascii="Arial" w:hAnsi="Arial" w:cs="Arial"/>
      </w:rPr>
      <w:fldChar w:fldCharType="begin"/>
    </w:r>
    <w:r>
      <w:rPr>
        <w:rStyle w:val="Seitenzahl"/>
        <w:rFonts w:ascii="Arial" w:hAnsi="Arial" w:cs="Arial"/>
      </w:rPr>
      <w:instrText xml:space="preserve"> NUMPAGES </w:instrText>
    </w:r>
    <w:r>
      <w:rPr>
        <w:rStyle w:val="Seitenzahl"/>
        <w:rFonts w:ascii="Arial" w:hAnsi="Arial" w:cs="Arial"/>
      </w:rPr>
      <w:fldChar w:fldCharType="separate"/>
    </w:r>
    <w:r w:rsidR="007B7477">
      <w:rPr>
        <w:rStyle w:val="Seitenzahl"/>
        <w:rFonts w:ascii="Arial" w:hAnsi="Arial" w:cs="Arial"/>
        <w:noProof/>
      </w:rPr>
      <w:t>3</w:t>
    </w:r>
    <w:r>
      <w:rPr>
        <w:rStyle w:val="Seitenzahl"/>
        <w:rFonts w:ascii="Arial" w:hAnsi="Arial" w:cs="Arial"/>
      </w:rPr>
      <w:fldChar w:fldCharType="end"/>
    </w:r>
    <w:r>
      <w:rPr>
        <w:rStyle w:val="Seitenzahl"/>
        <w:rFonts w:ascii="Arial" w:hAnsi="Arial" w:cs="Arial"/>
      </w:rPr>
      <w:t xml:space="preserve">                  </w:t>
    </w:r>
    <w:r w:rsidR="00FC2B02">
      <w:rPr>
        <w:rStyle w:val="Seitenzahl"/>
        <w:rFonts w:ascii="Arial" w:hAnsi="Arial" w:cs="Arial"/>
      </w:rPr>
      <w:t>29</w:t>
    </w:r>
    <w:r>
      <w:rPr>
        <w:rStyle w:val="Seitenzahl"/>
        <w:rFonts w:ascii="Arial" w:hAnsi="Arial" w:cs="Arial"/>
      </w:rPr>
      <w:t>.</w:t>
    </w:r>
    <w:r w:rsidR="00993B0A">
      <w:rPr>
        <w:rStyle w:val="Seitenzahl"/>
        <w:rFonts w:ascii="Arial" w:hAnsi="Arial" w:cs="Arial"/>
      </w:rPr>
      <w:t>1</w:t>
    </w:r>
    <w:r w:rsidR="00FC2B02">
      <w:rPr>
        <w:rStyle w:val="Seitenzahl"/>
        <w:rFonts w:ascii="Arial" w:hAnsi="Arial" w:cs="Arial"/>
      </w:rPr>
      <w:t>0</w:t>
    </w:r>
    <w:r>
      <w:rPr>
        <w:rStyle w:val="Seitenzahl"/>
        <w:rFonts w:ascii="Arial" w:hAnsi="Arial" w:cs="Arial"/>
      </w:rPr>
      <w:t>.201</w:t>
    </w:r>
    <w:r w:rsidR="00FC2B02">
      <w:rPr>
        <w:rStyle w:val="Seitenzahl"/>
        <w:rFonts w:ascii="Arial" w:hAnsi="Arial" w:cs="Arial"/>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6B6" w:rsidRDefault="004936B6">
      <w:r>
        <w:separator/>
      </w:r>
    </w:p>
  </w:footnote>
  <w:footnote w:type="continuationSeparator" w:id="0">
    <w:p w:rsidR="004936B6" w:rsidRDefault="00493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55" w:rsidRDefault="007B7477" w:rsidP="005747AD">
    <w:pPr>
      <w:pStyle w:val="Kopfzeile"/>
      <w:tabs>
        <w:tab w:val="left" w:pos="2063"/>
        <w:tab w:val="right" w:pos="9212"/>
      </w:tabs>
    </w:pPr>
    <w:r>
      <w:rPr>
        <w:noProof/>
      </w:rPr>
      <w:drawing>
        <wp:anchor distT="0" distB="0" distL="114300" distR="114300" simplePos="0" relativeHeight="251659264" behindDoc="0" locked="0" layoutInCell="1" allowOverlap="1">
          <wp:simplePos x="0" y="0"/>
          <wp:positionH relativeFrom="column">
            <wp:posOffset>13970</wp:posOffset>
          </wp:positionH>
          <wp:positionV relativeFrom="page">
            <wp:posOffset>375920</wp:posOffset>
          </wp:positionV>
          <wp:extent cx="1609725" cy="676275"/>
          <wp:effectExtent l="0" t="0" r="0" b="0"/>
          <wp:wrapThrough wrapText="bothSides">
            <wp:wrapPolygon edited="0">
              <wp:start x="0" y="0"/>
              <wp:lineTo x="0" y="21296"/>
              <wp:lineTo x="21472" y="21296"/>
              <wp:lineTo x="21472" y="0"/>
              <wp:lineTo x="0" y="0"/>
            </wp:wrapPolygon>
          </wp:wrapThrough>
          <wp:docPr id="1" name="Bild 3" descr="Logo_Provadis_Fachkraefteentwickler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_Provadis_Fachkraefteentwickler_gro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0E55">
      <w:tab/>
    </w:r>
    <w:r w:rsidR="00970E55">
      <w:tab/>
    </w:r>
    <w:r w:rsidR="00970E55">
      <w:tab/>
    </w:r>
    <w:r>
      <w:rPr>
        <w:noProof/>
      </w:rPr>
      <w:drawing>
        <wp:inline distT="0" distB="0" distL="0" distR="0">
          <wp:extent cx="1695450" cy="4191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ascii="Times New Roman" w:hAnsi="Times New Roman" w:cs="Times New Roman"/>
      </w:rPr>
    </w:lvl>
  </w:abstractNum>
  <w:abstractNum w:abstractNumId="1">
    <w:nsid w:val="07796D39"/>
    <w:multiLevelType w:val="multilevel"/>
    <w:tmpl w:val="E6AC0C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D1312C9"/>
    <w:multiLevelType w:val="singleLevel"/>
    <w:tmpl w:val="B072BBCE"/>
    <w:lvl w:ilvl="0">
      <w:start w:val="5"/>
      <w:numFmt w:val="bullet"/>
      <w:lvlText w:val="-"/>
      <w:lvlJc w:val="left"/>
      <w:pPr>
        <w:tabs>
          <w:tab w:val="num" w:pos="360"/>
        </w:tabs>
        <w:ind w:left="360" w:hanging="360"/>
      </w:pPr>
      <w:rPr>
        <w:rFonts w:ascii="Times New Roman" w:hAnsi="Times New Roman" w:hint="default"/>
      </w:rPr>
    </w:lvl>
  </w:abstractNum>
  <w:abstractNum w:abstractNumId="3">
    <w:nsid w:val="1E7E0FDB"/>
    <w:multiLevelType w:val="multilevel"/>
    <w:tmpl w:val="EFF63C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B50392"/>
    <w:multiLevelType w:val="singleLevel"/>
    <w:tmpl w:val="B072BBCE"/>
    <w:lvl w:ilvl="0">
      <w:start w:val="5"/>
      <w:numFmt w:val="bullet"/>
      <w:lvlText w:val="-"/>
      <w:lvlJc w:val="left"/>
      <w:pPr>
        <w:tabs>
          <w:tab w:val="num" w:pos="360"/>
        </w:tabs>
        <w:ind w:left="360" w:hanging="360"/>
      </w:pPr>
      <w:rPr>
        <w:rFonts w:ascii="Times New Roman" w:hAnsi="Times New Roman" w:hint="default"/>
      </w:rPr>
    </w:lvl>
  </w:abstractNum>
  <w:abstractNum w:abstractNumId="5">
    <w:nsid w:val="2F1750F5"/>
    <w:multiLevelType w:val="hybridMultilevel"/>
    <w:tmpl w:val="D6949F06"/>
    <w:lvl w:ilvl="0" w:tplc="04D0F7BE">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nsid w:val="30822B33"/>
    <w:multiLevelType w:val="singleLevel"/>
    <w:tmpl w:val="B072BBCE"/>
    <w:lvl w:ilvl="0">
      <w:start w:val="5"/>
      <w:numFmt w:val="bullet"/>
      <w:lvlText w:val="-"/>
      <w:lvlJc w:val="left"/>
      <w:pPr>
        <w:tabs>
          <w:tab w:val="num" w:pos="360"/>
        </w:tabs>
        <w:ind w:left="360" w:hanging="360"/>
      </w:pPr>
      <w:rPr>
        <w:rFonts w:ascii="Times New Roman" w:hAnsi="Times New Roman" w:hint="default"/>
      </w:rPr>
    </w:lvl>
  </w:abstractNum>
  <w:abstractNum w:abstractNumId="7">
    <w:nsid w:val="317E6DBD"/>
    <w:multiLevelType w:val="singleLevel"/>
    <w:tmpl w:val="55D2BA36"/>
    <w:lvl w:ilvl="0">
      <w:start w:val="1980"/>
      <w:numFmt w:val="bullet"/>
      <w:lvlText w:val="-"/>
      <w:lvlJc w:val="left"/>
      <w:pPr>
        <w:tabs>
          <w:tab w:val="num" w:pos="2520"/>
        </w:tabs>
        <w:ind w:left="2520" w:hanging="360"/>
      </w:pPr>
      <w:rPr>
        <w:rFonts w:hint="default"/>
      </w:rPr>
    </w:lvl>
  </w:abstractNum>
  <w:abstractNum w:abstractNumId="8">
    <w:nsid w:val="419C32DC"/>
    <w:multiLevelType w:val="singleLevel"/>
    <w:tmpl w:val="B8788BDA"/>
    <w:lvl w:ilvl="0">
      <w:start w:val="2"/>
      <w:numFmt w:val="decimal"/>
      <w:lvlText w:val="%1) "/>
      <w:legacy w:legacy="1" w:legacySpace="0" w:legacyIndent="283"/>
      <w:lvlJc w:val="left"/>
      <w:pPr>
        <w:ind w:left="283" w:hanging="283"/>
      </w:pPr>
      <w:rPr>
        <w:rFonts w:ascii="Arial" w:hAnsi="Arial" w:cs="Arial" w:hint="default"/>
        <w:b w:val="0"/>
        <w:bCs w:val="0"/>
        <w:i w:val="0"/>
        <w:iCs w:val="0"/>
        <w:color w:val="000000"/>
        <w:sz w:val="24"/>
        <w:szCs w:val="24"/>
        <w:u w:val="none"/>
      </w:rPr>
    </w:lvl>
  </w:abstractNum>
  <w:abstractNum w:abstractNumId="9">
    <w:nsid w:val="596D7937"/>
    <w:multiLevelType w:val="singleLevel"/>
    <w:tmpl w:val="B072BBCE"/>
    <w:lvl w:ilvl="0">
      <w:numFmt w:val="bullet"/>
      <w:lvlText w:val="-"/>
      <w:lvlJc w:val="left"/>
      <w:pPr>
        <w:tabs>
          <w:tab w:val="num" w:pos="360"/>
        </w:tabs>
        <w:ind w:left="360" w:hanging="360"/>
      </w:pPr>
      <w:rPr>
        <w:rFonts w:hint="default"/>
      </w:rPr>
    </w:lvl>
  </w:abstractNum>
  <w:abstractNum w:abstractNumId="10">
    <w:nsid w:val="5C79525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nsid w:val="7BB40BDC"/>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color w:val="000000"/>
          <w:sz w:val="24"/>
          <w:u w:val="none"/>
        </w:rPr>
      </w:lvl>
    </w:lvlOverride>
  </w:num>
  <w:num w:numId="2">
    <w:abstractNumId w:val="8"/>
  </w:num>
  <w:num w:numId="3">
    <w:abstractNumId w:val="8"/>
    <w:lvlOverride w:ilvl="0">
      <w:lvl w:ilvl="0">
        <w:start w:val="1"/>
        <w:numFmt w:val="decimal"/>
        <w:lvlText w:val="%1) "/>
        <w:legacy w:legacy="1" w:legacySpace="0" w:legacyIndent="283"/>
        <w:lvlJc w:val="left"/>
        <w:pPr>
          <w:ind w:left="283" w:hanging="283"/>
        </w:pPr>
        <w:rPr>
          <w:rFonts w:ascii="Arial" w:hAnsi="Arial" w:cs="Arial" w:hint="default"/>
          <w:b w:val="0"/>
          <w:bCs w:val="0"/>
          <w:i w:val="0"/>
          <w:iCs w:val="0"/>
          <w:color w:val="000000"/>
          <w:sz w:val="24"/>
          <w:szCs w:val="24"/>
          <w:u w:val="none"/>
        </w:rPr>
      </w:lvl>
    </w:lvlOverride>
  </w:num>
  <w:num w:numId="4">
    <w:abstractNumId w:val="2"/>
  </w:num>
  <w:num w:numId="5">
    <w:abstractNumId w:val="4"/>
  </w:num>
  <w:num w:numId="6">
    <w:abstractNumId w:val="6"/>
  </w:num>
  <w:num w:numId="7">
    <w:abstractNumId w:val="9"/>
  </w:num>
  <w:num w:numId="8">
    <w:abstractNumId w:val="10"/>
  </w:num>
  <w:num w:numId="9">
    <w:abstractNumId w:val="3"/>
  </w:num>
  <w:num w:numId="10">
    <w:abstractNumId w:val="1"/>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5DA"/>
    <w:rsid w:val="00000265"/>
    <w:rsid w:val="000002BC"/>
    <w:rsid w:val="000014AB"/>
    <w:rsid w:val="00002C25"/>
    <w:rsid w:val="00004291"/>
    <w:rsid w:val="000112B9"/>
    <w:rsid w:val="00015991"/>
    <w:rsid w:val="00020C5B"/>
    <w:rsid w:val="00021030"/>
    <w:rsid w:val="00025ED3"/>
    <w:rsid w:val="00033724"/>
    <w:rsid w:val="00033FE5"/>
    <w:rsid w:val="0003673E"/>
    <w:rsid w:val="00037E17"/>
    <w:rsid w:val="000433C3"/>
    <w:rsid w:val="00050AFD"/>
    <w:rsid w:val="00051053"/>
    <w:rsid w:val="0005673B"/>
    <w:rsid w:val="00063B17"/>
    <w:rsid w:val="00066F6A"/>
    <w:rsid w:val="00070BFE"/>
    <w:rsid w:val="0007193A"/>
    <w:rsid w:val="00071E25"/>
    <w:rsid w:val="00075804"/>
    <w:rsid w:val="00077514"/>
    <w:rsid w:val="00077D95"/>
    <w:rsid w:val="00083037"/>
    <w:rsid w:val="00087E19"/>
    <w:rsid w:val="00087FEB"/>
    <w:rsid w:val="00092034"/>
    <w:rsid w:val="00094AEA"/>
    <w:rsid w:val="000973FD"/>
    <w:rsid w:val="00097D9B"/>
    <w:rsid w:val="000A0C4E"/>
    <w:rsid w:val="000B282D"/>
    <w:rsid w:val="000B2C12"/>
    <w:rsid w:val="000B3111"/>
    <w:rsid w:val="000B44EF"/>
    <w:rsid w:val="000B4A9E"/>
    <w:rsid w:val="000B657E"/>
    <w:rsid w:val="000C0B62"/>
    <w:rsid w:val="000C611E"/>
    <w:rsid w:val="000D03B6"/>
    <w:rsid w:val="000D144A"/>
    <w:rsid w:val="000D39BF"/>
    <w:rsid w:val="000D4510"/>
    <w:rsid w:val="000D4D94"/>
    <w:rsid w:val="000D63CF"/>
    <w:rsid w:val="000E1083"/>
    <w:rsid w:val="000F4980"/>
    <w:rsid w:val="000F6445"/>
    <w:rsid w:val="0010065F"/>
    <w:rsid w:val="00100CAA"/>
    <w:rsid w:val="00102F44"/>
    <w:rsid w:val="0011577F"/>
    <w:rsid w:val="0011618B"/>
    <w:rsid w:val="00117A56"/>
    <w:rsid w:val="00121F24"/>
    <w:rsid w:val="001230DB"/>
    <w:rsid w:val="00124338"/>
    <w:rsid w:val="001264F2"/>
    <w:rsid w:val="00130AAF"/>
    <w:rsid w:val="00132769"/>
    <w:rsid w:val="0013526A"/>
    <w:rsid w:val="00135B14"/>
    <w:rsid w:val="00135B8A"/>
    <w:rsid w:val="001410AE"/>
    <w:rsid w:val="001416D8"/>
    <w:rsid w:val="001432F8"/>
    <w:rsid w:val="00144951"/>
    <w:rsid w:val="001479DC"/>
    <w:rsid w:val="00147F76"/>
    <w:rsid w:val="001501F2"/>
    <w:rsid w:val="001543A7"/>
    <w:rsid w:val="001544BF"/>
    <w:rsid w:val="00155B45"/>
    <w:rsid w:val="0016596C"/>
    <w:rsid w:val="001659CE"/>
    <w:rsid w:val="0016735C"/>
    <w:rsid w:val="001718C4"/>
    <w:rsid w:val="0017392D"/>
    <w:rsid w:val="001748BC"/>
    <w:rsid w:val="00180448"/>
    <w:rsid w:val="00180BA8"/>
    <w:rsid w:val="00184DDD"/>
    <w:rsid w:val="00185423"/>
    <w:rsid w:val="00190BF7"/>
    <w:rsid w:val="00193336"/>
    <w:rsid w:val="00196739"/>
    <w:rsid w:val="00197BE6"/>
    <w:rsid w:val="001A11A2"/>
    <w:rsid w:val="001A5039"/>
    <w:rsid w:val="001A5B04"/>
    <w:rsid w:val="001B717D"/>
    <w:rsid w:val="001C3E74"/>
    <w:rsid w:val="001C66B6"/>
    <w:rsid w:val="001C7C05"/>
    <w:rsid w:val="001E34D3"/>
    <w:rsid w:val="001E4A2F"/>
    <w:rsid w:val="001E6071"/>
    <w:rsid w:val="001E627A"/>
    <w:rsid w:val="001E6356"/>
    <w:rsid w:val="001F0FEB"/>
    <w:rsid w:val="001F1DF3"/>
    <w:rsid w:val="001F362D"/>
    <w:rsid w:val="0020349A"/>
    <w:rsid w:val="00215BDE"/>
    <w:rsid w:val="00217219"/>
    <w:rsid w:val="002225AE"/>
    <w:rsid w:val="002230A7"/>
    <w:rsid w:val="002249E9"/>
    <w:rsid w:val="00231A19"/>
    <w:rsid w:val="002405F9"/>
    <w:rsid w:val="00240FF7"/>
    <w:rsid w:val="002418CF"/>
    <w:rsid w:val="00243564"/>
    <w:rsid w:val="0024364A"/>
    <w:rsid w:val="00244B3C"/>
    <w:rsid w:val="0024565C"/>
    <w:rsid w:val="00246291"/>
    <w:rsid w:val="00251C13"/>
    <w:rsid w:val="00251EF4"/>
    <w:rsid w:val="00253AA6"/>
    <w:rsid w:val="002545BA"/>
    <w:rsid w:val="00255232"/>
    <w:rsid w:val="002630DB"/>
    <w:rsid w:val="00264067"/>
    <w:rsid w:val="00266CAF"/>
    <w:rsid w:val="00270628"/>
    <w:rsid w:val="00275347"/>
    <w:rsid w:val="00276F26"/>
    <w:rsid w:val="0028103F"/>
    <w:rsid w:val="002936CF"/>
    <w:rsid w:val="00297625"/>
    <w:rsid w:val="00297D3D"/>
    <w:rsid w:val="002A27E0"/>
    <w:rsid w:val="002A2D1C"/>
    <w:rsid w:val="002A3033"/>
    <w:rsid w:val="002B0208"/>
    <w:rsid w:val="002B4492"/>
    <w:rsid w:val="002B44BA"/>
    <w:rsid w:val="002B631B"/>
    <w:rsid w:val="002B63C2"/>
    <w:rsid w:val="002C078A"/>
    <w:rsid w:val="002C2180"/>
    <w:rsid w:val="002C44A7"/>
    <w:rsid w:val="002D0437"/>
    <w:rsid w:val="002D16DB"/>
    <w:rsid w:val="002E56DF"/>
    <w:rsid w:val="002E62CE"/>
    <w:rsid w:val="002E7185"/>
    <w:rsid w:val="002E764D"/>
    <w:rsid w:val="002F3CFE"/>
    <w:rsid w:val="002F5A1C"/>
    <w:rsid w:val="002F6CF6"/>
    <w:rsid w:val="003008F2"/>
    <w:rsid w:val="0030340E"/>
    <w:rsid w:val="00304E3E"/>
    <w:rsid w:val="003058C9"/>
    <w:rsid w:val="00306B09"/>
    <w:rsid w:val="0030746B"/>
    <w:rsid w:val="00311520"/>
    <w:rsid w:val="00314B0C"/>
    <w:rsid w:val="00315B94"/>
    <w:rsid w:val="00315DFA"/>
    <w:rsid w:val="00317953"/>
    <w:rsid w:val="003239DB"/>
    <w:rsid w:val="0032517B"/>
    <w:rsid w:val="003266C8"/>
    <w:rsid w:val="00326F15"/>
    <w:rsid w:val="003274D8"/>
    <w:rsid w:val="00331410"/>
    <w:rsid w:val="003321EA"/>
    <w:rsid w:val="00335046"/>
    <w:rsid w:val="00335B93"/>
    <w:rsid w:val="00335F6C"/>
    <w:rsid w:val="00336C88"/>
    <w:rsid w:val="0034169D"/>
    <w:rsid w:val="003421BF"/>
    <w:rsid w:val="00344136"/>
    <w:rsid w:val="0035274A"/>
    <w:rsid w:val="00353AD4"/>
    <w:rsid w:val="0035467E"/>
    <w:rsid w:val="003559B9"/>
    <w:rsid w:val="00363606"/>
    <w:rsid w:val="00364763"/>
    <w:rsid w:val="00372ADE"/>
    <w:rsid w:val="00386700"/>
    <w:rsid w:val="003940FD"/>
    <w:rsid w:val="00395419"/>
    <w:rsid w:val="003977E9"/>
    <w:rsid w:val="003A1541"/>
    <w:rsid w:val="003A4382"/>
    <w:rsid w:val="003A7D13"/>
    <w:rsid w:val="003B6E6A"/>
    <w:rsid w:val="003C0D9C"/>
    <w:rsid w:val="003C3D51"/>
    <w:rsid w:val="003C5051"/>
    <w:rsid w:val="003C77CB"/>
    <w:rsid w:val="003D020C"/>
    <w:rsid w:val="003D0E7D"/>
    <w:rsid w:val="003D4FCA"/>
    <w:rsid w:val="003D52CD"/>
    <w:rsid w:val="003D58F3"/>
    <w:rsid w:val="003D600A"/>
    <w:rsid w:val="003E0C01"/>
    <w:rsid w:val="003E1522"/>
    <w:rsid w:val="003E2B47"/>
    <w:rsid w:val="003E31FE"/>
    <w:rsid w:val="003E5B3F"/>
    <w:rsid w:val="003F4B6A"/>
    <w:rsid w:val="003F7C0D"/>
    <w:rsid w:val="004014D9"/>
    <w:rsid w:val="00410926"/>
    <w:rsid w:val="0041132B"/>
    <w:rsid w:val="004117CD"/>
    <w:rsid w:val="0041610A"/>
    <w:rsid w:val="00423BC1"/>
    <w:rsid w:val="00423E16"/>
    <w:rsid w:val="00426497"/>
    <w:rsid w:val="00431D6D"/>
    <w:rsid w:val="00433128"/>
    <w:rsid w:val="004357E1"/>
    <w:rsid w:val="00437B26"/>
    <w:rsid w:val="00443858"/>
    <w:rsid w:val="004438B2"/>
    <w:rsid w:val="00443EE8"/>
    <w:rsid w:val="004448D7"/>
    <w:rsid w:val="004452FB"/>
    <w:rsid w:val="00445658"/>
    <w:rsid w:val="004461D6"/>
    <w:rsid w:val="0044628E"/>
    <w:rsid w:val="00452DDA"/>
    <w:rsid w:val="004611F9"/>
    <w:rsid w:val="004613B3"/>
    <w:rsid w:val="004633DD"/>
    <w:rsid w:val="00474784"/>
    <w:rsid w:val="00477203"/>
    <w:rsid w:val="0048009A"/>
    <w:rsid w:val="00481AA0"/>
    <w:rsid w:val="004840CF"/>
    <w:rsid w:val="0049092A"/>
    <w:rsid w:val="0049333A"/>
    <w:rsid w:val="004936B6"/>
    <w:rsid w:val="004948CC"/>
    <w:rsid w:val="004A60AD"/>
    <w:rsid w:val="004A6ECE"/>
    <w:rsid w:val="004A7CD0"/>
    <w:rsid w:val="004A7DB8"/>
    <w:rsid w:val="004B222B"/>
    <w:rsid w:val="004B5E45"/>
    <w:rsid w:val="004C6726"/>
    <w:rsid w:val="004C69C3"/>
    <w:rsid w:val="004C69D6"/>
    <w:rsid w:val="004D146C"/>
    <w:rsid w:val="004D16A8"/>
    <w:rsid w:val="004D34AD"/>
    <w:rsid w:val="004D3740"/>
    <w:rsid w:val="004D50B3"/>
    <w:rsid w:val="004D6572"/>
    <w:rsid w:val="004D6826"/>
    <w:rsid w:val="004D70B0"/>
    <w:rsid w:val="004D784D"/>
    <w:rsid w:val="004E28E8"/>
    <w:rsid w:val="00500827"/>
    <w:rsid w:val="00502049"/>
    <w:rsid w:val="00504A34"/>
    <w:rsid w:val="005122B1"/>
    <w:rsid w:val="00522CFF"/>
    <w:rsid w:val="005230D3"/>
    <w:rsid w:val="005239EE"/>
    <w:rsid w:val="00525F21"/>
    <w:rsid w:val="0052787D"/>
    <w:rsid w:val="00530CF7"/>
    <w:rsid w:val="005314E2"/>
    <w:rsid w:val="00532F5A"/>
    <w:rsid w:val="0053557F"/>
    <w:rsid w:val="00540EF6"/>
    <w:rsid w:val="00541F3D"/>
    <w:rsid w:val="00542FFF"/>
    <w:rsid w:val="0054421D"/>
    <w:rsid w:val="00544314"/>
    <w:rsid w:val="00546CED"/>
    <w:rsid w:val="005473A8"/>
    <w:rsid w:val="00547632"/>
    <w:rsid w:val="005502EE"/>
    <w:rsid w:val="0055147A"/>
    <w:rsid w:val="00551F91"/>
    <w:rsid w:val="0055723D"/>
    <w:rsid w:val="005611C1"/>
    <w:rsid w:val="00562EF7"/>
    <w:rsid w:val="0057071F"/>
    <w:rsid w:val="0057174E"/>
    <w:rsid w:val="005747AD"/>
    <w:rsid w:val="0057500E"/>
    <w:rsid w:val="00587690"/>
    <w:rsid w:val="005926CB"/>
    <w:rsid w:val="00597617"/>
    <w:rsid w:val="005A4599"/>
    <w:rsid w:val="005B6D1C"/>
    <w:rsid w:val="005C39DE"/>
    <w:rsid w:val="005C4123"/>
    <w:rsid w:val="005C645C"/>
    <w:rsid w:val="005D2D26"/>
    <w:rsid w:val="005D3805"/>
    <w:rsid w:val="005D531E"/>
    <w:rsid w:val="005E0DB0"/>
    <w:rsid w:val="005E0DF7"/>
    <w:rsid w:val="005E4941"/>
    <w:rsid w:val="005F3C03"/>
    <w:rsid w:val="005F7C89"/>
    <w:rsid w:val="00600BF3"/>
    <w:rsid w:val="00600D64"/>
    <w:rsid w:val="00605B1A"/>
    <w:rsid w:val="00610E75"/>
    <w:rsid w:val="0061199C"/>
    <w:rsid w:val="00612C17"/>
    <w:rsid w:val="006175D9"/>
    <w:rsid w:val="00617F6C"/>
    <w:rsid w:val="006232BC"/>
    <w:rsid w:val="00627FB0"/>
    <w:rsid w:val="006308F2"/>
    <w:rsid w:val="006326B1"/>
    <w:rsid w:val="0063706C"/>
    <w:rsid w:val="00641047"/>
    <w:rsid w:val="00641201"/>
    <w:rsid w:val="00643185"/>
    <w:rsid w:val="00663C95"/>
    <w:rsid w:val="00665308"/>
    <w:rsid w:val="0066596D"/>
    <w:rsid w:val="006737E2"/>
    <w:rsid w:val="006755C2"/>
    <w:rsid w:val="00675F77"/>
    <w:rsid w:val="00677ADA"/>
    <w:rsid w:val="006810EE"/>
    <w:rsid w:val="00684A1C"/>
    <w:rsid w:val="00693911"/>
    <w:rsid w:val="006A387A"/>
    <w:rsid w:val="006A3F28"/>
    <w:rsid w:val="006B0001"/>
    <w:rsid w:val="006C0D09"/>
    <w:rsid w:val="006C2F6D"/>
    <w:rsid w:val="006C3969"/>
    <w:rsid w:val="006C44B2"/>
    <w:rsid w:val="006D10AF"/>
    <w:rsid w:val="006D3007"/>
    <w:rsid w:val="006D31D5"/>
    <w:rsid w:val="006D3FBF"/>
    <w:rsid w:val="006D4D82"/>
    <w:rsid w:val="006D5507"/>
    <w:rsid w:val="006E090A"/>
    <w:rsid w:val="006E1A5D"/>
    <w:rsid w:val="006E413C"/>
    <w:rsid w:val="006E6375"/>
    <w:rsid w:val="006F1B1C"/>
    <w:rsid w:val="006F2BF2"/>
    <w:rsid w:val="006F520D"/>
    <w:rsid w:val="006F6D46"/>
    <w:rsid w:val="007028FC"/>
    <w:rsid w:val="00703CEE"/>
    <w:rsid w:val="00704968"/>
    <w:rsid w:val="0070612A"/>
    <w:rsid w:val="0071052E"/>
    <w:rsid w:val="00711B9F"/>
    <w:rsid w:val="00714E83"/>
    <w:rsid w:val="007158AD"/>
    <w:rsid w:val="00722C3E"/>
    <w:rsid w:val="00724A97"/>
    <w:rsid w:val="00731C02"/>
    <w:rsid w:val="00734A42"/>
    <w:rsid w:val="00740A50"/>
    <w:rsid w:val="00741381"/>
    <w:rsid w:val="007427F0"/>
    <w:rsid w:val="007446D3"/>
    <w:rsid w:val="0075057F"/>
    <w:rsid w:val="00752D84"/>
    <w:rsid w:val="0076279C"/>
    <w:rsid w:val="007633E8"/>
    <w:rsid w:val="00764CB3"/>
    <w:rsid w:val="00770162"/>
    <w:rsid w:val="00772F59"/>
    <w:rsid w:val="007766C9"/>
    <w:rsid w:val="00780FB2"/>
    <w:rsid w:val="0078389E"/>
    <w:rsid w:val="00785B72"/>
    <w:rsid w:val="00787739"/>
    <w:rsid w:val="00790BDA"/>
    <w:rsid w:val="00797EDD"/>
    <w:rsid w:val="007A336A"/>
    <w:rsid w:val="007A395B"/>
    <w:rsid w:val="007A63C7"/>
    <w:rsid w:val="007B3B32"/>
    <w:rsid w:val="007B7477"/>
    <w:rsid w:val="007C105B"/>
    <w:rsid w:val="007C1D95"/>
    <w:rsid w:val="007C201F"/>
    <w:rsid w:val="007D4D90"/>
    <w:rsid w:val="007D691B"/>
    <w:rsid w:val="007E1936"/>
    <w:rsid w:val="007E3148"/>
    <w:rsid w:val="007F2B54"/>
    <w:rsid w:val="007F5B78"/>
    <w:rsid w:val="008038D1"/>
    <w:rsid w:val="0081238E"/>
    <w:rsid w:val="00815A2D"/>
    <w:rsid w:val="008262CA"/>
    <w:rsid w:val="00833D52"/>
    <w:rsid w:val="008419BE"/>
    <w:rsid w:val="00841EC6"/>
    <w:rsid w:val="00854B12"/>
    <w:rsid w:val="0086155F"/>
    <w:rsid w:val="00861CB7"/>
    <w:rsid w:val="00865E98"/>
    <w:rsid w:val="00870019"/>
    <w:rsid w:val="008750C2"/>
    <w:rsid w:val="00875192"/>
    <w:rsid w:val="0087579E"/>
    <w:rsid w:val="0087613E"/>
    <w:rsid w:val="008766EE"/>
    <w:rsid w:val="00877BEE"/>
    <w:rsid w:val="00883AC0"/>
    <w:rsid w:val="00884F03"/>
    <w:rsid w:val="0088677C"/>
    <w:rsid w:val="0088784E"/>
    <w:rsid w:val="0089061C"/>
    <w:rsid w:val="00892EBD"/>
    <w:rsid w:val="0089532F"/>
    <w:rsid w:val="008A0517"/>
    <w:rsid w:val="008A064A"/>
    <w:rsid w:val="008A0E81"/>
    <w:rsid w:val="008A31D5"/>
    <w:rsid w:val="008A3AB8"/>
    <w:rsid w:val="008A6B19"/>
    <w:rsid w:val="008B4A77"/>
    <w:rsid w:val="008B4C83"/>
    <w:rsid w:val="008B63A4"/>
    <w:rsid w:val="008B7D22"/>
    <w:rsid w:val="008C36C0"/>
    <w:rsid w:val="008C503F"/>
    <w:rsid w:val="008C6613"/>
    <w:rsid w:val="008D32D5"/>
    <w:rsid w:val="008D6A16"/>
    <w:rsid w:val="008E244A"/>
    <w:rsid w:val="008E728C"/>
    <w:rsid w:val="008F27A2"/>
    <w:rsid w:val="008F5147"/>
    <w:rsid w:val="008F5467"/>
    <w:rsid w:val="008F61FE"/>
    <w:rsid w:val="008F756A"/>
    <w:rsid w:val="00900BBE"/>
    <w:rsid w:val="009015A8"/>
    <w:rsid w:val="00906C06"/>
    <w:rsid w:val="009125E8"/>
    <w:rsid w:val="009135B7"/>
    <w:rsid w:val="00914FD1"/>
    <w:rsid w:val="009260ED"/>
    <w:rsid w:val="00932835"/>
    <w:rsid w:val="00932F42"/>
    <w:rsid w:val="009339F0"/>
    <w:rsid w:val="00934D30"/>
    <w:rsid w:val="00937A04"/>
    <w:rsid w:val="00940284"/>
    <w:rsid w:val="0094080E"/>
    <w:rsid w:val="009453EF"/>
    <w:rsid w:val="0094553C"/>
    <w:rsid w:val="00945D9B"/>
    <w:rsid w:val="00946028"/>
    <w:rsid w:val="009515D8"/>
    <w:rsid w:val="00951F4A"/>
    <w:rsid w:val="00955C88"/>
    <w:rsid w:val="009571AF"/>
    <w:rsid w:val="00957B26"/>
    <w:rsid w:val="009602C5"/>
    <w:rsid w:val="009614D7"/>
    <w:rsid w:val="009617EB"/>
    <w:rsid w:val="0096257E"/>
    <w:rsid w:val="00963576"/>
    <w:rsid w:val="00970E55"/>
    <w:rsid w:val="009776B0"/>
    <w:rsid w:val="009803CA"/>
    <w:rsid w:val="009807C9"/>
    <w:rsid w:val="0099153E"/>
    <w:rsid w:val="00992FF1"/>
    <w:rsid w:val="00993B0A"/>
    <w:rsid w:val="00995752"/>
    <w:rsid w:val="00997D8D"/>
    <w:rsid w:val="009A03A3"/>
    <w:rsid w:val="009A1E62"/>
    <w:rsid w:val="009A2266"/>
    <w:rsid w:val="009A58FD"/>
    <w:rsid w:val="009B7388"/>
    <w:rsid w:val="009C2BDC"/>
    <w:rsid w:val="009C4271"/>
    <w:rsid w:val="009C6076"/>
    <w:rsid w:val="009C6885"/>
    <w:rsid w:val="009D15A1"/>
    <w:rsid w:val="009D360B"/>
    <w:rsid w:val="009D485F"/>
    <w:rsid w:val="009D64C2"/>
    <w:rsid w:val="009D7671"/>
    <w:rsid w:val="009E1679"/>
    <w:rsid w:val="009E382E"/>
    <w:rsid w:val="009F3767"/>
    <w:rsid w:val="009F7B12"/>
    <w:rsid w:val="00A03125"/>
    <w:rsid w:val="00A0382B"/>
    <w:rsid w:val="00A14EA1"/>
    <w:rsid w:val="00A219FB"/>
    <w:rsid w:val="00A23E19"/>
    <w:rsid w:val="00A2426C"/>
    <w:rsid w:val="00A26402"/>
    <w:rsid w:val="00A26FD9"/>
    <w:rsid w:val="00A32E62"/>
    <w:rsid w:val="00A33178"/>
    <w:rsid w:val="00A3680A"/>
    <w:rsid w:val="00A42407"/>
    <w:rsid w:val="00A436D1"/>
    <w:rsid w:val="00A4672A"/>
    <w:rsid w:val="00A473B5"/>
    <w:rsid w:val="00A5058D"/>
    <w:rsid w:val="00A50723"/>
    <w:rsid w:val="00A54007"/>
    <w:rsid w:val="00A54C10"/>
    <w:rsid w:val="00A625DA"/>
    <w:rsid w:val="00A62AF3"/>
    <w:rsid w:val="00A678E0"/>
    <w:rsid w:val="00A67906"/>
    <w:rsid w:val="00A70955"/>
    <w:rsid w:val="00A76C39"/>
    <w:rsid w:val="00A8086F"/>
    <w:rsid w:val="00A82B0D"/>
    <w:rsid w:val="00A83AF7"/>
    <w:rsid w:val="00A856D3"/>
    <w:rsid w:val="00A928B8"/>
    <w:rsid w:val="00AA1270"/>
    <w:rsid w:val="00AA269D"/>
    <w:rsid w:val="00AA39C4"/>
    <w:rsid w:val="00AA5FD0"/>
    <w:rsid w:val="00AA6A08"/>
    <w:rsid w:val="00AA6A22"/>
    <w:rsid w:val="00AB170E"/>
    <w:rsid w:val="00AB4070"/>
    <w:rsid w:val="00AC0356"/>
    <w:rsid w:val="00AE08AF"/>
    <w:rsid w:val="00AE0EA4"/>
    <w:rsid w:val="00AE35E7"/>
    <w:rsid w:val="00AF1EC5"/>
    <w:rsid w:val="00AF2C57"/>
    <w:rsid w:val="00AF4DCC"/>
    <w:rsid w:val="00AF5281"/>
    <w:rsid w:val="00AF7681"/>
    <w:rsid w:val="00B00E3F"/>
    <w:rsid w:val="00B03F26"/>
    <w:rsid w:val="00B0468A"/>
    <w:rsid w:val="00B126A7"/>
    <w:rsid w:val="00B20287"/>
    <w:rsid w:val="00B20779"/>
    <w:rsid w:val="00B22EDC"/>
    <w:rsid w:val="00B264AA"/>
    <w:rsid w:val="00B2695E"/>
    <w:rsid w:val="00B35EB3"/>
    <w:rsid w:val="00B40F50"/>
    <w:rsid w:val="00B438BD"/>
    <w:rsid w:val="00B456D5"/>
    <w:rsid w:val="00B56A4A"/>
    <w:rsid w:val="00B638A6"/>
    <w:rsid w:val="00B718C7"/>
    <w:rsid w:val="00B7266A"/>
    <w:rsid w:val="00B7316E"/>
    <w:rsid w:val="00B73341"/>
    <w:rsid w:val="00B75733"/>
    <w:rsid w:val="00B77362"/>
    <w:rsid w:val="00B91166"/>
    <w:rsid w:val="00B92094"/>
    <w:rsid w:val="00B9511A"/>
    <w:rsid w:val="00BA0E8F"/>
    <w:rsid w:val="00BA12A0"/>
    <w:rsid w:val="00BA1947"/>
    <w:rsid w:val="00BA655A"/>
    <w:rsid w:val="00BA7D43"/>
    <w:rsid w:val="00BC1089"/>
    <w:rsid w:val="00BC3D26"/>
    <w:rsid w:val="00BD08B9"/>
    <w:rsid w:val="00BD6D70"/>
    <w:rsid w:val="00BD7CA2"/>
    <w:rsid w:val="00BE3B5E"/>
    <w:rsid w:val="00BE42F3"/>
    <w:rsid w:val="00BF0A03"/>
    <w:rsid w:val="00BF41EA"/>
    <w:rsid w:val="00BF6193"/>
    <w:rsid w:val="00C06D73"/>
    <w:rsid w:val="00C071C3"/>
    <w:rsid w:val="00C11554"/>
    <w:rsid w:val="00C11D63"/>
    <w:rsid w:val="00C15C3A"/>
    <w:rsid w:val="00C1671A"/>
    <w:rsid w:val="00C16DA4"/>
    <w:rsid w:val="00C2107F"/>
    <w:rsid w:val="00C33F8E"/>
    <w:rsid w:val="00C3477A"/>
    <w:rsid w:val="00C40D7A"/>
    <w:rsid w:val="00C422DE"/>
    <w:rsid w:val="00C4787A"/>
    <w:rsid w:val="00C52D98"/>
    <w:rsid w:val="00C53116"/>
    <w:rsid w:val="00C57BC2"/>
    <w:rsid w:val="00C57DBA"/>
    <w:rsid w:val="00C65546"/>
    <w:rsid w:val="00C65CD6"/>
    <w:rsid w:val="00C66D42"/>
    <w:rsid w:val="00C70233"/>
    <w:rsid w:val="00C70778"/>
    <w:rsid w:val="00C75786"/>
    <w:rsid w:val="00C81EB2"/>
    <w:rsid w:val="00C8384C"/>
    <w:rsid w:val="00C8476E"/>
    <w:rsid w:val="00C90627"/>
    <w:rsid w:val="00C92DF0"/>
    <w:rsid w:val="00CA5898"/>
    <w:rsid w:val="00CB0775"/>
    <w:rsid w:val="00CB1036"/>
    <w:rsid w:val="00CB2446"/>
    <w:rsid w:val="00CB39D9"/>
    <w:rsid w:val="00CB561B"/>
    <w:rsid w:val="00CC0403"/>
    <w:rsid w:val="00CC490A"/>
    <w:rsid w:val="00CC5740"/>
    <w:rsid w:val="00CD010C"/>
    <w:rsid w:val="00CD12C7"/>
    <w:rsid w:val="00CD1832"/>
    <w:rsid w:val="00CD1D8B"/>
    <w:rsid w:val="00CD4817"/>
    <w:rsid w:val="00CD775B"/>
    <w:rsid w:val="00CD7942"/>
    <w:rsid w:val="00CD7FC3"/>
    <w:rsid w:val="00CE1879"/>
    <w:rsid w:val="00CF25EA"/>
    <w:rsid w:val="00D07EAE"/>
    <w:rsid w:val="00D11217"/>
    <w:rsid w:val="00D168F5"/>
    <w:rsid w:val="00D16C88"/>
    <w:rsid w:val="00D17624"/>
    <w:rsid w:val="00D20691"/>
    <w:rsid w:val="00D20B54"/>
    <w:rsid w:val="00D228F4"/>
    <w:rsid w:val="00D24C0D"/>
    <w:rsid w:val="00D2595B"/>
    <w:rsid w:val="00D25C4C"/>
    <w:rsid w:val="00D27314"/>
    <w:rsid w:val="00D3244B"/>
    <w:rsid w:val="00D35CD5"/>
    <w:rsid w:val="00D372DC"/>
    <w:rsid w:val="00D40B93"/>
    <w:rsid w:val="00D42D87"/>
    <w:rsid w:val="00D54069"/>
    <w:rsid w:val="00D55447"/>
    <w:rsid w:val="00D62BD3"/>
    <w:rsid w:val="00D642CC"/>
    <w:rsid w:val="00D713CD"/>
    <w:rsid w:val="00D71DF1"/>
    <w:rsid w:val="00D72E2E"/>
    <w:rsid w:val="00D72F27"/>
    <w:rsid w:val="00D741EC"/>
    <w:rsid w:val="00D7637E"/>
    <w:rsid w:val="00D81679"/>
    <w:rsid w:val="00D8696F"/>
    <w:rsid w:val="00D90DBE"/>
    <w:rsid w:val="00D90F44"/>
    <w:rsid w:val="00D920FB"/>
    <w:rsid w:val="00D92763"/>
    <w:rsid w:val="00D93E74"/>
    <w:rsid w:val="00D952C3"/>
    <w:rsid w:val="00DA4F02"/>
    <w:rsid w:val="00DA7918"/>
    <w:rsid w:val="00DB11CB"/>
    <w:rsid w:val="00DB137C"/>
    <w:rsid w:val="00DB3530"/>
    <w:rsid w:val="00DB3D5E"/>
    <w:rsid w:val="00DB7037"/>
    <w:rsid w:val="00DC060E"/>
    <w:rsid w:val="00DC1FA9"/>
    <w:rsid w:val="00DC335C"/>
    <w:rsid w:val="00DC6207"/>
    <w:rsid w:val="00DD08B7"/>
    <w:rsid w:val="00DD28AC"/>
    <w:rsid w:val="00DD4ADE"/>
    <w:rsid w:val="00DE2219"/>
    <w:rsid w:val="00DE3406"/>
    <w:rsid w:val="00DE3422"/>
    <w:rsid w:val="00DE5444"/>
    <w:rsid w:val="00DE6217"/>
    <w:rsid w:val="00DE6F56"/>
    <w:rsid w:val="00DF741E"/>
    <w:rsid w:val="00E00B4F"/>
    <w:rsid w:val="00E051B6"/>
    <w:rsid w:val="00E053BF"/>
    <w:rsid w:val="00E13755"/>
    <w:rsid w:val="00E1733E"/>
    <w:rsid w:val="00E210D0"/>
    <w:rsid w:val="00E22462"/>
    <w:rsid w:val="00E226AB"/>
    <w:rsid w:val="00E22A2E"/>
    <w:rsid w:val="00E23A33"/>
    <w:rsid w:val="00E2416E"/>
    <w:rsid w:val="00E250AB"/>
    <w:rsid w:val="00E25143"/>
    <w:rsid w:val="00E274EA"/>
    <w:rsid w:val="00E30F2D"/>
    <w:rsid w:val="00E34616"/>
    <w:rsid w:val="00E43970"/>
    <w:rsid w:val="00E459F2"/>
    <w:rsid w:val="00E51A63"/>
    <w:rsid w:val="00E54554"/>
    <w:rsid w:val="00E555E9"/>
    <w:rsid w:val="00E55D3F"/>
    <w:rsid w:val="00E57F1C"/>
    <w:rsid w:val="00E65972"/>
    <w:rsid w:val="00E73DF1"/>
    <w:rsid w:val="00E83427"/>
    <w:rsid w:val="00E94123"/>
    <w:rsid w:val="00EA1F3D"/>
    <w:rsid w:val="00EA5E85"/>
    <w:rsid w:val="00EA68E7"/>
    <w:rsid w:val="00EB0F98"/>
    <w:rsid w:val="00EB4293"/>
    <w:rsid w:val="00EC3B1A"/>
    <w:rsid w:val="00EC5BB5"/>
    <w:rsid w:val="00EC6336"/>
    <w:rsid w:val="00EC6686"/>
    <w:rsid w:val="00ED16BC"/>
    <w:rsid w:val="00ED193B"/>
    <w:rsid w:val="00EE3C0A"/>
    <w:rsid w:val="00EE506B"/>
    <w:rsid w:val="00EE742F"/>
    <w:rsid w:val="00EF0C5E"/>
    <w:rsid w:val="00EF0F20"/>
    <w:rsid w:val="00EF13D7"/>
    <w:rsid w:val="00EF1E8C"/>
    <w:rsid w:val="00EF2377"/>
    <w:rsid w:val="00EF3B21"/>
    <w:rsid w:val="00EF4409"/>
    <w:rsid w:val="00F02427"/>
    <w:rsid w:val="00F02DDE"/>
    <w:rsid w:val="00F030A0"/>
    <w:rsid w:val="00F032C4"/>
    <w:rsid w:val="00F03800"/>
    <w:rsid w:val="00F03B12"/>
    <w:rsid w:val="00F06716"/>
    <w:rsid w:val="00F12214"/>
    <w:rsid w:val="00F24ED0"/>
    <w:rsid w:val="00F251DE"/>
    <w:rsid w:val="00F2586F"/>
    <w:rsid w:val="00F31061"/>
    <w:rsid w:val="00F31EDD"/>
    <w:rsid w:val="00F33768"/>
    <w:rsid w:val="00F40371"/>
    <w:rsid w:val="00F45AF2"/>
    <w:rsid w:val="00F47A4B"/>
    <w:rsid w:val="00F55473"/>
    <w:rsid w:val="00F557BC"/>
    <w:rsid w:val="00F56A6E"/>
    <w:rsid w:val="00F56FDF"/>
    <w:rsid w:val="00F63315"/>
    <w:rsid w:val="00F6471E"/>
    <w:rsid w:val="00F7101B"/>
    <w:rsid w:val="00F72F3F"/>
    <w:rsid w:val="00F739DA"/>
    <w:rsid w:val="00F7420B"/>
    <w:rsid w:val="00F74525"/>
    <w:rsid w:val="00F778F3"/>
    <w:rsid w:val="00F8039A"/>
    <w:rsid w:val="00F81BDA"/>
    <w:rsid w:val="00F83F51"/>
    <w:rsid w:val="00F86255"/>
    <w:rsid w:val="00F86BD9"/>
    <w:rsid w:val="00F90391"/>
    <w:rsid w:val="00F9283E"/>
    <w:rsid w:val="00F93C2C"/>
    <w:rsid w:val="00F963F9"/>
    <w:rsid w:val="00F97A25"/>
    <w:rsid w:val="00FA576E"/>
    <w:rsid w:val="00FB6A06"/>
    <w:rsid w:val="00FC0A27"/>
    <w:rsid w:val="00FC28DA"/>
    <w:rsid w:val="00FC2B02"/>
    <w:rsid w:val="00FC72D2"/>
    <w:rsid w:val="00FD089E"/>
    <w:rsid w:val="00FD0BAF"/>
    <w:rsid w:val="00FD1A0B"/>
    <w:rsid w:val="00FD4224"/>
    <w:rsid w:val="00FD7032"/>
    <w:rsid w:val="00FE2431"/>
    <w:rsid w:val="00FE47CE"/>
    <w:rsid w:val="00FF2890"/>
    <w:rsid w:val="00FF2EEB"/>
    <w:rsid w:val="00FF659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16DB"/>
    <w:pPr>
      <w:spacing w:after="0" w:line="240" w:lineRule="auto"/>
    </w:pPr>
    <w:rPr>
      <w:sz w:val="20"/>
      <w:szCs w:val="20"/>
    </w:rPr>
  </w:style>
  <w:style w:type="paragraph" w:styleId="berschrift1">
    <w:name w:val="heading 1"/>
    <w:basedOn w:val="Standard"/>
    <w:next w:val="Standard"/>
    <w:link w:val="berschrift1Zchn"/>
    <w:uiPriority w:val="99"/>
    <w:qFormat/>
    <w:rsid w:val="002D16DB"/>
    <w:pPr>
      <w:keepNext/>
      <w:jc w:val="both"/>
      <w:outlineLvl w:val="0"/>
    </w:pPr>
    <w:rPr>
      <w:rFonts w:ascii="Arial" w:hAnsi="Arial" w:cs="Arial"/>
      <w:b/>
      <w:bCs/>
      <w:sz w:val="28"/>
      <w:szCs w:val="28"/>
    </w:rPr>
  </w:style>
  <w:style w:type="paragraph" w:styleId="berschrift2">
    <w:name w:val="heading 2"/>
    <w:basedOn w:val="Standard"/>
    <w:next w:val="Standard"/>
    <w:link w:val="berschrift2Zchn"/>
    <w:uiPriority w:val="99"/>
    <w:qFormat/>
    <w:rsid w:val="002D16DB"/>
    <w:pPr>
      <w:keepNext/>
      <w:ind w:right="850"/>
      <w:jc w:val="both"/>
      <w:outlineLvl w:val="1"/>
    </w:pPr>
    <w:rPr>
      <w:rFonts w:ascii="Arial" w:hAnsi="Arial" w:cs="Arial"/>
      <w:b/>
      <w:bCs/>
      <w:sz w:val="28"/>
      <w:szCs w:val="28"/>
    </w:rPr>
  </w:style>
  <w:style w:type="paragraph" w:styleId="berschrift3">
    <w:name w:val="heading 3"/>
    <w:basedOn w:val="Standard"/>
    <w:next w:val="Standard"/>
    <w:link w:val="berschrift3Zchn"/>
    <w:uiPriority w:val="9"/>
    <w:qFormat/>
    <w:rsid w:val="002D16DB"/>
    <w:pPr>
      <w:keepNext/>
      <w:outlineLvl w:val="2"/>
    </w:pPr>
    <w:rPr>
      <w:rFonts w:ascii="Arial" w:hAnsi="Arial" w:cs="Arial"/>
      <w:b/>
      <w:bCs/>
      <w:sz w:val="22"/>
      <w:szCs w:val="22"/>
    </w:rPr>
  </w:style>
  <w:style w:type="paragraph" w:styleId="berschrift4">
    <w:name w:val="heading 4"/>
    <w:basedOn w:val="Standard"/>
    <w:next w:val="Standard"/>
    <w:link w:val="berschrift4Zchn"/>
    <w:uiPriority w:val="99"/>
    <w:qFormat/>
    <w:rsid w:val="002D16DB"/>
    <w:pPr>
      <w:keepNext/>
      <w:ind w:left="510"/>
      <w:outlineLvl w:val="3"/>
    </w:pPr>
    <w:rPr>
      <w:rFonts w:ascii="Arial" w:hAnsi="Arial" w:cs="Arial"/>
      <w:b/>
      <w:bCs/>
      <w:sz w:val="24"/>
      <w:szCs w:val="24"/>
    </w:rPr>
  </w:style>
  <w:style w:type="paragraph" w:styleId="berschrift5">
    <w:name w:val="heading 5"/>
    <w:basedOn w:val="Standard"/>
    <w:next w:val="Standard"/>
    <w:link w:val="berschrift5Zchn"/>
    <w:uiPriority w:val="99"/>
    <w:qFormat/>
    <w:rsid w:val="002D16DB"/>
    <w:pPr>
      <w:keepNext/>
      <w:jc w:val="both"/>
      <w:outlineLvl w:val="4"/>
    </w:pPr>
    <w:rPr>
      <w:rFonts w:ascii="Arial" w:hAnsi="Arial" w:cs="Arial"/>
      <w:b/>
      <w:bCs/>
      <w:noProof/>
      <w:sz w:val="22"/>
      <w:szCs w:val="22"/>
      <w:lang w:val="en-GB"/>
    </w:rPr>
  </w:style>
  <w:style w:type="paragraph" w:styleId="berschrift6">
    <w:name w:val="heading 6"/>
    <w:basedOn w:val="Standard"/>
    <w:next w:val="Standard"/>
    <w:link w:val="berschrift6Zchn"/>
    <w:uiPriority w:val="99"/>
    <w:qFormat/>
    <w:rsid w:val="002D16DB"/>
    <w:pPr>
      <w:keepNext/>
      <w:spacing w:line="360" w:lineRule="auto"/>
      <w:outlineLvl w:val="5"/>
    </w:pPr>
    <w:rPr>
      <w:rFonts w:ascii="Arial" w:hAnsi="Arial" w:cs="Arial"/>
      <w:b/>
      <w:bCs/>
      <w:color w:val="FF0000"/>
      <w:sz w:val="40"/>
      <w:szCs w:val="40"/>
    </w:rPr>
  </w:style>
  <w:style w:type="paragraph" w:styleId="berschrift7">
    <w:name w:val="heading 7"/>
    <w:basedOn w:val="Standard"/>
    <w:next w:val="Standard"/>
    <w:link w:val="berschrift7Zchn"/>
    <w:uiPriority w:val="99"/>
    <w:qFormat/>
    <w:rsid w:val="002D16DB"/>
    <w:pPr>
      <w:keepNext/>
      <w:outlineLvl w:val="6"/>
    </w:pPr>
    <w:rPr>
      <w:rFonts w:ascii="Arial" w:hAnsi="Arial" w:cs="Arial"/>
      <w:b/>
      <w:bCs/>
      <w:sz w:val="28"/>
      <w:szCs w:val="28"/>
    </w:rPr>
  </w:style>
  <w:style w:type="paragraph" w:styleId="berschrift8">
    <w:name w:val="heading 8"/>
    <w:basedOn w:val="Standard"/>
    <w:next w:val="Standard"/>
    <w:link w:val="berschrift8Zchn"/>
    <w:uiPriority w:val="99"/>
    <w:qFormat/>
    <w:rsid w:val="002D16DB"/>
    <w:pPr>
      <w:keepNext/>
      <w:outlineLvl w:val="7"/>
    </w:pPr>
    <w:rPr>
      <w:rFonts w:ascii="Arial" w:hAnsi="Arial" w:cs="Arial"/>
      <w:sz w:val="24"/>
      <w:szCs w:val="24"/>
    </w:rPr>
  </w:style>
  <w:style w:type="paragraph" w:styleId="berschrift9">
    <w:name w:val="heading 9"/>
    <w:basedOn w:val="Standard"/>
    <w:next w:val="Standard"/>
    <w:link w:val="berschrift9Zchn"/>
    <w:uiPriority w:val="99"/>
    <w:qFormat/>
    <w:rsid w:val="002D16DB"/>
    <w:pPr>
      <w:keepNext/>
      <w:autoSpaceDE w:val="0"/>
      <w:autoSpaceDN w:val="0"/>
      <w:adjustRightInd w:val="0"/>
      <w:spacing w:line="360" w:lineRule="auto"/>
      <w:jc w:val="both"/>
      <w:outlineLvl w:val="8"/>
    </w:pPr>
    <w:rPr>
      <w:rFonts w:ascii="Arial" w:hAnsi="Arial" w:cs="Arial"/>
      <w:i/>
      <w:iCs/>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2D16DB"/>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2D16DB"/>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locked/>
    <w:rsid w:val="002D16DB"/>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2D16DB"/>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2D16DB"/>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2D16DB"/>
    <w:rPr>
      <w:rFonts w:asciiTheme="minorHAnsi" w:eastAsiaTheme="minorEastAsia" w:hAnsiTheme="minorHAnsi" w:cs="Times New Roman"/>
      <w:b/>
      <w:bCs/>
    </w:rPr>
  </w:style>
  <w:style w:type="character" w:customStyle="1" w:styleId="berschrift7Zchn">
    <w:name w:val="Überschrift 7 Zchn"/>
    <w:basedOn w:val="Absatz-Standardschriftart"/>
    <w:link w:val="berschrift7"/>
    <w:uiPriority w:val="9"/>
    <w:semiHidden/>
    <w:locked/>
    <w:rsid w:val="002D16DB"/>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2D16DB"/>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2D16DB"/>
    <w:rPr>
      <w:rFonts w:asciiTheme="majorHAnsi" w:eastAsiaTheme="majorEastAsia" w:hAnsiTheme="majorHAnsi" w:cs="Times New Roman"/>
    </w:rPr>
  </w:style>
  <w:style w:type="paragraph" w:styleId="Kopfzeile">
    <w:name w:val="header"/>
    <w:basedOn w:val="Standard"/>
    <w:link w:val="KopfzeileZchn"/>
    <w:uiPriority w:val="99"/>
    <w:rsid w:val="002D16DB"/>
    <w:pPr>
      <w:tabs>
        <w:tab w:val="center" w:pos="4536"/>
        <w:tab w:val="right" w:pos="9072"/>
      </w:tabs>
    </w:pPr>
  </w:style>
  <w:style w:type="character" w:customStyle="1" w:styleId="KopfzeileZchn">
    <w:name w:val="Kopfzeile Zchn"/>
    <w:basedOn w:val="Absatz-Standardschriftart"/>
    <w:link w:val="Kopfzeile"/>
    <w:uiPriority w:val="99"/>
    <w:locked/>
    <w:rsid w:val="002D16DB"/>
    <w:rPr>
      <w:rFonts w:cs="Times New Roman"/>
      <w:sz w:val="20"/>
      <w:szCs w:val="20"/>
    </w:rPr>
  </w:style>
  <w:style w:type="paragraph" w:styleId="Fuzeile">
    <w:name w:val="footer"/>
    <w:basedOn w:val="Standard"/>
    <w:link w:val="FuzeileZchn"/>
    <w:uiPriority w:val="99"/>
    <w:rsid w:val="002D16DB"/>
    <w:pPr>
      <w:tabs>
        <w:tab w:val="center" w:pos="4536"/>
        <w:tab w:val="right" w:pos="9072"/>
      </w:tabs>
    </w:pPr>
  </w:style>
  <w:style w:type="character" w:customStyle="1" w:styleId="FuzeileZchn">
    <w:name w:val="Fußzeile Zchn"/>
    <w:basedOn w:val="Absatz-Standardschriftart"/>
    <w:link w:val="Fuzeile"/>
    <w:uiPriority w:val="99"/>
    <w:semiHidden/>
    <w:locked/>
    <w:rsid w:val="002D16DB"/>
    <w:rPr>
      <w:rFonts w:cs="Times New Roman"/>
      <w:sz w:val="20"/>
      <w:szCs w:val="20"/>
    </w:rPr>
  </w:style>
  <w:style w:type="character" w:styleId="Hyperlink">
    <w:name w:val="Hyperlink"/>
    <w:basedOn w:val="Absatz-Standardschriftart"/>
    <w:uiPriority w:val="99"/>
    <w:rsid w:val="002D16DB"/>
    <w:rPr>
      <w:rFonts w:ascii="Times New Roman" w:hAnsi="Times New Roman" w:cs="Times New Roman"/>
      <w:color w:val="0000FF"/>
      <w:u w:val="single"/>
    </w:rPr>
  </w:style>
  <w:style w:type="paragraph" w:styleId="Textkrper">
    <w:name w:val="Body Text"/>
    <w:basedOn w:val="Standard"/>
    <w:link w:val="TextkrperZchn"/>
    <w:uiPriority w:val="99"/>
    <w:rsid w:val="002D16DB"/>
    <w:rPr>
      <w:rFonts w:ascii="Arial" w:hAnsi="Arial" w:cs="Arial"/>
      <w:sz w:val="24"/>
      <w:szCs w:val="24"/>
    </w:rPr>
  </w:style>
  <w:style w:type="character" w:customStyle="1" w:styleId="TextkrperZchn">
    <w:name w:val="Textkörper Zchn"/>
    <w:basedOn w:val="Absatz-Standardschriftart"/>
    <w:link w:val="Textkrper"/>
    <w:uiPriority w:val="99"/>
    <w:semiHidden/>
    <w:locked/>
    <w:rsid w:val="002D16DB"/>
    <w:rPr>
      <w:rFonts w:cs="Times New Roman"/>
      <w:sz w:val="20"/>
      <w:szCs w:val="20"/>
    </w:rPr>
  </w:style>
  <w:style w:type="paragraph" w:styleId="Textkrper2">
    <w:name w:val="Body Text 2"/>
    <w:basedOn w:val="Standard"/>
    <w:link w:val="Textkrper2Zchn"/>
    <w:uiPriority w:val="99"/>
    <w:rsid w:val="002D16DB"/>
    <w:pPr>
      <w:spacing w:line="360" w:lineRule="auto"/>
      <w:jc w:val="both"/>
    </w:pPr>
    <w:rPr>
      <w:rFonts w:ascii="Arial" w:hAnsi="Arial" w:cs="Arial"/>
      <w:sz w:val="22"/>
      <w:szCs w:val="22"/>
    </w:rPr>
  </w:style>
  <w:style w:type="character" w:customStyle="1" w:styleId="Textkrper2Zchn">
    <w:name w:val="Textkörper 2 Zchn"/>
    <w:basedOn w:val="Absatz-Standardschriftart"/>
    <w:link w:val="Textkrper2"/>
    <w:uiPriority w:val="99"/>
    <w:semiHidden/>
    <w:locked/>
    <w:rsid w:val="002D16DB"/>
    <w:rPr>
      <w:rFonts w:cs="Times New Roman"/>
      <w:sz w:val="20"/>
      <w:szCs w:val="20"/>
    </w:rPr>
  </w:style>
  <w:style w:type="paragraph" w:styleId="Textkrper3">
    <w:name w:val="Body Text 3"/>
    <w:basedOn w:val="Standard"/>
    <w:link w:val="Textkrper3Zchn"/>
    <w:uiPriority w:val="99"/>
    <w:rsid w:val="002D16DB"/>
    <w:pPr>
      <w:spacing w:line="360" w:lineRule="auto"/>
      <w:ind w:right="850"/>
      <w:jc w:val="both"/>
    </w:pPr>
    <w:rPr>
      <w:rFonts w:ascii="Arial" w:hAnsi="Arial" w:cs="Arial"/>
      <w:b/>
      <w:bCs/>
      <w:noProof/>
      <w:color w:val="FF0000"/>
      <w:sz w:val="22"/>
      <w:szCs w:val="22"/>
    </w:rPr>
  </w:style>
  <w:style w:type="character" w:customStyle="1" w:styleId="Textkrper3Zchn">
    <w:name w:val="Textkörper 3 Zchn"/>
    <w:basedOn w:val="Absatz-Standardschriftart"/>
    <w:link w:val="Textkrper3"/>
    <w:uiPriority w:val="99"/>
    <w:semiHidden/>
    <w:locked/>
    <w:rsid w:val="002D16DB"/>
    <w:rPr>
      <w:rFonts w:cs="Times New Roman"/>
      <w:sz w:val="16"/>
      <w:szCs w:val="16"/>
    </w:rPr>
  </w:style>
  <w:style w:type="character" w:styleId="Seitenzahl">
    <w:name w:val="page number"/>
    <w:basedOn w:val="Absatz-Standardschriftart"/>
    <w:uiPriority w:val="99"/>
    <w:rsid w:val="002D16DB"/>
    <w:rPr>
      <w:rFonts w:ascii="Times New Roman" w:hAnsi="Times New Roman" w:cs="Times New Roman"/>
    </w:rPr>
  </w:style>
  <w:style w:type="paragraph" w:styleId="Textkrper-Zeileneinzug">
    <w:name w:val="Body Text Indent"/>
    <w:basedOn w:val="Standard"/>
    <w:link w:val="Textkrper-ZeileneinzugZchn"/>
    <w:uiPriority w:val="99"/>
    <w:rsid w:val="002D16DB"/>
    <w:pPr>
      <w:spacing w:line="360" w:lineRule="auto"/>
      <w:ind w:left="510"/>
      <w:jc w:val="both"/>
    </w:pPr>
    <w:rPr>
      <w:rFonts w:ascii="Arial" w:hAnsi="Arial" w:cs="Arial"/>
      <w:sz w:val="22"/>
      <w:szCs w:val="22"/>
    </w:rPr>
  </w:style>
  <w:style w:type="character" w:customStyle="1" w:styleId="Textkrper-ZeileneinzugZchn">
    <w:name w:val="Textkörper-Zeileneinzug Zchn"/>
    <w:basedOn w:val="Absatz-Standardschriftart"/>
    <w:link w:val="Textkrper-Zeileneinzug"/>
    <w:uiPriority w:val="99"/>
    <w:semiHidden/>
    <w:locked/>
    <w:rsid w:val="002D16DB"/>
    <w:rPr>
      <w:rFonts w:cs="Times New Roman"/>
      <w:sz w:val="20"/>
      <w:szCs w:val="20"/>
    </w:rPr>
  </w:style>
  <w:style w:type="character" w:customStyle="1" w:styleId="Max">
    <w:name w:val="Max."/>
    <w:uiPriority w:val="99"/>
    <w:rsid w:val="002D16DB"/>
    <w:rPr>
      <w:b/>
    </w:rPr>
  </w:style>
  <w:style w:type="paragraph" w:styleId="Titel">
    <w:name w:val="Title"/>
    <w:basedOn w:val="Standard"/>
    <w:link w:val="TitelZchn"/>
    <w:uiPriority w:val="99"/>
    <w:qFormat/>
    <w:rsid w:val="002D16DB"/>
    <w:pPr>
      <w:autoSpaceDE w:val="0"/>
      <w:autoSpaceDN w:val="0"/>
      <w:jc w:val="center"/>
    </w:pPr>
    <w:rPr>
      <w:b/>
      <w:bCs/>
      <w:sz w:val="28"/>
      <w:szCs w:val="28"/>
      <w:lang w:val="en-US"/>
    </w:rPr>
  </w:style>
  <w:style w:type="character" w:customStyle="1" w:styleId="TitelZchn">
    <w:name w:val="Titel Zchn"/>
    <w:basedOn w:val="Absatz-Standardschriftart"/>
    <w:link w:val="Titel"/>
    <w:uiPriority w:val="10"/>
    <w:locked/>
    <w:rsid w:val="002D16DB"/>
    <w:rPr>
      <w:rFonts w:asciiTheme="majorHAnsi" w:eastAsiaTheme="majorEastAsia" w:hAnsiTheme="majorHAnsi" w:cs="Times New Roman"/>
      <w:b/>
      <w:bCs/>
      <w:kern w:val="28"/>
      <w:sz w:val="32"/>
      <w:szCs w:val="32"/>
    </w:rPr>
  </w:style>
  <w:style w:type="character" w:styleId="BesuchterHyperlink">
    <w:name w:val="FollowedHyperlink"/>
    <w:basedOn w:val="Absatz-Standardschriftart"/>
    <w:uiPriority w:val="99"/>
    <w:rsid w:val="002D16DB"/>
    <w:rPr>
      <w:rFonts w:ascii="Times New Roman" w:hAnsi="Times New Roman" w:cs="Times New Roman"/>
      <w:color w:val="800080"/>
      <w:u w:val="single"/>
    </w:rPr>
  </w:style>
  <w:style w:type="paragraph" w:styleId="Dokumentstruktur">
    <w:name w:val="Document Map"/>
    <w:basedOn w:val="Standard"/>
    <w:link w:val="DokumentstrukturZchn"/>
    <w:uiPriority w:val="99"/>
    <w:rsid w:val="002D16DB"/>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2D16DB"/>
    <w:rPr>
      <w:rFonts w:ascii="Tahoma" w:hAnsi="Tahoma" w:cs="Tahoma"/>
      <w:sz w:val="16"/>
      <w:szCs w:val="16"/>
    </w:rPr>
  </w:style>
  <w:style w:type="paragraph" w:styleId="Sprechblasentext">
    <w:name w:val="Balloon Text"/>
    <w:basedOn w:val="Standard"/>
    <w:link w:val="SprechblasentextZchn"/>
    <w:uiPriority w:val="99"/>
    <w:rsid w:val="002D16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D16DB"/>
    <w:rPr>
      <w:rFonts w:ascii="Tahoma" w:hAnsi="Tahoma" w:cs="Tahoma"/>
      <w:sz w:val="16"/>
      <w:szCs w:val="16"/>
    </w:rPr>
  </w:style>
  <w:style w:type="paragraph" w:customStyle="1" w:styleId="Grundschrift">
    <w:name w:val="Grundschrift"/>
    <w:basedOn w:val="Standard"/>
    <w:autoRedefine/>
    <w:rsid w:val="00CD4817"/>
    <w:pPr>
      <w:spacing w:line="280" w:lineRule="atLeast"/>
      <w:ind w:left="227"/>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16DB"/>
    <w:pPr>
      <w:spacing w:after="0" w:line="240" w:lineRule="auto"/>
    </w:pPr>
    <w:rPr>
      <w:sz w:val="20"/>
      <w:szCs w:val="20"/>
    </w:rPr>
  </w:style>
  <w:style w:type="paragraph" w:styleId="berschrift1">
    <w:name w:val="heading 1"/>
    <w:basedOn w:val="Standard"/>
    <w:next w:val="Standard"/>
    <w:link w:val="berschrift1Zchn"/>
    <w:uiPriority w:val="99"/>
    <w:qFormat/>
    <w:rsid w:val="002D16DB"/>
    <w:pPr>
      <w:keepNext/>
      <w:jc w:val="both"/>
      <w:outlineLvl w:val="0"/>
    </w:pPr>
    <w:rPr>
      <w:rFonts w:ascii="Arial" w:hAnsi="Arial" w:cs="Arial"/>
      <w:b/>
      <w:bCs/>
      <w:sz w:val="28"/>
      <w:szCs w:val="28"/>
    </w:rPr>
  </w:style>
  <w:style w:type="paragraph" w:styleId="berschrift2">
    <w:name w:val="heading 2"/>
    <w:basedOn w:val="Standard"/>
    <w:next w:val="Standard"/>
    <w:link w:val="berschrift2Zchn"/>
    <w:uiPriority w:val="99"/>
    <w:qFormat/>
    <w:rsid w:val="002D16DB"/>
    <w:pPr>
      <w:keepNext/>
      <w:ind w:right="850"/>
      <w:jc w:val="both"/>
      <w:outlineLvl w:val="1"/>
    </w:pPr>
    <w:rPr>
      <w:rFonts w:ascii="Arial" w:hAnsi="Arial" w:cs="Arial"/>
      <w:b/>
      <w:bCs/>
      <w:sz w:val="28"/>
      <w:szCs w:val="28"/>
    </w:rPr>
  </w:style>
  <w:style w:type="paragraph" w:styleId="berschrift3">
    <w:name w:val="heading 3"/>
    <w:basedOn w:val="Standard"/>
    <w:next w:val="Standard"/>
    <w:link w:val="berschrift3Zchn"/>
    <w:uiPriority w:val="9"/>
    <w:qFormat/>
    <w:rsid w:val="002D16DB"/>
    <w:pPr>
      <w:keepNext/>
      <w:outlineLvl w:val="2"/>
    </w:pPr>
    <w:rPr>
      <w:rFonts w:ascii="Arial" w:hAnsi="Arial" w:cs="Arial"/>
      <w:b/>
      <w:bCs/>
      <w:sz w:val="22"/>
      <w:szCs w:val="22"/>
    </w:rPr>
  </w:style>
  <w:style w:type="paragraph" w:styleId="berschrift4">
    <w:name w:val="heading 4"/>
    <w:basedOn w:val="Standard"/>
    <w:next w:val="Standard"/>
    <w:link w:val="berschrift4Zchn"/>
    <w:uiPriority w:val="99"/>
    <w:qFormat/>
    <w:rsid w:val="002D16DB"/>
    <w:pPr>
      <w:keepNext/>
      <w:ind w:left="510"/>
      <w:outlineLvl w:val="3"/>
    </w:pPr>
    <w:rPr>
      <w:rFonts w:ascii="Arial" w:hAnsi="Arial" w:cs="Arial"/>
      <w:b/>
      <w:bCs/>
      <w:sz w:val="24"/>
      <w:szCs w:val="24"/>
    </w:rPr>
  </w:style>
  <w:style w:type="paragraph" w:styleId="berschrift5">
    <w:name w:val="heading 5"/>
    <w:basedOn w:val="Standard"/>
    <w:next w:val="Standard"/>
    <w:link w:val="berschrift5Zchn"/>
    <w:uiPriority w:val="99"/>
    <w:qFormat/>
    <w:rsid w:val="002D16DB"/>
    <w:pPr>
      <w:keepNext/>
      <w:jc w:val="both"/>
      <w:outlineLvl w:val="4"/>
    </w:pPr>
    <w:rPr>
      <w:rFonts w:ascii="Arial" w:hAnsi="Arial" w:cs="Arial"/>
      <w:b/>
      <w:bCs/>
      <w:noProof/>
      <w:sz w:val="22"/>
      <w:szCs w:val="22"/>
      <w:lang w:val="en-GB"/>
    </w:rPr>
  </w:style>
  <w:style w:type="paragraph" w:styleId="berschrift6">
    <w:name w:val="heading 6"/>
    <w:basedOn w:val="Standard"/>
    <w:next w:val="Standard"/>
    <w:link w:val="berschrift6Zchn"/>
    <w:uiPriority w:val="99"/>
    <w:qFormat/>
    <w:rsid w:val="002D16DB"/>
    <w:pPr>
      <w:keepNext/>
      <w:spacing w:line="360" w:lineRule="auto"/>
      <w:outlineLvl w:val="5"/>
    </w:pPr>
    <w:rPr>
      <w:rFonts w:ascii="Arial" w:hAnsi="Arial" w:cs="Arial"/>
      <w:b/>
      <w:bCs/>
      <w:color w:val="FF0000"/>
      <w:sz w:val="40"/>
      <w:szCs w:val="40"/>
    </w:rPr>
  </w:style>
  <w:style w:type="paragraph" w:styleId="berschrift7">
    <w:name w:val="heading 7"/>
    <w:basedOn w:val="Standard"/>
    <w:next w:val="Standard"/>
    <w:link w:val="berschrift7Zchn"/>
    <w:uiPriority w:val="99"/>
    <w:qFormat/>
    <w:rsid w:val="002D16DB"/>
    <w:pPr>
      <w:keepNext/>
      <w:outlineLvl w:val="6"/>
    </w:pPr>
    <w:rPr>
      <w:rFonts w:ascii="Arial" w:hAnsi="Arial" w:cs="Arial"/>
      <w:b/>
      <w:bCs/>
      <w:sz w:val="28"/>
      <w:szCs w:val="28"/>
    </w:rPr>
  </w:style>
  <w:style w:type="paragraph" w:styleId="berschrift8">
    <w:name w:val="heading 8"/>
    <w:basedOn w:val="Standard"/>
    <w:next w:val="Standard"/>
    <w:link w:val="berschrift8Zchn"/>
    <w:uiPriority w:val="99"/>
    <w:qFormat/>
    <w:rsid w:val="002D16DB"/>
    <w:pPr>
      <w:keepNext/>
      <w:outlineLvl w:val="7"/>
    </w:pPr>
    <w:rPr>
      <w:rFonts w:ascii="Arial" w:hAnsi="Arial" w:cs="Arial"/>
      <w:sz w:val="24"/>
      <w:szCs w:val="24"/>
    </w:rPr>
  </w:style>
  <w:style w:type="paragraph" w:styleId="berschrift9">
    <w:name w:val="heading 9"/>
    <w:basedOn w:val="Standard"/>
    <w:next w:val="Standard"/>
    <w:link w:val="berschrift9Zchn"/>
    <w:uiPriority w:val="99"/>
    <w:qFormat/>
    <w:rsid w:val="002D16DB"/>
    <w:pPr>
      <w:keepNext/>
      <w:autoSpaceDE w:val="0"/>
      <w:autoSpaceDN w:val="0"/>
      <w:adjustRightInd w:val="0"/>
      <w:spacing w:line="360" w:lineRule="auto"/>
      <w:jc w:val="both"/>
      <w:outlineLvl w:val="8"/>
    </w:pPr>
    <w:rPr>
      <w:rFonts w:ascii="Arial" w:hAnsi="Arial" w:cs="Arial"/>
      <w:i/>
      <w:iCs/>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2D16DB"/>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2D16DB"/>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locked/>
    <w:rsid w:val="002D16DB"/>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2D16DB"/>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2D16DB"/>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2D16DB"/>
    <w:rPr>
      <w:rFonts w:asciiTheme="minorHAnsi" w:eastAsiaTheme="minorEastAsia" w:hAnsiTheme="minorHAnsi" w:cs="Times New Roman"/>
      <w:b/>
      <w:bCs/>
    </w:rPr>
  </w:style>
  <w:style w:type="character" w:customStyle="1" w:styleId="berschrift7Zchn">
    <w:name w:val="Überschrift 7 Zchn"/>
    <w:basedOn w:val="Absatz-Standardschriftart"/>
    <w:link w:val="berschrift7"/>
    <w:uiPriority w:val="9"/>
    <w:semiHidden/>
    <w:locked/>
    <w:rsid w:val="002D16DB"/>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2D16DB"/>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2D16DB"/>
    <w:rPr>
      <w:rFonts w:asciiTheme="majorHAnsi" w:eastAsiaTheme="majorEastAsia" w:hAnsiTheme="majorHAnsi" w:cs="Times New Roman"/>
    </w:rPr>
  </w:style>
  <w:style w:type="paragraph" w:styleId="Kopfzeile">
    <w:name w:val="header"/>
    <w:basedOn w:val="Standard"/>
    <w:link w:val="KopfzeileZchn"/>
    <w:uiPriority w:val="99"/>
    <w:rsid w:val="002D16DB"/>
    <w:pPr>
      <w:tabs>
        <w:tab w:val="center" w:pos="4536"/>
        <w:tab w:val="right" w:pos="9072"/>
      </w:tabs>
    </w:pPr>
  </w:style>
  <w:style w:type="character" w:customStyle="1" w:styleId="KopfzeileZchn">
    <w:name w:val="Kopfzeile Zchn"/>
    <w:basedOn w:val="Absatz-Standardschriftart"/>
    <w:link w:val="Kopfzeile"/>
    <w:uiPriority w:val="99"/>
    <w:locked/>
    <w:rsid w:val="002D16DB"/>
    <w:rPr>
      <w:rFonts w:cs="Times New Roman"/>
      <w:sz w:val="20"/>
      <w:szCs w:val="20"/>
    </w:rPr>
  </w:style>
  <w:style w:type="paragraph" w:styleId="Fuzeile">
    <w:name w:val="footer"/>
    <w:basedOn w:val="Standard"/>
    <w:link w:val="FuzeileZchn"/>
    <w:uiPriority w:val="99"/>
    <w:rsid w:val="002D16DB"/>
    <w:pPr>
      <w:tabs>
        <w:tab w:val="center" w:pos="4536"/>
        <w:tab w:val="right" w:pos="9072"/>
      </w:tabs>
    </w:pPr>
  </w:style>
  <w:style w:type="character" w:customStyle="1" w:styleId="FuzeileZchn">
    <w:name w:val="Fußzeile Zchn"/>
    <w:basedOn w:val="Absatz-Standardschriftart"/>
    <w:link w:val="Fuzeile"/>
    <w:uiPriority w:val="99"/>
    <w:semiHidden/>
    <w:locked/>
    <w:rsid w:val="002D16DB"/>
    <w:rPr>
      <w:rFonts w:cs="Times New Roman"/>
      <w:sz w:val="20"/>
      <w:szCs w:val="20"/>
    </w:rPr>
  </w:style>
  <w:style w:type="character" w:styleId="Hyperlink">
    <w:name w:val="Hyperlink"/>
    <w:basedOn w:val="Absatz-Standardschriftart"/>
    <w:uiPriority w:val="99"/>
    <w:rsid w:val="002D16DB"/>
    <w:rPr>
      <w:rFonts w:ascii="Times New Roman" w:hAnsi="Times New Roman" w:cs="Times New Roman"/>
      <w:color w:val="0000FF"/>
      <w:u w:val="single"/>
    </w:rPr>
  </w:style>
  <w:style w:type="paragraph" w:styleId="Textkrper">
    <w:name w:val="Body Text"/>
    <w:basedOn w:val="Standard"/>
    <w:link w:val="TextkrperZchn"/>
    <w:uiPriority w:val="99"/>
    <w:rsid w:val="002D16DB"/>
    <w:rPr>
      <w:rFonts w:ascii="Arial" w:hAnsi="Arial" w:cs="Arial"/>
      <w:sz w:val="24"/>
      <w:szCs w:val="24"/>
    </w:rPr>
  </w:style>
  <w:style w:type="character" w:customStyle="1" w:styleId="TextkrperZchn">
    <w:name w:val="Textkörper Zchn"/>
    <w:basedOn w:val="Absatz-Standardschriftart"/>
    <w:link w:val="Textkrper"/>
    <w:uiPriority w:val="99"/>
    <w:semiHidden/>
    <w:locked/>
    <w:rsid w:val="002D16DB"/>
    <w:rPr>
      <w:rFonts w:cs="Times New Roman"/>
      <w:sz w:val="20"/>
      <w:szCs w:val="20"/>
    </w:rPr>
  </w:style>
  <w:style w:type="paragraph" w:styleId="Textkrper2">
    <w:name w:val="Body Text 2"/>
    <w:basedOn w:val="Standard"/>
    <w:link w:val="Textkrper2Zchn"/>
    <w:uiPriority w:val="99"/>
    <w:rsid w:val="002D16DB"/>
    <w:pPr>
      <w:spacing w:line="360" w:lineRule="auto"/>
      <w:jc w:val="both"/>
    </w:pPr>
    <w:rPr>
      <w:rFonts w:ascii="Arial" w:hAnsi="Arial" w:cs="Arial"/>
      <w:sz w:val="22"/>
      <w:szCs w:val="22"/>
    </w:rPr>
  </w:style>
  <w:style w:type="character" w:customStyle="1" w:styleId="Textkrper2Zchn">
    <w:name w:val="Textkörper 2 Zchn"/>
    <w:basedOn w:val="Absatz-Standardschriftart"/>
    <w:link w:val="Textkrper2"/>
    <w:uiPriority w:val="99"/>
    <w:semiHidden/>
    <w:locked/>
    <w:rsid w:val="002D16DB"/>
    <w:rPr>
      <w:rFonts w:cs="Times New Roman"/>
      <w:sz w:val="20"/>
      <w:szCs w:val="20"/>
    </w:rPr>
  </w:style>
  <w:style w:type="paragraph" w:styleId="Textkrper3">
    <w:name w:val="Body Text 3"/>
    <w:basedOn w:val="Standard"/>
    <w:link w:val="Textkrper3Zchn"/>
    <w:uiPriority w:val="99"/>
    <w:rsid w:val="002D16DB"/>
    <w:pPr>
      <w:spacing w:line="360" w:lineRule="auto"/>
      <w:ind w:right="850"/>
      <w:jc w:val="both"/>
    </w:pPr>
    <w:rPr>
      <w:rFonts w:ascii="Arial" w:hAnsi="Arial" w:cs="Arial"/>
      <w:b/>
      <w:bCs/>
      <w:noProof/>
      <w:color w:val="FF0000"/>
      <w:sz w:val="22"/>
      <w:szCs w:val="22"/>
    </w:rPr>
  </w:style>
  <w:style w:type="character" w:customStyle="1" w:styleId="Textkrper3Zchn">
    <w:name w:val="Textkörper 3 Zchn"/>
    <w:basedOn w:val="Absatz-Standardschriftart"/>
    <w:link w:val="Textkrper3"/>
    <w:uiPriority w:val="99"/>
    <w:semiHidden/>
    <w:locked/>
    <w:rsid w:val="002D16DB"/>
    <w:rPr>
      <w:rFonts w:cs="Times New Roman"/>
      <w:sz w:val="16"/>
      <w:szCs w:val="16"/>
    </w:rPr>
  </w:style>
  <w:style w:type="character" w:styleId="Seitenzahl">
    <w:name w:val="page number"/>
    <w:basedOn w:val="Absatz-Standardschriftart"/>
    <w:uiPriority w:val="99"/>
    <w:rsid w:val="002D16DB"/>
    <w:rPr>
      <w:rFonts w:ascii="Times New Roman" w:hAnsi="Times New Roman" w:cs="Times New Roman"/>
    </w:rPr>
  </w:style>
  <w:style w:type="paragraph" w:styleId="Textkrper-Zeileneinzug">
    <w:name w:val="Body Text Indent"/>
    <w:basedOn w:val="Standard"/>
    <w:link w:val="Textkrper-ZeileneinzugZchn"/>
    <w:uiPriority w:val="99"/>
    <w:rsid w:val="002D16DB"/>
    <w:pPr>
      <w:spacing w:line="360" w:lineRule="auto"/>
      <w:ind w:left="510"/>
      <w:jc w:val="both"/>
    </w:pPr>
    <w:rPr>
      <w:rFonts w:ascii="Arial" w:hAnsi="Arial" w:cs="Arial"/>
      <w:sz w:val="22"/>
      <w:szCs w:val="22"/>
    </w:rPr>
  </w:style>
  <w:style w:type="character" w:customStyle="1" w:styleId="Textkrper-ZeileneinzugZchn">
    <w:name w:val="Textkörper-Zeileneinzug Zchn"/>
    <w:basedOn w:val="Absatz-Standardschriftart"/>
    <w:link w:val="Textkrper-Zeileneinzug"/>
    <w:uiPriority w:val="99"/>
    <w:semiHidden/>
    <w:locked/>
    <w:rsid w:val="002D16DB"/>
    <w:rPr>
      <w:rFonts w:cs="Times New Roman"/>
      <w:sz w:val="20"/>
      <w:szCs w:val="20"/>
    </w:rPr>
  </w:style>
  <w:style w:type="character" w:customStyle="1" w:styleId="Max">
    <w:name w:val="Max."/>
    <w:uiPriority w:val="99"/>
    <w:rsid w:val="002D16DB"/>
    <w:rPr>
      <w:b/>
    </w:rPr>
  </w:style>
  <w:style w:type="paragraph" w:styleId="Titel">
    <w:name w:val="Title"/>
    <w:basedOn w:val="Standard"/>
    <w:link w:val="TitelZchn"/>
    <w:uiPriority w:val="99"/>
    <w:qFormat/>
    <w:rsid w:val="002D16DB"/>
    <w:pPr>
      <w:autoSpaceDE w:val="0"/>
      <w:autoSpaceDN w:val="0"/>
      <w:jc w:val="center"/>
    </w:pPr>
    <w:rPr>
      <w:b/>
      <w:bCs/>
      <w:sz w:val="28"/>
      <w:szCs w:val="28"/>
      <w:lang w:val="en-US"/>
    </w:rPr>
  </w:style>
  <w:style w:type="character" w:customStyle="1" w:styleId="TitelZchn">
    <w:name w:val="Titel Zchn"/>
    <w:basedOn w:val="Absatz-Standardschriftart"/>
    <w:link w:val="Titel"/>
    <w:uiPriority w:val="10"/>
    <w:locked/>
    <w:rsid w:val="002D16DB"/>
    <w:rPr>
      <w:rFonts w:asciiTheme="majorHAnsi" w:eastAsiaTheme="majorEastAsia" w:hAnsiTheme="majorHAnsi" w:cs="Times New Roman"/>
      <w:b/>
      <w:bCs/>
      <w:kern w:val="28"/>
      <w:sz w:val="32"/>
      <w:szCs w:val="32"/>
    </w:rPr>
  </w:style>
  <w:style w:type="character" w:styleId="BesuchterHyperlink">
    <w:name w:val="FollowedHyperlink"/>
    <w:basedOn w:val="Absatz-Standardschriftart"/>
    <w:uiPriority w:val="99"/>
    <w:rsid w:val="002D16DB"/>
    <w:rPr>
      <w:rFonts w:ascii="Times New Roman" w:hAnsi="Times New Roman" w:cs="Times New Roman"/>
      <w:color w:val="800080"/>
      <w:u w:val="single"/>
    </w:rPr>
  </w:style>
  <w:style w:type="paragraph" w:styleId="Dokumentstruktur">
    <w:name w:val="Document Map"/>
    <w:basedOn w:val="Standard"/>
    <w:link w:val="DokumentstrukturZchn"/>
    <w:uiPriority w:val="99"/>
    <w:rsid w:val="002D16DB"/>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2D16DB"/>
    <w:rPr>
      <w:rFonts w:ascii="Tahoma" w:hAnsi="Tahoma" w:cs="Tahoma"/>
      <w:sz w:val="16"/>
      <w:szCs w:val="16"/>
    </w:rPr>
  </w:style>
  <w:style w:type="paragraph" w:styleId="Sprechblasentext">
    <w:name w:val="Balloon Text"/>
    <w:basedOn w:val="Standard"/>
    <w:link w:val="SprechblasentextZchn"/>
    <w:uiPriority w:val="99"/>
    <w:rsid w:val="002D16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D16DB"/>
    <w:rPr>
      <w:rFonts w:ascii="Tahoma" w:hAnsi="Tahoma" w:cs="Tahoma"/>
      <w:sz w:val="16"/>
      <w:szCs w:val="16"/>
    </w:rPr>
  </w:style>
  <w:style w:type="paragraph" w:customStyle="1" w:styleId="Grundschrift">
    <w:name w:val="Grundschrift"/>
    <w:basedOn w:val="Standard"/>
    <w:autoRedefine/>
    <w:rsid w:val="00CD4817"/>
    <w:pPr>
      <w:spacing w:line="280" w:lineRule="atLeast"/>
      <w:ind w:left="227"/>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69726">
      <w:marLeft w:val="0"/>
      <w:marRight w:val="0"/>
      <w:marTop w:val="0"/>
      <w:marBottom w:val="0"/>
      <w:divBdr>
        <w:top w:val="none" w:sz="0" w:space="0" w:color="auto"/>
        <w:left w:val="none" w:sz="0" w:space="0" w:color="auto"/>
        <w:bottom w:val="none" w:sz="0" w:space="0" w:color="auto"/>
        <w:right w:val="none" w:sz="0" w:space="0" w:color="auto"/>
      </w:divBdr>
      <w:divsChild>
        <w:div w:id="1290669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eda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A8023-6FA1-4E5E-B323-123351F9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4779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EDAG Engineering + Design AG</vt:lpstr>
    </vt:vector>
  </TitlesOfParts>
  <Manager>Head of Public Relation</Manager>
  <Company>EDAG Engineering + Design AG</Company>
  <LinksUpToDate>false</LinksUpToDate>
  <CharactersWithSpaces>5526</CharactersWithSpaces>
  <SharedDoc>false</SharedDoc>
  <HyperlinkBase>www.edag.com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EDAG Engineering + Design AG</dc:title>
  <dc:creator>Christoph Horvath</dc:creator>
  <dc:description>Contact:_x000d_
Christoph Horvath_x000d_
EDAG Engineering + Design AG_x000d_
Reesbergstrasse 1, 36039 Fulda_x000d_
pr@edag.de, www.edag.com_x000d_
Tel.: ++49 (0) 661-6000 570_x000d_
Fax: ++49 (0) 661-6000 559</dc:description>
  <cp:lastModifiedBy>Horvath, Christoph</cp:lastModifiedBy>
  <cp:revision>2</cp:revision>
  <cp:lastPrinted>2014-10-24T06:17:00Z</cp:lastPrinted>
  <dcterms:created xsi:type="dcterms:W3CDTF">2017-10-26T07:57:00Z</dcterms:created>
  <dcterms:modified xsi:type="dcterms:W3CDTF">2017-10-26T07:57:00Z</dcterms:modified>
</cp:coreProperties>
</file>