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4F481992" w:rsidR="009B77EB" w:rsidRPr="002F7E22" w:rsidRDefault="00127840" w:rsidP="008E4D13">
      <w:pPr>
        <w:pStyle w:val="berschrift2"/>
        <w:rPr>
          <w:szCs w:val="24"/>
          <w:lang w:val="it-IT"/>
        </w:rPr>
      </w:pPr>
      <w:r w:rsidRPr="00127840">
        <w:rPr>
          <w:lang w:val="it-IT"/>
        </w:rPr>
        <w:t>ACHEMA 2024: LAUDA ha alle spalle una fiera di successo</w:t>
      </w:r>
    </w:p>
    <w:p w14:paraId="09FBA23A" w14:textId="15A2A753" w:rsidR="009B77EB" w:rsidRPr="002F7E22" w:rsidRDefault="00127840" w:rsidP="002262CE">
      <w:pPr>
        <w:pStyle w:val="berschrift3"/>
        <w:spacing w:line="240" w:lineRule="auto"/>
        <w:rPr>
          <w:rFonts w:ascii="Brandon Grotesque Office Light" w:hAnsi="Brandon Grotesque Office Light"/>
          <w:lang w:val="it-IT"/>
        </w:rPr>
      </w:pPr>
      <w:r w:rsidRPr="00127840">
        <w:rPr>
          <w:rFonts w:ascii="Brandon Grotesque Office Light" w:hAnsi="Brandon Grotesque Office Light"/>
          <w:lang w:val="it-IT"/>
        </w:rPr>
        <w:t>Il leader del mercato mondiale presenta a Francoforte sul Meno novità rivoluzionarie</w:t>
      </w:r>
    </w:p>
    <w:p w14:paraId="466142CE" w14:textId="77777777" w:rsidR="007A78E8" w:rsidRDefault="007A78E8" w:rsidP="009B77EB">
      <w:pPr>
        <w:spacing w:line="240" w:lineRule="auto"/>
        <w:rPr>
          <w:rFonts w:ascii="Brandon Grotesque Office Light" w:hAnsi="Brandon Grotesque Office Light"/>
          <w:sz w:val="16"/>
          <w:lang w:val="it-IT"/>
        </w:rPr>
      </w:pPr>
    </w:p>
    <w:p w14:paraId="0BEF23CB" w14:textId="77777777" w:rsidR="0007105A" w:rsidRPr="002F7E22" w:rsidRDefault="0007105A" w:rsidP="009B77EB">
      <w:pPr>
        <w:spacing w:line="240" w:lineRule="auto"/>
        <w:rPr>
          <w:rFonts w:ascii="Brandon Grotesque Office Light" w:hAnsi="Brandon Grotesque Office Light"/>
          <w:sz w:val="16"/>
          <w:lang w:val="it-IT"/>
        </w:rPr>
      </w:pPr>
    </w:p>
    <w:p w14:paraId="253C3F75" w14:textId="77777777" w:rsidR="008C2934" w:rsidRPr="008C2934" w:rsidRDefault="008C2934" w:rsidP="008C2934">
      <w:pPr>
        <w:pStyle w:val="Untertitel"/>
        <w:spacing w:line="240" w:lineRule="auto"/>
        <w:rPr>
          <w:rFonts w:ascii="Brandon Grotesque Office Light" w:eastAsiaTheme="minorHAnsi" w:hAnsi="Brandon Grotesque Office Light" w:cstheme="minorBidi"/>
          <w:sz w:val="20"/>
          <w:szCs w:val="22"/>
          <w:lang w:val="it-IT" w:eastAsia="en-US"/>
        </w:rPr>
      </w:pPr>
      <w:r w:rsidRPr="008C2934">
        <w:rPr>
          <w:rFonts w:ascii="Brandon Grotesque Office Light" w:eastAsiaTheme="minorHAnsi" w:hAnsi="Brandon Grotesque Office Light" w:cstheme="minorBidi"/>
          <w:sz w:val="20"/>
          <w:szCs w:val="22"/>
          <w:lang w:val="it-IT" w:eastAsia="en-US"/>
        </w:rPr>
        <w:t>Lauda-</w:t>
      </w:r>
      <w:proofErr w:type="spellStart"/>
      <w:r w:rsidRPr="008C2934">
        <w:rPr>
          <w:rFonts w:ascii="Brandon Grotesque Office Light" w:eastAsiaTheme="minorHAnsi" w:hAnsi="Brandon Grotesque Office Light" w:cstheme="minorBidi"/>
          <w:sz w:val="20"/>
          <w:szCs w:val="22"/>
          <w:lang w:val="it-IT" w:eastAsia="en-US"/>
        </w:rPr>
        <w:t>Königshofen</w:t>
      </w:r>
      <w:proofErr w:type="spellEnd"/>
      <w:r w:rsidRPr="008C2934">
        <w:rPr>
          <w:rFonts w:ascii="Brandon Grotesque Office Light" w:eastAsiaTheme="minorHAnsi" w:hAnsi="Brandon Grotesque Office Light" w:cstheme="minorBidi"/>
          <w:sz w:val="20"/>
          <w:szCs w:val="22"/>
          <w:lang w:val="it-IT" w:eastAsia="en-US"/>
        </w:rPr>
        <w:t>, 17 giugno 2024 – LAUDA DR. R. WOBSER, il fornitore leader a livello mondiale di soluzioni precise per la temperatura, trae una conclusione estremamente positiva da ACHEMA 2024, la fiera leader mondiale per l'industria di processo. Dal 10 al 14 giugno il quartiere fieristico di Francoforte sul Meno è stato ancora una volta il luogo d'incontro dei settori della tecnologia chimica e farmaceutica, della biotecnologia e della tecnologia ambientale industriale. Nei cinque giorni della fiera 106.000 visitatori provenienti da 141 nazioni si sono informati sui prodotti e servizi dei 2.842 espositori provenienti da 56 paesi.</w:t>
      </w:r>
    </w:p>
    <w:p w14:paraId="135B2AE5" w14:textId="77777777" w:rsidR="008C2934" w:rsidRPr="008C2934" w:rsidRDefault="008C2934" w:rsidP="008C2934">
      <w:pPr>
        <w:pStyle w:val="Untertitel"/>
        <w:spacing w:line="240" w:lineRule="auto"/>
        <w:rPr>
          <w:rFonts w:ascii="Brandon Grotesque Office Light" w:eastAsiaTheme="minorHAnsi" w:hAnsi="Brandon Grotesque Office Light" w:cstheme="minorBidi"/>
          <w:sz w:val="20"/>
          <w:szCs w:val="22"/>
          <w:lang w:val="it-IT" w:eastAsia="en-US"/>
        </w:rPr>
      </w:pPr>
    </w:p>
    <w:p w14:paraId="2B89604B" w14:textId="77777777" w:rsidR="008C2934" w:rsidRPr="008C2934" w:rsidRDefault="008C2934" w:rsidP="008C2934">
      <w:pPr>
        <w:pStyle w:val="Untertitel"/>
        <w:spacing w:line="240" w:lineRule="auto"/>
        <w:rPr>
          <w:rFonts w:ascii="Brandon Grotesque Office Light" w:eastAsiaTheme="minorHAnsi" w:hAnsi="Brandon Grotesque Office Light" w:cstheme="minorBidi"/>
          <w:sz w:val="20"/>
          <w:szCs w:val="22"/>
          <w:lang w:val="it-IT" w:eastAsia="en-US"/>
        </w:rPr>
      </w:pPr>
      <w:r w:rsidRPr="008C2934">
        <w:rPr>
          <w:rFonts w:ascii="Brandon Grotesque Office Light" w:eastAsiaTheme="minorHAnsi" w:hAnsi="Brandon Grotesque Office Light" w:cstheme="minorBidi"/>
          <w:sz w:val="20"/>
          <w:szCs w:val="22"/>
          <w:lang w:val="it-IT" w:eastAsia="en-US"/>
        </w:rPr>
        <w:t xml:space="preserve">Con uno stand espositivo moderno, luminoso e accogliente, LAUDA si è presentata al pubblico del settore internazionale dal suo lato migliore. La presentazione di due nuove linee di prodotti, i termostati di processo LAUDA </w:t>
      </w:r>
      <w:proofErr w:type="spellStart"/>
      <w:r w:rsidRPr="008C2934">
        <w:rPr>
          <w:rFonts w:ascii="Brandon Grotesque Office Light" w:eastAsiaTheme="minorHAnsi" w:hAnsi="Brandon Grotesque Office Light" w:cstheme="minorBidi"/>
          <w:sz w:val="20"/>
          <w:szCs w:val="22"/>
          <w:lang w:val="it-IT" w:eastAsia="en-US"/>
        </w:rPr>
        <w:t>Ultratemp</w:t>
      </w:r>
      <w:proofErr w:type="spellEnd"/>
      <w:r w:rsidRPr="008C2934">
        <w:rPr>
          <w:rFonts w:ascii="Brandon Grotesque Office Light" w:eastAsiaTheme="minorHAnsi" w:hAnsi="Brandon Grotesque Office Light" w:cstheme="minorBidi"/>
          <w:sz w:val="20"/>
          <w:szCs w:val="22"/>
          <w:lang w:val="it-IT" w:eastAsia="en-US"/>
        </w:rPr>
        <w:t xml:space="preserve"> e i termostati da bagno </w:t>
      </w:r>
      <w:proofErr w:type="spellStart"/>
      <w:r w:rsidRPr="008C2934">
        <w:rPr>
          <w:rFonts w:ascii="Brandon Grotesque Office Light" w:eastAsiaTheme="minorHAnsi" w:hAnsi="Brandon Grotesque Office Light" w:cstheme="minorBidi"/>
          <w:sz w:val="20"/>
          <w:szCs w:val="22"/>
          <w:lang w:val="it-IT" w:eastAsia="en-US"/>
        </w:rPr>
        <w:t>Universa</w:t>
      </w:r>
      <w:proofErr w:type="spellEnd"/>
      <w:r w:rsidRPr="008C2934">
        <w:rPr>
          <w:rFonts w:ascii="Brandon Grotesque Office Light" w:eastAsiaTheme="minorHAnsi" w:hAnsi="Brandon Grotesque Office Light" w:cstheme="minorBidi"/>
          <w:sz w:val="20"/>
          <w:szCs w:val="22"/>
          <w:lang w:val="it-IT" w:eastAsia="en-US"/>
        </w:rPr>
        <w:t xml:space="preserve">, nonché una forte attenzione alla sostenibilità, all'efficienza energetica e ai prodotti digitali come la LAUDA </w:t>
      </w:r>
      <w:proofErr w:type="spellStart"/>
      <w:r w:rsidRPr="008C2934">
        <w:rPr>
          <w:rFonts w:ascii="Brandon Grotesque Office Light" w:eastAsiaTheme="minorHAnsi" w:hAnsi="Brandon Grotesque Office Light" w:cstheme="minorBidi"/>
          <w:sz w:val="20"/>
          <w:szCs w:val="22"/>
          <w:lang w:val="it-IT" w:eastAsia="en-US"/>
        </w:rPr>
        <w:t>Command</w:t>
      </w:r>
      <w:proofErr w:type="spellEnd"/>
      <w:r w:rsidRPr="008C2934">
        <w:rPr>
          <w:rFonts w:ascii="Brandon Grotesque Office Light" w:eastAsiaTheme="minorHAnsi" w:hAnsi="Brandon Grotesque Office Light" w:cstheme="minorBidi"/>
          <w:sz w:val="20"/>
          <w:szCs w:val="22"/>
          <w:lang w:val="it-IT" w:eastAsia="en-US"/>
        </w:rPr>
        <w:t xml:space="preserve"> App hanno caratterizzato l'aspetto fieristico del leader del mercato mondiale. In numerose discussioni con ingegneri di processo, biotecnologi, ingegneri, chimici e altri esperti del settore, le rivoluzionarie innovazioni di refrigerazione di LAUDA sono risultate convincenti su tutta la linea.</w:t>
      </w:r>
    </w:p>
    <w:p w14:paraId="503FF390" w14:textId="77777777" w:rsidR="008C2934" w:rsidRPr="008C2934" w:rsidRDefault="008C2934" w:rsidP="008C2934">
      <w:pPr>
        <w:pStyle w:val="Untertitel"/>
        <w:spacing w:line="240" w:lineRule="auto"/>
        <w:rPr>
          <w:rFonts w:ascii="Brandon Grotesque Office Light" w:eastAsiaTheme="minorHAnsi" w:hAnsi="Brandon Grotesque Office Light" w:cstheme="minorBidi"/>
          <w:sz w:val="20"/>
          <w:szCs w:val="22"/>
          <w:lang w:val="it-IT" w:eastAsia="en-US"/>
        </w:rPr>
      </w:pPr>
    </w:p>
    <w:p w14:paraId="406FBEBE" w14:textId="77777777" w:rsidR="008C2934" w:rsidRPr="008C2934" w:rsidRDefault="008C2934" w:rsidP="008C2934">
      <w:pPr>
        <w:pStyle w:val="Untertitel"/>
        <w:spacing w:line="240" w:lineRule="auto"/>
        <w:rPr>
          <w:rFonts w:ascii="Brandon Grotesque Office Light" w:eastAsiaTheme="minorHAnsi" w:hAnsi="Brandon Grotesque Office Light" w:cstheme="minorBidi"/>
          <w:b/>
          <w:sz w:val="20"/>
          <w:szCs w:val="22"/>
          <w:lang w:val="it-IT" w:eastAsia="en-US"/>
        </w:rPr>
      </w:pPr>
      <w:r w:rsidRPr="008C2934">
        <w:rPr>
          <w:rFonts w:ascii="Brandon Grotesque Office Light" w:eastAsiaTheme="minorHAnsi" w:hAnsi="Brandon Grotesque Office Light" w:cstheme="minorBidi"/>
          <w:b/>
          <w:sz w:val="20"/>
          <w:szCs w:val="22"/>
          <w:lang w:val="it-IT" w:eastAsia="en-US"/>
        </w:rPr>
        <w:t xml:space="preserve">Innovazioni di prodotto: termostati di processo </w:t>
      </w:r>
      <w:proofErr w:type="spellStart"/>
      <w:r w:rsidRPr="008C2934">
        <w:rPr>
          <w:rFonts w:ascii="Brandon Grotesque Office Light" w:eastAsiaTheme="minorHAnsi" w:hAnsi="Brandon Grotesque Office Light" w:cstheme="minorBidi"/>
          <w:b/>
          <w:sz w:val="20"/>
          <w:szCs w:val="22"/>
          <w:lang w:val="it-IT" w:eastAsia="en-US"/>
        </w:rPr>
        <w:t>Ultratemp</w:t>
      </w:r>
      <w:proofErr w:type="spellEnd"/>
      <w:r w:rsidRPr="008C2934">
        <w:rPr>
          <w:rFonts w:ascii="Brandon Grotesque Office Light" w:eastAsiaTheme="minorHAnsi" w:hAnsi="Brandon Grotesque Office Light" w:cstheme="minorBidi"/>
          <w:b/>
          <w:sz w:val="20"/>
          <w:szCs w:val="22"/>
          <w:lang w:val="it-IT" w:eastAsia="en-US"/>
        </w:rPr>
        <w:t xml:space="preserve"> e termostati da bagno </w:t>
      </w:r>
      <w:proofErr w:type="spellStart"/>
      <w:r w:rsidRPr="008C2934">
        <w:rPr>
          <w:rFonts w:ascii="Brandon Grotesque Office Light" w:eastAsiaTheme="minorHAnsi" w:hAnsi="Brandon Grotesque Office Light" w:cstheme="minorBidi"/>
          <w:b/>
          <w:sz w:val="20"/>
          <w:szCs w:val="22"/>
          <w:lang w:val="it-IT" w:eastAsia="en-US"/>
        </w:rPr>
        <w:t>Universa</w:t>
      </w:r>
      <w:proofErr w:type="spellEnd"/>
    </w:p>
    <w:p w14:paraId="19F55A4A" w14:textId="77777777" w:rsidR="008C2934" w:rsidRPr="008C2934" w:rsidRDefault="008C2934" w:rsidP="008C2934">
      <w:pPr>
        <w:pStyle w:val="Untertitel"/>
        <w:spacing w:line="240" w:lineRule="auto"/>
        <w:rPr>
          <w:rFonts w:ascii="Brandon Grotesque Office Light" w:eastAsiaTheme="minorHAnsi" w:hAnsi="Brandon Grotesque Office Light" w:cstheme="minorBidi"/>
          <w:sz w:val="20"/>
          <w:szCs w:val="22"/>
          <w:lang w:val="it-IT" w:eastAsia="en-US"/>
        </w:rPr>
      </w:pPr>
      <w:r w:rsidRPr="008C2934">
        <w:rPr>
          <w:rFonts w:ascii="Brandon Grotesque Office Light" w:eastAsiaTheme="minorHAnsi" w:hAnsi="Brandon Grotesque Office Light" w:cstheme="minorBidi"/>
          <w:sz w:val="20"/>
          <w:szCs w:val="22"/>
          <w:lang w:val="it-IT" w:eastAsia="en-US"/>
        </w:rPr>
        <w:t xml:space="preserve">All'ACHEMA 2024 LAUDA ha presentato per la prima volta al pubblico i termostati di processo </w:t>
      </w:r>
      <w:proofErr w:type="spellStart"/>
      <w:r w:rsidRPr="008C2934">
        <w:rPr>
          <w:rFonts w:ascii="Brandon Grotesque Office Light" w:eastAsiaTheme="minorHAnsi" w:hAnsi="Brandon Grotesque Office Light" w:cstheme="minorBidi"/>
          <w:sz w:val="20"/>
          <w:szCs w:val="22"/>
          <w:lang w:val="it-IT" w:eastAsia="en-US"/>
        </w:rPr>
        <w:t>Ultratemp</w:t>
      </w:r>
      <w:proofErr w:type="spellEnd"/>
      <w:r w:rsidRPr="008C2934">
        <w:rPr>
          <w:rFonts w:ascii="Brandon Grotesque Office Light" w:eastAsiaTheme="minorHAnsi" w:hAnsi="Brandon Grotesque Office Light" w:cstheme="minorBidi"/>
          <w:sz w:val="20"/>
          <w:szCs w:val="22"/>
          <w:lang w:val="it-IT" w:eastAsia="en-US"/>
        </w:rPr>
        <w:t>: impressionano per le loro prestazioni e precisione e soddisfano i requisiti più elevati per applicazioni impegnative nell'industria biotecnologica e farmaceutica.</w:t>
      </w:r>
    </w:p>
    <w:p w14:paraId="7495857F" w14:textId="77777777" w:rsidR="008C2934" w:rsidRPr="008C2934" w:rsidRDefault="008C2934" w:rsidP="008C2934">
      <w:pPr>
        <w:pStyle w:val="Untertitel"/>
        <w:spacing w:line="240" w:lineRule="auto"/>
        <w:rPr>
          <w:rFonts w:ascii="Brandon Grotesque Office Light" w:eastAsiaTheme="minorHAnsi" w:hAnsi="Brandon Grotesque Office Light" w:cstheme="minorBidi"/>
          <w:sz w:val="20"/>
          <w:szCs w:val="22"/>
          <w:lang w:val="it-IT" w:eastAsia="en-US"/>
        </w:rPr>
      </w:pPr>
    </w:p>
    <w:p w14:paraId="272F5751" w14:textId="77777777" w:rsidR="008C2934" w:rsidRPr="008C2934" w:rsidRDefault="008C2934" w:rsidP="008C2934">
      <w:pPr>
        <w:pStyle w:val="Untertitel"/>
        <w:spacing w:line="240" w:lineRule="auto"/>
        <w:rPr>
          <w:rFonts w:ascii="Brandon Grotesque Office Light" w:eastAsiaTheme="minorHAnsi" w:hAnsi="Brandon Grotesque Office Light" w:cstheme="minorBidi"/>
          <w:sz w:val="20"/>
          <w:szCs w:val="22"/>
          <w:lang w:val="it-IT" w:eastAsia="en-US"/>
        </w:rPr>
      </w:pPr>
      <w:r w:rsidRPr="008C2934">
        <w:rPr>
          <w:rFonts w:ascii="Brandon Grotesque Office Light" w:eastAsiaTheme="minorHAnsi" w:hAnsi="Brandon Grotesque Office Light" w:cstheme="minorBidi"/>
          <w:sz w:val="20"/>
          <w:szCs w:val="22"/>
          <w:lang w:val="it-IT" w:eastAsia="en-US"/>
        </w:rPr>
        <w:t xml:space="preserve">Come soluzione innovativa caratterizzata dal design modulare e dalla combinabilità flessibile di teste di controllo e vasche da bagno, LAUDA ha presentato la nuova linea di prodotti </w:t>
      </w:r>
      <w:proofErr w:type="spellStart"/>
      <w:r w:rsidRPr="008C2934">
        <w:rPr>
          <w:rFonts w:ascii="Brandon Grotesque Office Light" w:eastAsiaTheme="minorHAnsi" w:hAnsi="Brandon Grotesque Office Light" w:cstheme="minorBidi"/>
          <w:sz w:val="20"/>
          <w:szCs w:val="22"/>
          <w:lang w:val="it-IT" w:eastAsia="en-US"/>
        </w:rPr>
        <w:t>Universa</w:t>
      </w:r>
      <w:proofErr w:type="spellEnd"/>
      <w:r w:rsidRPr="008C2934">
        <w:rPr>
          <w:rFonts w:ascii="Brandon Grotesque Office Light" w:eastAsiaTheme="minorHAnsi" w:hAnsi="Brandon Grotesque Office Light" w:cstheme="minorBidi"/>
          <w:sz w:val="20"/>
          <w:szCs w:val="22"/>
          <w:lang w:val="it-IT" w:eastAsia="en-US"/>
        </w:rPr>
        <w:t xml:space="preserve">. I dispositivi funzionano con refrigeranti naturali e compressori a frequenza controllata, che consentono un funzionamento a risparmio energetico, soprattutto nel funzionamento a carico parziale. Con </w:t>
      </w:r>
      <w:proofErr w:type="spellStart"/>
      <w:r w:rsidRPr="008C2934">
        <w:rPr>
          <w:rFonts w:ascii="Brandon Grotesque Office Light" w:eastAsiaTheme="minorHAnsi" w:hAnsi="Brandon Grotesque Office Light" w:cstheme="minorBidi"/>
          <w:sz w:val="20"/>
          <w:szCs w:val="22"/>
          <w:lang w:val="it-IT" w:eastAsia="en-US"/>
        </w:rPr>
        <w:t>Universa</w:t>
      </w:r>
      <w:proofErr w:type="spellEnd"/>
      <w:r w:rsidRPr="008C2934">
        <w:rPr>
          <w:rFonts w:ascii="Brandon Grotesque Office Light" w:eastAsiaTheme="minorHAnsi" w:hAnsi="Brandon Grotesque Office Light" w:cstheme="minorBidi"/>
          <w:sz w:val="20"/>
          <w:szCs w:val="22"/>
          <w:lang w:val="it-IT" w:eastAsia="en-US"/>
        </w:rPr>
        <w:t xml:space="preserve"> U 8 PRO, </w:t>
      </w:r>
      <w:proofErr w:type="spellStart"/>
      <w:r w:rsidRPr="008C2934">
        <w:rPr>
          <w:rFonts w:ascii="Brandon Grotesque Office Light" w:eastAsiaTheme="minorHAnsi" w:hAnsi="Brandon Grotesque Office Light" w:cstheme="minorBidi"/>
          <w:sz w:val="20"/>
          <w:szCs w:val="22"/>
          <w:lang w:val="it-IT" w:eastAsia="en-US"/>
        </w:rPr>
        <w:t>Universa</w:t>
      </w:r>
      <w:proofErr w:type="spellEnd"/>
      <w:r w:rsidRPr="008C2934">
        <w:rPr>
          <w:rFonts w:ascii="Brandon Grotesque Office Light" w:eastAsiaTheme="minorHAnsi" w:hAnsi="Brandon Grotesque Office Light" w:cstheme="minorBidi"/>
          <w:sz w:val="20"/>
          <w:szCs w:val="22"/>
          <w:lang w:val="it-IT" w:eastAsia="en-US"/>
        </w:rPr>
        <w:t xml:space="preserve"> U 1645 MAX e </w:t>
      </w:r>
      <w:proofErr w:type="spellStart"/>
      <w:r w:rsidRPr="008C2934">
        <w:rPr>
          <w:rFonts w:ascii="Brandon Grotesque Office Light" w:eastAsiaTheme="minorHAnsi" w:hAnsi="Brandon Grotesque Office Light" w:cstheme="minorBidi"/>
          <w:sz w:val="20"/>
          <w:szCs w:val="22"/>
          <w:lang w:val="it-IT" w:eastAsia="en-US"/>
        </w:rPr>
        <w:t>Universa</w:t>
      </w:r>
      <w:proofErr w:type="spellEnd"/>
      <w:r w:rsidRPr="008C2934">
        <w:rPr>
          <w:rFonts w:ascii="Brandon Grotesque Office Light" w:eastAsiaTheme="minorHAnsi" w:hAnsi="Brandon Grotesque Office Light" w:cstheme="minorBidi"/>
          <w:sz w:val="20"/>
          <w:szCs w:val="22"/>
          <w:lang w:val="it-IT" w:eastAsia="en-US"/>
        </w:rPr>
        <w:t xml:space="preserve"> U 845 MAX, LAUDA presenta in </w:t>
      </w:r>
      <w:proofErr w:type="gramStart"/>
      <w:r w:rsidRPr="008C2934">
        <w:rPr>
          <w:rFonts w:ascii="Brandon Grotesque Office Light" w:eastAsiaTheme="minorHAnsi" w:hAnsi="Brandon Grotesque Office Light" w:cstheme="minorBidi"/>
          <w:sz w:val="20"/>
          <w:szCs w:val="22"/>
          <w:lang w:val="it-IT" w:eastAsia="en-US"/>
        </w:rPr>
        <w:t>fiera soluzioni</w:t>
      </w:r>
      <w:proofErr w:type="gramEnd"/>
      <w:r w:rsidRPr="008C2934">
        <w:rPr>
          <w:rFonts w:ascii="Brandon Grotesque Office Light" w:eastAsiaTheme="minorHAnsi" w:hAnsi="Brandon Grotesque Office Light" w:cstheme="minorBidi"/>
          <w:sz w:val="20"/>
          <w:szCs w:val="22"/>
          <w:lang w:val="it-IT" w:eastAsia="en-US"/>
        </w:rPr>
        <w:t xml:space="preserve"> su misura e ad alte prestazioni per un'ampia gamma di applicazioni nel settore dei laboratori.</w:t>
      </w:r>
    </w:p>
    <w:p w14:paraId="5E3593C5" w14:textId="77777777" w:rsidR="008C2934" w:rsidRPr="008C2934" w:rsidRDefault="008C2934" w:rsidP="008C2934">
      <w:pPr>
        <w:pStyle w:val="Untertitel"/>
        <w:spacing w:line="240" w:lineRule="auto"/>
        <w:rPr>
          <w:rFonts w:ascii="Brandon Grotesque Office Light" w:eastAsiaTheme="minorHAnsi" w:hAnsi="Brandon Grotesque Office Light" w:cstheme="minorBidi"/>
          <w:sz w:val="20"/>
          <w:szCs w:val="22"/>
          <w:lang w:val="it-IT" w:eastAsia="en-US"/>
        </w:rPr>
      </w:pPr>
    </w:p>
    <w:p w14:paraId="5FA1412A" w14:textId="01BAF8BA" w:rsidR="005B00FA" w:rsidRPr="002F7E22" w:rsidRDefault="008C2934" w:rsidP="008C2934">
      <w:pPr>
        <w:pStyle w:val="Untertitel"/>
        <w:spacing w:line="240" w:lineRule="auto"/>
        <w:rPr>
          <w:rFonts w:eastAsiaTheme="minorHAnsi" w:cstheme="minorBidi"/>
          <w:sz w:val="20"/>
          <w:szCs w:val="22"/>
          <w:lang w:val="it-IT" w:eastAsia="en-US"/>
        </w:rPr>
      </w:pPr>
      <w:r w:rsidRPr="008C2934">
        <w:rPr>
          <w:rFonts w:ascii="Brandon Grotesque Office Light" w:eastAsiaTheme="minorHAnsi" w:hAnsi="Brandon Grotesque Office Light" w:cstheme="minorBidi"/>
          <w:sz w:val="20"/>
          <w:szCs w:val="22"/>
          <w:lang w:val="it-IT" w:eastAsia="en-US"/>
        </w:rPr>
        <w:t xml:space="preserve">Il Dr. Gunther Wobser, Presidente e CEO di LAUDA, è soddisfatto dell'andamento della fiera: </w:t>
      </w:r>
      <w:r>
        <w:rPr>
          <w:rFonts w:ascii="Brandon Grotesque Office Light" w:eastAsiaTheme="minorHAnsi" w:hAnsi="Brandon Grotesque Office Light" w:cstheme="minorBidi"/>
          <w:sz w:val="20"/>
          <w:szCs w:val="22"/>
          <w:lang w:val="it-IT" w:eastAsia="en-US"/>
        </w:rPr>
        <w:t>“</w:t>
      </w:r>
      <w:r w:rsidRPr="008C2934">
        <w:rPr>
          <w:rFonts w:ascii="Brandon Grotesque Office Light" w:eastAsiaTheme="minorHAnsi" w:hAnsi="Brandon Grotesque Office Light" w:cstheme="minorBidi"/>
          <w:sz w:val="20"/>
          <w:szCs w:val="22"/>
          <w:lang w:val="it-IT" w:eastAsia="en-US"/>
        </w:rPr>
        <w:t>Siamo orgogliosi di come le nostre innovazioni sono state accolte ad ACHEMA 2024. La risposta positiva e il livello costantemente elevato di interesse confermano la nostra posizione di leader del mercato globale. Rispetto all’ultima ACHEMA, che nel 2022 era stata notevolmente più debole a causa della pandemia, siamo riusciti ad aumentare il numero dei contatti registrati del 154%. Consideriamo questo un segnale positivo per l’anno finanziario impegnativo</w:t>
      </w:r>
      <w:r>
        <w:rPr>
          <w:rFonts w:ascii="Brandon Grotesque Office Light" w:eastAsiaTheme="minorHAnsi" w:hAnsi="Brandon Grotesque Office Light" w:cstheme="minorBidi"/>
          <w:sz w:val="20"/>
          <w:szCs w:val="22"/>
          <w:lang w:val="it-IT" w:eastAsia="en-US"/>
        </w:rPr>
        <w:t>”</w:t>
      </w:r>
      <w:r w:rsidRPr="008C2934">
        <w:rPr>
          <w:rFonts w:ascii="Brandon Grotesque Office Light" w:eastAsiaTheme="minorHAnsi" w:hAnsi="Brandon Grotesque Office Light" w:cstheme="minorBidi"/>
          <w:sz w:val="20"/>
          <w:szCs w:val="22"/>
          <w:lang w:val="it-IT" w:eastAsia="en-US"/>
        </w:rPr>
        <w:t>.</w:t>
      </w:r>
    </w:p>
    <w:p w14:paraId="4A4CE5D1" w14:textId="20B070FC" w:rsidR="00914FF5" w:rsidRPr="002F7E22" w:rsidRDefault="00914FF5">
      <w:pPr>
        <w:rPr>
          <w:lang w:val="it-IT"/>
        </w:rPr>
      </w:pPr>
      <w:r w:rsidRPr="002F7E22">
        <w:rPr>
          <w:lang w:val="it-IT"/>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B7AD9" w:rsidRPr="0048588F" w14:paraId="2CA33788" w14:textId="77777777" w:rsidTr="00B83821">
        <w:tc>
          <w:tcPr>
            <w:tcW w:w="4530" w:type="dxa"/>
            <w:vAlign w:val="bottom"/>
          </w:tcPr>
          <w:p w14:paraId="6CA03A6E" w14:textId="77777777" w:rsidR="004B7AD9" w:rsidRPr="0048588F" w:rsidRDefault="004B7AD9" w:rsidP="00B83821">
            <w:pPr>
              <w:pStyle w:val="Untertitel"/>
              <w:spacing w:line="216" w:lineRule="auto"/>
              <w:ind w:right="873"/>
            </w:pPr>
            <w:r>
              <w:rPr>
                <w:noProof/>
              </w:rPr>
              <w:lastRenderedPageBreak/>
              <w:drawing>
                <wp:inline distT="0" distB="0" distL="0" distR="0" wp14:anchorId="773DEAAE" wp14:editId="11036996">
                  <wp:extent cx="2160000" cy="1439746"/>
                  <wp:effectExtent l="0" t="0" r="0" b="8255"/>
                  <wp:docPr id="720293911" name="Grafik 3" descr="Ein Bild, das Kleidung, Person, Man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293911" name="Grafik 3" descr="Ein Bild, das Kleidung, Person, Mann, Im Haus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60000" cy="1439746"/>
                          </a:xfrm>
                          <a:prstGeom prst="rect">
                            <a:avLst/>
                          </a:prstGeom>
                          <a:noFill/>
                          <a:ln>
                            <a:noFill/>
                          </a:ln>
                        </pic:spPr>
                      </pic:pic>
                    </a:graphicData>
                  </a:graphic>
                </wp:inline>
              </w:drawing>
            </w:r>
          </w:p>
        </w:tc>
        <w:tc>
          <w:tcPr>
            <w:tcW w:w="4530" w:type="dxa"/>
            <w:vAlign w:val="bottom"/>
          </w:tcPr>
          <w:p w14:paraId="59EE78F5" w14:textId="77777777" w:rsidR="004B7AD9" w:rsidRPr="0048588F" w:rsidRDefault="004B7AD9" w:rsidP="00B83821">
            <w:pPr>
              <w:pStyle w:val="Untertitel"/>
              <w:spacing w:line="216" w:lineRule="auto"/>
              <w:ind w:right="873"/>
            </w:pPr>
            <w:r>
              <w:rPr>
                <w:noProof/>
              </w:rPr>
              <w:drawing>
                <wp:inline distT="0" distB="0" distL="0" distR="0" wp14:anchorId="30097AA2" wp14:editId="4AF64FE5">
                  <wp:extent cx="2160000" cy="1439746"/>
                  <wp:effectExtent l="0" t="0" r="0" b="8255"/>
                  <wp:docPr id="1353177250" name="Grafik 3" descr="Ein Bild, das Im Haus, Ausstellung, Decke, Ausstellungsstü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177250" name="Grafik 3" descr="Ein Bild, das Im Haus, Ausstellung, Decke, Ausstellungsstück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60000" cy="1439746"/>
                          </a:xfrm>
                          <a:prstGeom prst="rect">
                            <a:avLst/>
                          </a:prstGeom>
                          <a:noFill/>
                          <a:ln>
                            <a:noFill/>
                          </a:ln>
                        </pic:spPr>
                      </pic:pic>
                    </a:graphicData>
                  </a:graphic>
                </wp:inline>
              </w:drawing>
            </w:r>
          </w:p>
        </w:tc>
      </w:tr>
      <w:tr w:rsidR="004B7AD9" w:rsidRPr="004B7AD9" w14:paraId="0B829EB7" w14:textId="77777777" w:rsidTr="00F009AD">
        <w:trPr>
          <w:trHeight w:val="567"/>
        </w:trPr>
        <w:tc>
          <w:tcPr>
            <w:tcW w:w="4530" w:type="dxa"/>
          </w:tcPr>
          <w:p w14:paraId="76282909" w14:textId="36B8C35D" w:rsidR="00F009AD" w:rsidRPr="00F009AD" w:rsidRDefault="00F009AD" w:rsidP="00F009AD">
            <w:pPr>
              <w:pStyle w:val="Untertitel"/>
              <w:spacing w:line="216" w:lineRule="auto"/>
              <w:ind w:right="873"/>
              <w:rPr>
                <w:lang w:val="it-IT"/>
              </w:rPr>
            </w:pPr>
            <w:r w:rsidRPr="00F009AD">
              <w:rPr>
                <w:lang w:val="it-IT"/>
              </w:rPr>
              <w:t xml:space="preserve">Fig. 1: Stand fieristico LAUDA con visitatori di ACHEMA 2024 © Chris </w:t>
            </w:r>
            <w:proofErr w:type="spellStart"/>
            <w:r w:rsidRPr="00F009AD">
              <w:rPr>
                <w:lang w:val="it-IT"/>
              </w:rPr>
              <w:t>Rausch</w:t>
            </w:r>
            <w:proofErr w:type="spellEnd"/>
          </w:p>
        </w:tc>
        <w:tc>
          <w:tcPr>
            <w:tcW w:w="4530" w:type="dxa"/>
          </w:tcPr>
          <w:p w14:paraId="111C735E" w14:textId="1EEE4AD0" w:rsidR="004B7AD9" w:rsidRPr="004B7AD9" w:rsidRDefault="00F009AD" w:rsidP="00F009AD">
            <w:pPr>
              <w:pStyle w:val="Untertitel"/>
              <w:spacing w:line="216" w:lineRule="auto"/>
              <w:ind w:right="873"/>
              <w:rPr>
                <w:lang w:val="de-DE"/>
              </w:rPr>
            </w:pPr>
            <w:r w:rsidRPr="00F009AD">
              <w:rPr>
                <w:lang w:val="de-DE"/>
              </w:rPr>
              <w:t xml:space="preserve">Fig. 2: Stand </w:t>
            </w:r>
            <w:proofErr w:type="spellStart"/>
            <w:r w:rsidRPr="00F009AD">
              <w:rPr>
                <w:lang w:val="de-DE"/>
              </w:rPr>
              <w:t>fieristico</w:t>
            </w:r>
            <w:proofErr w:type="spellEnd"/>
            <w:r w:rsidRPr="00F009AD">
              <w:rPr>
                <w:lang w:val="de-DE"/>
              </w:rPr>
              <w:t xml:space="preserve"> LAUDA ACHEMA 2024. © Chris Rausch</w:t>
            </w:r>
          </w:p>
        </w:tc>
      </w:tr>
      <w:tr w:rsidR="004B7AD9" w:rsidRPr="0048588F" w14:paraId="30A1F4D9" w14:textId="77777777" w:rsidTr="00B83821">
        <w:tc>
          <w:tcPr>
            <w:tcW w:w="4530" w:type="dxa"/>
            <w:vAlign w:val="bottom"/>
          </w:tcPr>
          <w:p w14:paraId="2D0F837C" w14:textId="77777777" w:rsidR="004B7AD9" w:rsidRPr="0048588F" w:rsidRDefault="004B7AD9" w:rsidP="00B83821">
            <w:pPr>
              <w:pStyle w:val="Untertitel"/>
              <w:spacing w:line="216" w:lineRule="auto"/>
              <w:ind w:right="873"/>
            </w:pPr>
            <w:r>
              <w:rPr>
                <w:noProof/>
              </w:rPr>
              <w:drawing>
                <wp:inline distT="0" distB="0" distL="0" distR="0" wp14:anchorId="357F7224" wp14:editId="6663EB11">
                  <wp:extent cx="2160000" cy="1439746"/>
                  <wp:effectExtent l="0" t="0" r="0" b="8255"/>
                  <wp:docPr id="980763938" name="Grafik 3" descr="Ein Bild, das Im Haus, Wand, Haushaltsgerät, Dec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763938" name="Grafik 3" descr="Ein Bild, das Im Haus, Wand, Haushaltsgerät, Decke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160000" cy="1439746"/>
                          </a:xfrm>
                          <a:prstGeom prst="rect">
                            <a:avLst/>
                          </a:prstGeom>
                          <a:noFill/>
                          <a:ln>
                            <a:noFill/>
                          </a:ln>
                        </pic:spPr>
                      </pic:pic>
                    </a:graphicData>
                  </a:graphic>
                </wp:inline>
              </w:drawing>
            </w:r>
          </w:p>
        </w:tc>
        <w:tc>
          <w:tcPr>
            <w:tcW w:w="4530" w:type="dxa"/>
            <w:vAlign w:val="bottom"/>
          </w:tcPr>
          <w:p w14:paraId="4733FDF2" w14:textId="77777777" w:rsidR="004B7AD9" w:rsidRPr="0048588F" w:rsidRDefault="004B7AD9" w:rsidP="00B83821">
            <w:pPr>
              <w:pStyle w:val="Untertitel"/>
              <w:spacing w:line="216" w:lineRule="auto"/>
              <w:ind w:right="873"/>
            </w:pPr>
            <w:r>
              <w:rPr>
                <w:noProof/>
              </w:rPr>
              <w:drawing>
                <wp:inline distT="0" distB="0" distL="0" distR="0" wp14:anchorId="48E67795" wp14:editId="223DD414">
                  <wp:extent cx="2160000" cy="1439746"/>
                  <wp:effectExtent l="0" t="0" r="0" b="8255"/>
                  <wp:docPr id="1955134566" name="Grafik 3" descr="Ein Bild, das Kleidung, Person, Job,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134566" name="Grafik 3" descr="Ein Bild, das Kleidung, Person, Job, Man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60000" cy="1439746"/>
                          </a:xfrm>
                          <a:prstGeom prst="rect">
                            <a:avLst/>
                          </a:prstGeom>
                          <a:noFill/>
                          <a:ln>
                            <a:noFill/>
                          </a:ln>
                        </pic:spPr>
                      </pic:pic>
                    </a:graphicData>
                  </a:graphic>
                </wp:inline>
              </w:drawing>
            </w:r>
          </w:p>
        </w:tc>
      </w:tr>
      <w:tr w:rsidR="004B7AD9" w:rsidRPr="00F009AD" w14:paraId="677244E8" w14:textId="77777777" w:rsidTr="00F009AD">
        <w:trPr>
          <w:trHeight w:val="567"/>
        </w:trPr>
        <w:tc>
          <w:tcPr>
            <w:tcW w:w="4530" w:type="dxa"/>
          </w:tcPr>
          <w:p w14:paraId="503AEAB1" w14:textId="068F024E" w:rsidR="004B7AD9" w:rsidRPr="00F009AD" w:rsidRDefault="00F009AD" w:rsidP="00F009AD">
            <w:pPr>
              <w:pStyle w:val="Untertitel"/>
              <w:spacing w:line="216" w:lineRule="auto"/>
              <w:ind w:right="873"/>
              <w:rPr>
                <w:lang w:val="it-IT"/>
              </w:rPr>
            </w:pPr>
            <w:r w:rsidRPr="00F009AD">
              <w:rPr>
                <w:lang w:val="it-IT"/>
              </w:rPr>
              <w:t xml:space="preserve">Fig. 3: Stand fieristico LAUDA con prodotti esposti ACHEMA 2024 © Chris </w:t>
            </w:r>
            <w:proofErr w:type="spellStart"/>
            <w:r w:rsidRPr="00F009AD">
              <w:rPr>
                <w:lang w:val="it-IT"/>
              </w:rPr>
              <w:t>Rausch</w:t>
            </w:r>
            <w:proofErr w:type="spellEnd"/>
          </w:p>
        </w:tc>
        <w:tc>
          <w:tcPr>
            <w:tcW w:w="4530" w:type="dxa"/>
          </w:tcPr>
          <w:p w14:paraId="7F4A7B89" w14:textId="00D66F73" w:rsidR="004B7AD9" w:rsidRPr="00F009AD" w:rsidRDefault="00F009AD" w:rsidP="00F009AD">
            <w:pPr>
              <w:pStyle w:val="Untertitel"/>
              <w:spacing w:line="216" w:lineRule="auto"/>
              <w:ind w:right="873"/>
              <w:rPr>
                <w:lang w:val="it-IT"/>
              </w:rPr>
            </w:pPr>
            <w:r w:rsidRPr="00F009AD">
              <w:rPr>
                <w:lang w:val="it-IT"/>
              </w:rPr>
              <w:t xml:space="preserve">Fig. 4: Consultazione stand fieristico LAUDA ACHEMA 2024 © Chris </w:t>
            </w:r>
            <w:proofErr w:type="spellStart"/>
            <w:r w:rsidRPr="00F009AD">
              <w:rPr>
                <w:lang w:val="it-IT"/>
              </w:rPr>
              <w:t>Rausch</w:t>
            </w:r>
            <w:proofErr w:type="spellEnd"/>
          </w:p>
        </w:tc>
      </w:tr>
      <w:tr w:rsidR="004B7AD9" w:rsidRPr="0048588F" w14:paraId="654E8611" w14:textId="77777777" w:rsidTr="00B83821">
        <w:trPr>
          <w:trHeight w:val="567"/>
        </w:trPr>
        <w:tc>
          <w:tcPr>
            <w:tcW w:w="4530" w:type="dxa"/>
            <w:vAlign w:val="bottom"/>
          </w:tcPr>
          <w:p w14:paraId="25CA6827" w14:textId="77777777" w:rsidR="004B7AD9" w:rsidRPr="0048588F" w:rsidRDefault="004B7AD9" w:rsidP="00B83821">
            <w:pPr>
              <w:pStyle w:val="Untertitel"/>
              <w:spacing w:line="216" w:lineRule="auto"/>
              <w:ind w:right="873"/>
            </w:pPr>
            <w:r>
              <w:rPr>
                <w:noProof/>
              </w:rPr>
              <w:drawing>
                <wp:inline distT="0" distB="0" distL="0" distR="0" wp14:anchorId="5B75C3C4" wp14:editId="38FDC222">
                  <wp:extent cx="2160000" cy="1439746"/>
                  <wp:effectExtent l="0" t="0" r="0" b="8255"/>
                  <wp:docPr id="11858769" name="Grafik 3" descr="Ein Bild, das Maschine, Computer, Im Haus, Elektron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8769" name="Grafik 3" descr="Ein Bild, das Maschine, Computer, Im Haus, Elektronik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60000" cy="1439746"/>
                          </a:xfrm>
                          <a:prstGeom prst="rect">
                            <a:avLst/>
                          </a:prstGeom>
                          <a:noFill/>
                          <a:ln>
                            <a:noFill/>
                          </a:ln>
                        </pic:spPr>
                      </pic:pic>
                    </a:graphicData>
                  </a:graphic>
                </wp:inline>
              </w:drawing>
            </w:r>
          </w:p>
        </w:tc>
        <w:tc>
          <w:tcPr>
            <w:tcW w:w="4530" w:type="dxa"/>
            <w:vAlign w:val="bottom"/>
          </w:tcPr>
          <w:p w14:paraId="610A5AE9" w14:textId="77777777" w:rsidR="004B7AD9" w:rsidRPr="0048588F" w:rsidRDefault="004B7AD9" w:rsidP="00B83821">
            <w:pPr>
              <w:pStyle w:val="Untertitel"/>
              <w:spacing w:line="216" w:lineRule="auto"/>
              <w:ind w:right="873"/>
            </w:pPr>
            <w:r>
              <w:rPr>
                <w:noProof/>
              </w:rPr>
              <w:drawing>
                <wp:inline distT="0" distB="0" distL="0" distR="0" wp14:anchorId="7B370871" wp14:editId="7A0D5509">
                  <wp:extent cx="2160000" cy="1439746"/>
                  <wp:effectExtent l="0" t="0" r="0" b="8255"/>
                  <wp:docPr id="7685025" name="Grafik 3" descr="Ein Bild, das Kleidung, Mann, Anzug,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5025" name="Grafik 3" descr="Ein Bild, das Kleidung, Mann, Anzug, Person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60000" cy="1439746"/>
                          </a:xfrm>
                          <a:prstGeom prst="rect">
                            <a:avLst/>
                          </a:prstGeom>
                          <a:noFill/>
                          <a:ln>
                            <a:noFill/>
                          </a:ln>
                        </pic:spPr>
                      </pic:pic>
                    </a:graphicData>
                  </a:graphic>
                </wp:inline>
              </w:drawing>
            </w:r>
          </w:p>
        </w:tc>
      </w:tr>
      <w:tr w:rsidR="004B7AD9" w:rsidRPr="0048588F" w14:paraId="437B9633" w14:textId="77777777" w:rsidTr="00F009AD">
        <w:trPr>
          <w:trHeight w:val="567"/>
        </w:trPr>
        <w:tc>
          <w:tcPr>
            <w:tcW w:w="4530" w:type="dxa"/>
          </w:tcPr>
          <w:p w14:paraId="107A29D2" w14:textId="3B727762" w:rsidR="004B7AD9" w:rsidRPr="00F009AD" w:rsidRDefault="00F009AD" w:rsidP="00F009AD">
            <w:pPr>
              <w:pStyle w:val="Untertitel"/>
              <w:spacing w:line="216" w:lineRule="auto"/>
              <w:ind w:right="873"/>
              <w:rPr>
                <w:lang w:val="it-IT"/>
              </w:rPr>
            </w:pPr>
            <w:r w:rsidRPr="00F009AD">
              <w:rPr>
                <w:lang w:val="it-IT"/>
              </w:rPr>
              <w:t xml:space="preserve">Fig. 5: </w:t>
            </w:r>
            <w:r w:rsidR="00C85D72">
              <w:rPr>
                <w:lang w:val="it-IT"/>
              </w:rPr>
              <w:t>Bagni t</w:t>
            </w:r>
            <w:r w:rsidR="00C85D72" w:rsidRPr="00C85D72">
              <w:rPr>
                <w:lang w:val="it-IT"/>
              </w:rPr>
              <w:t>ermostati</w:t>
            </w:r>
            <w:r w:rsidRPr="00F009AD">
              <w:rPr>
                <w:lang w:val="it-IT"/>
              </w:rPr>
              <w:t xml:space="preserve"> LAUDA </w:t>
            </w:r>
            <w:proofErr w:type="spellStart"/>
            <w:r w:rsidRPr="00F009AD">
              <w:rPr>
                <w:lang w:val="it-IT"/>
              </w:rPr>
              <w:t>Universa</w:t>
            </w:r>
            <w:proofErr w:type="spellEnd"/>
            <w:r w:rsidRPr="00F009AD">
              <w:rPr>
                <w:lang w:val="it-IT"/>
              </w:rPr>
              <w:t xml:space="preserve"> ACHEMA 2024 © Chris </w:t>
            </w:r>
            <w:proofErr w:type="spellStart"/>
            <w:r w:rsidRPr="00F009AD">
              <w:rPr>
                <w:lang w:val="it-IT"/>
              </w:rPr>
              <w:t>Rausch</w:t>
            </w:r>
            <w:proofErr w:type="spellEnd"/>
          </w:p>
        </w:tc>
        <w:tc>
          <w:tcPr>
            <w:tcW w:w="4530" w:type="dxa"/>
          </w:tcPr>
          <w:p w14:paraId="39A3297E" w14:textId="36E907A9" w:rsidR="004B7AD9" w:rsidRPr="0048588F" w:rsidRDefault="00F009AD" w:rsidP="00F009AD">
            <w:pPr>
              <w:pStyle w:val="Untertitel"/>
              <w:spacing w:line="216" w:lineRule="auto"/>
              <w:ind w:right="873"/>
            </w:pPr>
            <w:r w:rsidRPr="00F009AD">
              <w:rPr>
                <w:lang w:val="it-IT"/>
              </w:rPr>
              <w:t xml:space="preserve">Fig. 6: Stand fieristico LAUDA con </w:t>
            </w:r>
            <w:r w:rsidRPr="00F009AD">
              <w:rPr>
                <w:lang w:val="it-IT"/>
              </w:rPr>
              <w:t>la squadra</w:t>
            </w:r>
            <w:r w:rsidRPr="00F009AD">
              <w:rPr>
                <w:lang w:val="it-IT"/>
              </w:rPr>
              <w:t xml:space="preserve"> ACHEMA 2024. </w:t>
            </w:r>
            <w:r w:rsidRPr="00F009AD">
              <w:rPr>
                <w:lang w:val="de-DE"/>
              </w:rPr>
              <w:t>© Chris Rausch</w:t>
            </w:r>
          </w:p>
        </w:tc>
      </w:tr>
    </w:tbl>
    <w:p w14:paraId="25C8E989" w14:textId="5BD7031C" w:rsidR="00DC75CD" w:rsidRPr="002F7E22" w:rsidRDefault="00DC75CD" w:rsidP="00DC75CD">
      <w:pPr>
        <w:spacing w:line="240" w:lineRule="auto"/>
        <w:rPr>
          <w:rFonts w:ascii="Brandon Grotesque Office Light" w:hAnsi="Brandon Grotesque Office Light"/>
          <w:b/>
          <w:lang w:val="it-IT"/>
        </w:rPr>
      </w:pPr>
      <w:r w:rsidRPr="002F7E22">
        <w:rPr>
          <w:rFonts w:ascii="Brandon Grotesque Office Light" w:hAnsi="Brandon Grotesque Office Light"/>
          <w:b/>
          <w:noProof/>
          <w:lang w:val="it-IT"/>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7599649" w14:textId="77777777" w:rsidR="002F7E22" w:rsidRPr="002F7E22" w:rsidRDefault="002F7E22" w:rsidP="002F7E22">
      <w:pPr>
        <w:spacing w:line="240" w:lineRule="auto"/>
        <w:rPr>
          <w:rFonts w:ascii="Brandon Grotesque Office Light" w:hAnsi="Brandon Grotesque Office Light"/>
          <w:b/>
          <w:bCs/>
          <w:lang w:val="it-IT"/>
        </w:rPr>
      </w:pPr>
      <w:bookmarkStart w:id="0" w:name="_Hlk101425681"/>
      <w:r w:rsidRPr="002F7E22">
        <w:rPr>
          <w:rFonts w:ascii="Brandon Grotesque Office Light" w:hAnsi="Brandon Grotesque Office Light"/>
          <w:b/>
          <w:lang w:val="it-IT"/>
        </w:rPr>
        <w:t>Noi siamo LAUDA</w:t>
      </w:r>
      <w:r w:rsidRPr="002F7E22">
        <w:rPr>
          <w:rFonts w:ascii="Brandon Grotesque Office Light" w:hAnsi="Brandon Grotesque Office Light"/>
          <w:lang w:val="it-IT"/>
        </w:rPr>
        <w:t xml:space="preserve"> –</w:t>
      </w:r>
      <w:r w:rsidRPr="002F7E22">
        <w:rPr>
          <w:rFonts w:ascii="Brandon Grotesque Office Light" w:hAnsi="Brandon Grotesque Office Light"/>
          <w:b/>
          <w:lang w:val="it-IT"/>
        </w:rPr>
        <w:t xml:space="preserve"> </w:t>
      </w:r>
      <w:r w:rsidRPr="002F7E22">
        <w:rPr>
          <w:rFonts w:ascii="Brandon Grotesque Office Light" w:hAnsi="Brandon Grotesque Office Light"/>
          <w:lang w:val="it-IT"/>
        </w:rPr>
        <w:t xml:space="preserve">leader del mercato mondiale in fatto di temperature esatte. I nostri apparecchi e impianti di </w:t>
      </w:r>
      <w:proofErr w:type="spellStart"/>
      <w:r w:rsidRPr="002F7E22">
        <w:rPr>
          <w:rFonts w:ascii="Brandon Grotesque Office Light" w:hAnsi="Brandon Grotesque Office Light"/>
          <w:lang w:val="it-IT"/>
        </w:rPr>
        <w:t>termostatazione</w:t>
      </w:r>
      <w:proofErr w:type="spellEnd"/>
      <w:r w:rsidRPr="002F7E22">
        <w:rPr>
          <w:rFonts w:ascii="Brandon Grotesque Office Light" w:hAnsi="Brandon Grotesque Office Light"/>
          <w:lang w:val="it-IT"/>
        </w:rPr>
        <w:t xml:space="preserve"> sono il cuore di applicazioni importanti e contribuiscono quindi ad un futuro migliore. Siamo fornitori di soluzioni complete e garantiamo una temperatura ottimale nella ricerca, nella produzione e nel controllo qualità. Siamo il partner affidabile per la mobilità elettrica, l'idrogeno, il settore chimico, farmaceutico e delle biotecnologie, i semiconduttori e la tecnica medicale. Da quasi 70 anni rinnoviamo ogni giorno l'entusiasmo dei nostri clienti con una consulenza competente e soluzioni innovative. In tutto il mondo. </w:t>
      </w:r>
    </w:p>
    <w:p w14:paraId="42E7771D" w14:textId="77777777" w:rsidR="002F7E22" w:rsidRPr="002F7E22" w:rsidRDefault="002F7E22" w:rsidP="002F7E22">
      <w:pPr>
        <w:pStyle w:val="Untertitel"/>
        <w:rPr>
          <w:lang w:val="it-IT"/>
        </w:rPr>
      </w:pPr>
    </w:p>
    <w:p w14:paraId="44D17278" w14:textId="77777777" w:rsidR="002F7E22" w:rsidRPr="002F7E22" w:rsidRDefault="002F7E22" w:rsidP="002F7E22">
      <w:pPr>
        <w:spacing w:line="240" w:lineRule="auto"/>
        <w:rPr>
          <w:rFonts w:ascii="Brandon Grotesque Office Light" w:hAnsi="Brandon Grotesque Office Light"/>
          <w:lang w:val="it-IT"/>
        </w:rPr>
      </w:pPr>
      <w:r w:rsidRPr="002F7E22">
        <w:rPr>
          <w:rFonts w:ascii="Brandon Grotesque Office Light" w:hAnsi="Brandon Grotesque Office Light"/>
          <w:lang w:val="it-IT"/>
        </w:rPr>
        <w:t>Nell'azienda siamo sempre un passo avanti: quello decisivo. Esigiamo sempre il massimo dai nostri collaboratori e da noi stessi: per un futuro migliore da costruire insieme.</w:t>
      </w:r>
    </w:p>
    <w:p w14:paraId="322144C1" w14:textId="77777777" w:rsidR="002F7E22" w:rsidRPr="002F7E22" w:rsidRDefault="002F7E22" w:rsidP="002F7E22">
      <w:pPr>
        <w:pStyle w:val="Untertitel"/>
        <w:rPr>
          <w:lang w:val="it-IT"/>
        </w:rPr>
      </w:pPr>
    </w:p>
    <w:p w14:paraId="41576DD0" w14:textId="77777777" w:rsidR="002F7E22" w:rsidRPr="002F7E22" w:rsidRDefault="002F7E22" w:rsidP="002F7E22">
      <w:pPr>
        <w:spacing w:line="240" w:lineRule="auto"/>
        <w:rPr>
          <w:rFonts w:ascii="Brandon Grotesque Office Light" w:hAnsi="Brandon Grotesque Office Light"/>
          <w:b/>
          <w:bCs/>
          <w:lang w:val="it-IT"/>
        </w:rPr>
      </w:pPr>
      <w:r w:rsidRPr="002F7E22">
        <w:rPr>
          <w:rFonts w:ascii="Brandon Grotesque Office Light" w:hAnsi="Brandon Grotesque Office Light"/>
          <w:b/>
          <w:lang w:val="it-IT"/>
        </w:rPr>
        <w:t>Contatto stampa</w:t>
      </w:r>
    </w:p>
    <w:bookmarkEnd w:id="0"/>
    <w:p w14:paraId="521CAC43" w14:textId="77777777" w:rsidR="002F7E22" w:rsidRPr="002F7E22" w:rsidRDefault="002F7E22" w:rsidP="002F7E22">
      <w:pPr>
        <w:spacing w:line="240" w:lineRule="auto"/>
        <w:rPr>
          <w:rFonts w:ascii="Brandon Grotesque Office Light" w:hAnsi="Brandon Grotesque Office Light"/>
          <w:bCs/>
          <w:lang w:val="it-IT"/>
        </w:rPr>
      </w:pPr>
      <w:r w:rsidRPr="002F7E22">
        <w:rPr>
          <w:rFonts w:ascii="Brandon Grotesque Office Light" w:hAnsi="Brandon Grotesque Office Light"/>
          <w:lang w:val="it-IT"/>
        </w:rPr>
        <w:t>Mettiamo a disposizione della stampa informazioni dettagliate sulla nostra azienda, la LAUDA FabrikGalerie e i nostri progetti nel campo della promozione delle innovazioni, della digitalizzazione e della gestione delle idee. Saremo lieti di intrattenere un dialogo aperto: non esitate a contattarci!</w:t>
      </w:r>
    </w:p>
    <w:p w14:paraId="31096F2A" w14:textId="77777777" w:rsidR="002F7E22" w:rsidRPr="002F7E22" w:rsidRDefault="002F7E22" w:rsidP="002F7E22">
      <w:pPr>
        <w:pStyle w:val="Untertitel"/>
        <w:rPr>
          <w:lang w:val="it-IT"/>
        </w:rPr>
      </w:pPr>
    </w:p>
    <w:p w14:paraId="51FA7C84" w14:textId="77777777" w:rsidR="002F7E22" w:rsidRPr="002F7E22" w:rsidRDefault="002F7E22" w:rsidP="002F7E22">
      <w:pPr>
        <w:spacing w:line="240" w:lineRule="auto"/>
        <w:rPr>
          <w:rFonts w:ascii="Brandon Grotesque Office Light" w:hAnsi="Brandon Grotesque Office Light"/>
          <w:b/>
          <w:lang w:val="it-IT"/>
        </w:rPr>
      </w:pPr>
      <w:r w:rsidRPr="002F7E22">
        <w:rPr>
          <w:rFonts w:ascii="Brandon Grotesque Office Light" w:hAnsi="Brandon Grotesque Office Light"/>
          <w:lang w:val="it-IT"/>
        </w:rPr>
        <w:lastRenderedPageBreak/>
        <w:t>CHRISTOPH MUHR</w:t>
      </w:r>
    </w:p>
    <w:p w14:paraId="1187C120" w14:textId="77777777" w:rsidR="002F7E22" w:rsidRPr="002F7E22" w:rsidRDefault="002F7E22" w:rsidP="002F7E22">
      <w:pPr>
        <w:spacing w:line="240" w:lineRule="auto"/>
        <w:rPr>
          <w:rFonts w:ascii="Brandon Grotesque Office Light" w:hAnsi="Brandon Grotesque Office Light"/>
          <w:lang w:val="it-IT"/>
        </w:rPr>
      </w:pPr>
      <w:r w:rsidRPr="002F7E22">
        <w:rPr>
          <w:rFonts w:ascii="Brandon Grotesque Office Light" w:hAnsi="Brandon Grotesque Office Light"/>
          <w:lang w:val="it-IT"/>
        </w:rPr>
        <w:t>Direttore Comunicazione aziendale</w:t>
      </w:r>
    </w:p>
    <w:p w14:paraId="2008B50E" w14:textId="77777777" w:rsidR="002F7E22" w:rsidRPr="002F7E22" w:rsidRDefault="002F7E22" w:rsidP="002F7E22">
      <w:pPr>
        <w:spacing w:line="240" w:lineRule="auto"/>
        <w:rPr>
          <w:rFonts w:ascii="Brandon Grotesque Office Light" w:hAnsi="Brandon Grotesque Office Light"/>
          <w:lang w:val="it-IT"/>
        </w:rPr>
      </w:pPr>
      <w:r w:rsidRPr="002F7E22">
        <w:rPr>
          <w:rFonts w:ascii="Brandon Grotesque Office Light" w:hAnsi="Brandon Grotesque Office Light"/>
          <w:lang w:val="it-IT"/>
        </w:rPr>
        <w:t>T + 49 (0) 9343 503-349</w:t>
      </w:r>
    </w:p>
    <w:bookmarkStart w:id="1" w:name="_Hlk157792837"/>
    <w:p w14:paraId="42D40CE1" w14:textId="464C8817" w:rsidR="002F7E22" w:rsidRPr="001A0589" w:rsidRDefault="002F7E22" w:rsidP="002F7E22">
      <w:pPr>
        <w:spacing w:line="240" w:lineRule="auto"/>
        <w:rPr>
          <w:rStyle w:val="Hyperlink"/>
          <w:rFonts w:ascii="Brandon Grotesque Office Light" w:hAnsi="Brandon Grotesque Office Light"/>
          <w:color w:val="516068" w:themeColor="text1"/>
        </w:rPr>
      </w:pPr>
      <w:r w:rsidRPr="002F7E22">
        <w:rPr>
          <w:rFonts w:ascii="Calibri Light" w:hAnsi="Calibri Light"/>
        </w:rPr>
        <w:fldChar w:fldCharType="begin"/>
      </w:r>
      <w:r w:rsidRPr="001A0589">
        <w:instrText>HYPERLINK "mailto:christoph.muhr@lauda.de"</w:instrText>
      </w:r>
      <w:r w:rsidRPr="002F7E22">
        <w:rPr>
          <w:rFonts w:ascii="Calibri Light" w:hAnsi="Calibri Light"/>
        </w:rPr>
      </w:r>
      <w:r w:rsidRPr="002F7E22">
        <w:rPr>
          <w:rFonts w:ascii="Calibri Light" w:hAnsi="Calibri Light"/>
        </w:rPr>
        <w:fldChar w:fldCharType="separate"/>
      </w:r>
      <w:r w:rsidRPr="001A0589">
        <w:rPr>
          <w:rStyle w:val="Hyperlink"/>
          <w:rFonts w:ascii="Brandon Grotesque Office Light" w:hAnsi="Brandon Grotesque Office Light"/>
          <w:color w:val="516068" w:themeColor="text1"/>
        </w:rPr>
        <w:t>christoph.muhr@lauda.de</w:t>
      </w:r>
      <w:r w:rsidRPr="002F7E22">
        <w:rPr>
          <w:rStyle w:val="Hyperlink"/>
          <w:rFonts w:ascii="Brandon Grotesque Office Light" w:hAnsi="Brandon Grotesque Office Light"/>
          <w:color w:val="516068" w:themeColor="text1"/>
          <w:lang w:val="it-IT"/>
        </w:rPr>
        <w:fldChar w:fldCharType="end"/>
      </w:r>
      <w:bookmarkEnd w:id="1"/>
    </w:p>
    <w:p w14:paraId="05289AF4" w14:textId="77777777" w:rsidR="002F7E22" w:rsidRPr="001A0589" w:rsidRDefault="002F7E22" w:rsidP="002F7E22">
      <w:pPr>
        <w:spacing w:line="240" w:lineRule="auto"/>
        <w:rPr>
          <w:rStyle w:val="Hyperlink"/>
          <w:rFonts w:ascii="Brandon Grotesque Office Light" w:hAnsi="Brandon Grotesque Office Light"/>
          <w:color w:val="516068" w:themeColor="text1"/>
        </w:rPr>
      </w:pPr>
    </w:p>
    <w:p w14:paraId="3809A0EC" w14:textId="77777777" w:rsidR="002F7E22" w:rsidRPr="001A0589" w:rsidRDefault="002F7E22" w:rsidP="002F7E22">
      <w:pPr>
        <w:spacing w:line="240" w:lineRule="auto"/>
      </w:pPr>
    </w:p>
    <w:p w14:paraId="3A8AD824" w14:textId="646F5261" w:rsidR="00246D13" w:rsidRPr="001A0589" w:rsidRDefault="002F7E22" w:rsidP="002F7E22">
      <w:pPr>
        <w:spacing w:line="240" w:lineRule="auto"/>
        <w:jc w:val="center"/>
        <w:rPr>
          <w:rFonts w:ascii="Brandon Grotesque Office Light" w:hAnsi="Brandon Grotesque Office Light"/>
          <w:sz w:val="16"/>
          <w:szCs w:val="16"/>
        </w:rPr>
      </w:pPr>
      <w:r w:rsidRPr="001A0589">
        <w:rPr>
          <w:rFonts w:ascii="Brandon Grotesque Office Light" w:hAnsi="Brandon Grotesque Office Light"/>
          <w:sz w:val="16"/>
        </w:rPr>
        <w:t xml:space="preserve">LAUDA DR. R. WOBSER GMBH &amp; CO. </w:t>
      </w:r>
      <w:r w:rsidRPr="001A0589">
        <w:rPr>
          <w:rFonts w:ascii="Brandon Grotesque Office Light" w:hAnsi="Brandon Grotesque Office Light"/>
          <w:sz w:val="16"/>
          <w:lang w:val="de-DE"/>
        </w:rPr>
        <w:t xml:space="preserve">KG, Laudaplatz 1, 97922 Lauda-Königshofen, Germania/Germany. </w:t>
      </w:r>
      <w:r w:rsidRPr="002F7E22">
        <w:rPr>
          <w:rFonts w:ascii="Brandon Grotesque Office Light" w:hAnsi="Brandon Grotesque Office Light"/>
          <w:sz w:val="16"/>
          <w:lang w:val="it-IT"/>
        </w:rPr>
        <w:t>Società in accomandita: Sede di Lauda-</w:t>
      </w:r>
      <w:proofErr w:type="spellStart"/>
      <w:r w:rsidRPr="002F7E22">
        <w:rPr>
          <w:rFonts w:ascii="Brandon Grotesque Office Light" w:hAnsi="Brandon Grotesque Office Light"/>
          <w:sz w:val="16"/>
          <w:lang w:val="it-IT"/>
        </w:rPr>
        <w:t>Königshofen</w:t>
      </w:r>
      <w:proofErr w:type="spellEnd"/>
      <w:r w:rsidRPr="002F7E22">
        <w:rPr>
          <w:rFonts w:ascii="Brandon Grotesque Office Light" w:hAnsi="Brandon Grotesque Office Light"/>
          <w:sz w:val="16"/>
          <w:lang w:val="it-IT"/>
        </w:rPr>
        <w:t xml:space="preserve">, registro delle imprese di Mannheim, HRA 560069. Scio accomandatario: LAUDA DR. R. WOBSER </w:t>
      </w:r>
      <w:proofErr w:type="spellStart"/>
      <w:r w:rsidRPr="002F7E22">
        <w:rPr>
          <w:rFonts w:ascii="Brandon Grotesque Office Light" w:hAnsi="Brandon Grotesque Office Light"/>
          <w:sz w:val="16"/>
          <w:lang w:val="it-IT"/>
        </w:rPr>
        <w:t>Verwaltungs</w:t>
      </w:r>
      <w:proofErr w:type="spellEnd"/>
      <w:r w:rsidRPr="002F7E22">
        <w:rPr>
          <w:rFonts w:ascii="Brandon Grotesque Office Light" w:hAnsi="Brandon Grotesque Office Light"/>
          <w:sz w:val="16"/>
          <w:lang w:val="it-IT"/>
        </w:rPr>
        <w:t>-GmbH, sede di Lauda-</w:t>
      </w:r>
      <w:proofErr w:type="spellStart"/>
      <w:r w:rsidRPr="002F7E22">
        <w:rPr>
          <w:rFonts w:ascii="Brandon Grotesque Office Light" w:hAnsi="Brandon Grotesque Office Light"/>
          <w:sz w:val="16"/>
          <w:lang w:val="it-IT"/>
        </w:rPr>
        <w:t>Königshofen</w:t>
      </w:r>
      <w:proofErr w:type="spellEnd"/>
      <w:r w:rsidRPr="002F7E22">
        <w:rPr>
          <w:rFonts w:ascii="Brandon Grotesque Office Light" w:hAnsi="Brandon Grotesque Office Light"/>
          <w:sz w:val="16"/>
          <w:lang w:val="it-IT"/>
        </w:rPr>
        <w:t>, registro delle imprese di Mannheim, HRB 560226. Amministratori delegati/</w:t>
      </w:r>
      <w:proofErr w:type="spellStart"/>
      <w:r w:rsidRPr="002F7E22">
        <w:rPr>
          <w:rFonts w:ascii="Brandon Grotesque Office Light" w:hAnsi="Brandon Grotesque Office Light"/>
          <w:sz w:val="16"/>
          <w:lang w:val="it-IT"/>
        </w:rPr>
        <w:t>Managing</w:t>
      </w:r>
      <w:proofErr w:type="spellEnd"/>
      <w:r w:rsidRPr="002F7E22">
        <w:rPr>
          <w:rFonts w:ascii="Brandon Grotesque Office Light" w:hAnsi="Brandon Grotesque Office Light"/>
          <w:sz w:val="16"/>
          <w:lang w:val="it-IT"/>
        </w:rPr>
        <w:t xml:space="preserve"> Directors: Dott. Gunther Wobser (presidente/</w:t>
      </w:r>
      <w:proofErr w:type="spellStart"/>
      <w:r w:rsidRPr="002F7E22">
        <w:rPr>
          <w:rFonts w:ascii="Brandon Grotesque Office Light" w:hAnsi="Brandon Grotesque Office Light"/>
          <w:sz w:val="16"/>
          <w:lang w:val="it-IT"/>
        </w:rPr>
        <w:t>President</w:t>
      </w:r>
      <w:proofErr w:type="spellEnd"/>
      <w:r w:rsidRPr="002F7E22">
        <w:rPr>
          <w:rFonts w:ascii="Brandon Grotesque Office Light" w:hAnsi="Brandon Grotesque Office Light"/>
          <w:sz w:val="16"/>
          <w:lang w:val="it-IT"/>
        </w:rPr>
        <w:t xml:space="preserve"> e CEO), dott. </w:t>
      </w:r>
      <w:r w:rsidRPr="001A0589">
        <w:rPr>
          <w:rFonts w:ascii="Brandon Grotesque Office Light" w:hAnsi="Brandon Grotesque Office Light"/>
          <w:sz w:val="16"/>
        </w:rPr>
        <w:t>Mario Englert (CFO), dott. Ralf Hermann (CSO), dott. Marc Stricker (COO)</w:t>
      </w:r>
    </w:p>
    <w:sectPr w:rsidR="00246D13" w:rsidRPr="001A0589" w:rsidSect="003B04D7">
      <w:headerReference w:type="default" r:id="rId14"/>
      <w:footerReference w:type="default" r:id="rId15"/>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52408"/>
    <w:rsid w:val="00061826"/>
    <w:rsid w:val="00062200"/>
    <w:rsid w:val="00063F58"/>
    <w:rsid w:val="0007105A"/>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2B8F"/>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27840"/>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0589"/>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55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2F7E22"/>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4F25"/>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15D"/>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719"/>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B7AD9"/>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4049"/>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86885"/>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60D8"/>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7763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2934"/>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CFF"/>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38C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849C2"/>
    <w:rsid w:val="00A90940"/>
    <w:rsid w:val="00A913B8"/>
    <w:rsid w:val="00A9183D"/>
    <w:rsid w:val="00A91EBE"/>
    <w:rsid w:val="00A9229F"/>
    <w:rsid w:val="00A92EDA"/>
    <w:rsid w:val="00A95406"/>
    <w:rsid w:val="00A960C3"/>
    <w:rsid w:val="00A96115"/>
    <w:rsid w:val="00A975A4"/>
    <w:rsid w:val="00AA04EB"/>
    <w:rsid w:val="00AA0DD4"/>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26A3"/>
    <w:rsid w:val="00B052F6"/>
    <w:rsid w:val="00B06BD8"/>
    <w:rsid w:val="00B0707E"/>
    <w:rsid w:val="00B074C6"/>
    <w:rsid w:val="00B11668"/>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183A"/>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D72"/>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5EE0"/>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0F33"/>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09AD"/>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4490</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Rassegna mostra ACHEMA 2024</dc:title>
  <dc:subject>LAUDA Comunicato stampa</dc:subject>
  <dc:creator>Christoph Muhr</dc:creator>
  <cp:lastModifiedBy>Christoph Muhr</cp:lastModifiedBy>
  <cp:lastPrinted>2023-03-14T15:14:00Z</cp:lastPrinted>
  <dcterms:created xsi:type="dcterms:W3CDTF">2024-04-18T10:54:00Z</dcterms:created>
  <dcterms:modified xsi:type="dcterms:W3CDTF">2024-06-17T12:48:00Z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