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ED9A6B64EE5947CCAC5101A68AE813C5"/>
          </w:placeholder>
        </w:sdtPr>
        <w:sdtEndPr/>
        <w:sdtContent>
          <w:tr w:rsidR="00465EE8" w:rsidRPr="00465EE8" w14:paraId="15BE6172" w14:textId="77777777" w:rsidTr="00465EE8">
            <w:trPr>
              <w:trHeight w:val="1474"/>
            </w:trPr>
            <w:tc>
              <w:tcPr>
                <w:tcW w:w="7938" w:type="dxa"/>
              </w:tcPr>
              <w:p w14:paraId="4C5EF1EF" w14:textId="77777777" w:rsidR="00465EE8" w:rsidRPr="00465EE8" w:rsidRDefault="00465EE8" w:rsidP="00465EE8">
                <w:pPr>
                  <w:spacing w:line="240" w:lineRule="auto"/>
                </w:pPr>
              </w:p>
            </w:tc>
            <w:tc>
              <w:tcPr>
                <w:tcW w:w="1132" w:type="dxa"/>
              </w:tcPr>
              <w:p w14:paraId="71744D17" w14:textId="77777777" w:rsidR="00465EE8" w:rsidRPr="00465EE8" w:rsidRDefault="00465EE8" w:rsidP="00465EE8">
                <w:pPr>
                  <w:spacing w:line="240" w:lineRule="auto"/>
                  <w:jc w:val="right"/>
                </w:pPr>
                <w:r w:rsidRPr="00465EE8">
                  <w:rPr>
                    <w:noProof/>
                  </w:rPr>
                  <w:drawing>
                    <wp:inline distT="0" distB="0" distL="0" distR="0" wp14:anchorId="1EB8B407" wp14:editId="2EDF2A2A">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ED9A6B64EE5947CCAC5101A68AE813C5"/>
          </w:placeholder>
        </w:sdtPr>
        <w:sdtEndPr/>
        <w:sdtContent>
          <w:tr w:rsidR="00BF33AE" w14:paraId="248BC206" w14:textId="77777777" w:rsidTr="00EF5A4E">
            <w:trPr>
              <w:trHeight w:hRule="exact" w:val="680"/>
            </w:trPr>
            <w:sdt>
              <w:sdtPr>
                <w:id w:val="-562105604"/>
                <w:lock w:val="sdtContentLocked"/>
                <w:placeholder>
                  <w:docPart w:val="CD7CD4A09E7744C891074A76701011DD"/>
                </w:placeholder>
              </w:sdtPr>
              <w:sdtEndPr/>
              <w:sdtContent>
                <w:tc>
                  <w:tcPr>
                    <w:tcW w:w="9071" w:type="dxa"/>
                  </w:tcPr>
                  <w:p w14:paraId="614EBBE9"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ED9A6B64EE5947CCAC5101A68AE813C5"/>
          </w:placeholder>
        </w:sdtPr>
        <w:sdtEndPr/>
        <w:sdtContent>
          <w:tr w:rsidR="00973546" w:rsidRPr="00840C91" w14:paraId="11E74406" w14:textId="77777777" w:rsidTr="00B163EB">
            <w:trPr>
              <w:trHeight w:hRule="exact" w:val="714"/>
            </w:trPr>
            <w:sdt>
              <w:sdtPr>
                <w:id w:val="42179897"/>
                <w:lock w:val="sdtLocked"/>
                <w:placeholder>
                  <w:docPart w:val="77FD203DF2FC4D1F87DA7D24A0E11E67"/>
                </w:placeholder>
              </w:sdtPr>
              <w:sdtEndPr/>
              <w:sdtContent>
                <w:tc>
                  <w:tcPr>
                    <w:tcW w:w="9071" w:type="dxa"/>
                  </w:tcPr>
                  <w:p w14:paraId="209F14A2" w14:textId="075D35C1" w:rsidR="00973546" w:rsidRPr="00840C91" w:rsidRDefault="009159E1" w:rsidP="00465EE8">
                    <w:pPr>
                      <w:pStyle w:val="Headline"/>
                      <w:rPr>
                        <w:lang w:val="en-US"/>
                      </w:rPr>
                    </w:pPr>
                    <w:r>
                      <w:t>Einkaufen rund um die Uhr</w:t>
                    </w:r>
                  </w:p>
                </w:tc>
              </w:sdtContent>
            </w:sdt>
          </w:tr>
        </w:sdtContent>
      </w:sdt>
    </w:tbl>
    <w:p w14:paraId="2246E2BA" w14:textId="5DA78EF9" w:rsidR="004678D6" w:rsidRPr="00BD7929" w:rsidRDefault="00C06B02" w:rsidP="00BD7929">
      <w:pPr>
        <w:pStyle w:val="Intro-Text"/>
      </w:pPr>
      <w:sdt>
        <w:sdtPr>
          <w:id w:val="1521048624"/>
          <w:placeholder>
            <w:docPart w:val="131AC96D27054FA8A18D85B0B221DA8D"/>
          </w:placeholder>
        </w:sdtPr>
        <w:sdtEndPr/>
        <w:sdtContent>
          <w:r w:rsidR="007909EE">
            <w:t>Kirchheim</w:t>
          </w:r>
        </w:sdtContent>
      </w:sdt>
      <w:r w:rsidR="00BD7929">
        <w:t>/</w:t>
      </w:r>
      <w:sdt>
        <w:sdtPr>
          <w:id w:val="765271979"/>
          <w:placeholder>
            <w:docPart w:val="F17C9FC7DB404EC1A109A4A63C3AE5B1"/>
          </w:placeholder>
          <w:date w:fullDate="2023-11-21T00:00:00Z">
            <w:dateFormat w:val="dd.MM.yyyy"/>
            <w:lid w:val="de-DE"/>
            <w:storeMappedDataAs w:val="dateTime"/>
            <w:calendar w:val="gregorian"/>
          </w:date>
        </w:sdtPr>
        <w:sdtEndPr/>
        <w:sdtContent>
          <w:r w:rsidR="00E91AE3">
            <w:t>21</w:t>
          </w:r>
          <w:r w:rsidR="00CB1D45">
            <w:t>.</w:t>
          </w:r>
          <w:r w:rsidR="00DA51FD">
            <w:t>11</w:t>
          </w:r>
          <w:r w:rsidR="00CB1D45">
            <w:t>.2023</w:t>
          </w:r>
        </w:sdtContent>
      </w:sdt>
      <w:r w:rsidR="00BD7929">
        <w:t xml:space="preserve"> </w:t>
      </w:r>
      <w:r w:rsidR="00CB1D45">
        <w:t>–</w:t>
      </w:r>
      <w:r w:rsidR="00BD7929">
        <w:t xml:space="preserve"> </w:t>
      </w:r>
      <w:r w:rsidR="009646A5">
        <w:t xml:space="preserve">Der Marktkauf in </w:t>
      </w:r>
      <w:r w:rsidR="00823A36">
        <w:t>Kirchheim</w:t>
      </w:r>
      <w:r w:rsidR="009646A5">
        <w:t xml:space="preserve"> hat im Außenbereich Verkaufsautomaten </w:t>
      </w:r>
      <w:r w:rsidR="009646A5" w:rsidRPr="009646A5">
        <w:t>installiert</w:t>
      </w:r>
      <w:r w:rsidR="009646A5">
        <w:t xml:space="preserve"> und erweitert damit sein Angebot. Sie versorgen die Kundinnen und Kunden künftig außerhalb der </w:t>
      </w:r>
      <w:r w:rsidR="00CB1D45">
        <w:t>Öffnungszeiten</w:t>
      </w:r>
      <w:r w:rsidR="00B163EB">
        <w:t xml:space="preserve">, </w:t>
      </w:r>
      <w:r w:rsidR="00CB1D45">
        <w:t>auch an Sonn</w:t>
      </w:r>
      <w:r w:rsidR="00B163EB">
        <w:t>- und Feier</w:t>
      </w:r>
      <w:r w:rsidR="00CB1D45">
        <w:t>tagen</w:t>
      </w:r>
      <w:r w:rsidR="00B163EB">
        <w:t>,</w:t>
      </w:r>
      <w:r w:rsidR="00CB1D45">
        <w:t xml:space="preserve"> mit einer Auswahl an </w:t>
      </w:r>
      <w:r w:rsidR="009646A5">
        <w:t>Artikeln</w:t>
      </w:r>
      <w:r w:rsidR="00CB1D45">
        <w:t xml:space="preserve"> des täglichen Bedarfs.</w:t>
      </w:r>
    </w:p>
    <w:p w14:paraId="32F56906" w14:textId="380699C5" w:rsidR="00CB1D45" w:rsidRPr="00A47789" w:rsidRDefault="009646A5" w:rsidP="00CB1D45">
      <w:pPr>
        <w:pStyle w:val="Flietext"/>
        <w:rPr>
          <w:color w:val="auto"/>
        </w:rPr>
      </w:pPr>
      <w:r>
        <w:t>Von g</w:t>
      </w:r>
      <w:r w:rsidR="00CB1D45">
        <w:t>ekühlte</w:t>
      </w:r>
      <w:r>
        <w:t>n</w:t>
      </w:r>
      <w:r w:rsidR="00CB1D45">
        <w:t xml:space="preserve"> Getränke</w:t>
      </w:r>
      <w:r>
        <w:t>n</w:t>
      </w:r>
      <w:r w:rsidR="00CB1D45">
        <w:t>, Convenience-Produkte</w:t>
      </w:r>
      <w:r>
        <w:t xml:space="preserve">n und Snacks über Wurstwaren und Milch bis hin zu </w:t>
      </w:r>
      <w:r w:rsidR="00DA51FD">
        <w:t>Eiern</w:t>
      </w:r>
      <w:r w:rsidR="0081077B">
        <w:t xml:space="preserve"> – die </w:t>
      </w:r>
      <w:r w:rsidR="00CB1D45">
        <w:t xml:space="preserve">neuen </w:t>
      </w:r>
      <w:r>
        <w:t xml:space="preserve">Verkaufsautomaten </w:t>
      </w:r>
      <w:r w:rsidR="00CB1D45">
        <w:t xml:space="preserve">vor dem Marktkauf in der </w:t>
      </w:r>
      <w:r w:rsidR="007909EE" w:rsidRPr="007909EE">
        <w:t>Max-Eyth-Straße 6</w:t>
      </w:r>
      <w:r w:rsidR="007909EE">
        <w:t xml:space="preserve"> </w:t>
      </w:r>
      <w:r w:rsidR="00CB1D45">
        <w:t xml:space="preserve">in </w:t>
      </w:r>
      <w:r w:rsidR="007909EE">
        <w:t>Kirchheim</w:t>
      </w:r>
      <w:r w:rsidR="00CB1D45">
        <w:t xml:space="preserve"> </w:t>
      </w:r>
      <w:r w:rsidR="009213A6">
        <w:t xml:space="preserve">sind </w:t>
      </w:r>
      <w:r w:rsidR="00CB1D45">
        <w:t>für den schnellen Einkauf zwischendurch</w:t>
      </w:r>
      <w:r w:rsidR="009213A6">
        <w:t xml:space="preserve"> bestückt. </w:t>
      </w:r>
      <w:r>
        <w:t>„</w:t>
      </w:r>
      <w:r w:rsidR="009213A6">
        <w:t>We</w:t>
      </w:r>
      <w:r>
        <w:t xml:space="preserve">m beispielsweise am Sonntagmorgen die Milch fürs Frühstück ausgeht oder </w:t>
      </w:r>
      <w:r w:rsidR="00A47789">
        <w:t xml:space="preserve">bei wem sich spontan Besuch ankündigt, der </w:t>
      </w:r>
      <w:r w:rsidR="009213A6">
        <w:t>kann sich hier unkompliziert mit den wichtigsten Lebensmitteln eindecken</w:t>
      </w:r>
      <w:r w:rsidR="00A47789">
        <w:t xml:space="preserve">“, </w:t>
      </w:r>
      <w:r w:rsidR="00A47789" w:rsidRPr="00A47789">
        <w:rPr>
          <w:color w:val="auto"/>
        </w:rPr>
        <w:t xml:space="preserve">erläutert Marktleiter </w:t>
      </w:r>
      <w:r w:rsidR="007909EE" w:rsidRPr="007909EE">
        <w:rPr>
          <w:color w:val="auto"/>
        </w:rPr>
        <w:t xml:space="preserve">Mike </w:t>
      </w:r>
      <w:proofErr w:type="spellStart"/>
      <w:r w:rsidR="007909EE" w:rsidRPr="007909EE">
        <w:rPr>
          <w:color w:val="auto"/>
        </w:rPr>
        <w:t>Hörbe</w:t>
      </w:r>
      <w:proofErr w:type="spellEnd"/>
      <w:r w:rsidR="00A47789" w:rsidRPr="00A47789">
        <w:rPr>
          <w:color w:val="auto"/>
        </w:rPr>
        <w:t xml:space="preserve">. </w:t>
      </w:r>
    </w:p>
    <w:p w14:paraId="0BCADFC7" w14:textId="7F56D059" w:rsidR="00CB1D45" w:rsidRDefault="00CB1D45" w:rsidP="00CB1D45">
      <w:pPr>
        <w:pStyle w:val="Flietext"/>
      </w:pPr>
    </w:p>
    <w:p w14:paraId="4083D740" w14:textId="7C63EDD8" w:rsidR="004B43D0" w:rsidRPr="004B43D0" w:rsidRDefault="004B43D0" w:rsidP="00CB1D45">
      <w:pPr>
        <w:pStyle w:val="Flietext"/>
        <w:rPr>
          <w:b/>
          <w:bCs/>
        </w:rPr>
      </w:pPr>
      <w:r w:rsidRPr="004B43D0">
        <w:rPr>
          <w:b/>
          <w:bCs/>
        </w:rPr>
        <w:t>Zahlreiche Artikel aus der Region</w:t>
      </w:r>
    </w:p>
    <w:p w14:paraId="20A8749A" w14:textId="77777777" w:rsidR="004B43D0" w:rsidRDefault="004B43D0" w:rsidP="00CB1D45">
      <w:pPr>
        <w:pStyle w:val="Flietext"/>
      </w:pPr>
    </w:p>
    <w:p w14:paraId="14500533" w14:textId="3369529E" w:rsidR="00A1791A" w:rsidRDefault="00CB1D45" w:rsidP="00007A87">
      <w:pPr>
        <w:pStyle w:val="Flietext"/>
      </w:pPr>
      <w:r w:rsidRPr="00CB1D45">
        <w:t xml:space="preserve">Bezahlt wird bargeldlos per Bankkarte oder </w:t>
      </w:r>
      <w:r w:rsidR="0081077B">
        <w:t xml:space="preserve">per </w:t>
      </w:r>
      <w:r w:rsidR="00A47789">
        <w:t>Bezahl-App mit dem Smartphone</w:t>
      </w:r>
      <w:r w:rsidR="009213A6">
        <w:t xml:space="preserve">. </w:t>
      </w:r>
      <w:r w:rsidRPr="00CB1D45">
        <w:t xml:space="preserve">„Der </w:t>
      </w:r>
      <w:r w:rsidR="0081077B">
        <w:t>Auswahl</w:t>
      </w:r>
      <w:r w:rsidRPr="00CB1D45">
        <w:t xml:space="preserve">- und Bezahlvorgang </w:t>
      </w:r>
      <w:r w:rsidR="009213A6">
        <w:t>wird am Automaten</w:t>
      </w:r>
      <w:r w:rsidRPr="00CB1D45">
        <w:t xml:space="preserve"> anschaulich beschrieben und </w:t>
      </w:r>
      <w:r w:rsidR="009213A6">
        <w:t xml:space="preserve">ist </w:t>
      </w:r>
      <w:r w:rsidRPr="00CB1D45">
        <w:t xml:space="preserve">von jeder und jedem mühelos durchführbar“, erläutert </w:t>
      </w:r>
      <w:r w:rsidR="007909EE" w:rsidRPr="007909EE">
        <w:rPr>
          <w:color w:val="auto"/>
        </w:rPr>
        <w:t xml:space="preserve">Mike </w:t>
      </w:r>
      <w:proofErr w:type="spellStart"/>
      <w:r w:rsidR="007909EE" w:rsidRPr="007909EE">
        <w:rPr>
          <w:color w:val="auto"/>
        </w:rPr>
        <w:t>Hörbe</w:t>
      </w:r>
      <w:proofErr w:type="spellEnd"/>
      <w:r w:rsidRPr="00CB1D45">
        <w:t xml:space="preserve">. </w:t>
      </w:r>
      <w:r w:rsidR="00007A87">
        <w:t>R</w:t>
      </w:r>
      <w:r w:rsidRPr="00CB1D45">
        <w:t xml:space="preserve">egionale Erzeugnisse wie </w:t>
      </w:r>
      <w:r w:rsidR="00A47789">
        <w:t xml:space="preserve">unter anderem </w:t>
      </w:r>
      <w:r w:rsidR="00DA51FD">
        <w:t>Bürger Maultaschen</w:t>
      </w:r>
      <w:r w:rsidR="0081077B">
        <w:t xml:space="preserve">, </w:t>
      </w:r>
      <w:r w:rsidR="00DA51FD">
        <w:t xml:space="preserve">Wurstwaren </w:t>
      </w:r>
      <w:r w:rsidR="00E91AE3">
        <w:t>der Marke</w:t>
      </w:r>
      <w:r w:rsidR="00DA51FD">
        <w:t xml:space="preserve"> </w:t>
      </w:r>
      <w:proofErr w:type="spellStart"/>
      <w:r w:rsidR="00DA51FD">
        <w:t>Hofglück</w:t>
      </w:r>
      <w:proofErr w:type="spellEnd"/>
      <w:r w:rsidR="0081077B">
        <w:t xml:space="preserve"> und </w:t>
      </w:r>
      <w:r w:rsidR="00DA51FD">
        <w:t>Bier von Stuttgarter Hofbräu</w:t>
      </w:r>
      <w:r w:rsidR="00007A87">
        <w:t xml:space="preserve"> sind unter den insgesamt rund </w:t>
      </w:r>
      <w:r w:rsidR="00DA51FD">
        <w:t>60</w:t>
      </w:r>
      <w:r w:rsidR="00007A87">
        <w:t xml:space="preserve"> Artikeln des Verkaufsautomaten vertreten</w:t>
      </w:r>
      <w:r w:rsidR="0081077B">
        <w:t xml:space="preserve">. Die </w:t>
      </w:r>
      <w:r w:rsidR="00007A87">
        <w:t xml:space="preserve">für </w:t>
      </w:r>
      <w:r w:rsidR="00E91AE3">
        <w:t>beispielsweise Bier</w:t>
      </w:r>
      <w:r w:rsidR="00007A87">
        <w:t xml:space="preserve"> erforderliche </w:t>
      </w:r>
      <w:r w:rsidR="0081077B">
        <w:t xml:space="preserve">Alterskontrolle </w:t>
      </w:r>
      <w:r w:rsidR="004B43D0">
        <w:t>erfolgt</w:t>
      </w:r>
      <w:r w:rsidR="0081077B">
        <w:t xml:space="preserve"> mit einem gültigen Personalausweis oder Führerschein. </w:t>
      </w:r>
      <w:r w:rsidRPr="00CB1D45">
        <w:t xml:space="preserve">„Wir </w:t>
      </w:r>
      <w:r w:rsidR="00007A87">
        <w:t>entwickeln das Sortiment kontinuierlich weiter</w:t>
      </w:r>
      <w:r w:rsidRPr="00CB1D45">
        <w:t>. Unsere Kundinnen und Kunden haben die Möglichkeit, ihre Wünsche und Vorschläge einzubringen“</w:t>
      </w:r>
      <w:r w:rsidR="0081077B">
        <w:t xml:space="preserve">, </w:t>
      </w:r>
      <w:r w:rsidR="00007A87">
        <w:t xml:space="preserve">erläutert </w:t>
      </w:r>
      <w:r w:rsidR="007909EE" w:rsidRPr="007909EE">
        <w:t xml:space="preserve">Mike </w:t>
      </w:r>
      <w:proofErr w:type="spellStart"/>
      <w:r w:rsidR="007909EE" w:rsidRPr="007909EE">
        <w:t>Hörbe</w:t>
      </w:r>
      <w:proofErr w:type="spellEnd"/>
      <w:r w:rsidR="00007A87">
        <w:t xml:space="preserve">. </w:t>
      </w:r>
      <w:r w:rsidR="00F93F71">
        <w:t xml:space="preserve">Der Marktkauf in </w:t>
      </w:r>
      <w:r w:rsidR="007909EE">
        <w:t>Kirchheim</w:t>
      </w:r>
      <w:r w:rsidR="00F93F71">
        <w:t xml:space="preserve"> ist Teil des Edeka-Verbunds im Südwesten.</w:t>
      </w:r>
      <w:r w:rsidR="00F93F71" w:rsidRPr="00CB1D45">
        <w:t xml:space="preserve"> </w:t>
      </w:r>
      <w:r w:rsidRPr="00CB1D45">
        <w:t xml:space="preserve">„Wir sammeln wertvolle Erfahrungen für </w:t>
      </w:r>
      <w:r w:rsidR="004B43D0">
        <w:t xml:space="preserve">das </w:t>
      </w:r>
      <w:r w:rsidR="00007A87">
        <w:t>Vertriebskonzept per Automat</w:t>
      </w:r>
      <w:r w:rsidRPr="00CB1D45">
        <w:t xml:space="preserve"> und prüfen mögliche </w:t>
      </w:r>
      <w:r w:rsidRPr="00CB1D45">
        <w:lastRenderedPageBreak/>
        <w:t>Standorte</w:t>
      </w:r>
      <w:r w:rsidR="004B43D0">
        <w:t xml:space="preserve"> vor weiteren Märkten</w:t>
      </w:r>
      <w:r w:rsidR="00007A87">
        <w:t xml:space="preserve">“, ergänzt Ralph </w:t>
      </w:r>
      <w:proofErr w:type="spellStart"/>
      <w:r w:rsidR="00007A87">
        <w:t>Vogtmann</w:t>
      </w:r>
      <w:proofErr w:type="spellEnd"/>
      <w:r w:rsidR="00007A87">
        <w:t>, Fachbereichsleiter Vertrieb Ware bei Edeka Südwest.</w:t>
      </w:r>
      <w:r w:rsidR="00A1791A">
        <w:t xml:space="preserve"> </w:t>
      </w:r>
    </w:p>
    <w:p w14:paraId="1474CD45" w14:textId="339C7562" w:rsidR="00EF79AA" w:rsidRDefault="00CB1D45" w:rsidP="00007A87">
      <w:pPr>
        <w:pStyle w:val="Flietext"/>
      </w:pPr>
      <w:r w:rsidRPr="00CB1D45">
        <w:t xml:space="preserve"> </w:t>
      </w:r>
    </w:p>
    <w:p w14:paraId="5FF37F6B" w14:textId="77777777" w:rsidR="00EF79AA" w:rsidRPr="00EF79AA" w:rsidRDefault="00C06B02" w:rsidP="00EF79AA">
      <w:pPr>
        <w:pStyle w:val="Zusatzinformation-berschrift"/>
      </w:pPr>
      <w:sdt>
        <w:sdtPr>
          <w:id w:val="-1061561099"/>
          <w:placeholder>
            <w:docPart w:val="56CD79D052A746C3BE355D847980974B"/>
          </w:placeholder>
        </w:sdtPr>
        <w:sdtEndPr/>
        <w:sdtContent>
          <w:r w:rsidR="00E30C1E" w:rsidRPr="00E30C1E">
            <w:t>Zusatzinformation</w:t>
          </w:r>
          <w:r w:rsidR="00A15F62">
            <w:t xml:space="preserve"> – </w:t>
          </w:r>
          <w:r w:rsidR="00E30C1E" w:rsidRPr="00E30C1E">
            <w:t>Edeka Südwest</w:t>
          </w:r>
        </w:sdtContent>
      </w:sdt>
    </w:p>
    <w:p w14:paraId="1B6C2449" w14:textId="77777777" w:rsidR="0043781B" w:rsidRPr="006D08E3" w:rsidRDefault="00C06B02" w:rsidP="006D08E3">
      <w:pPr>
        <w:pStyle w:val="Zusatzinformation-Text"/>
      </w:pPr>
      <w:sdt>
        <w:sdtPr>
          <w:id w:val="-746034625"/>
          <w:placeholder>
            <w:docPart w:val="A967CFB75CE443DB95C40DC81A9EE92D"/>
          </w:placeholder>
        </w:sdtPr>
        <w:sdtEndPr/>
        <w:sdtContent>
          <w:sdt>
            <w:sdtPr>
              <w:id w:val="-1782556450"/>
              <w:placeholder>
                <w:docPart w:val="FB672AF955564A0FB4999A762C439891"/>
              </w:placeholder>
            </w:sdtPr>
            <w:sdtEndPr/>
            <w:sdtContent>
              <w:r w:rsidR="00A15F62">
                <w:t xml:space="preserve">Edeka Südwest mit Sitz in Offenburg ist eine von sieben Edeka-Regionalgesellschaften in Deutschland und erzielte im Jahr 2022 einen Verbund-Außenumsatz von 10,3 Milliarden Euro. Mit rund 1.130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A15F62">
                <w:t>Ortenauer</w:t>
              </w:r>
              <w:proofErr w:type="spellEnd"/>
              <w:r w:rsidR="00A15F62">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B67F7" w14:textId="77777777" w:rsidR="009E4CC4" w:rsidRDefault="009E4CC4" w:rsidP="000B64B7">
      <w:r>
        <w:separator/>
      </w:r>
    </w:p>
  </w:endnote>
  <w:endnote w:type="continuationSeparator" w:id="0">
    <w:p w14:paraId="68E11082" w14:textId="77777777" w:rsidR="009E4CC4" w:rsidRDefault="009E4CC4"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ED9A6B64EE5947CCAC5101A68AE813C5"/>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ED9A6B64EE5947CCAC5101A68AE813C5"/>
            </w:placeholder>
          </w:sdtPr>
          <w:sdtEndPr>
            <w:rPr>
              <w:b/>
              <w:bCs/>
              <w:color w:val="1D1D1B" w:themeColor="text2"/>
              <w:sz w:val="18"/>
              <w:szCs w:val="18"/>
            </w:rPr>
          </w:sdtEndPr>
          <w:sdtContent>
            <w:tr w:rsidR="00BE785A" w14:paraId="69C45264" w14:textId="77777777" w:rsidTr="00503BFF">
              <w:trPr>
                <w:trHeight w:hRule="exact" w:val="227"/>
              </w:trPr>
              <w:tc>
                <w:tcPr>
                  <w:tcW w:w="9071" w:type="dxa"/>
                </w:tcPr>
                <w:p w14:paraId="37D4621A"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C06B02">
                    <w:fldChar w:fldCharType="begin"/>
                  </w:r>
                  <w:r w:rsidR="00C06B02">
                    <w:instrText xml:space="preserve"> NUMPAGES  \* Arabic  \* MERGEFORMAT </w:instrText>
                  </w:r>
                  <w:r w:rsidR="00C06B02">
                    <w:fldChar w:fldCharType="separate"/>
                  </w:r>
                  <w:r>
                    <w:rPr>
                      <w:noProof/>
                    </w:rPr>
                    <w:t>1</w:t>
                  </w:r>
                  <w:r w:rsidR="00C06B02">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ED9A6B64EE5947CCAC5101A68AE813C5"/>
            </w:placeholder>
          </w:sdtPr>
          <w:sdtEndPr/>
          <w:sdtContent>
            <w:sdt>
              <w:sdtPr>
                <w:id w:val="-79604635"/>
                <w:lock w:val="sdtContentLocked"/>
                <w:placeholder>
                  <w:docPart w:val="77FD203DF2FC4D1F87DA7D24A0E11E67"/>
                </w:placeholder>
              </w:sdtPr>
              <w:sdtEndPr/>
              <w:sdtContent>
                <w:tr w:rsidR="00503BFF" w14:paraId="7A76E277" w14:textId="77777777" w:rsidTr="00B31928">
                  <w:trPr>
                    <w:trHeight w:hRule="exact" w:val="1361"/>
                  </w:trPr>
                  <w:tc>
                    <w:tcPr>
                      <w:tcW w:w="9071" w:type="dxa"/>
                    </w:tcPr>
                    <w:p w14:paraId="2B99A317"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40127E40" w14:textId="77777777" w:rsidR="00B31928" w:rsidRDefault="00B31928" w:rsidP="00B31928">
                      <w:pPr>
                        <w:pStyle w:val="Fuzeilentext"/>
                      </w:pPr>
                      <w:r>
                        <w:t>Edekastraße 1 • 77656 Offenburg</w:t>
                      </w:r>
                    </w:p>
                    <w:p w14:paraId="20822F60" w14:textId="77777777" w:rsidR="00B31928" w:rsidRDefault="00B31928" w:rsidP="00B31928">
                      <w:pPr>
                        <w:pStyle w:val="Fuzeilentext"/>
                      </w:pPr>
                      <w:r>
                        <w:t>Telefon: 0781 502-661</w:t>
                      </w:r>
                      <w:r w:rsidR="00C600CE">
                        <w:t>0</w:t>
                      </w:r>
                      <w:r>
                        <w:t xml:space="preserve"> • Fax: 0781 502-6180</w:t>
                      </w:r>
                    </w:p>
                    <w:p w14:paraId="3D602C59" w14:textId="77777777" w:rsidR="00B31928" w:rsidRDefault="00B31928" w:rsidP="00B31928">
                      <w:pPr>
                        <w:pStyle w:val="Fuzeilentext"/>
                      </w:pPr>
                      <w:r>
                        <w:t xml:space="preserve">E-Mail: presse@edeka-suedwest.de </w:t>
                      </w:r>
                    </w:p>
                    <w:p w14:paraId="2D922E32" w14:textId="77777777" w:rsidR="00B31928" w:rsidRDefault="00B31928" w:rsidP="00B31928">
                      <w:pPr>
                        <w:pStyle w:val="Fuzeilentext"/>
                      </w:pPr>
                      <w:r>
                        <w:t>https://verbund.edeka/südwest • www.edeka.de/suedwest</w:t>
                      </w:r>
                    </w:p>
                    <w:p w14:paraId="5C03022A" w14:textId="77777777" w:rsidR="00503BFF" w:rsidRPr="00B31928" w:rsidRDefault="00B31928" w:rsidP="00B31928">
                      <w:pPr>
                        <w:pStyle w:val="Fuzeilentext"/>
                      </w:pPr>
                      <w:r>
                        <w:t>www.xing.com/company/edekasuedwest • www.linkedin.com/company/edekasuedwest</w:t>
                      </w:r>
                    </w:p>
                  </w:tc>
                </w:tr>
              </w:sdtContent>
            </w:sdt>
          </w:sdtContent>
        </w:sdt>
      </w:tbl>
      <w:p w14:paraId="3DDAEDEF"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F4FC69A" wp14:editId="4282EE24">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A3BE1"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33F6C002" wp14:editId="1C30D9E8">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EB64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15AE2" w14:textId="77777777" w:rsidR="009E4CC4" w:rsidRDefault="009E4CC4" w:rsidP="000B64B7">
      <w:r>
        <w:separator/>
      </w:r>
    </w:p>
  </w:footnote>
  <w:footnote w:type="continuationSeparator" w:id="0">
    <w:p w14:paraId="0F3D8854" w14:textId="77777777" w:rsidR="009E4CC4" w:rsidRDefault="009E4CC4"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C4"/>
    <w:rsid w:val="00007A87"/>
    <w:rsid w:val="00007E0A"/>
    <w:rsid w:val="00011366"/>
    <w:rsid w:val="000314BC"/>
    <w:rsid w:val="0003575C"/>
    <w:rsid w:val="000401C5"/>
    <w:rsid w:val="00061F34"/>
    <w:rsid w:val="000731B9"/>
    <w:rsid w:val="0007721D"/>
    <w:rsid w:val="000B64B7"/>
    <w:rsid w:val="00154F99"/>
    <w:rsid w:val="001762B1"/>
    <w:rsid w:val="001A7E1B"/>
    <w:rsid w:val="001D4BAC"/>
    <w:rsid w:val="001D61AF"/>
    <w:rsid w:val="001E47DB"/>
    <w:rsid w:val="00203058"/>
    <w:rsid w:val="00203E84"/>
    <w:rsid w:val="002127BF"/>
    <w:rsid w:val="00233953"/>
    <w:rsid w:val="002601D7"/>
    <w:rsid w:val="002B1C64"/>
    <w:rsid w:val="00385187"/>
    <w:rsid w:val="003D421D"/>
    <w:rsid w:val="004010CB"/>
    <w:rsid w:val="004255A3"/>
    <w:rsid w:val="0043781B"/>
    <w:rsid w:val="00456265"/>
    <w:rsid w:val="00465EE8"/>
    <w:rsid w:val="004678D6"/>
    <w:rsid w:val="00474F05"/>
    <w:rsid w:val="004A487F"/>
    <w:rsid w:val="004B28AC"/>
    <w:rsid w:val="004B43D0"/>
    <w:rsid w:val="00503BFF"/>
    <w:rsid w:val="0051636A"/>
    <w:rsid w:val="00541AB1"/>
    <w:rsid w:val="005526ED"/>
    <w:rsid w:val="005528EB"/>
    <w:rsid w:val="00561196"/>
    <w:rsid w:val="005C27B7"/>
    <w:rsid w:val="005C708D"/>
    <w:rsid w:val="005E4041"/>
    <w:rsid w:val="00606C95"/>
    <w:rsid w:val="00655B4E"/>
    <w:rsid w:val="006845CE"/>
    <w:rsid w:val="006963C2"/>
    <w:rsid w:val="006D08E3"/>
    <w:rsid w:val="006F118C"/>
    <w:rsid w:val="006F2167"/>
    <w:rsid w:val="00707356"/>
    <w:rsid w:val="00710444"/>
    <w:rsid w:val="00752FB9"/>
    <w:rsid w:val="00765C93"/>
    <w:rsid w:val="007909EE"/>
    <w:rsid w:val="00797DFD"/>
    <w:rsid w:val="007A5FAE"/>
    <w:rsid w:val="0081077B"/>
    <w:rsid w:val="00823A36"/>
    <w:rsid w:val="00840C91"/>
    <w:rsid w:val="00841822"/>
    <w:rsid w:val="0085383C"/>
    <w:rsid w:val="00865A58"/>
    <w:rsid w:val="00880966"/>
    <w:rsid w:val="008C2F79"/>
    <w:rsid w:val="008E284B"/>
    <w:rsid w:val="00903E04"/>
    <w:rsid w:val="00911B5C"/>
    <w:rsid w:val="009159E1"/>
    <w:rsid w:val="009213A6"/>
    <w:rsid w:val="009479C9"/>
    <w:rsid w:val="009646A5"/>
    <w:rsid w:val="009731F1"/>
    <w:rsid w:val="00973546"/>
    <w:rsid w:val="00980227"/>
    <w:rsid w:val="009B3C9B"/>
    <w:rsid w:val="009B5072"/>
    <w:rsid w:val="009E4CC4"/>
    <w:rsid w:val="00A14E43"/>
    <w:rsid w:val="00A15F62"/>
    <w:rsid w:val="00A1791A"/>
    <w:rsid w:val="00A47789"/>
    <w:rsid w:val="00A534E9"/>
    <w:rsid w:val="00AE4D51"/>
    <w:rsid w:val="00B0619B"/>
    <w:rsid w:val="00B07C30"/>
    <w:rsid w:val="00B163EB"/>
    <w:rsid w:val="00B31928"/>
    <w:rsid w:val="00B44DE9"/>
    <w:rsid w:val="00B8553A"/>
    <w:rsid w:val="00BD2F2F"/>
    <w:rsid w:val="00BD7929"/>
    <w:rsid w:val="00BE785A"/>
    <w:rsid w:val="00BF33AE"/>
    <w:rsid w:val="00C06B02"/>
    <w:rsid w:val="00C44B3E"/>
    <w:rsid w:val="00C569AA"/>
    <w:rsid w:val="00C600CE"/>
    <w:rsid w:val="00C76D49"/>
    <w:rsid w:val="00CA59F6"/>
    <w:rsid w:val="00CB1D45"/>
    <w:rsid w:val="00D161B0"/>
    <w:rsid w:val="00D16B68"/>
    <w:rsid w:val="00D33653"/>
    <w:rsid w:val="00D748A3"/>
    <w:rsid w:val="00D85FA9"/>
    <w:rsid w:val="00DA51FD"/>
    <w:rsid w:val="00DB0ADC"/>
    <w:rsid w:val="00DC3D83"/>
    <w:rsid w:val="00E01A77"/>
    <w:rsid w:val="00E100C9"/>
    <w:rsid w:val="00E30C1E"/>
    <w:rsid w:val="00E652FF"/>
    <w:rsid w:val="00E87EB6"/>
    <w:rsid w:val="00E91AE3"/>
    <w:rsid w:val="00EB51D9"/>
    <w:rsid w:val="00EF5A4E"/>
    <w:rsid w:val="00EF79AA"/>
    <w:rsid w:val="00F40039"/>
    <w:rsid w:val="00F40112"/>
    <w:rsid w:val="00F46091"/>
    <w:rsid w:val="00F71A3E"/>
    <w:rsid w:val="00F83F9E"/>
    <w:rsid w:val="00F93F71"/>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5BA34"/>
  <w15:chartTrackingRefBased/>
  <w15:docId w15:val="{CDDFFDCD-A986-4470-8A35-51EAFB6C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9A6B64EE5947CCAC5101A68AE813C5"/>
        <w:category>
          <w:name w:val="Allgemein"/>
          <w:gallery w:val="placeholder"/>
        </w:category>
        <w:types>
          <w:type w:val="bbPlcHdr"/>
        </w:types>
        <w:behaviors>
          <w:behavior w:val="content"/>
        </w:behaviors>
        <w:guid w:val="{45494753-5CC6-4A71-8770-5A8BAAD535A2}"/>
      </w:docPartPr>
      <w:docPartBody>
        <w:p w:rsidR="00F16C88" w:rsidRDefault="00F16C88">
          <w:pPr>
            <w:pStyle w:val="ED9A6B64EE5947CCAC5101A68AE813C5"/>
          </w:pPr>
          <w:r w:rsidRPr="00523F70">
            <w:rPr>
              <w:rStyle w:val="Platzhaltertext"/>
            </w:rPr>
            <w:t>Klicken oder tippen Sie hier, um Text einzugeben.</w:t>
          </w:r>
        </w:p>
      </w:docPartBody>
    </w:docPart>
    <w:docPart>
      <w:docPartPr>
        <w:name w:val="CD7CD4A09E7744C891074A76701011DD"/>
        <w:category>
          <w:name w:val="Allgemein"/>
          <w:gallery w:val="placeholder"/>
        </w:category>
        <w:types>
          <w:type w:val="bbPlcHdr"/>
        </w:types>
        <w:behaviors>
          <w:behavior w:val="content"/>
        </w:behaviors>
        <w:guid w:val="{4455ABC2-056C-4123-B955-8019D0DDA8DC}"/>
      </w:docPartPr>
      <w:docPartBody>
        <w:p w:rsidR="00F16C88" w:rsidRDefault="00F16C88">
          <w:pPr>
            <w:pStyle w:val="CD7CD4A09E7744C891074A76701011DD"/>
          </w:pPr>
          <w:r>
            <w:rPr>
              <w:rStyle w:val="Platzhaltertext"/>
            </w:rPr>
            <w:t>titel</w:t>
          </w:r>
        </w:p>
      </w:docPartBody>
    </w:docPart>
    <w:docPart>
      <w:docPartPr>
        <w:name w:val="77FD203DF2FC4D1F87DA7D24A0E11E67"/>
        <w:category>
          <w:name w:val="Allgemein"/>
          <w:gallery w:val="placeholder"/>
        </w:category>
        <w:types>
          <w:type w:val="bbPlcHdr"/>
        </w:types>
        <w:behaviors>
          <w:behavior w:val="content"/>
        </w:behaviors>
        <w:guid w:val="{93964D31-849B-4B4B-866A-B68D9AB8F839}"/>
      </w:docPartPr>
      <w:docPartBody>
        <w:p w:rsidR="00F16C88" w:rsidRDefault="00F16C88">
          <w:pPr>
            <w:pStyle w:val="77FD203DF2FC4D1F87DA7D24A0E11E67"/>
          </w:pPr>
          <w:r>
            <w:rPr>
              <w:rStyle w:val="Platzhaltertext"/>
            </w:rPr>
            <w:t>Headline</w:t>
          </w:r>
        </w:p>
      </w:docPartBody>
    </w:docPart>
    <w:docPart>
      <w:docPartPr>
        <w:name w:val="131AC96D27054FA8A18D85B0B221DA8D"/>
        <w:category>
          <w:name w:val="Allgemein"/>
          <w:gallery w:val="placeholder"/>
        </w:category>
        <w:types>
          <w:type w:val="bbPlcHdr"/>
        </w:types>
        <w:behaviors>
          <w:behavior w:val="content"/>
        </w:behaviors>
        <w:guid w:val="{FFD1EFA1-76A6-499C-B21D-14136412EDD7}"/>
      </w:docPartPr>
      <w:docPartBody>
        <w:p w:rsidR="00F16C88" w:rsidRDefault="00F16C88" w:rsidP="00F16C88">
          <w:pPr>
            <w:pStyle w:val="131AC96D27054FA8A18D85B0B221DA8D1"/>
          </w:pPr>
          <w:r>
            <w:rPr>
              <w:rStyle w:val="Platzhaltertext"/>
            </w:rPr>
            <w:t>Ort</w:t>
          </w:r>
        </w:p>
      </w:docPartBody>
    </w:docPart>
    <w:docPart>
      <w:docPartPr>
        <w:name w:val="F17C9FC7DB404EC1A109A4A63C3AE5B1"/>
        <w:category>
          <w:name w:val="Allgemein"/>
          <w:gallery w:val="placeholder"/>
        </w:category>
        <w:types>
          <w:type w:val="bbPlcHdr"/>
        </w:types>
        <w:behaviors>
          <w:behavior w:val="content"/>
        </w:behaviors>
        <w:guid w:val="{1F2060DF-ADB8-49B1-BE22-CD78E6B2E713}"/>
      </w:docPartPr>
      <w:docPartBody>
        <w:p w:rsidR="00F16C88" w:rsidRDefault="00F16C88" w:rsidP="00F16C88">
          <w:pPr>
            <w:pStyle w:val="F17C9FC7DB404EC1A109A4A63C3AE5B11"/>
          </w:pPr>
          <w:r w:rsidRPr="007C076F">
            <w:rPr>
              <w:rStyle w:val="Platzhaltertext"/>
            </w:rPr>
            <w:t>Datum</w:t>
          </w:r>
        </w:p>
      </w:docPartBody>
    </w:docPart>
    <w:docPart>
      <w:docPartPr>
        <w:name w:val="56CD79D052A746C3BE355D847980974B"/>
        <w:category>
          <w:name w:val="Allgemein"/>
          <w:gallery w:val="placeholder"/>
        </w:category>
        <w:types>
          <w:type w:val="bbPlcHdr"/>
        </w:types>
        <w:behaviors>
          <w:behavior w:val="content"/>
        </w:behaviors>
        <w:guid w:val="{23B62620-119A-4495-BF18-EC1E5174A4D6}"/>
      </w:docPartPr>
      <w:docPartBody>
        <w:p w:rsidR="00F16C88" w:rsidRDefault="00F16C88">
          <w:pPr>
            <w:pStyle w:val="56CD79D052A746C3BE355D847980974B"/>
          </w:pPr>
          <w:r>
            <w:rPr>
              <w:rStyle w:val="Platzhaltertext"/>
            </w:rPr>
            <w:t>Zusatzinformation-Überschrift</w:t>
          </w:r>
        </w:p>
      </w:docPartBody>
    </w:docPart>
    <w:docPart>
      <w:docPartPr>
        <w:name w:val="A967CFB75CE443DB95C40DC81A9EE92D"/>
        <w:category>
          <w:name w:val="Allgemein"/>
          <w:gallery w:val="placeholder"/>
        </w:category>
        <w:types>
          <w:type w:val="bbPlcHdr"/>
        </w:types>
        <w:behaviors>
          <w:behavior w:val="content"/>
        </w:behaviors>
        <w:guid w:val="{A8B10490-BB91-486B-8B5A-65B67DE5D1FE}"/>
      </w:docPartPr>
      <w:docPartBody>
        <w:p w:rsidR="00F16C88" w:rsidRDefault="00F16C88">
          <w:pPr>
            <w:pStyle w:val="A967CFB75CE443DB95C40DC81A9EE92D"/>
          </w:pPr>
          <w:r>
            <w:rPr>
              <w:rStyle w:val="Platzhaltertext"/>
            </w:rPr>
            <w:t>Zusatzinformation-Text</w:t>
          </w:r>
        </w:p>
      </w:docPartBody>
    </w:docPart>
    <w:docPart>
      <w:docPartPr>
        <w:name w:val="FB672AF955564A0FB4999A762C439891"/>
        <w:category>
          <w:name w:val="Allgemein"/>
          <w:gallery w:val="placeholder"/>
        </w:category>
        <w:types>
          <w:type w:val="bbPlcHdr"/>
        </w:types>
        <w:behaviors>
          <w:behavior w:val="content"/>
        </w:behaviors>
        <w:guid w:val="{8FB38174-7F98-4086-A35C-D5B04291E47D}"/>
      </w:docPartPr>
      <w:docPartBody>
        <w:p w:rsidR="00F16C88" w:rsidRDefault="00F16C88">
          <w:pPr>
            <w:pStyle w:val="FB672AF955564A0FB4999A762C439891"/>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88"/>
    <w:rsid w:val="00F16C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16C88"/>
    <w:rPr>
      <w:color w:val="808080"/>
    </w:rPr>
  </w:style>
  <w:style w:type="paragraph" w:customStyle="1" w:styleId="ED9A6B64EE5947CCAC5101A68AE813C5">
    <w:name w:val="ED9A6B64EE5947CCAC5101A68AE813C5"/>
  </w:style>
  <w:style w:type="paragraph" w:customStyle="1" w:styleId="CD7CD4A09E7744C891074A76701011DD">
    <w:name w:val="CD7CD4A09E7744C891074A76701011DD"/>
  </w:style>
  <w:style w:type="paragraph" w:customStyle="1" w:styleId="77FD203DF2FC4D1F87DA7D24A0E11E67">
    <w:name w:val="77FD203DF2FC4D1F87DA7D24A0E11E67"/>
  </w:style>
  <w:style w:type="paragraph" w:customStyle="1" w:styleId="56CD79D052A746C3BE355D847980974B">
    <w:name w:val="56CD79D052A746C3BE355D847980974B"/>
  </w:style>
  <w:style w:type="paragraph" w:customStyle="1" w:styleId="A967CFB75CE443DB95C40DC81A9EE92D">
    <w:name w:val="A967CFB75CE443DB95C40DC81A9EE92D"/>
  </w:style>
  <w:style w:type="paragraph" w:customStyle="1" w:styleId="FB672AF955564A0FB4999A762C439891">
    <w:name w:val="FB672AF955564A0FB4999A762C439891"/>
  </w:style>
  <w:style w:type="paragraph" w:customStyle="1" w:styleId="131AC96D27054FA8A18D85B0B221DA8D1">
    <w:name w:val="131AC96D27054FA8A18D85B0B221DA8D1"/>
    <w:rsid w:val="00F16C88"/>
    <w:pPr>
      <w:spacing w:after="360" w:line="360" w:lineRule="exact"/>
      <w:contextualSpacing/>
    </w:pPr>
    <w:rPr>
      <w:rFonts w:eastAsiaTheme="minorHAnsi"/>
      <w:b/>
      <w:bCs/>
      <w:sz w:val="24"/>
      <w:szCs w:val="24"/>
      <w:lang w:eastAsia="en-US"/>
    </w:rPr>
  </w:style>
  <w:style w:type="paragraph" w:customStyle="1" w:styleId="F17C9FC7DB404EC1A109A4A63C3AE5B11">
    <w:name w:val="F17C9FC7DB404EC1A109A4A63C3AE5B11"/>
    <w:rsid w:val="00F16C88"/>
    <w:pPr>
      <w:spacing w:after="360" w:line="360" w:lineRule="exact"/>
      <w:contextualSpacing/>
    </w:pPr>
    <w:rPr>
      <w:rFonts w:eastAsiaTheme="minorHAnsi"/>
      <w:b/>
      <w:bCs/>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2717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4</cp:revision>
  <cp:lastPrinted>2023-11-21T14:54:00Z</cp:lastPrinted>
  <dcterms:created xsi:type="dcterms:W3CDTF">2023-11-21T13:49:00Z</dcterms:created>
  <dcterms:modified xsi:type="dcterms:W3CDTF">2023-11-21T14:54:00Z</dcterms:modified>
</cp:coreProperties>
</file>