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36DFA" w14:textId="319007DE" w:rsidR="008748E0" w:rsidRDefault="007234B4" w:rsidP="00337569">
      <w:pPr>
        <w:tabs>
          <w:tab w:val="left" w:pos="4111"/>
        </w:tabs>
        <w:spacing w:line="240" w:lineRule="auto"/>
        <w:ind w:left="-142" w:right="2833"/>
        <w:rPr>
          <w:noProof/>
          <w:sz w:val="14"/>
          <w:szCs w:val="14"/>
          <w:lang w:eastAsia="de-DE"/>
        </w:rPr>
      </w:pPr>
      <w:r w:rsidRPr="00F008D6">
        <w:rPr>
          <w:rFonts w:ascii="Arial Narrow" w:hAnsi="Arial Narrow" w:cs="Arial"/>
          <w:noProof/>
          <w:sz w:val="30"/>
          <w:szCs w:val="30"/>
          <w:lang w:eastAsia="de-DE"/>
        </w:rPr>
        <mc:AlternateContent>
          <mc:Choice Requires="wps">
            <w:drawing>
              <wp:anchor distT="45720" distB="45720" distL="114300" distR="114300" simplePos="0" relativeHeight="251661312" behindDoc="0" locked="0" layoutInCell="1" allowOverlap="1" wp14:anchorId="0D2A2CA0" wp14:editId="25FEB1FF">
                <wp:simplePos x="0" y="0"/>
                <wp:positionH relativeFrom="margin">
                  <wp:posOffset>4518069</wp:posOffset>
                </wp:positionH>
                <wp:positionV relativeFrom="paragraph">
                  <wp:posOffset>53566</wp:posOffset>
                </wp:positionV>
                <wp:extent cx="1866447" cy="1404620"/>
                <wp:effectExtent l="0" t="0" r="0" b="0"/>
                <wp:wrapNone/>
                <wp:docPr id="9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447" cy="1404620"/>
                        </a:xfrm>
                        <a:prstGeom prst="rect">
                          <a:avLst/>
                        </a:prstGeom>
                        <a:noFill/>
                        <a:ln w="9525">
                          <a:noFill/>
                          <a:miter lim="800000"/>
                          <a:headEnd/>
                          <a:tailEnd/>
                        </a:ln>
                      </wps:spPr>
                      <wps:txbx>
                        <w:txbxContent>
                          <w:p w14:paraId="67C23829" w14:textId="77777777" w:rsidR="002D6512" w:rsidRDefault="00AA7919" w:rsidP="00175D28">
                            <w:pPr>
                              <w:rPr>
                                <w:rFonts w:ascii="Arial Narrow" w:hAnsi="Arial Narrow"/>
                                <w:sz w:val="16"/>
                                <w:szCs w:val="16"/>
                              </w:rPr>
                            </w:pPr>
                            <w:r w:rsidRPr="00DC17E6">
                              <w:rPr>
                                <w:rFonts w:ascii="Arial Narrow" w:hAnsi="Arial Narrow"/>
                                <w:b/>
                                <w:sz w:val="18"/>
                                <w:szCs w:val="16"/>
                              </w:rPr>
                              <w:t>Bilder:</w:t>
                            </w:r>
                            <w:r w:rsidRPr="00DC17E6">
                              <w:rPr>
                                <w:rFonts w:ascii="Arial Narrow" w:hAnsi="Arial Narrow"/>
                                <w:b/>
                                <w:sz w:val="18"/>
                                <w:szCs w:val="16"/>
                              </w:rPr>
                              <w:br/>
                            </w:r>
                            <w:r w:rsidR="002D6512" w:rsidRPr="002D6512">
                              <w:rPr>
                                <w:rFonts w:ascii="Arial Narrow" w:hAnsi="Arial Narrow"/>
                                <w:sz w:val="14"/>
                                <w:szCs w:val="14"/>
                              </w:rPr>
                              <w:t>Lindner_fireport_bs_kombischott-tuer_04b_03.png</w:t>
                            </w:r>
                            <w:r w:rsidR="002D6512" w:rsidRPr="002D6512">
                              <w:rPr>
                                <w:rFonts w:ascii="Arial Narrow" w:hAnsi="Arial Narrow"/>
                                <w:sz w:val="14"/>
                                <w:szCs w:val="14"/>
                              </w:rPr>
                              <w:br/>
                              <w:t>Lindner_Brandschutzdecke_st_bernhard_16.jpeg</w:t>
                            </w:r>
                            <w:r w:rsidR="002D6512" w:rsidRPr="002D6512">
                              <w:rPr>
                                <w:rFonts w:ascii="Arial Narrow" w:hAnsi="Arial Narrow"/>
                                <w:sz w:val="14"/>
                                <w:szCs w:val="14"/>
                              </w:rPr>
                              <w:br/>
                              <w:t>Lindner_brandschutztür_neue_schule_wob_29.jpeg</w:t>
                            </w:r>
                            <w:r w:rsidR="002D6512" w:rsidRPr="002D6512">
                              <w:rPr>
                                <w:rFonts w:ascii="Arial Narrow" w:hAnsi="Arial Narrow"/>
                                <w:sz w:val="14"/>
                                <w:szCs w:val="14"/>
                              </w:rPr>
                              <w:br/>
                              <w:t>Lindner_Firewood_kulpa__5</w:t>
                            </w:r>
                            <w:r w:rsidR="0013779D">
                              <w:rPr>
                                <w:rFonts w:ascii="Arial Narrow" w:hAnsi="Arial Narrow"/>
                                <w:sz w:val="14"/>
                                <w:szCs w:val="14"/>
                              </w:rPr>
                              <w:t>8</w:t>
                            </w:r>
                            <w:r w:rsidR="002D6512" w:rsidRPr="002D6512">
                              <w:rPr>
                                <w:rFonts w:ascii="Arial Narrow" w:hAnsi="Arial Narrow"/>
                                <w:sz w:val="14"/>
                                <w:szCs w:val="14"/>
                              </w:rPr>
                              <w:t>.jpeg</w:t>
                            </w:r>
                          </w:p>
                          <w:p w14:paraId="20F177B4" w14:textId="77777777" w:rsidR="00AA7919" w:rsidRPr="00DC17E6" w:rsidRDefault="00AA7919" w:rsidP="00175D28">
                            <w:pPr>
                              <w:rPr>
                                <w:rFonts w:ascii="Arial Narrow" w:hAnsi="Arial Narrow"/>
                                <w:sz w:val="18"/>
                                <w:szCs w:val="16"/>
                              </w:rPr>
                            </w:pPr>
                            <w:r w:rsidRPr="00DC17E6">
                              <w:rPr>
                                <w:rFonts w:ascii="Arial Narrow" w:hAnsi="Arial Narrow"/>
                                <w:b/>
                                <w:sz w:val="18"/>
                                <w:szCs w:val="16"/>
                              </w:rPr>
                              <w:t>Bildverweise:</w:t>
                            </w:r>
                            <w:r w:rsidRPr="00DC17E6">
                              <w:rPr>
                                <w:rFonts w:ascii="Arial Narrow" w:hAnsi="Arial Narrow"/>
                                <w:sz w:val="18"/>
                                <w:szCs w:val="16"/>
                              </w:rPr>
                              <w:br/>
                            </w:r>
                            <w:r w:rsidR="00175D28" w:rsidRPr="00304438">
                              <w:rPr>
                                <w:rFonts w:ascii="Arial Narrow" w:hAnsi="Arial Narrow"/>
                                <w:sz w:val="18"/>
                                <w:szCs w:val="16"/>
                              </w:rPr>
                              <w:t xml:space="preserve">© </w:t>
                            </w:r>
                            <w:r w:rsidR="00BC0CB5">
                              <w:rPr>
                                <w:rFonts w:ascii="Arial Narrow" w:hAnsi="Arial Narrow"/>
                                <w:sz w:val="18"/>
                                <w:szCs w:val="16"/>
                              </w:rPr>
                              <w:t>www.Lindner-Group.com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2A2CA0" id="_x0000_t202" coordsize="21600,21600" o:spt="202" path="m,l,21600r21600,l21600,xe">
                <v:stroke joinstyle="miter"/>
                <v:path gradientshapeok="t" o:connecttype="rect"/>
              </v:shapetype>
              <v:shape id="Textfeld 2" o:spid="_x0000_s1026" type="#_x0000_t202" style="position:absolute;left:0;text-align:left;margin-left:355.75pt;margin-top:4.2pt;width:146.9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" filled="f" stroked="f">
                <v:textbox style="mso-fit-shape-to-text:t">
                  <w:txbxContent>
                    <w:p w14:paraId="67C23829" w14:textId="77777777" w:rsidR="002D6512" w:rsidRDefault="00AA7919" w:rsidP="00175D28">
                      <w:pPr>
                        <w:rPr>
                          <w:rFonts w:ascii="Arial Narrow" w:hAnsi="Arial Narrow"/>
                          <w:sz w:val="16"/>
                          <w:szCs w:val="16"/>
                        </w:rPr>
                      </w:pPr>
                      <w:r w:rsidRPr="00DC17E6">
                        <w:rPr>
                          <w:rFonts w:ascii="Arial Narrow" w:hAnsi="Arial Narrow"/>
                          <w:b/>
                          <w:sz w:val="18"/>
                          <w:szCs w:val="16"/>
                        </w:rPr>
                        <w:t>Bilder:</w:t>
                      </w:r>
                      <w:r w:rsidRPr="00DC17E6">
                        <w:rPr>
                          <w:rFonts w:ascii="Arial Narrow" w:hAnsi="Arial Narrow"/>
                          <w:b/>
                          <w:sz w:val="18"/>
                          <w:szCs w:val="16"/>
                        </w:rPr>
                        <w:br/>
                      </w:r>
                      <w:r w:rsidR="002D6512" w:rsidRPr="002D6512">
                        <w:rPr>
                          <w:rFonts w:ascii="Arial Narrow" w:hAnsi="Arial Narrow"/>
                          <w:sz w:val="14"/>
                          <w:szCs w:val="14"/>
                        </w:rPr>
                        <w:t>Lindner_fireport_bs_kombischott-tuer_04b_03.png</w:t>
                      </w:r>
                      <w:r w:rsidR="002D6512" w:rsidRPr="002D6512">
                        <w:rPr>
                          <w:rFonts w:ascii="Arial Narrow" w:hAnsi="Arial Narrow"/>
                          <w:sz w:val="14"/>
                          <w:szCs w:val="14"/>
                        </w:rPr>
                        <w:br/>
                        <w:t>Lindner_Brandschutzdecke_st_bernhard_16.jpeg</w:t>
                      </w:r>
                      <w:r w:rsidR="002D6512" w:rsidRPr="002D6512">
                        <w:rPr>
                          <w:rFonts w:ascii="Arial Narrow" w:hAnsi="Arial Narrow"/>
                          <w:sz w:val="14"/>
                          <w:szCs w:val="14"/>
                        </w:rPr>
                        <w:br/>
                        <w:t>Lindner_brandschutztür_neue_schule_wob_29.jpeg</w:t>
                      </w:r>
                      <w:r w:rsidR="002D6512" w:rsidRPr="002D6512">
                        <w:rPr>
                          <w:rFonts w:ascii="Arial Narrow" w:hAnsi="Arial Narrow"/>
                          <w:sz w:val="14"/>
                          <w:szCs w:val="14"/>
                        </w:rPr>
                        <w:br/>
                        <w:t>Lindner_Firewood_kulpa__5</w:t>
                      </w:r>
                      <w:r w:rsidR="0013779D">
                        <w:rPr>
                          <w:rFonts w:ascii="Arial Narrow" w:hAnsi="Arial Narrow"/>
                          <w:sz w:val="14"/>
                          <w:szCs w:val="14"/>
                        </w:rPr>
                        <w:t>8</w:t>
                      </w:r>
                      <w:r w:rsidR="002D6512" w:rsidRPr="002D6512">
                        <w:rPr>
                          <w:rFonts w:ascii="Arial Narrow" w:hAnsi="Arial Narrow"/>
                          <w:sz w:val="14"/>
                          <w:szCs w:val="14"/>
                        </w:rPr>
                        <w:t>.jpeg</w:t>
                      </w:r>
                    </w:p>
                    <w:p w14:paraId="20F177B4" w14:textId="77777777" w:rsidR="00AA7919" w:rsidRPr="00DC17E6" w:rsidRDefault="00AA7919" w:rsidP="00175D28">
                      <w:pPr>
                        <w:rPr>
                          <w:rFonts w:ascii="Arial Narrow" w:hAnsi="Arial Narrow"/>
                          <w:sz w:val="18"/>
                          <w:szCs w:val="16"/>
                        </w:rPr>
                      </w:pPr>
                      <w:r w:rsidRPr="00DC17E6">
                        <w:rPr>
                          <w:rFonts w:ascii="Arial Narrow" w:hAnsi="Arial Narrow"/>
                          <w:b/>
                          <w:sz w:val="18"/>
                          <w:szCs w:val="16"/>
                        </w:rPr>
                        <w:t>Bildverweise:</w:t>
                      </w:r>
                      <w:r w:rsidRPr="00DC17E6">
                        <w:rPr>
                          <w:rFonts w:ascii="Arial Narrow" w:hAnsi="Arial Narrow"/>
                          <w:sz w:val="18"/>
                          <w:szCs w:val="16"/>
                        </w:rPr>
                        <w:br/>
                      </w:r>
                      <w:r w:rsidR="00175D28" w:rsidRPr="00304438">
                        <w:rPr>
                          <w:rFonts w:ascii="Arial Narrow" w:hAnsi="Arial Narrow"/>
                          <w:sz w:val="18"/>
                          <w:szCs w:val="16"/>
                        </w:rPr>
                        <w:t xml:space="preserve">© </w:t>
                      </w:r>
                      <w:r w:rsidR="00BC0CB5">
                        <w:rPr>
                          <w:rFonts w:ascii="Arial Narrow" w:hAnsi="Arial Narrow"/>
                          <w:sz w:val="18"/>
                          <w:szCs w:val="16"/>
                        </w:rPr>
                        <w:t>www.Lindner-Group.com</w:t>
                      </w:r>
                    </w:p>
                  </w:txbxContent>
                </v:textbox>
                <w10:wrap anchorx="margin"/>
              </v:shape>
            </w:pict>
          </mc:Fallback>
        </mc:AlternateContent>
      </w:r>
      <w:r w:rsidR="00A00392">
        <w:rPr>
          <w:rFonts w:ascii="Arial Narrow" w:hAnsi="Arial Narrow"/>
          <w:b/>
          <w:noProof/>
          <w:sz w:val="30"/>
          <w:szCs w:val="30"/>
          <w:lang w:eastAsia="de-DE"/>
        </w:rPr>
        <w:t xml:space="preserve">Lindner Produktneuheiten auf der </w:t>
      </w:r>
      <w:r w:rsidR="00AE557D">
        <w:rPr>
          <w:rFonts w:ascii="Arial Narrow" w:hAnsi="Arial Narrow"/>
          <w:b/>
          <w:noProof/>
          <w:sz w:val="30"/>
          <w:szCs w:val="30"/>
          <w:lang w:eastAsia="de-DE"/>
        </w:rPr>
        <w:t>FeuerT</w:t>
      </w:r>
      <w:r w:rsidR="00B7253D">
        <w:rPr>
          <w:rFonts w:ascii="Arial Narrow" w:hAnsi="Arial Narrow"/>
          <w:b/>
          <w:noProof/>
          <w:sz w:val="30"/>
          <w:szCs w:val="30"/>
          <w:lang w:eastAsia="de-DE"/>
        </w:rPr>
        <w:t>rutz</w:t>
      </w:r>
      <w:r w:rsidR="00AE557D">
        <w:rPr>
          <w:rFonts w:ascii="Arial Narrow" w:hAnsi="Arial Narrow"/>
          <w:b/>
          <w:noProof/>
          <w:sz w:val="30"/>
          <w:szCs w:val="30"/>
          <w:lang w:eastAsia="de-DE"/>
        </w:rPr>
        <w:t xml:space="preserve"> 2021! </w:t>
      </w:r>
      <w:r w:rsidR="00AE557D">
        <w:rPr>
          <w:rFonts w:ascii="Arial Narrow" w:hAnsi="Arial Narrow"/>
          <w:b/>
          <w:noProof/>
          <w:sz w:val="30"/>
          <w:szCs w:val="30"/>
          <w:lang w:eastAsia="de-DE"/>
        </w:rPr>
        <w:br/>
      </w:r>
    </w:p>
    <w:p w14:paraId="3D7EF400" w14:textId="77777777" w:rsidR="008850D0" w:rsidRDefault="00806732" w:rsidP="00337569">
      <w:pPr>
        <w:tabs>
          <w:tab w:val="left" w:pos="4111"/>
        </w:tabs>
        <w:spacing w:line="240" w:lineRule="auto"/>
        <w:ind w:left="-142" w:right="2833"/>
        <w:rPr>
          <w:noProof/>
          <w:sz w:val="14"/>
          <w:szCs w:val="14"/>
          <w:lang w:eastAsia="de-DE"/>
        </w:rPr>
      </w:pPr>
      <w:r>
        <w:rPr>
          <w:noProof/>
          <w:sz w:val="14"/>
          <w:szCs w:val="14"/>
          <w:lang w:eastAsia="de-DE"/>
        </w:rPr>
        <w:pict w14:anchorId="36FF3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75pt;height:184.15pt">
            <v:imagedata r:id="rId8" o:title="bs_kombischott-tuer_04b_03"/>
          </v:shape>
        </w:pict>
      </w:r>
      <w:r w:rsidR="007A31CB">
        <w:rPr>
          <w:noProof/>
          <w:sz w:val="14"/>
          <w:szCs w:val="14"/>
          <w:lang w:eastAsia="de-DE"/>
        </w:rPr>
        <w:br/>
      </w:r>
    </w:p>
    <w:p w14:paraId="4A63784B" w14:textId="77777777" w:rsidR="008850D0" w:rsidRDefault="00806732" w:rsidP="00337569">
      <w:pPr>
        <w:tabs>
          <w:tab w:val="left" w:pos="4111"/>
        </w:tabs>
        <w:spacing w:line="240" w:lineRule="auto"/>
        <w:ind w:left="-142" w:right="2833"/>
        <w:rPr>
          <w:noProof/>
          <w:sz w:val="14"/>
          <w:szCs w:val="14"/>
          <w:lang w:eastAsia="de-DE"/>
        </w:rPr>
      </w:pPr>
      <w:r>
        <w:rPr>
          <w:noProof/>
          <w:sz w:val="14"/>
          <w:szCs w:val="14"/>
          <w:lang w:eastAsia="de-DE"/>
        </w:rPr>
        <w:pict w14:anchorId="78B2BC8A">
          <v:shape id="_x0000_i1026" type="#_x0000_t75" style="width:100.1pt;height:66.6pt">
            <v:imagedata r:id="rId9" o:title="Lindner_img_de_st_bernhard_16"/>
          </v:shape>
        </w:pict>
      </w:r>
      <w:r w:rsidR="008850D0">
        <w:rPr>
          <w:noProof/>
          <w:sz w:val="14"/>
          <w:szCs w:val="14"/>
          <w:lang w:eastAsia="de-DE"/>
        </w:rPr>
        <w:t xml:space="preserve"> </w:t>
      </w:r>
      <w:r w:rsidR="007A31CB">
        <w:rPr>
          <w:noProof/>
          <w:sz w:val="14"/>
          <w:szCs w:val="14"/>
          <w:lang w:eastAsia="de-DE"/>
        </w:rPr>
        <w:t xml:space="preserve">   </w:t>
      </w:r>
      <w:r>
        <w:rPr>
          <w:noProof/>
          <w:sz w:val="14"/>
          <w:szCs w:val="14"/>
          <w:lang w:eastAsia="de-DE"/>
        </w:rPr>
        <w:pict w14:anchorId="7BF7F251">
          <v:shape id="_x0000_i1027" type="#_x0000_t75" style="width:100.9pt;height:66.6pt">
            <v:imagedata r:id="rId10" o:title="img_de_neue_schule_wob_29"/>
          </v:shape>
        </w:pict>
      </w:r>
      <w:r w:rsidR="007A31CB">
        <w:rPr>
          <w:noProof/>
          <w:sz w:val="14"/>
          <w:szCs w:val="14"/>
          <w:lang w:eastAsia="de-DE"/>
        </w:rPr>
        <w:t xml:space="preserve">    </w:t>
      </w:r>
      <w:r w:rsidR="00B84F83">
        <w:rPr>
          <w:rFonts w:ascii="Arial Narrow" w:hAnsi="Arial Narrow" w:cs="Arial"/>
          <w:b/>
          <w:noProof/>
          <w:sz w:val="19"/>
          <w:szCs w:val="19"/>
          <w:lang w:eastAsia="de-DE"/>
        </w:rPr>
        <w:drawing>
          <wp:inline distT="0" distB="0" distL="0" distR="0" wp14:anchorId="7217F4C0" wp14:editId="1C15562C">
            <wp:extent cx="1268719" cy="846000"/>
            <wp:effectExtent l="0" t="0" r="8255" b="0"/>
            <wp:docPr id="1" name="Grafik 1" descr="C:\Users\crieger02\AppData\Local\Microsoft\Windows\INetCache\Content.Word\Lindner_img_de_kulpa__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rieger02\AppData\Local\Microsoft\Windows\INetCache\Content.Word\Lindner_img_de_kulpa__58.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8719" cy="846000"/>
                    </a:xfrm>
                    <a:prstGeom prst="rect">
                      <a:avLst/>
                    </a:prstGeom>
                    <a:noFill/>
                    <a:ln>
                      <a:noFill/>
                    </a:ln>
                  </pic:spPr>
                </pic:pic>
              </a:graphicData>
            </a:graphic>
          </wp:inline>
        </w:drawing>
      </w:r>
    </w:p>
    <w:p w14:paraId="650ABC58" w14:textId="77777777" w:rsidR="000C2218" w:rsidRDefault="000C2218" w:rsidP="00337569">
      <w:pPr>
        <w:tabs>
          <w:tab w:val="left" w:pos="4111"/>
        </w:tabs>
        <w:spacing w:line="240" w:lineRule="auto"/>
        <w:ind w:left="-142" w:right="2833"/>
        <w:rPr>
          <w:noProof/>
          <w:sz w:val="14"/>
          <w:szCs w:val="14"/>
          <w:lang w:eastAsia="de-DE"/>
        </w:rPr>
      </w:pPr>
    </w:p>
    <w:p w14:paraId="67E879C5" w14:textId="5C6FE231" w:rsidR="00AE557D" w:rsidRPr="00AE557D" w:rsidRDefault="00AE557D" w:rsidP="00AE557D">
      <w:pPr>
        <w:tabs>
          <w:tab w:val="left" w:pos="7088"/>
        </w:tabs>
        <w:spacing w:line="276" w:lineRule="auto"/>
        <w:ind w:left="-142" w:right="2891"/>
        <w:rPr>
          <w:rFonts w:ascii="Arial Narrow" w:hAnsi="Arial Narrow" w:cs="Arial"/>
          <w:sz w:val="19"/>
          <w:szCs w:val="19"/>
        </w:rPr>
      </w:pPr>
      <w:r w:rsidRPr="00AE557D">
        <w:rPr>
          <w:rFonts w:ascii="Arial Narrow" w:hAnsi="Arial Narrow" w:cs="Arial"/>
          <w:sz w:val="19"/>
          <w:szCs w:val="19"/>
        </w:rPr>
        <w:t>Vo</w:t>
      </w:r>
      <w:r w:rsidR="00AF19CE">
        <w:rPr>
          <w:rFonts w:ascii="Arial Narrow" w:hAnsi="Arial Narrow" w:cs="Arial"/>
          <w:sz w:val="19"/>
          <w:szCs w:val="19"/>
        </w:rPr>
        <w:t>n</w:t>
      </w:r>
      <w:r w:rsidRPr="00AE557D">
        <w:rPr>
          <w:rFonts w:ascii="Arial Narrow" w:hAnsi="Arial Narrow" w:cs="Arial"/>
          <w:sz w:val="19"/>
          <w:szCs w:val="19"/>
        </w:rPr>
        <w:t xml:space="preserve"> 18. – 19. Oktober 2021 findet im Messezentrum Nürnberg zum zehnten Mal die </w:t>
      </w:r>
      <w:proofErr w:type="spellStart"/>
      <w:r w:rsidRPr="00AE557D">
        <w:rPr>
          <w:rFonts w:ascii="Arial Narrow" w:hAnsi="Arial Narrow" w:cs="Arial"/>
          <w:sz w:val="19"/>
          <w:szCs w:val="19"/>
        </w:rPr>
        <w:t>FeuerT</w:t>
      </w:r>
      <w:r w:rsidR="00806732">
        <w:rPr>
          <w:rFonts w:ascii="Arial Narrow" w:hAnsi="Arial Narrow" w:cs="Arial"/>
          <w:sz w:val="19"/>
          <w:szCs w:val="19"/>
        </w:rPr>
        <w:t>rutz</w:t>
      </w:r>
      <w:bookmarkStart w:id="0" w:name="_GoBack"/>
      <w:bookmarkEnd w:id="0"/>
      <w:proofErr w:type="spellEnd"/>
      <w:r w:rsidRPr="00AE557D">
        <w:rPr>
          <w:rFonts w:ascii="Arial Narrow" w:hAnsi="Arial Narrow" w:cs="Arial"/>
          <w:sz w:val="19"/>
          <w:szCs w:val="19"/>
        </w:rPr>
        <w:t xml:space="preserve"> Messe rund um das Thema „vorbeugender Brandschutz“ statt. Am Stand 10.0-205 präsentiert die Lindner Group ihre neuesten Produktinnovationen aus dem Bereich Brandschutz. Nach der digitalen Messe letztes Jahr, kehrt heuer wieder etwas Leben ins Messezentrum zurück, wenn auch ein Teil der Feuertrutz 2021 erneut online stattfinden wird.</w:t>
      </w:r>
    </w:p>
    <w:p w14:paraId="5C9479CB" w14:textId="77777777" w:rsidR="00AE557D" w:rsidRPr="00AE557D" w:rsidRDefault="00AE557D" w:rsidP="00AE557D">
      <w:pPr>
        <w:tabs>
          <w:tab w:val="left" w:pos="7088"/>
        </w:tabs>
        <w:spacing w:line="276" w:lineRule="auto"/>
        <w:ind w:left="-142" w:right="2891"/>
        <w:rPr>
          <w:rFonts w:ascii="Arial Narrow" w:hAnsi="Arial Narrow" w:cs="Arial"/>
          <w:sz w:val="19"/>
          <w:szCs w:val="19"/>
        </w:rPr>
      </w:pPr>
      <w:r w:rsidRPr="00AE557D">
        <w:rPr>
          <w:rFonts w:ascii="Arial Narrow" w:hAnsi="Arial Narrow" w:cs="Arial"/>
          <w:sz w:val="19"/>
          <w:szCs w:val="19"/>
        </w:rPr>
        <w:t>Als Komplettanbieter ist Lindner als Spezialist für Innenausbau und Isoliertechnik bekannt. Doch auch bei ganzheitliche</w:t>
      </w:r>
      <w:r w:rsidR="00AF19CE">
        <w:rPr>
          <w:rFonts w:ascii="Arial Narrow" w:hAnsi="Arial Narrow" w:cs="Arial"/>
          <w:sz w:val="19"/>
          <w:szCs w:val="19"/>
        </w:rPr>
        <w:t>n</w:t>
      </w:r>
      <w:r w:rsidRPr="00AE557D">
        <w:rPr>
          <w:rFonts w:ascii="Arial Narrow" w:hAnsi="Arial Narrow" w:cs="Arial"/>
          <w:sz w:val="19"/>
          <w:szCs w:val="19"/>
        </w:rPr>
        <w:t xml:space="preserve"> Brandschutzlösungen rund um Bauprojekte</w:t>
      </w:r>
      <w:r w:rsidR="00AF19CE">
        <w:rPr>
          <w:rFonts w:ascii="Arial Narrow" w:hAnsi="Arial Narrow" w:cs="Arial"/>
          <w:sz w:val="19"/>
          <w:szCs w:val="19"/>
        </w:rPr>
        <w:t xml:space="preserve"> aller Art</w:t>
      </w:r>
      <w:r w:rsidRPr="00AE557D">
        <w:rPr>
          <w:rFonts w:ascii="Arial Narrow" w:hAnsi="Arial Narrow" w:cs="Arial"/>
          <w:sz w:val="19"/>
          <w:szCs w:val="19"/>
        </w:rPr>
        <w:t xml:space="preserve"> ist das Familienunternehmen ein kompetenter Partner. Auf der </w:t>
      </w:r>
      <w:proofErr w:type="spellStart"/>
      <w:r w:rsidRPr="00AE557D">
        <w:rPr>
          <w:rFonts w:ascii="Arial Narrow" w:hAnsi="Arial Narrow" w:cs="Arial"/>
          <w:sz w:val="19"/>
          <w:szCs w:val="19"/>
        </w:rPr>
        <w:t>FeuerTrutz</w:t>
      </w:r>
      <w:proofErr w:type="spellEnd"/>
      <w:r w:rsidRPr="00AE557D">
        <w:rPr>
          <w:rFonts w:ascii="Arial Narrow" w:hAnsi="Arial Narrow" w:cs="Arial"/>
          <w:sz w:val="19"/>
          <w:szCs w:val="19"/>
        </w:rPr>
        <w:t xml:space="preserve"> 2021 stellt Lindner somit ein umfassendes Produktportfolio für verschiedene Einsatzbereiche vor: </w:t>
      </w:r>
    </w:p>
    <w:p w14:paraId="47114AEB" w14:textId="50EDC0B3" w:rsidR="00AE557D" w:rsidRPr="00AE557D" w:rsidRDefault="00AE557D" w:rsidP="00AE557D">
      <w:pPr>
        <w:tabs>
          <w:tab w:val="left" w:pos="7088"/>
        </w:tabs>
        <w:spacing w:line="276" w:lineRule="auto"/>
        <w:ind w:left="-142" w:right="2891"/>
        <w:rPr>
          <w:rFonts w:ascii="Arial Narrow" w:hAnsi="Arial Narrow" w:cs="Arial"/>
          <w:sz w:val="19"/>
          <w:szCs w:val="19"/>
        </w:rPr>
      </w:pPr>
      <w:r w:rsidRPr="00AE557D">
        <w:rPr>
          <w:rFonts w:ascii="Arial Narrow" w:hAnsi="Arial Narrow" w:cs="Arial"/>
          <w:sz w:val="19"/>
          <w:szCs w:val="19"/>
        </w:rPr>
        <w:t xml:space="preserve">Der Brandschutzstein </w:t>
      </w:r>
      <w:r w:rsidRPr="00AE557D">
        <w:rPr>
          <w:rFonts w:ascii="Arial Narrow" w:hAnsi="Arial Narrow" w:cs="Arial"/>
          <w:b/>
          <w:sz w:val="19"/>
          <w:szCs w:val="19"/>
        </w:rPr>
        <w:t xml:space="preserve">Lindner </w:t>
      </w:r>
      <w:proofErr w:type="spellStart"/>
      <w:r w:rsidRPr="00AE557D">
        <w:rPr>
          <w:rFonts w:ascii="Arial Narrow" w:hAnsi="Arial Narrow" w:cs="Arial"/>
          <w:b/>
          <w:sz w:val="19"/>
          <w:szCs w:val="19"/>
        </w:rPr>
        <w:t>FirePort</w:t>
      </w:r>
      <w:proofErr w:type="spellEnd"/>
      <w:r w:rsidRPr="00AE557D">
        <w:rPr>
          <w:rFonts w:ascii="Arial Narrow" w:hAnsi="Arial Narrow" w:cs="Arial"/>
          <w:sz w:val="19"/>
          <w:szCs w:val="19"/>
        </w:rPr>
        <w:t xml:space="preserve">, verbaut </w:t>
      </w:r>
      <w:r w:rsidR="00614982">
        <w:rPr>
          <w:rFonts w:ascii="Arial Narrow" w:hAnsi="Arial Narrow" w:cs="Arial"/>
          <w:sz w:val="19"/>
          <w:szCs w:val="19"/>
        </w:rPr>
        <w:t>im Bodenhohlraum</w:t>
      </w:r>
      <w:r w:rsidRPr="00AE557D">
        <w:rPr>
          <w:rFonts w:ascii="Arial Narrow" w:hAnsi="Arial Narrow" w:cs="Arial"/>
          <w:sz w:val="19"/>
          <w:szCs w:val="19"/>
        </w:rPr>
        <w:t xml:space="preserve">, garantiert eine flexible Brandabschottung, sorgt für Sicherheit und schützt dadurch Nutzer und Installationen. </w:t>
      </w:r>
      <w:r w:rsidR="00B84F83">
        <w:rPr>
          <w:rFonts w:ascii="Arial Narrow" w:hAnsi="Arial Narrow" w:cs="Arial"/>
          <w:sz w:val="19"/>
          <w:szCs w:val="19"/>
        </w:rPr>
        <w:t>Er lässt sich</w:t>
      </w:r>
      <w:r w:rsidR="00614982">
        <w:rPr>
          <w:rFonts w:ascii="Arial Narrow" w:hAnsi="Arial Narrow" w:cs="Arial"/>
          <w:sz w:val="19"/>
          <w:szCs w:val="19"/>
        </w:rPr>
        <w:t xml:space="preserve"> </w:t>
      </w:r>
      <w:r w:rsidR="00614982" w:rsidRPr="00614982">
        <w:rPr>
          <w:rFonts w:ascii="Arial Narrow" w:hAnsi="Arial Narrow" w:cs="Arial"/>
          <w:sz w:val="19"/>
          <w:szCs w:val="19"/>
        </w:rPr>
        <w:t>nach Belieben mit Doppel- oder Hohlböden, Gipskarton- bzw. Massivwänden und Brandschutztüren kombinier</w:t>
      </w:r>
      <w:r w:rsidR="00B84F83">
        <w:rPr>
          <w:rFonts w:ascii="Arial Narrow" w:hAnsi="Arial Narrow" w:cs="Arial"/>
          <w:sz w:val="19"/>
          <w:szCs w:val="19"/>
        </w:rPr>
        <w:t>en</w:t>
      </w:r>
      <w:r w:rsidR="00614982" w:rsidRPr="00614982">
        <w:rPr>
          <w:rFonts w:ascii="Arial Narrow" w:hAnsi="Arial Narrow" w:cs="Arial"/>
          <w:sz w:val="19"/>
          <w:szCs w:val="19"/>
        </w:rPr>
        <w:t>.</w:t>
      </w:r>
      <w:r w:rsidR="00614982">
        <w:rPr>
          <w:rFonts w:ascii="Arial Narrow" w:hAnsi="Arial Narrow" w:cs="Arial"/>
          <w:sz w:val="19"/>
          <w:szCs w:val="19"/>
        </w:rPr>
        <w:t xml:space="preserve"> </w:t>
      </w:r>
      <w:r w:rsidRPr="00AE557D">
        <w:rPr>
          <w:rFonts w:ascii="Arial Narrow" w:hAnsi="Arial Narrow" w:cs="Arial"/>
          <w:sz w:val="19"/>
          <w:szCs w:val="19"/>
        </w:rPr>
        <w:t>Je nach Anforderungen kann der Brandschutzstein in den Feuerwiderstandsklassen F</w:t>
      </w:r>
      <w:r w:rsidR="00354080">
        <w:rPr>
          <w:rFonts w:ascii="Arial Narrow" w:hAnsi="Arial Narrow" w:cs="Arial"/>
          <w:sz w:val="19"/>
          <w:szCs w:val="19"/>
        </w:rPr>
        <w:t xml:space="preserve"> </w:t>
      </w:r>
      <w:r w:rsidRPr="00AE557D">
        <w:rPr>
          <w:rFonts w:ascii="Arial Narrow" w:hAnsi="Arial Narrow" w:cs="Arial"/>
          <w:sz w:val="19"/>
          <w:szCs w:val="19"/>
        </w:rPr>
        <w:t>30 bis F</w:t>
      </w:r>
      <w:r w:rsidR="00354080">
        <w:rPr>
          <w:rFonts w:ascii="Arial Narrow" w:hAnsi="Arial Narrow" w:cs="Arial"/>
          <w:sz w:val="19"/>
          <w:szCs w:val="19"/>
        </w:rPr>
        <w:t xml:space="preserve"> </w:t>
      </w:r>
      <w:r w:rsidRPr="00AE557D">
        <w:rPr>
          <w:rFonts w:ascii="Arial Narrow" w:hAnsi="Arial Narrow" w:cs="Arial"/>
          <w:sz w:val="19"/>
          <w:szCs w:val="19"/>
        </w:rPr>
        <w:t>120 gewählt werden.</w:t>
      </w:r>
    </w:p>
    <w:p w14:paraId="7D7401F8" w14:textId="58A702A2" w:rsidR="00AE557D" w:rsidRDefault="003225C5" w:rsidP="00AE557D">
      <w:pPr>
        <w:tabs>
          <w:tab w:val="left" w:pos="7088"/>
        </w:tabs>
        <w:spacing w:line="276" w:lineRule="auto"/>
        <w:ind w:left="-142" w:right="2891"/>
        <w:rPr>
          <w:rFonts w:ascii="Arial Narrow" w:hAnsi="Arial Narrow" w:cs="Arial"/>
          <w:sz w:val="19"/>
          <w:szCs w:val="19"/>
        </w:rPr>
      </w:pPr>
      <w:r w:rsidRPr="007F20CF">
        <w:rPr>
          <w:rFonts w:ascii="Arial Narrow" w:hAnsi="Arial Narrow" w:cs="Arial"/>
          <w:sz w:val="19"/>
          <w:szCs w:val="19"/>
        </w:rPr>
        <w:t>Für den sicheren Zutritt</w:t>
      </w:r>
      <w:r>
        <w:rPr>
          <w:rFonts w:ascii="Arial Narrow" w:hAnsi="Arial Narrow" w:cs="Arial"/>
          <w:sz w:val="19"/>
          <w:szCs w:val="19"/>
        </w:rPr>
        <w:t xml:space="preserve"> zum Raum</w:t>
      </w:r>
      <w:r w:rsidRPr="007F20CF">
        <w:rPr>
          <w:rFonts w:ascii="Arial Narrow" w:hAnsi="Arial Narrow" w:cs="Arial"/>
          <w:sz w:val="19"/>
          <w:szCs w:val="19"/>
        </w:rPr>
        <w:t xml:space="preserve"> sorgt die </w:t>
      </w:r>
      <w:r w:rsidRPr="007F20CF">
        <w:rPr>
          <w:rFonts w:ascii="Arial Narrow" w:hAnsi="Arial Narrow" w:cs="Arial"/>
          <w:b/>
          <w:sz w:val="19"/>
          <w:szCs w:val="19"/>
        </w:rPr>
        <w:t>T30</w:t>
      </w:r>
      <w:r w:rsidR="004B1BEC">
        <w:rPr>
          <w:rFonts w:ascii="Arial Narrow" w:hAnsi="Arial Narrow" w:cs="Arial"/>
          <w:b/>
          <w:sz w:val="19"/>
          <w:szCs w:val="19"/>
        </w:rPr>
        <w:t xml:space="preserve"> Brandschutztür </w:t>
      </w:r>
      <w:r w:rsidR="004B1BEC" w:rsidRPr="004B1BEC">
        <w:rPr>
          <w:rFonts w:ascii="Arial Narrow" w:hAnsi="Arial Narrow" w:cs="Arial"/>
          <w:sz w:val="19"/>
          <w:szCs w:val="19"/>
        </w:rPr>
        <w:t>aus eigener Fertigung</w:t>
      </w:r>
      <w:r w:rsidRPr="004B1BEC">
        <w:rPr>
          <w:rFonts w:ascii="Arial Narrow" w:hAnsi="Arial Narrow" w:cs="Arial"/>
          <w:sz w:val="19"/>
          <w:szCs w:val="19"/>
        </w:rPr>
        <w:t>,</w:t>
      </w:r>
      <w:r>
        <w:rPr>
          <w:rFonts w:ascii="Arial Narrow" w:hAnsi="Arial Narrow" w:cs="Arial"/>
          <w:b/>
          <w:sz w:val="19"/>
          <w:szCs w:val="19"/>
        </w:rPr>
        <w:t xml:space="preserve"> </w:t>
      </w:r>
      <w:r w:rsidRPr="003225C5">
        <w:rPr>
          <w:rFonts w:ascii="Arial Narrow" w:hAnsi="Arial Narrow" w:cs="Arial"/>
          <w:sz w:val="19"/>
          <w:szCs w:val="19"/>
        </w:rPr>
        <w:t xml:space="preserve">die sich </w:t>
      </w:r>
      <w:r w:rsidR="0013779D">
        <w:rPr>
          <w:rFonts w:ascii="Arial Narrow" w:hAnsi="Arial Narrow" w:cs="Arial"/>
          <w:sz w:val="19"/>
          <w:szCs w:val="19"/>
        </w:rPr>
        <w:t xml:space="preserve">bündig </w:t>
      </w:r>
      <w:r w:rsidRPr="003225C5">
        <w:rPr>
          <w:rFonts w:ascii="Arial Narrow" w:hAnsi="Arial Narrow" w:cs="Arial"/>
          <w:sz w:val="19"/>
          <w:szCs w:val="19"/>
        </w:rPr>
        <w:t>in das Erscheinungsbild einfügt</w:t>
      </w:r>
      <w:r w:rsidRPr="007F20CF">
        <w:rPr>
          <w:rFonts w:ascii="Arial Narrow" w:hAnsi="Arial Narrow" w:cs="Arial"/>
          <w:sz w:val="19"/>
          <w:szCs w:val="19"/>
        </w:rPr>
        <w:t>.</w:t>
      </w:r>
      <w:r>
        <w:rPr>
          <w:rFonts w:ascii="Arial Narrow" w:hAnsi="Arial Narrow" w:cs="Arial"/>
          <w:sz w:val="19"/>
          <w:szCs w:val="19"/>
        </w:rPr>
        <w:t xml:space="preserve"> </w:t>
      </w:r>
      <w:r w:rsidR="0013779D">
        <w:rPr>
          <w:rFonts w:ascii="Arial Narrow" w:hAnsi="Arial Narrow" w:cs="Arial"/>
          <w:sz w:val="19"/>
          <w:szCs w:val="19"/>
        </w:rPr>
        <w:t>Passend dazu bietet Lindner getreu dem Motto „alles aus einer Hand“ d</w:t>
      </w:r>
      <w:r w:rsidR="00AE557D" w:rsidRPr="00AE557D">
        <w:rPr>
          <w:rFonts w:ascii="Arial Narrow" w:hAnsi="Arial Narrow" w:cs="Arial"/>
          <w:sz w:val="19"/>
          <w:szCs w:val="19"/>
        </w:rPr>
        <w:t xml:space="preserve">ie Wandbekleidungen </w:t>
      </w:r>
      <w:proofErr w:type="spellStart"/>
      <w:r w:rsidR="00AE557D" w:rsidRPr="00AE557D">
        <w:rPr>
          <w:rFonts w:ascii="Arial Narrow" w:hAnsi="Arial Narrow" w:cs="Arial"/>
          <w:b/>
          <w:sz w:val="19"/>
          <w:szCs w:val="19"/>
        </w:rPr>
        <w:t>FIREwood</w:t>
      </w:r>
      <w:proofErr w:type="spellEnd"/>
      <w:r w:rsidR="00AE557D" w:rsidRPr="00AE557D">
        <w:rPr>
          <w:rFonts w:ascii="Arial Narrow" w:hAnsi="Arial Narrow" w:cs="Arial"/>
          <w:b/>
          <w:sz w:val="19"/>
          <w:szCs w:val="19"/>
        </w:rPr>
        <w:t xml:space="preserve"> </w:t>
      </w:r>
      <w:r w:rsidR="00AE557D" w:rsidRPr="00AE557D">
        <w:rPr>
          <w:rFonts w:ascii="Arial Narrow" w:hAnsi="Arial Narrow" w:cs="Arial"/>
          <w:sz w:val="19"/>
          <w:szCs w:val="19"/>
        </w:rPr>
        <w:t xml:space="preserve">und </w:t>
      </w:r>
      <w:r w:rsidR="00AE557D" w:rsidRPr="00AE557D">
        <w:rPr>
          <w:rFonts w:ascii="Arial Narrow" w:hAnsi="Arial Narrow" w:cs="Arial"/>
          <w:b/>
          <w:sz w:val="19"/>
          <w:szCs w:val="19"/>
        </w:rPr>
        <w:t>COMP+</w:t>
      </w:r>
      <w:r w:rsidR="0013779D">
        <w:rPr>
          <w:rFonts w:ascii="Arial Narrow" w:hAnsi="Arial Narrow" w:cs="Arial"/>
          <w:sz w:val="19"/>
          <w:szCs w:val="19"/>
        </w:rPr>
        <w:t>, die</w:t>
      </w:r>
      <w:r w:rsidR="00AE557D" w:rsidRPr="00AE557D">
        <w:rPr>
          <w:rFonts w:ascii="Arial Narrow" w:hAnsi="Arial Narrow" w:cs="Arial"/>
          <w:sz w:val="19"/>
          <w:szCs w:val="19"/>
        </w:rPr>
        <w:t xml:space="preserve"> Ästhetik und Funktionalität</w:t>
      </w:r>
      <w:r w:rsidR="0013779D">
        <w:rPr>
          <w:rFonts w:ascii="Arial Narrow" w:hAnsi="Arial Narrow" w:cs="Arial"/>
          <w:sz w:val="19"/>
          <w:szCs w:val="19"/>
        </w:rPr>
        <w:t xml:space="preserve"> vereinen</w:t>
      </w:r>
      <w:r w:rsidR="00AE557D" w:rsidRPr="00AE557D">
        <w:rPr>
          <w:rFonts w:ascii="Arial Narrow" w:hAnsi="Arial Narrow" w:cs="Arial"/>
          <w:sz w:val="19"/>
          <w:szCs w:val="19"/>
        </w:rPr>
        <w:t xml:space="preserve">. Neben der optischen Veredelung der Räume ermöglichen die </w:t>
      </w:r>
      <w:r w:rsidR="008850D0">
        <w:rPr>
          <w:rFonts w:ascii="Arial Narrow" w:hAnsi="Arial Narrow" w:cs="Arial"/>
          <w:sz w:val="19"/>
          <w:szCs w:val="19"/>
        </w:rPr>
        <w:t>Systeme</w:t>
      </w:r>
      <w:r w:rsidR="00AE557D" w:rsidRPr="00AE557D">
        <w:rPr>
          <w:rFonts w:ascii="Arial Narrow" w:hAnsi="Arial Narrow" w:cs="Arial"/>
          <w:sz w:val="19"/>
          <w:szCs w:val="19"/>
        </w:rPr>
        <w:t xml:space="preserve"> eine akustische Optimierung und erfüllen zudem jegliche Brandschutzauflagen, wodurch der Einsatz in Flucht- und Rettungswegen gewährleistet wird.</w:t>
      </w:r>
      <w:r w:rsidR="007F20CF">
        <w:rPr>
          <w:rFonts w:ascii="Arial Narrow" w:hAnsi="Arial Narrow" w:cs="Arial"/>
          <w:sz w:val="19"/>
          <w:szCs w:val="19"/>
        </w:rPr>
        <w:t xml:space="preserve"> </w:t>
      </w:r>
    </w:p>
    <w:p w14:paraId="667C76CF" w14:textId="77777777" w:rsidR="007A31CB" w:rsidRPr="00AE557D" w:rsidRDefault="007A31CB" w:rsidP="00AE557D">
      <w:pPr>
        <w:tabs>
          <w:tab w:val="left" w:pos="7088"/>
        </w:tabs>
        <w:spacing w:line="276" w:lineRule="auto"/>
        <w:ind w:left="-142" w:right="2891"/>
        <w:rPr>
          <w:rFonts w:ascii="Arial Narrow" w:hAnsi="Arial Narrow" w:cs="Arial"/>
          <w:sz w:val="19"/>
          <w:szCs w:val="19"/>
        </w:rPr>
      </w:pPr>
    </w:p>
    <w:p w14:paraId="4FE6DCCF" w14:textId="75BF3917" w:rsidR="00AE557D" w:rsidRPr="00AE557D" w:rsidRDefault="00AE557D" w:rsidP="00AE557D">
      <w:pPr>
        <w:tabs>
          <w:tab w:val="left" w:pos="7088"/>
        </w:tabs>
        <w:spacing w:line="276" w:lineRule="auto"/>
        <w:ind w:left="-142" w:right="2891"/>
        <w:rPr>
          <w:rFonts w:ascii="Arial Narrow" w:hAnsi="Arial Narrow" w:cs="Arial"/>
          <w:sz w:val="19"/>
          <w:szCs w:val="19"/>
        </w:rPr>
      </w:pPr>
      <w:r w:rsidRPr="00AE557D">
        <w:rPr>
          <w:rFonts w:ascii="Arial Narrow" w:hAnsi="Arial Narrow" w:cs="Arial"/>
          <w:sz w:val="19"/>
          <w:szCs w:val="19"/>
        </w:rPr>
        <w:lastRenderedPageBreak/>
        <w:t xml:space="preserve">Ein weiteres Highlight der Lindner Brandschutzprodukte stellen die neu geprüften und verbesserten </w:t>
      </w:r>
      <w:r w:rsidRPr="00AE557D">
        <w:rPr>
          <w:rFonts w:ascii="Arial Narrow" w:hAnsi="Arial Narrow" w:cs="Arial"/>
          <w:b/>
          <w:sz w:val="19"/>
          <w:szCs w:val="19"/>
        </w:rPr>
        <w:t>Metall-Brandschutzdecken</w:t>
      </w:r>
      <w:r w:rsidRPr="00AE557D">
        <w:rPr>
          <w:rFonts w:ascii="Arial Narrow" w:hAnsi="Arial Narrow" w:cs="Arial"/>
          <w:sz w:val="19"/>
          <w:szCs w:val="19"/>
        </w:rPr>
        <w:t xml:space="preserve"> vom Typ </w:t>
      </w:r>
      <w:r w:rsidR="00956E06">
        <w:rPr>
          <w:rFonts w:ascii="Arial Narrow" w:hAnsi="Arial Narrow" w:cs="Arial"/>
          <w:b/>
          <w:sz w:val="19"/>
          <w:szCs w:val="19"/>
        </w:rPr>
        <w:t>F30 Senk-Schiebe, EI</w:t>
      </w:r>
      <w:r w:rsidRPr="00AE557D">
        <w:rPr>
          <w:rFonts w:ascii="Arial Narrow" w:hAnsi="Arial Narrow" w:cs="Arial"/>
          <w:b/>
          <w:sz w:val="19"/>
          <w:szCs w:val="19"/>
        </w:rPr>
        <w:t>30, F90</w:t>
      </w:r>
      <w:r w:rsidRPr="00AE557D">
        <w:rPr>
          <w:rFonts w:ascii="Arial Narrow" w:hAnsi="Arial Narrow" w:cs="Arial"/>
          <w:sz w:val="19"/>
          <w:szCs w:val="19"/>
        </w:rPr>
        <w:t xml:space="preserve"> sowie </w:t>
      </w:r>
      <w:r w:rsidRPr="00AE557D">
        <w:rPr>
          <w:rFonts w:ascii="Arial Narrow" w:hAnsi="Arial Narrow" w:cs="Arial"/>
          <w:b/>
          <w:sz w:val="19"/>
          <w:szCs w:val="19"/>
        </w:rPr>
        <w:t>EI90</w:t>
      </w:r>
      <w:r w:rsidRPr="00AE557D">
        <w:rPr>
          <w:rFonts w:ascii="Arial Narrow" w:hAnsi="Arial Narrow" w:cs="Arial"/>
          <w:sz w:val="19"/>
          <w:szCs w:val="19"/>
        </w:rPr>
        <w:t xml:space="preserve"> </w:t>
      </w:r>
      <w:r w:rsidRPr="00AF19CE">
        <w:rPr>
          <w:rFonts w:ascii="Arial Narrow" w:hAnsi="Arial Narrow" w:cs="Arial"/>
          <w:b/>
          <w:sz w:val="19"/>
          <w:szCs w:val="19"/>
        </w:rPr>
        <w:t>Eingehängt-</w:t>
      </w:r>
      <w:proofErr w:type="spellStart"/>
      <w:r w:rsidRPr="00AF19CE">
        <w:rPr>
          <w:rFonts w:ascii="Arial Narrow" w:hAnsi="Arial Narrow" w:cs="Arial"/>
          <w:b/>
          <w:sz w:val="19"/>
          <w:szCs w:val="19"/>
        </w:rPr>
        <w:t>Abklappbar</w:t>
      </w:r>
      <w:proofErr w:type="spellEnd"/>
      <w:r w:rsidRPr="00AF19CE">
        <w:rPr>
          <w:rFonts w:ascii="Arial Narrow" w:hAnsi="Arial Narrow" w:cs="Arial"/>
          <w:b/>
          <w:sz w:val="19"/>
          <w:szCs w:val="19"/>
        </w:rPr>
        <w:t>-Verschiebbar</w:t>
      </w:r>
      <w:r w:rsidRPr="00AE557D">
        <w:rPr>
          <w:rFonts w:ascii="Arial Narrow" w:hAnsi="Arial Narrow" w:cs="Arial"/>
          <w:sz w:val="19"/>
          <w:szCs w:val="19"/>
        </w:rPr>
        <w:t xml:space="preserve"> dar. Diese schützen im Falle eines Brandes den Nutzer sowie die Technik im Deckenhohlraum.</w:t>
      </w:r>
    </w:p>
    <w:p w14:paraId="66B1C378" w14:textId="77777777" w:rsidR="00AE557D" w:rsidRPr="00AE557D" w:rsidRDefault="00AE557D" w:rsidP="00AE557D">
      <w:pPr>
        <w:tabs>
          <w:tab w:val="left" w:pos="7088"/>
        </w:tabs>
        <w:spacing w:line="276" w:lineRule="auto"/>
        <w:ind w:left="-142" w:right="2891"/>
        <w:rPr>
          <w:rFonts w:ascii="Arial Narrow" w:hAnsi="Arial Narrow" w:cs="Arial"/>
          <w:sz w:val="19"/>
          <w:szCs w:val="19"/>
        </w:rPr>
      </w:pPr>
    </w:p>
    <w:p w14:paraId="4CA4BD5E" w14:textId="77777777" w:rsidR="00AE557D" w:rsidRPr="00AE557D" w:rsidRDefault="00AE557D" w:rsidP="00AE557D">
      <w:pPr>
        <w:tabs>
          <w:tab w:val="left" w:pos="7088"/>
        </w:tabs>
        <w:spacing w:line="276" w:lineRule="auto"/>
        <w:ind w:left="-142" w:right="2891"/>
        <w:rPr>
          <w:rFonts w:ascii="Arial Narrow" w:hAnsi="Arial Narrow" w:cs="Arial"/>
          <w:sz w:val="19"/>
          <w:szCs w:val="19"/>
        </w:rPr>
      </w:pPr>
      <w:r w:rsidRPr="00AE557D">
        <w:rPr>
          <w:rFonts w:ascii="Arial Narrow" w:hAnsi="Arial Narrow" w:cs="Arial"/>
          <w:sz w:val="19"/>
          <w:szCs w:val="19"/>
        </w:rPr>
        <w:t xml:space="preserve">Wir freuen uns Ihnen unsere Produkte und das umfangreiche Lindner Portfolio bei einem Gespräch auf der Feuertrutz näher vorzustellen. Gerne beantworten wir auch Ihre Fragen rund um Ihr Projekt! </w:t>
      </w:r>
    </w:p>
    <w:p w14:paraId="670192C4" w14:textId="77777777" w:rsidR="00AE557D" w:rsidRDefault="00AE557D" w:rsidP="00AE557D">
      <w:pPr>
        <w:tabs>
          <w:tab w:val="left" w:pos="7088"/>
        </w:tabs>
        <w:spacing w:line="276" w:lineRule="auto"/>
        <w:ind w:left="-142" w:right="2891"/>
        <w:rPr>
          <w:rFonts w:ascii="Arial Narrow" w:hAnsi="Arial Narrow" w:cs="Arial"/>
          <w:sz w:val="19"/>
          <w:szCs w:val="19"/>
        </w:rPr>
      </w:pPr>
      <w:r w:rsidRPr="00AE557D">
        <w:rPr>
          <w:rFonts w:ascii="Arial Narrow" w:hAnsi="Arial Narrow" w:cs="Arial"/>
          <w:sz w:val="19"/>
          <w:szCs w:val="19"/>
        </w:rPr>
        <w:t>Seien Sie unser Gast am Stand 205, Halle 10.0, 18. -19. Oktober 2021, Messe Nürnberg.</w:t>
      </w:r>
    </w:p>
    <w:p w14:paraId="42685E51" w14:textId="77777777" w:rsidR="00337569" w:rsidRDefault="00337569" w:rsidP="002B5DB9">
      <w:pPr>
        <w:tabs>
          <w:tab w:val="left" w:pos="7088"/>
        </w:tabs>
        <w:spacing w:line="276" w:lineRule="auto"/>
        <w:ind w:left="-142" w:right="2891"/>
        <w:rPr>
          <w:rFonts w:ascii="Arial Narrow" w:hAnsi="Arial Narrow" w:cs="Arial"/>
          <w:sz w:val="19"/>
          <w:szCs w:val="19"/>
        </w:rPr>
      </w:pPr>
    </w:p>
    <w:p w14:paraId="38F71F98" w14:textId="77777777" w:rsidR="00741BDA" w:rsidRDefault="00175D28" w:rsidP="00F008D6">
      <w:pPr>
        <w:tabs>
          <w:tab w:val="left" w:pos="7088"/>
        </w:tabs>
        <w:spacing w:line="276" w:lineRule="auto"/>
        <w:ind w:left="-142" w:right="2891"/>
        <w:rPr>
          <w:rFonts w:ascii="Arial Narrow" w:hAnsi="Arial Narrow" w:cs="Arial"/>
          <w:sz w:val="19"/>
          <w:szCs w:val="19"/>
        </w:rPr>
      </w:pPr>
      <w:r w:rsidRPr="00B92E52">
        <w:rPr>
          <w:rFonts w:ascii="Arial Narrow" w:hAnsi="Arial Narrow" w:cs="Arial"/>
          <w:noProof/>
          <w:sz w:val="19"/>
          <w:szCs w:val="19"/>
          <w:lang w:eastAsia="de-DE"/>
        </w:rPr>
        <mc:AlternateContent>
          <mc:Choice Requires="wps">
            <w:drawing>
              <wp:anchor distT="45720" distB="45720" distL="114300" distR="114300" simplePos="0" relativeHeight="251669504" behindDoc="0" locked="0" layoutInCell="1" allowOverlap="1" wp14:anchorId="7997A987" wp14:editId="4A4F8E30">
                <wp:simplePos x="0" y="0"/>
                <wp:positionH relativeFrom="margin">
                  <wp:posOffset>4570730</wp:posOffset>
                </wp:positionH>
                <wp:positionV relativeFrom="page">
                  <wp:posOffset>2262173</wp:posOffset>
                </wp:positionV>
                <wp:extent cx="2599055" cy="2682644"/>
                <wp:effectExtent l="0" t="0" r="0" b="381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2682644"/>
                        </a:xfrm>
                        <a:prstGeom prst="rect">
                          <a:avLst/>
                        </a:prstGeom>
                        <a:noFill/>
                        <a:ln w="9525">
                          <a:noFill/>
                          <a:miter lim="800000"/>
                          <a:headEnd/>
                          <a:tailEnd/>
                        </a:ln>
                      </wps:spPr>
                      <wps:txbx>
                        <w:txbxContent>
                          <w:p w14:paraId="4BA47260" w14:textId="77777777" w:rsidR="00175D28" w:rsidRPr="00DC17E6" w:rsidRDefault="00175D28" w:rsidP="00175D28">
                            <w:pPr>
                              <w:pStyle w:val="EinfAbs"/>
                              <w:rPr>
                                <w:rFonts w:ascii="Arial Narrow" w:hAnsi="Arial Narrow" w:cs="Arial Narrow"/>
                                <w:b/>
                                <w:bCs/>
                                <w:sz w:val="18"/>
                                <w:szCs w:val="16"/>
                              </w:rPr>
                            </w:pPr>
                            <w:r w:rsidRPr="00DC17E6">
                              <w:rPr>
                                <w:rFonts w:ascii="Arial Narrow" w:hAnsi="Arial Narrow" w:cs="Arial Narrow"/>
                                <w:b/>
                                <w:bCs/>
                                <w:sz w:val="18"/>
                                <w:szCs w:val="16"/>
                              </w:rPr>
                              <w:t xml:space="preserve">Mehr Informationen zu Lindner </w:t>
                            </w:r>
                          </w:p>
                          <w:p w14:paraId="7EC4A67C" w14:textId="77777777" w:rsidR="00175D28" w:rsidRPr="00DC17E6" w:rsidRDefault="00175D28" w:rsidP="00175D28">
                            <w:pPr>
                              <w:pStyle w:val="EinfAbs"/>
                              <w:rPr>
                                <w:rFonts w:ascii="Arial Narrow" w:hAnsi="Arial Narrow" w:cs="Arial Narrow"/>
                                <w:b/>
                                <w:bCs/>
                                <w:sz w:val="18"/>
                                <w:szCs w:val="16"/>
                              </w:rPr>
                            </w:pPr>
                            <w:r w:rsidRPr="00DC17E6">
                              <w:rPr>
                                <w:rFonts w:ascii="Arial Narrow" w:hAnsi="Arial Narrow" w:cs="Arial Narrow"/>
                                <w:b/>
                                <w:bCs/>
                                <w:sz w:val="18"/>
                                <w:szCs w:val="16"/>
                              </w:rPr>
                              <w:t xml:space="preserve">finden Sie unter: </w:t>
                            </w:r>
                          </w:p>
                          <w:p w14:paraId="5933EC8A" w14:textId="77777777" w:rsidR="00175D28" w:rsidRPr="00DC17E6" w:rsidRDefault="00175D28" w:rsidP="00175D28">
                            <w:pPr>
                              <w:pStyle w:val="EinfAbs"/>
                              <w:rPr>
                                <w:rFonts w:ascii="Arial Narrow" w:hAnsi="Arial Narrow" w:cs="Arial Narrow"/>
                                <w:sz w:val="18"/>
                                <w:szCs w:val="16"/>
                              </w:rPr>
                            </w:pPr>
                            <w:r w:rsidRPr="00DC17E6">
                              <w:rPr>
                                <w:rFonts w:ascii="Arial Narrow" w:hAnsi="Arial Narrow" w:cs="Arial Narrow"/>
                                <w:sz w:val="18"/>
                                <w:szCs w:val="16"/>
                              </w:rPr>
                              <w:t>www.Lindner-Group.com</w:t>
                            </w:r>
                          </w:p>
                          <w:p w14:paraId="38064FF6" w14:textId="77777777" w:rsidR="00175D28" w:rsidRPr="00DC17E6" w:rsidRDefault="00175D28" w:rsidP="00175D28">
                            <w:pPr>
                              <w:pStyle w:val="EinfAbs"/>
                              <w:rPr>
                                <w:rFonts w:ascii="Arial Narrow" w:hAnsi="Arial Narrow" w:cs="Arial Narrow"/>
                                <w:sz w:val="10"/>
                                <w:szCs w:val="8"/>
                              </w:rPr>
                            </w:pPr>
                          </w:p>
                          <w:p w14:paraId="6536646F" w14:textId="77777777" w:rsidR="00175D28" w:rsidRPr="00DC17E6" w:rsidRDefault="00175D28" w:rsidP="00175D28">
                            <w:pPr>
                              <w:pStyle w:val="EinfAbs"/>
                              <w:rPr>
                                <w:rFonts w:ascii="Arial Narrow" w:hAnsi="Arial Narrow" w:cs="Arial Narrow"/>
                                <w:sz w:val="18"/>
                                <w:szCs w:val="16"/>
                              </w:rPr>
                            </w:pPr>
                            <w:r w:rsidRPr="00DC17E6">
                              <w:rPr>
                                <w:rFonts w:ascii="Arial Narrow" w:hAnsi="Arial Narrow" w:cs="Arial Narrow"/>
                                <w:sz w:val="18"/>
                                <w:szCs w:val="16"/>
                              </w:rPr>
                              <w:t>XING:</w:t>
                            </w:r>
                          </w:p>
                          <w:p w14:paraId="72B7EEE2" w14:textId="77777777" w:rsidR="00175D28" w:rsidRPr="00DC17E6" w:rsidRDefault="00175D28" w:rsidP="00175D28">
                            <w:pPr>
                              <w:pStyle w:val="EinfAbs"/>
                              <w:rPr>
                                <w:rFonts w:ascii="Arial Narrow" w:hAnsi="Arial Narrow" w:cs="Arial Narrow"/>
                                <w:sz w:val="18"/>
                                <w:szCs w:val="16"/>
                              </w:rPr>
                            </w:pPr>
                            <w:r w:rsidRPr="00DC17E6">
                              <w:rPr>
                                <w:rFonts w:ascii="Arial Narrow" w:hAnsi="Arial Narrow" w:cs="Arial Narrow"/>
                                <w:sz w:val="18"/>
                                <w:szCs w:val="16"/>
                              </w:rPr>
                              <w:t>www.xing.com/companies/lindnergroup</w:t>
                            </w:r>
                          </w:p>
                          <w:p w14:paraId="155437E9" w14:textId="77777777" w:rsidR="00175D28" w:rsidRPr="00DC17E6" w:rsidRDefault="00175D28" w:rsidP="00175D28">
                            <w:pPr>
                              <w:pStyle w:val="EinfAbs"/>
                              <w:rPr>
                                <w:rFonts w:ascii="Arial Narrow" w:hAnsi="Arial Narrow" w:cs="Arial Narrow"/>
                                <w:sz w:val="10"/>
                                <w:szCs w:val="8"/>
                              </w:rPr>
                            </w:pPr>
                          </w:p>
                          <w:p w14:paraId="5AF19705" w14:textId="77777777" w:rsidR="00175D28" w:rsidRPr="00DC17E6" w:rsidRDefault="00175D28" w:rsidP="00175D28">
                            <w:pPr>
                              <w:pStyle w:val="EinfAbs"/>
                              <w:rPr>
                                <w:rFonts w:ascii="Arial Narrow" w:hAnsi="Arial Narrow" w:cs="Arial Narrow"/>
                                <w:sz w:val="18"/>
                                <w:szCs w:val="16"/>
                              </w:rPr>
                            </w:pPr>
                            <w:r>
                              <w:rPr>
                                <w:rFonts w:ascii="Arial Narrow" w:hAnsi="Arial Narrow" w:cs="Arial Narrow"/>
                                <w:sz w:val="18"/>
                                <w:szCs w:val="16"/>
                              </w:rPr>
                              <w:t>L</w:t>
                            </w:r>
                            <w:r w:rsidRPr="00DC17E6">
                              <w:rPr>
                                <w:rFonts w:ascii="Arial Narrow" w:hAnsi="Arial Narrow" w:cs="Arial Narrow"/>
                                <w:sz w:val="18"/>
                                <w:szCs w:val="16"/>
                              </w:rPr>
                              <w:t>inkedIn:</w:t>
                            </w:r>
                          </w:p>
                          <w:p w14:paraId="013B8F8F" w14:textId="77777777" w:rsidR="00175D28" w:rsidRPr="004808BE" w:rsidRDefault="00175D28" w:rsidP="00175D28">
                            <w:pPr>
                              <w:pStyle w:val="EinfAbs"/>
                              <w:rPr>
                                <w:rFonts w:ascii="Arial Narrow" w:hAnsi="Arial Narrow" w:cs="Arial Narrow"/>
                                <w:sz w:val="17"/>
                                <w:szCs w:val="17"/>
                              </w:rPr>
                            </w:pPr>
                            <w:r w:rsidRPr="004808BE">
                              <w:rPr>
                                <w:rFonts w:ascii="Arial Narrow" w:hAnsi="Arial Narrow" w:cs="Arial Narrow"/>
                                <w:sz w:val="17"/>
                                <w:szCs w:val="17"/>
                              </w:rPr>
                              <w:t>www.linkedin.com/company/lindner-group</w:t>
                            </w:r>
                          </w:p>
                          <w:p w14:paraId="64FF1446" w14:textId="77777777" w:rsidR="00175D28" w:rsidRPr="00DC17E6" w:rsidRDefault="00175D28" w:rsidP="00175D28">
                            <w:pPr>
                              <w:pStyle w:val="EinfAbs"/>
                              <w:rPr>
                                <w:rFonts w:ascii="Arial Narrow" w:hAnsi="Arial Narrow" w:cs="Arial Narrow"/>
                                <w:sz w:val="10"/>
                                <w:szCs w:val="8"/>
                              </w:rPr>
                            </w:pPr>
                          </w:p>
                          <w:p w14:paraId="28B9AB88" w14:textId="77777777" w:rsidR="00175D28" w:rsidRPr="00DC17E6" w:rsidRDefault="00175D28" w:rsidP="00175D28">
                            <w:pPr>
                              <w:pStyle w:val="EinfAbs"/>
                              <w:rPr>
                                <w:rFonts w:ascii="Arial Narrow" w:hAnsi="Arial Narrow" w:cs="Arial Narrow"/>
                                <w:sz w:val="18"/>
                                <w:szCs w:val="16"/>
                              </w:rPr>
                            </w:pPr>
                            <w:proofErr w:type="spellStart"/>
                            <w:r w:rsidRPr="00DC17E6">
                              <w:rPr>
                                <w:rFonts w:ascii="Arial Narrow" w:hAnsi="Arial Narrow" w:cs="Arial Narrow"/>
                                <w:sz w:val="18"/>
                                <w:szCs w:val="16"/>
                              </w:rPr>
                              <w:t>twitter</w:t>
                            </w:r>
                            <w:proofErr w:type="spellEnd"/>
                            <w:r w:rsidRPr="00DC17E6">
                              <w:rPr>
                                <w:rFonts w:ascii="Arial Narrow" w:hAnsi="Arial Narrow" w:cs="Arial Narrow"/>
                                <w:sz w:val="18"/>
                                <w:szCs w:val="16"/>
                              </w:rPr>
                              <w:t xml:space="preserve">: </w:t>
                            </w:r>
                          </w:p>
                          <w:p w14:paraId="75F64723" w14:textId="77777777" w:rsidR="00175D28" w:rsidRPr="00DC17E6" w:rsidRDefault="00175D28" w:rsidP="00175D28">
                            <w:pPr>
                              <w:pStyle w:val="EinfAbs"/>
                              <w:rPr>
                                <w:rFonts w:ascii="Arial Narrow" w:hAnsi="Arial Narrow" w:cs="Arial Narrow"/>
                                <w:sz w:val="18"/>
                                <w:szCs w:val="16"/>
                              </w:rPr>
                            </w:pPr>
                            <w:r w:rsidRPr="00DC17E6">
                              <w:rPr>
                                <w:rFonts w:ascii="Arial Narrow" w:hAnsi="Arial Narrow" w:cs="Arial Narrow"/>
                                <w:sz w:val="18"/>
                                <w:szCs w:val="16"/>
                              </w:rPr>
                              <w:t>www.twitter.com/Lindner_Group</w:t>
                            </w:r>
                          </w:p>
                          <w:p w14:paraId="0413F58A" w14:textId="77777777" w:rsidR="00175D28" w:rsidRPr="00DC17E6" w:rsidRDefault="00175D28" w:rsidP="00175D28">
                            <w:pPr>
                              <w:pStyle w:val="EinfAbs"/>
                              <w:rPr>
                                <w:rFonts w:ascii="Arial Narrow" w:hAnsi="Arial Narrow" w:cs="Arial Narrow"/>
                                <w:sz w:val="10"/>
                                <w:szCs w:val="8"/>
                              </w:rPr>
                            </w:pPr>
                          </w:p>
                          <w:p w14:paraId="0CBF714C" w14:textId="77777777" w:rsidR="00175D28" w:rsidRPr="00DC17E6" w:rsidRDefault="00175D28" w:rsidP="00175D28">
                            <w:pPr>
                              <w:pStyle w:val="EinfAbs"/>
                              <w:rPr>
                                <w:rFonts w:ascii="Arial Narrow" w:hAnsi="Arial Narrow" w:cs="Arial Narrow"/>
                                <w:sz w:val="18"/>
                                <w:szCs w:val="16"/>
                              </w:rPr>
                            </w:pPr>
                            <w:r w:rsidRPr="00DC17E6">
                              <w:rPr>
                                <w:rFonts w:ascii="Arial Narrow" w:hAnsi="Arial Narrow" w:cs="Arial Narrow"/>
                                <w:sz w:val="18"/>
                                <w:szCs w:val="16"/>
                              </w:rPr>
                              <w:t xml:space="preserve">Pinterest: </w:t>
                            </w:r>
                          </w:p>
                          <w:p w14:paraId="276A32FF" w14:textId="77777777" w:rsidR="00175D28" w:rsidRPr="00DC17E6" w:rsidRDefault="00175D28" w:rsidP="00175D28">
                            <w:pPr>
                              <w:pStyle w:val="EinfAbs"/>
                              <w:rPr>
                                <w:rFonts w:ascii="Arial Narrow" w:hAnsi="Arial Narrow" w:cs="Arial Narrow"/>
                                <w:sz w:val="18"/>
                                <w:szCs w:val="16"/>
                              </w:rPr>
                            </w:pPr>
                            <w:r w:rsidRPr="00DC17E6">
                              <w:rPr>
                                <w:rFonts w:ascii="Arial Narrow" w:hAnsi="Arial Narrow" w:cs="Arial Narrow"/>
                                <w:sz w:val="18"/>
                                <w:szCs w:val="16"/>
                              </w:rPr>
                              <w:t>www.pinterest.de/lindnergroup</w:t>
                            </w:r>
                          </w:p>
                          <w:p w14:paraId="303337EE" w14:textId="77777777" w:rsidR="00175D28" w:rsidRPr="00DC17E6" w:rsidRDefault="00175D28" w:rsidP="00175D28">
                            <w:pPr>
                              <w:pStyle w:val="EinfAbs"/>
                              <w:rPr>
                                <w:rFonts w:ascii="Arial Narrow" w:hAnsi="Arial Narrow" w:cs="Arial Narrow"/>
                                <w:sz w:val="10"/>
                                <w:szCs w:val="8"/>
                              </w:rPr>
                            </w:pPr>
                          </w:p>
                          <w:p w14:paraId="37F57064" w14:textId="77777777" w:rsidR="00175D28" w:rsidRPr="00DC17E6" w:rsidRDefault="00175D28" w:rsidP="00175D28">
                            <w:pPr>
                              <w:pStyle w:val="EinfAbs"/>
                              <w:rPr>
                                <w:rFonts w:ascii="Arial Narrow" w:hAnsi="Arial Narrow" w:cs="Arial Narrow"/>
                                <w:sz w:val="18"/>
                                <w:szCs w:val="16"/>
                              </w:rPr>
                            </w:pPr>
                            <w:r w:rsidRPr="00DC17E6">
                              <w:rPr>
                                <w:rFonts w:ascii="Arial Narrow" w:hAnsi="Arial Narrow" w:cs="Arial Narrow"/>
                                <w:sz w:val="18"/>
                                <w:szCs w:val="16"/>
                              </w:rPr>
                              <w:t xml:space="preserve">Instagram: </w:t>
                            </w:r>
                          </w:p>
                          <w:p w14:paraId="5DE57861" w14:textId="77777777" w:rsidR="00175D28" w:rsidRPr="00DC17E6" w:rsidRDefault="00175D28" w:rsidP="00175D28">
                            <w:pPr>
                              <w:rPr>
                                <w:rFonts w:ascii="Arial Narrow" w:hAnsi="Arial Narrow"/>
                                <w:sz w:val="20"/>
                                <w:szCs w:val="18"/>
                              </w:rPr>
                            </w:pPr>
                            <w:r w:rsidRPr="00DC17E6">
                              <w:rPr>
                                <w:rFonts w:ascii="Arial Narrow" w:hAnsi="Arial Narrow" w:cs="Arial Narrow"/>
                                <w:sz w:val="18"/>
                                <w:szCs w:val="16"/>
                              </w:rPr>
                              <w:t>www.instagram.com/lindner_group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7A987" id="_x0000_s1027" type="#_x0000_t202" style="position:absolute;left:0;text-align:left;margin-left:359.9pt;margin-top:178.1pt;width:204.65pt;height:211.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" filled="f" stroked="f">
                <v:textbox>
                  <w:txbxContent>
                    <w:p w14:paraId="4BA47260" w14:textId="77777777" w:rsidR="00175D28" w:rsidRPr="00DC17E6" w:rsidRDefault="00175D28" w:rsidP="00175D28">
                      <w:pPr>
                        <w:pStyle w:val="EinfAbs"/>
                        <w:rPr>
                          <w:rFonts w:ascii="Arial Narrow" w:hAnsi="Arial Narrow" w:cs="Arial Narrow"/>
                          <w:b/>
                          <w:bCs/>
                          <w:sz w:val="18"/>
                          <w:szCs w:val="16"/>
                        </w:rPr>
                      </w:pPr>
                      <w:r w:rsidRPr="00DC17E6">
                        <w:rPr>
                          <w:rFonts w:ascii="Arial Narrow" w:hAnsi="Arial Narrow" w:cs="Arial Narrow"/>
                          <w:b/>
                          <w:bCs/>
                          <w:sz w:val="18"/>
                          <w:szCs w:val="16"/>
                        </w:rPr>
                        <w:t xml:space="preserve">Mehr Informationen zu Lindner </w:t>
                      </w:r>
                    </w:p>
                    <w:p w14:paraId="7EC4A67C" w14:textId="77777777" w:rsidR="00175D28" w:rsidRPr="00DC17E6" w:rsidRDefault="00175D28" w:rsidP="00175D28">
                      <w:pPr>
                        <w:pStyle w:val="EinfAbs"/>
                        <w:rPr>
                          <w:rFonts w:ascii="Arial Narrow" w:hAnsi="Arial Narrow" w:cs="Arial Narrow"/>
                          <w:b/>
                          <w:bCs/>
                          <w:sz w:val="18"/>
                          <w:szCs w:val="16"/>
                        </w:rPr>
                      </w:pPr>
                      <w:r w:rsidRPr="00DC17E6">
                        <w:rPr>
                          <w:rFonts w:ascii="Arial Narrow" w:hAnsi="Arial Narrow" w:cs="Arial Narrow"/>
                          <w:b/>
                          <w:bCs/>
                          <w:sz w:val="18"/>
                          <w:szCs w:val="16"/>
                        </w:rPr>
                        <w:t xml:space="preserve">finden Sie unter: </w:t>
                      </w:r>
                    </w:p>
                    <w:p w14:paraId="5933EC8A" w14:textId="77777777" w:rsidR="00175D28" w:rsidRPr="00DC17E6" w:rsidRDefault="00175D28" w:rsidP="00175D28">
                      <w:pPr>
                        <w:pStyle w:val="EinfAbs"/>
                        <w:rPr>
                          <w:rFonts w:ascii="Arial Narrow" w:hAnsi="Arial Narrow" w:cs="Arial Narrow"/>
                          <w:sz w:val="18"/>
                          <w:szCs w:val="16"/>
                        </w:rPr>
                      </w:pPr>
                      <w:r w:rsidRPr="00DC17E6">
                        <w:rPr>
                          <w:rFonts w:ascii="Arial Narrow" w:hAnsi="Arial Narrow" w:cs="Arial Narrow"/>
                          <w:sz w:val="18"/>
                          <w:szCs w:val="16"/>
                        </w:rPr>
                        <w:t>www.Lindner-Group.com</w:t>
                      </w:r>
                    </w:p>
                    <w:p w14:paraId="38064FF6" w14:textId="77777777" w:rsidR="00175D28" w:rsidRPr="00DC17E6" w:rsidRDefault="00175D28" w:rsidP="00175D28">
                      <w:pPr>
                        <w:pStyle w:val="EinfAbs"/>
                        <w:rPr>
                          <w:rFonts w:ascii="Arial Narrow" w:hAnsi="Arial Narrow" w:cs="Arial Narrow"/>
                          <w:sz w:val="10"/>
                          <w:szCs w:val="8"/>
                        </w:rPr>
                      </w:pPr>
                    </w:p>
                    <w:p w14:paraId="6536646F" w14:textId="77777777" w:rsidR="00175D28" w:rsidRPr="00DC17E6" w:rsidRDefault="00175D28" w:rsidP="00175D28">
                      <w:pPr>
                        <w:pStyle w:val="EinfAbs"/>
                        <w:rPr>
                          <w:rFonts w:ascii="Arial Narrow" w:hAnsi="Arial Narrow" w:cs="Arial Narrow"/>
                          <w:sz w:val="18"/>
                          <w:szCs w:val="16"/>
                        </w:rPr>
                      </w:pPr>
                      <w:r w:rsidRPr="00DC17E6">
                        <w:rPr>
                          <w:rFonts w:ascii="Arial Narrow" w:hAnsi="Arial Narrow" w:cs="Arial Narrow"/>
                          <w:sz w:val="18"/>
                          <w:szCs w:val="16"/>
                        </w:rPr>
                        <w:t>XING:</w:t>
                      </w:r>
                    </w:p>
                    <w:p w14:paraId="72B7EEE2" w14:textId="77777777" w:rsidR="00175D28" w:rsidRPr="00DC17E6" w:rsidRDefault="00175D28" w:rsidP="00175D28">
                      <w:pPr>
                        <w:pStyle w:val="EinfAbs"/>
                        <w:rPr>
                          <w:rFonts w:ascii="Arial Narrow" w:hAnsi="Arial Narrow" w:cs="Arial Narrow"/>
                          <w:sz w:val="18"/>
                          <w:szCs w:val="16"/>
                        </w:rPr>
                      </w:pPr>
                      <w:r w:rsidRPr="00DC17E6">
                        <w:rPr>
                          <w:rFonts w:ascii="Arial Narrow" w:hAnsi="Arial Narrow" w:cs="Arial Narrow"/>
                          <w:sz w:val="18"/>
                          <w:szCs w:val="16"/>
                        </w:rPr>
                        <w:t>www.xing.com/companies/lindnergroup</w:t>
                      </w:r>
                    </w:p>
                    <w:p w14:paraId="155437E9" w14:textId="77777777" w:rsidR="00175D28" w:rsidRPr="00DC17E6" w:rsidRDefault="00175D28" w:rsidP="00175D28">
                      <w:pPr>
                        <w:pStyle w:val="EinfAbs"/>
                        <w:rPr>
                          <w:rFonts w:ascii="Arial Narrow" w:hAnsi="Arial Narrow" w:cs="Arial Narrow"/>
                          <w:sz w:val="10"/>
                          <w:szCs w:val="8"/>
                        </w:rPr>
                      </w:pPr>
                    </w:p>
                    <w:p w14:paraId="5AF19705" w14:textId="77777777" w:rsidR="00175D28" w:rsidRPr="00DC17E6" w:rsidRDefault="00175D28" w:rsidP="00175D28">
                      <w:pPr>
                        <w:pStyle w:val="EinfAbs"/>
                        <w:rPr>
                          <w:rFonts w:ascii="Arial Narrow" w:hAnsi="Arial Narrow" w:cs="Arial Narrow"/>
                          <w:sz w:val="18"/>
                          <w:szCs w:val="16"/>
                        </w:rPr>
                      </w:pPr>
                      <w:r>
                        <w:rPr>
                          <w:rFonts w:ascii="Arial Narrow" w:hAnsi="Arial Narrow" w:cs="Arial Narrow"/>
                          <w:sz w:val="18"/>
                          <w:szCs w:val="16"/>
                        </w:rPr>
                        <w:t>L</w:t>
                      </w:r>
                      <w:r w:rsidRPr="00DC17E6">
                        <w:rPr>
                          <w:rFonts w:ascii="Arial Narrow" w:hAnsi="Arial Narrow" w:cs="Arial Narrow"/>
                          <w:sz w:val="18"/>
                          <w:szCs w:val="16"/>
                        </w:rPr>
                        <w:t>inkedIn:</w:t>
                      </w:r>
                    </w:p>
                    <w:p w14:paraId="013B8F8F" w14:textId="77777777" w:rsidR="00175D28" w:rsidRPr="004808BE" w:rsidRDefault="00175D28" w:rsidP="00175D28">
                      <w:pPr>
                        <w:pStyle w:val="EinfAbs"/>
                        <w:rPr>
                          <w:rFonts w:ascii="Arial Narrow" w:hAnsi="Arial Narrow" w:cs="Arial Narrow"/>
                          <w:sz w:val="17"/>
                          <w:szCs w:val="17"/>
                        </w:rPr>
                      </w:pPr>
                      <w:r w:rsidRPr="004808BE">
                        <w:rPr>
                          <w:rFonts w:ascii="Arial Narrow" w:hAnsi="Arial Narrow" w:cs="Arial Narrow"/>
                          <w:sz w:val="17"/>
                          <w:szCs w:val="17"/>
                        </w:rPr>
                        <w:t>www.linkedin.com/company/lindner-group</w:t>
                      </w:r>
                    </w:p>
                    <w:p w14:paraId="64FF1446" w14:textId="77777777" w:rsidR="00175D28" w:rsidRPr="00DC17E6" w:rsidRDefault="00175D28" w:rsidP="00175D28">
                      <w:pPr>
                        <w:pStyle w:val="EinfAbs"/>
                        <w:rPr>
                          <w:rFonts w:ascii="Arial Narrow" w:hAnsi="Arial Narrow" w:cs="Arial Narrow"/>
                          <w:sz w:val="10"/>
                          <w:szCs w:val="8"/>
                        </w:rPr>
                      </w:pPr>
                    </w:p>
                    <w:p w14:paraId="28B9AB88" w14:textId="77777777" w:rsidR="00175D28" w:rsidRPr="00DC17E6" w:rsidRDefault="00175D28" w:rsidP="00175D28">
                      <w:pPr>
                        <w:pStyle w:val="EinfAbs"/>
                        <w:rPr>
                          <w:rFonts w:ascii="Arial Narrow" w:hAnsi="Arial Narrow" w:cs="Arial Narrow"/>
                          <w:sz w:val="18"/>
                          <w:szCs w:val="16"/>
                        </w:rPr>
                      </w:pPr>
                      <w:r w:rsidRPr="00DC17E6">
                        <w:rPr>
                          <w:rFonts w:ascii="Arial Narrow" w:hAnsi="Arial Narrow" w:cs="Arial Narrow"/>
                          <w:sz w:val="18"/>
                          <w:szCs w:val="16"/>
                        </w:rPr>
                        <w:t xml:space="preserve">twitter: </w:t>
                      </w:r>
                    </w:p>
                    <w:p w14:paraId="75F64723" w14:textId="77777777" w:rsidR="00175D28" w:rsidRPr="00DC17E6" w:rsidRDefault="00175D28" w:rsidP="00175D28">
                      <w:pPr>
                        <w:pStyle w:val="EinfAbs"/>
                        <w:rPr>
                          <w:rFonts w:ascii="Arial Narrow" w:hAnsi="Arial Narrow" w:cs="Arial Narrow"/>
                          <w:sz w:val="18"/>
                          <w:szCs w:val="16"/>
                        </w:rPr>
                      </w:pPr>
                      <w:r w:rsidRPr="00DC17E6">
                        <w:rPr>
                          <w:rFonts w:ascii="Arial Narrow" w:hAnsi="Arial Narrow" w:cs="Arial Narrow"/>
                          <w:sz w:val="18"/>
                          <w:szCs w:val="16"/>
                        </w:rPr>
                        <w:t>www.twitter.com/Lindner_Group</w:t>
                      </w:r>
                    </w:p>
                    <w:p w14:paraId="0413F58A" w14:textId="77777777" w:rsidR="00175D28" w:rsidRPr="00DC17E6" w:rsidRDefault="00175D28" w:rsidP="00175D28">
                      <w:pPr>
                        <w:pStyle w:val="EinfAbs"/>
                        <w:rPr>
                          <w:rFonts w:ascii="Arial Narrow" w:hAnsi="Arial Narrow" w:cs="Arial Narrow"/>
                          <w:sz w:val="10"/>
                          <w:szCs w:val="8"/>
                        </w:rPr>
                      </w:pPr>
                    </w:p>
                    <w:p w14:paraId="0CBF714C" w14:textId="77777777" w:rsidR="00175D28" w:rsidRPr="00DC17E6" w:rsidRDefault="00175D28" w:rsidP="00175D28">
                      <w:pPr>
                        <w:pStyle w:val="EinfAbs"/>
                        <w:rPr>
                          <w:rFonts w:ascii="Arial Narrow" w:hAnsi="Arial Narrow" w:cs="Arial Narrow"/>
                          <w:sz w:val="18"/>
                          <w:szCs w:val="16"/>
                        </w:rPr>
                      </w:pPr>
                      <w:r w:rsidRPr="00DC17E6">
                        <w:rPr>
                          <w:rFonts w:ascii="Arial Narrow" w:hAnsi="Arial Narrow" w:cs="Arial Narrow"/>
                          <w:sz w:val="18"/>
                          <w:szCs w:val="16"/>
                        </w:rPr>
                        <w:t xml:space="preserve">Pinterest: </w:t>
                      </w:r>
                    </w:p>
                    <w:p w14:paraId="276A32FF" w14:textId="77777777" w:rsidR="00175D28" w:rsidRPr="00DC17E6" w:rsidRDefault="00175D28" w:rsidP="00175D28">
                      <w:pPr>
                        <w:pStyle w:val="EinfAbs"/>
                        <w:rPr>
                          <w:rFonts w:ascii="Arial Narrow" w:hAnsi="Arial Narrow" w:cs="Arial Narrow"/>
                          <w:sz w:val="18"/>
                          <w:szCs w:val="16"/>
                        </w:rPr>
                      </w:pPr>
                      <w:r w:rsidRPr="00DC17E6">
                        <w:rPr>
                          <w:rFonts w:ascii="Arial Narrow" w:hAnsi="Arial Narrow" w:cs="Arial Narrow"/>
                          <w:sz w:val="18"/>
                          <w:szCs w:val="16"/>
                        </w:rPr>
                        <w:t>www.pinterest.de/lindnergroup</w:t>
                      </w:r>
                    </w:p>
                    <w:p w14:paraId="303337EE" w14:textId="77777777" w:rsidR="00175D28" w:rsidRPr="00DC17E6" w:rsidRDefault="00175D28" w:rsidP="00175D28">
                      <w:pPr>
                        <w:pStyle w:val="EinfAbs"/>
                        <w:rPr>
                          <w:rFonts w:ascii="Arial Narrow" w:hAnsi="Arial Narrow" w:cs="Arial Narrow"/>
                          <w:sz w:val="10"/>
                          <w:szCs w:val="8"/>
                        </w:rPr>
                      </w:pPr>
                    </w:p>
                    <w:p w14:paraId="37F57064" w14:textId="77777777" w:rsidR="00175D28" w:rsidRPr="00DC17E6" w:rsidRDefault="00175D28" w:rsidP="00175D28">
                      <w:pPr>
                        <w:pStyle w:val="EinfAbs"/>
                        <w:rPr>
                          <w:rFonts w:ascii="Arial Narrow" w:hAnsi="Arial Narrow" w:cs="Arial Narrow"/>
                          <w:sz w:val="18"/>
                          <w:szCs w:val="16"/>
                        </w:rPr>
                      </w:pPr>
                      <w:r w:rsidRPr="00DC17E6">
                        <w:rPr>
                          <w:rFonts w:ascii="Arial Narrow" w:hAnsi="Arial Narrow" w:cs="Arial Narrow"/>
                          <w:sz w:val="18"/>
                          <w:szCs w:val="16"/>
                        </w:rPr>
                        <w:t xml:space="preserve">Instagram: </w:t>
                      </w:r>
                    </w:p>
                    <w:p w14:paraId="5DE57861" w14:textId="77777777" w:rsidR="00175D28" w:rsidRPr="00DC17E6" w:rsidRDefault="00175D28" w:rsidP="00175D28">
                      <w:pPr>
                        <w:rPr>
                          <w:rFonts w:ascii="Arial Narrow" w:hAnsi="Arial Narrow"/>
                          <w:sz w:val="20"/>
                          <w:szCs w:val="18"/>
                        </w:rPr>
                      </w:pPr>
                      <w:r w:rsidRPr="00DC17E6">
                        <w:rPr>
                          <w:rFonts w:ascii="Arial Narrow" w:hAnsi="Arial Narrow" w:cs="Arial Narrow"/>
                          <w:sz w:val="18"/>
                          <w:szCs w:val="16"/>
                        </w:rPr>
                        <w:t>www.instagram.com/lindner_group</w:t>
                      </w:r>
                    </w:p>
                  </w:txbxContent>
                </v:textbox>
                <w10:wrap anchorx="margin" anchory="page"/>
              </v:shape>
            </w:pict>
          </mc:Fallback>
        </mc:AlternateContent>
      </w:r>
      <w:r w:rsidR="00DC17E6" w:rsidRPr="00B92E52">
        <w:rPr>
          <w:rFonts w:ascii="Arial Narrow" w:hAnsi="Arial Narrow" w:cs="Arial"/>
          <w:noProof/>
          <w:sz w:val="19"/>
          <w:szCs w:val="19"/>
          <w:lang w:eastAsia="de-DE"/>
        </w:rPr>
        <mc:AlternateContent>
          <mc:Choice Requires="wps">
            <w:drawing>
              <wp:anchor distT="45720" distB="45720" distL="114300" distR="114300" simplePos="0" relativeHeight="251663360" behindDoc="0" locked="0" layoutInCell="1" allowOverlap="1" wp14:anchorId="690EA1E0" wp14:editId="7164F16D">
                <wp:simplePos x="0" y="0"/>
                <wp:positionH relativeFrom="margin">
                  <wp:posOffset>4568608</wp:posOffset>
                </wp:positionH>
                <wp:positionV relativeFrom="page">
                  <wp:posOffset>8385859</wp:posOffset>
                </wp:positionV>
                <wp:extent cx="2599055" cy="182061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1820610"/>
                        </a:xfrm>
                        <a:prstGeom prst="rect">
                          <a:avLst/>
                        </a:prstGeom>
                        <a:noFill/>
                        <a:ln w="9525">
                          <a:noFill/>
                          <a:miter lim="800000"/>
                          <a:headEnd/>
                          <a:tailEnd/>
                        </a:ln>
                      </wps:spPr>
                      <wps:txbx>
                        <w:txbxContent>
                          <w:p w14:paraId="319187C1" w14:textId="77777777"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 xml:space="preserve">Kontakt für </w:t>
                            </w:r>
                          </w:p>
                          <w:p w14:paraId="3711CD22" w14:textId="77777777"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Presse- und Leseranfragen:</w:t>
                            </w:r>
                          </w:p>
                          <w:p w14:paraId="40F758E9" w14:textId="77777777" w:rsidR="00AA7919" w:rsidRPr="00DC17E6" w:rsidRDefault="00AA7919" w:rsidP="00C148F1">
                            <w:pPr>
                              <w:pStyle w:val="EinfAbs"/>
                              <w:rPr>
                                <w:rFonts w:ascii="Arial Narrow" w:hAnsi="Arial Narrow" w:cs="Arial Narrow"/>
                                <w:sz w:val="10"/>
                                <w:szCs w:val="8"/>
                              </w:rPr>
                            </w:pPr>
                          </w:p>
                          <w:p w14:paraId="6C1AA807" w14:textId="77777777"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Lindner Group</w:t>
                            </w:r>
                          </w:p>
                          <w:p w14:paraId="55ACF606" w14:textId="77777777"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Vertriebsstrategie und Marketing</w:t>
                            </w:r>
                          </w:p>
                          <w:p w14:paraId="67672A28" w14:textId="77777777" w:rsidR="00AA7919" w:rsidRPr="00DC17E6" w:rsidRDefault="00AA7919" w:rsidP="00C148F1">
                            <w:pPr>
                              <w:pStyle w:val="EinfAbs"/>
                              <w:rPr>
                                <w:rFonts w:ascii="Arial Narrow" w:hAnsi="Arial Narrow" w:cs="Arial Narrow"/>
                                <w:sz w:val="10"/>
                                <w:szCs w:val="8"/>
                              </w:rPr>
                            </w:pPr>
                          </w:p>
                          <w:p w14:paraId="7BC92289" w14:textId="77777777"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Christina Rieger</w:t>
                            </w:r>
                          </w:p>
                          <w:p w14:paraId="6E3ED216" w14:textId="77777777"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Bahnhofstraße 29</w:t>
                            </w:r>
                          </w:p>
                          <w:p w14:paraId="7B0E7A9E" w14:textId="77777777"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 xml:space="preserve">94424 </w:t>
                            </w:r>
                            <w:proofErr w:type="spellStart"/>
                            <w:r w:rsidRPr="00DC17E6">
                              <w:rPr>
                                <w:rFonts w:ascii="Arial Narrow" w:hAnsi="Arial Narrow" w:cs="Arial Narrow"/>
                                <w:sz w:val="18"/>
                                <w:szCs w:val="16"/>
                              </w:rPr>
                              <w:t>Arnstorf</w:t>
                            </w:r>
                            <w:proofErr w:type="spellEnd"/>
                          </w:p>
                          <w:p w14:paraId="7582FD80" w14:textId="77777777" w:rsidR="00AA7919" w:rsidRPr="00DC17E6" w:rsidRDefault="00AA7919" w:rsidP="00C148F1">
                            <w:pPr>
                              <w:pStyle w:val="EinfAbs"/>
                              <w:rPr>
                                <w:rFonts w:ascii="Arial Narrow" w:hAnsi="Arial Narrow" w:cs="Arial Narrow"/>
                                <w:sz w:val="10"/>
                                <w:szCs w:val="8"/>
                              </w:rPr>
                            </w:pPr>
                          </w:p>
                          <w:p w14:paraId="3D440C50" w14:textId="77777777"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Telefon: +49 8723 20-3148</w:t>
                            </w:r>
                          </w:p>
                          <w:p w14:paraId="769939CB" w14:textId="77777777" w:rsidR="00AA7919" w:rsidRPr="00DC17E6" w:rsidRDefault="00AA7919" w:rsidP="008A5420">
                            <w:pPr>
                              <w:rPr>
                                <w:rFonts w:ascii="Arial Narrow" w:hAnsi="Arial Narrow"/>
                                <w:sz w:val="18"/>
                                <w:szCs w:val="16"/>
                              </w:rPr>
                            </w:pPr>
                            <w:r w:rsidRPr="00DC17E6">
                              <w:rPr>
                                <w:rFonts w:ascii="Arial Narrow" w:hAnsi="Arial Narrow" w:cs="Arial Narrow"/>
                                <w:sz w:val="18"/>
                                <w:szCs w:val="16"/>
                              </w:rPr>
                              <w:t>Christina.Rieger@Lindner-Group.com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EA1E0" id="_x0000_s1028" type="#_x0000_t202" style="position:absolute;left:0;text-align:left;margin-left:359.75pt;margin-top:660.3pt;width:204.65pt;height:143.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" filled="f" stroked="f">
                <v:textbox>
                  <w:txbxContent>
                    <w:p w14:paraId="319187C1" w14:textId="77777777"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 xml:space="preserve">Kontakt für </w:t>
                      </w:r>
                    </w:p>
                    <w:p w14:paraId="3711CD22" w14:textId="77777777"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Presse- und Leseranfragen:</w:t>
                      </w:r>
                    </w:p>
                    <w:p w14:paraId="40F758E9" w14:textId="77777777" w:rsidR="00AA7919" w:rsidRPr="00DC17E6" w:rsidRDefault="00AA7919" w:rsidP="00C148F1">
                      <w:pPr>
                        <w:pStyle w:val="EinfAbs"/>
                        <w:rPr>
                          <w:rFonts w:ascii="Arial Narrow" w:hAnsi="Arial Narrow" w:cs="Arial Narrow"/>
                          <w:sz w:val="10"/>
                          <w:szCs w:val="8"/>
                        </w:rPr>
                      </w:pPr>
                    </w:p>
                    <w:p w14:paraId="6C1AA807" w14:textId="77777777"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Lindner Group</w:t>
                      </w:r>
                    </w:p>
                    <w:p w14:paraId="55ACF606" w14:textId="77777777"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Vertriebsstrategie und Marketing</w:t>
                      </w:r>
                    </w:p>
                    <w:p w14:paraId="67672A28" w14:textId="77777777" w:rsidR="00AA7919" w:rsidRPr="00DC17E6" w:rsidRDefault="00AA7919" w:rsidP="00C148F1">
                      <w:pPr>
                        <w:pStyle w:val="EinfAbs"/>
                        <w:rPr>
                          <w:rFonts w:ascii="Arial Narrow" w:hAnsi="Arial Narrow" w:cs="Arial Narrow"/>
                          <w:sz w:val="10"/>
                          <w:szCs w:val="8"/>
                        </w:rPr>
                      </w:pPr>
                    </w:p>
                    <w:p w14:paraId="7BC92289" w14:textId="77777777"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Christina Rieger</w:t>
                      </w:r>
                    </w:p>
                    <w:p w14:paraId="6E3ED216" w14:textId="77777777"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Bahnhofstraße 29</w:t>
                      </w:r>
                    </w:p>
                    <w:p w14:paraId="7B0E7A9E" w14:textId="77777777"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94424 Arnstorf</w:t>
                      </w:r>
                    </w:p>
                    <w:p w14:paraId="7582FD80" w14:textId="77777777" w:rsidR="00AA7919" w:rsidRPr="00DC17E6" w:rsidRDefault="00AA7919" w:rsidP="00C148F1">
                      <w:pPr>
                        <w:pStyle w:val="EinfAbs"/>
                        <w:rPr>
                          <w:rFonts w:ascii="Arial Narrow" w:hAnsi="Arial Narrow" w:cs="Arial Narrow"/>
                          <w:sz w:val="10"/>
                          <w:szCs w:val="8"/>
                        </w:rPr>
                      </w:pPr>
                    </w:p>
                    <w:p w14:paraId="3D440C50" w14:textId="77777777"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Telefon: +49 8723 20-3148</w:t>
                      </w:r>
                    </w:p>
                    <w:p w14:paraId="769939CB" w14:textId="77777777" w:rsidR="00AA7919" w:rsidRPr="00DC17E6" w:rsidRDefault="00AA7919" w:rsidP="008A5420">
                      <w:pPr>
                        <w:rPr>
                          <w:rFonts w:ascii="Arial Narrow" w:hAnsi="Arial Narrow"/>
                          <w:sz w:val="18"/>
                          <w:szCs w:val="16"/>
                        </w:rPr>
                      </w:pPr>
                      <w:r w:rsidRPr="00DC17E6">
                        <w:rPr>
                          <w:rFonts w:ascii="Arial Narrow" w:hAnsi="Arial Narrow" w:cs="Arial Narrow"/>
                          <w:sz w:val="18"/>
                          <w:szCs w:val="16"/>
                        </w:rPr>
                        <w:t>Christina.Rieger@Lindner-Group.com</w:t>
                      </w:r>
                    </w:p>
                  </w:txbxContent>
                </v:textbox>
                <w10:wrap anchorx="margin" anchory="page"/>
              </v:shape>
            </w:pict>
          </mc:Fallback>
        </mc:AlternateContent>
      </w:r>
    </w:p>
    <w:p w14:paraId="7B83DFB5" w14:textId="77777777" w:rsidR="00925CF9" w:rsidRPr="00B92E52" w:rsidRDefault="008A5420" w:rsidP="00C733A9">
      <w:pPr>
        <w:tabs>
          <w:tab w:val="left" w:pos="7088"/>
        </w:tabs>
        <w:spacing w:line="240" w:lineRule="auto"/>
        <w:ind w:left="-142" w:right="2891"/>
        <w:rPr>
          <w:rFonts w:ascii="Arial Narrow" w:hAnsi="Arial Narrow" w:cs="Arial"/>
          <w:sz w:val="19"/>
          <w:szCs w:val="19"/>
        </w:rPr>
      </w:pPr>
      <w:r w:rsidRPr="00B92E52">
        <w:rPr>
          <w:rFonts w:ascii="Arial Narrow" w:hAnsi="Arial Narrow" w:cs="Arial"/>
          <w:noProof/>
          <w:sz w:val="19"/>
          <w:szCs w:val="19"/>
          <w:lang w:eastAsia="de-DE"/>
        </w:rPr>
        <mc:AlternateContent>
          <mc:Choice Requires="wps">
            <w:drawing>
              <wp:anchor distT="45720" distB="45720" distL="114300" distR="114300" simplePos="0" relativeHeight="251665408" behindDoc="0" locked="0" layoutInCell="1" allowOverlap="1" wp14:anchorId="488EE7BF" wp14:editId="2D5D5BAF">
                <wp:simplePos x="0" y="0"/>
                <wp:positionH relativeFrom="margin">
                  <wp:posOffset>-201183</wp:posOffset>
                </wp:positionH>
                <wp:positionV relativeFrom="page">
                  <wp:posOffset>9395012</wp:posOffset>
                </wp:positionV>
                <wp:extent cx="4697095" cy="904875"/>
                <wp:effectExtent l="0" t="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904875"/>
                        </a:xfrm>
                        <a:prstGeom prst="rect">
                          <a:avLst/>
                        </a:prstGeom>
                        <a:noFill/>
                        <a:ln w="9525">
                          <a:noFill/>
                          <a:miter lim="800000"/>
                          <a:headEnd/>
                          <a:tailEnd/>
                        </a:ln>
                      </wps:spPr>
                      <wps:txbx>
                        <w:txbxContent>
                          <w:p w14:paraId="2D591D56" w14:textId="77777777" w:rsidR="00AA7919" w:rsidRPr="008A5420" w:rsidRDefault="00AA7919" w:rsidP="008A5420">
                            <w:pPr>
                              <w:pStyle w:val="EinfAbs"/>
                              <w:rPr>
                                <w:rFonts w:ascii="Arial Narrow" w:hAnsi="Arial Narrow" w:cs="Arial Narrow"/>
                                <w:sz w:val="19"/>
                                <w:szCs w:val="19"/>
                              </w:rPr>
                            </w:pPr>
                            <w:r>
                              <w:rPr>
                                <w:rFonts w:ascii="Arial Narrow" w:hAnsi="Arial Narrow" w:cs="Arial Narrow"/>
                                <w:sz w:val="19"/>
                                <w:szCs w:val="19"/>
                              </w:rPr>
                              <w:t xml:space="preserve">Die Lindner Group ist Europas führender Spezialist in den Bereichen Innenausbau, Fassaden und Isoliertechnik. Das Familienunternehmen verfügt über mehr als 50 Jahre Erfahrung im „Bauen mit neuen Lösungen“, der Entwicklung und Ausführung von individuellen und fortschrittlichen Projektlösungen, die </w:t>
                            </w:r>
                            <w:proofErr w:type="spellStart"/>
                            <w:r>
                              <w:rPr>
                                <w:rFonts w:ascii="Arial Narrow" w:hAnsi="Arial Narrow" w:cs="Arial Narrow"/>
                                <w:sz w:val="19"/>
                                <w:szCs w:val="19"/>
                              </w:rPr>
                              <w:t>Mehr.Wert</w:t>
                            </w:r>
                            <w:proofErr w:type="spellEnd"/>
                            <w:r>
                              <w:rPr>
                                <w:rFonts w:ascii="Arial Narrow" w:hAnsi="Arial Narrow" w:cs="Arial Narrow"/>
                                <w:sz w:val="19"/>
                                <w:szCs w:val="19"/>
                              </w:rPr>
                              <w:t xml:space="preserve"> bieten. Mit weltweit gut 7.500 Mitarbeitern betreibt Lindner vom bayerischen </w:t>
                            </w:r>
                            <w:proofErr w:type="spellStart"/>
                            <w:r>
                              <w:rPr>
                                <w:rFonts w:ascii="Arial Narrow" w:hAnsi="Arial Narrow" w:cs="Arial Narrow"/>
                                <w:sz w:val="19"/>
                                <w:szCs w:val="19"/>
                              </w:rPr>
                              <w:t>Arnstorf</w:t>
                            </w:r>
                            <w:proofErr w:type="spellEnd"/>
                            <w:r>
                              <w:rPr>
                                <w:rFonts w:ascii="Arial Narrow" w:hAnsi="Arial Narrow" w:cs="Arial Narrow"/>
                                <w:sz w:val="19"/>
                                <w:szCs w:val="19"/>
                              </w:rPr>
                              <w:t xml:space="preserve"> aus Produktionsstätten und Tochtergesellschaften in mehr als 20 Ländern.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EE7BF" id="_x0000_s1029" type="#_x0000_t202" style="position:absolute;left:0;text-align:left;margin-left:-15.85pt;margin-top:739.75pt;width:369.85pt;height:71.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" filled="f" stroked="f">
                <v:textbox>
                  <w:txbxContent>
                    <w:p w14:paraId="2D591D56" w14:textId="77777777" w:rsidR="00AA7919" w:rsidRPr="008A5420" w:rsidRDefault="00AA7919" w:rsidP="008A5420">
                      <w:pPr>
                        <w:pStyle w:val="EinfAbs"/>
                        <w:rPr>
                          <w:rFonts w:ascii="Arial Narrow" w:hAnsi="Arial Narrow" w:cs="Arial Narrow"/>
                          <w:sz w:val="19"/>
                          <w:szCs w:val="19"/>
                        </w:rPr>
                      </w:pPr>
                      <w:r>
                        <w:rPr>
                          <w:rFonts w:ascii="Arial Narrow" w:hAnsi="Arial Narrow" w:cs="Arial Narrow"/>
                          <w:sz w:val="19"/>
                          <w:szCs w:val="19"/>
                        </w:rPr>
                        <w:t>Die Lindner Group ist Europas führender Spezialist in den Bereichen Innenausbau, Fassaden und Isoliertechnik. Das Familienunternehmen verfügt über mehr als 50 Jahre Erfahrung im „Bauen mit neuen Lösungen“, der Entwicklung und Ausführung von individuellen und fortschrittlichen Projektlösungen, die Mehr.Wert bieten. Mit weltweit gut 7.500 Mitarbeitern betreibt Lindner vom bayerischen Arnstorf aus Produktionsstätten und Tochtergesellschaften in mehr als 20 Ländern.</w:t>
                      </w:r>
                    </w:p>
                  </w:txbxContent>
                </v:textbox>
                <w10:wrap anchorx="margin" anchory="page"/>
              </v:shape>
            </w:pict>
          </mc:Fallback>
        </mc:AlternateContent>
      </w:r>
    </w:p>
    <w:sectPr w:rsidR="00925CF9" w:rsidRPr="00B92E52" w:rsidSect="00A726C6">
      <w:headerReference w:type="default" r:id="rId12"/>
      <w:headerReference w:type="first" r:id="rId13"/>
      <w:pgSz w:w="11906" w:h="16838" w:code="9"/>
      <w:pgMar w:top="3480" w:right="1418"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BE1FC" w14:textId="77777777" w:rsidR="00AA7919" w:rsidRDefault="00AA7919" w:rsidP="00204E71">
      <w:pPr>
        <w:spacing w:after="0" w:line="240" w:lineRule="auto"/>
      </w:pPr>
      <w:r>
        <w:separator/>
      </w:r>
    </w:p>
  </w:endnote>
  <w:endnote w:type="continuationSeparator" w:id="0">
    <w:p w14:paraId="29D74F2E" w14:textId="77777777" w:rsidR="00AA7919" w:rsidRDefault="00AA7919" w:rsidP="00204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5AB9E" w14:textId="77777777" w:rsidR="00AA7919" w:rsidRDefault="00AA7919" w:rsidP="00204E71">
      <w:pPr>
        <w:spacing w:after="0" w:line="240" w:lineRule="auto"/>
      </w:pPr>
      <w:r>
        <w:separator/>
      </w:r>
    </w:p>
  </w:footnote>
  <w:footnote w:type="continuationSeparator" w:id="0">
    <w:p w14:paraId="746F6D37" w14:textId="77777777" w:rsidR="00AA7919" w:rsidRDefault="00AA7919" w:rsidP="00204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8A397" w14:textId="77777777" w:rsidR="00AA7919" w:rsidRDefault="00AA7919">
    <w:pPr>
      <w:pStyle w:val="Kopfzeile"/>
    </w:pPr>
    <w:r>
      <w:rPr>
        <w:noProof/>
        <w:lang w:eastAsia="de-DE"/>
      </w:rPr>
      <w:drawing>
        <wp:anchor distT="0" distB="0" distL="114300" distR="114300" simplePos="0" relativeHeight="251661312" behindDoc="0" locked="0" layoutInCell="1" allowOverlap="1" wp14:anchorId="0B069233" wp14:editId="162365E7">
          <wp:simplePos x="0" y="0"/>
          <wp:positionH relativeFrom="page">
            <wp:align>right</wp:align>
          </wp:positionH>
          <wp:positionV relativeFrom="paragraph">
            <wp:posOffset>-450141</wp:posOffset>
          </wp:positionV>
          <wp:extent cx="7548191" cy="10676965"/>
          <wp:effectExtent l="0" t="0" r="0" b="0"/>
          <wp:wrapNone/>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99_presseaussendung_neu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191" cy="10676965"/>
                  </a:xfrm>
                  <a:prstGeom prst="rect">
                    <a:avLst/>
                  </a:prstGeom>
                </pic:spPr>
              </pic:pic>
            </a:graphicData>
          </a:graphic>
          <wp14:sizeRelH relativeFrom="margin">
            <wp14:pctWidth>0</wp14:pctWidth>
          </wp14:sizeRelH>
          <wp14:sizeRelV relativeFrom="margin">
            <wp14:pctHeight>0</wp14:pctHeight>
          </wp14:sizeRelV>
        </wp:anchor>
      </w:drawing>
    </w:r>
  </w:p>
  <w:p w14:paraId="5838A3C2" w14:textId="77777777" w:rsidR="00AA7919" w:rsidRDefault="00AA79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D8BF7" w14:textId="77777777" w:rsidR="00AA7919" w:rsidRDefault="00AA7919">
    <w:pPr>
      <w:pStyle w:val="Kopfzeile"/>
    </w:pPr>
    <w:r>
      <w:rPr>
        <w:noProof/>
        <w:lang w:eastAsia="de-DE"/>
      </w:rPr>
      <w:drawing>
        <wp:anchor distT="0" distB="0" distL="114300" distR="114300" simplePos="0" relativeHeight="251660288" behindDoc="0" locked="0" layoutInCell="1" allowOverlap="1" wp14:anchorId="67090B4F" wp14:editId="6103BEF9">
          <wp:simplePos x="0" y="0"/>
          <wp:positionH relativeFrom="page">
            <wp:align>right</wp:align>
          </wp:positionH>
          <wp:positionV relativeFrom="paragraph">
            <wp:posOffset>-449505</wp:posOffset>
          </wp:positionV>
          <wp:extent cx="7557247" cy="10690175"/>
          <wp:effectExtent l="0" t="0" r="0" b="0"/>
          <wp:wrapNone/>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9_presseaussendung_neu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247" cy="106901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512F7"/>
    <w:multiLevelType w:val="hybridMultilevel"/>
    <w:tmpl w:val="9D96F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9C648E"/>
    <w:multiLevelType w:val="hybridMultilevel"/>
    <w:tmpl w:val="E3B05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71"/>
    <w:rsid w:val="000216C3"/>
    <w:rsid w:val="000334BB"/>
    <w:rsid w:val="000C2218"/>
    <w:rsid w:val="000E36AE"/>
    <w:rsid w:val="001359EB"/>
    <w:rsid w:val="0013779D"/>
    <w:rsid w:val="00175D28"/>
    <w:rsid w:val="001C49AD"/>
    <w:rsid w:val="00203FA4"/>
    <w:rsid w:val="00204E71"/>
    <w:rsid w:val="002830DA"/>
    <w:rsid w:val="002A0603"/>
    <w:rsid w:val="002B5DB9"/>
    <w:rsid w:val="002C44E3"/>
    <w:rsid w:val="002D6512"/>
    <w:rsid w:val="003225C5"/>
    <w:rsid w:val="00337569"/>
    <w:rsid w:val="00354080"/>
    <w:rsid w:val="004B1BEC"/>
    <w:rsid w:val="005214A8"/>
    <w:rsid w:val="005279DD"/>
    <w:rsid w:val="0053163A"/>
    <w:rsid w:val="00614982"/>
    <w:rsid w:val="00622898"/>
    <w:rsid w:val="00633DA0"/>
    <w:rsid w:val="00696AAB"/>
    <w:rsid w:val="006C611B"/>
    <w:rsid w:val="007234B4"/>
    <w:rsid w:val="00741BDA"/>
    <w:rsid w:val="00774D12"/>
    <w:rsid w:val="00783300"/>
    <w:rsid w:val="007A063B"/>
    <w:rsid w:val="007A31CB"/>
    <w:rsid w:val="007F16E5"/>
    <w:rsid w:val="007F20CF"/>
    <w:rsid w:val="00806732"/>
    <w:rsid w:val="00855293"/>
    <w:rsid w:val="008748E0"/>
    <w:rsid w:val="008850D0"/>
    <w:rsid w:val="008A296A"/>
    <w:rsid w:val="008A5420"/>
    <w:rsid w:val="008E69BA"/>
    <w:rsid w:val="00925CF9"/>
    <w:rsid w:val="00936B9D"/>
    <w:rsid w:val="00956E06"/>
    <w:rsid w:val="0096308C"/>
    <w:rsid w:val="00A00392"/>
    <w:rsid w:val="00A1236B"/>
    <w:rsid w:val="00A726C6"/>
    <w:rsid w:val="00AA7919"/>
    <w:rsid w:val="00AE557D"/>
    <w:rsid w:val="00AF19CE"/>
    <w:rsid w:val="00B7253D"/>
    <w:rsid w:val="00B84F83"/>
    <w:rsid w:val="00B92E52"/>
    <w:rsid w:val="00BC0CB5"/>
    <w:rsid w:val="00C148F1"/>
    <w:rsid w:val="00C733A9"/>
    <w:rsid w:val="00D407FD"/>
    <w:rsid w:val="00D51D74"/>
    <w:rsid w:val="00DB0D45"/>
    <w:rsid w:val="00DC17E6"/>
    <w:rsid w:val="00DD028F"/>
    <w:rsid w:val="00E17F58"/>
    <w:rsid w:val="00E24F42"/>
    <w:rsid w:val="00E83675"/>
    <w:rsid w:val="00EA07A4"/>
    <w:rsid w:val="00ED0DFD"/>
    <w:rsid w:val="00ED71C2"/>
    <w:rsid w:val="00EE2CE3"/>
    <w:rsid w:val="00F008D6"/>
    <w:rsid w:val="00F42BD7"/>
    <w:rsid w:val="00F672A5"/>
    <w:rsid w:val="00F67C02"/>
    <w:rsid w:val="00FB5FA4"/>
    <w:rsid w:val="00FB7641"/>
    <w:rsid w:val="00FC7090"/>
    <w:rsid w:val="00FD05E0"/>
    <w:rsid w:val="00FE6E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34D7F2A"/>
  <w15:chartTrackingRefBased/>
  <w15:docId w15:val="{663DED0B-C46E-42C4-B78E-1802F240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4E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4E71"/>
  </w:style>
  <w:style w:type="paragraph" w:styleId="Fuzeile">
    <w:name w:val="footer"/>
    <w:basedOn w:val="Standard"/>
    <w:link w:val="FuzeileZchn"/>
    <w:uiPriority w:val="99"/>
    <w:unhideWhenUsed/>
    <w:rsid w:val="00204E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4E71"/>
  </w:style>
  <w:style w:type="paragraph" w:styleId="Sprechblasentext">
    <w:name w:val="Balloon Text"/>
    <w:basedOn w:val="Standard"/>
    <w:link w:val="SprechblasentextZchn"/>
    <w:uiPriority w:val="99"/>
    <w:semiHidden/>
    <w:unhideWhenUsed/>
    <w:rsid w:val="00D407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07FD"/>
    <w:rPr>
      <w:rFonts w:ascii="Segoe UI" w:hAnsi="Segoe UI" w:cs="Segoe UI"/>
      <w:sz w:val="18"/>
      <w:szCs w:val="18"/>
    </w:rPr>
  </w:style>
  <w:style w:type="paragraph" w:customStyle="1" w:styleId="EinfAbs">
    <w:name w:val="[Einf. Abs.]"/>
    <w:basedOn w:val="Standard"/>
    <w:uiPriority w:val="99"/>
    <w:rsid w:val="008A542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Kommentarzeichen">
    <w:name w:val="annotation reference"/>
    <w:basedOn w:val="Absatz-Standardschriftart"/>
    <w:uiPriority w:val="99"/>
    <w:semiHidden/>
    <w:unhideWhenUsed/>
    <w:rsid w:val="008748E0"/>
    <w:rPr>
      <w:sz w:val="16"/>
      <w:szCs w:val="16"/>
    </w:rPr>
  </w:style>
  <w:style w:type="paragraph" w:styleId="Kommentartext">
    <w:name w:val="annotation text"/>
    <w:basedOn w:val="Standard"/>
    <w:link w:val="KommentartextZchn"/>
    <w:uiPriority w:val="99"/>
    <w:semiHidden/>
    <w:unhideWhenUsed/>
    <w:rsid w:val="008748E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748E0"/>
    <w:rPr>
      <w:sz w:val="20"/>
      <w:szCs w:val="20"/>
    </w:rPr>
  </w:style>
  <w:style w:type="paragraph" w:styleId="Kommentarthema">
    <w:name w:val="annotation subject"/>
    <w:basedOn w:val="Kommentartext"/>
    <w:next w:val="Kommentartext"/>
    <w:link w:val="KommentarthemaZchn"/>
    <w:uiPriority w:val="99"/>
    <w:semiHidden/>
    <w:unhideWhenUsed/>
    <w:rsid w:val="008748E0"/>
    <w:rPr>
      <w:b/>
      <w:bCs/>
    </w:rPr>
  </w:style>
  <w:style w:type="character" w:customStyle="1" w:styleId="KommentarthemaZchn">
    <w:name w:val="Kommentarthema Zchn"/>
    <w:basedOn w:val="KommentartextZchn"/>
    <w:link w:val="Kommentarthema"/>
    <w:uiPriority w:val="99"/>
    <w:semiHidden/>
    <w:rsid w:val="008748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5102F-45DE-4B89-9111-3DCD8BB36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8FF1CF14.dotm</Template>
  <TotalTime>0</TotalTime>
  <Pages>2</Pages>
  <Words>318</Words>
  <Characters>2006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Lindner Group</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Paul</dc:creator>
  <cp:keywords/>
  <dc:description/>
  <cp:lastModifiedBy>Christina Rieger</cp:lastModifiedBy>
  <cp:revision>14</cp:revision>
  <cp:lastPrinted>2021-06-09T07:20:00Z</cp:lastPrinted>
  <dcterms:created xsi:type="dcterms:W3CDTF">2021-08-30T14:02:00Z</dcterms:created>
  <dcterms:modified xsi:type="dcterms:W3CDTF">2021-09-03T07:50:00Z</dcterms:modified>
</cp:coreProperties>
</file>