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6DA2B09B" w:rsidR="009B77EB" w:rsidRPr="008A1C31" w:rsidRDefault="00B659F2" w:rsidP="00BC58F7">
      <w:pPr>
        <w:pStyle w:val="berschrift2"/>
        <w:rPr>
          <w:szCs w:val="24"/>
          <w:lang w:val="de-DE"/>
        </w:rPr>
      </w:pPr>
      <w:r w:rsidRPr="00B659F2">
        <w:rPr>
          <w:lang w:val="de-DE"/>
        </w:rPr>
        <w:t xml:space="preserve">LAUDA fördert </w:t>
      </w:r>
      <w:r w:rsidRPr="00BC58F7">
        <w:rPr>
          <w:lang w:val="de-DE"/>
        </w:rPr>
        <w:t>akademische</w:t>
      </w:r>
      <w:r w:rsidR="00FA12C8" w:rsidRPr="00BC58F7">
        <w:rPr>
          <w:lang w:val="de-DE"/>
        </w:rPr>
        <w:t>n</w:t>
      </w:r>
      <w:r w:rsidR="00FA12C8">
        <w:rPr>
          <w:lang w:val="de-DE"/>
        </w:rPr>
        <w:t xml:space="preserve"> NACHWUCHS</w:t>
      </w:r>
      <w:r w:rsidRPr="00B659F2">
        <w:rPr>
          <w:lang w:val="de-DE"/>
        </w:rPr>
        <w:t xml:space="preserve"> der </w:t>
      </w:r>
      <w:r w:rsidRPr="00BC58F7">
        <w:rPr>
          <w:lang w:val="de-DE"/>
        </w:rPr>
        <w:t>Universität</w:t>
      </w:r>
      <w:r w:rsidRPr="00B659F2">
        <w:rPr>
          <w:lang w:val="de-DE"/>
        </w:rPr>
        <w:t xml:space="preserve"> Würzburg</w:t>
      </w:r>
    </w:p>
    <w:p w14:paraId="09FBA23A" w14:textId="00FF035D" w:rsidR="009B77EB" w:rsidRPr="008A7276" w:rsidRDefault="00B659F2" w:rsidP="00BC58F7">
      <w:pPr>
        <w:pStyle w:val="berschrift3"/>
        <w:rPr>
          <w:lang w:val="de-DE"/>
        </w:rPr>
      </w:pPr>
      <w:r w:rsidRPr="00B659F2">
        <w:rPr>
          <w:lang w:val="de-DE"/>
        </w:rPr>
        <w:t>Engagement für Deutschlandstipendium unterstreicht soziale Verantwortung</w:t>
      </w:r>
    </w:p>
    <w:p w14:paraId="466142CE" w14:textId="77777777" w:rsidR="007A78E8" w:rsidRDefault="007A78E8" w:rsidP="009B77EB">
      <w:pPr>
        <w:spacing w:line="240" w:lineRule="auto"/>
        <w:rPr>
          <w:rFonts w:ascii="Brandon Grotesque Office Light" w:hAnsi="Brandon Grotesque Office Light"/>
          <w:sz w:val="16"/>
          <w:lang w:val="de-DE"/>
        </w:rPr>
      </w:pPr>
    </w:p>
    <w:p w14:paraId="7CAD5B84" w14:textId="77777777" w:rsidR="00BD34F5" w:rsidRPr="008A1C31" w:rsidRDefault="00BD34F5" w:rsidP="009B77EB">
      <w:pPr>
        <w:spacing w:line="240" w:lineRule="auto"/>
        <w:rPr>
          <w:rFonts w:ascii="Brandon Grotesque Office Light" w:hAnsi="Brandon Grotesque Office Light"/>
          <w:sz w:val="16"/>
          <w:lang w:val="de-DE"/>
        </w:rPr>
      </w:pPr>
    </w:p>
    <w:p w14:paraId="12B7F8AB" w14:textId="4EE00F0A" w:rsidR="00D97CE3" w:rsidRPr="00D97CE3" w:rsidRDefault="00960B94" w:rsidP="00D87D10">
      <w:pPr>
        <w:rPr>
          <w:lang w:val="de-DE"/>
        </w:rPr>
      </w:pPr>
      <w:r>
        <w:rPr>
          <w:lang w:val="de-DE"/>
        </w:rPr>
        <w:t>Lauda-Königshofen</w:t>
      </w:r>
      <w:r w:rsidR="00675F1F" w:rsidRPr="00594DED">
        <w:rPr>
          <w:lang w:val="de-DE"/>
        </w:rPr>
        <w:t xml:space="preserve">, </w:t>
      </w:r>
      <w:r w:rsidR="00F04FE4">
        <w:rPr>
          <w:lang w:val="de-DE"/>
        </w:rPr>
        <w:t>1</w:t>
      </w:r>
      <w:r w:rsidR="00F54FEF">
        <w:rPr>
          <w:lang w:val="de-DE"/>
        </w:rPr>
        <w:t>2</w:t>
      </w:r>
      <w:r w:rsidR="009F1D9F">
        <w:rPr>
          <w:lang w:val="de-DE"/>
        </w:rPr>
        <w:t>.</w:t>
      </w:r>
      <w:r w:rsidR="00F00072" w:rsidRPr="00B1573F">
        <w:rPr>
          <w:lang w:val="de-DE"/>
        </w:rPr>
        <w:t xml:space="preserve"> </w:t>
      </w:r>
      <w:r w:rsidR="00F04FE4">
        <w:rPr>
          <w:lang w:val="de-DE"/>
        </w:rPr>
        <w:t>Februa</w:t>
      </w:r>
      <w:r w:rsidR="00D87D10">
        <w:rPr>
          <w:lang w:val="de-DE"/>
        </w:rPr>
        <w:t>r 2</w:t>
      </w:r>
      <w:r w:rsidR="00F00072" w:rsidRPr="00260705">
        <w:rPr>
          <w:lang w:val="de-DE"/>
        </w:rPr>
        <w:t>02</w:t>
      </w:r>
      <w:r w:rsidR="00413355" w:rsidRPr="00260705">
        <w:rPr>
          <w:lang w:val="de-DE"/>
        </w:rPr>
        <w:t>5</w:t>
      </w:r>
      <w:r w:rsidR="004C6218" w:rsidRPr="00260705">
        <w:rPr>
          <w:lang w:val="de-DE"/>
        </w:rPr>
        <w:t xml:space="preserve"> – </w:t>
      </w:r>
      <w:r w:rsidR="00D97CE3" w:rsidRPr="00D97CE3">
        <w:rPr>
          <w:lang w:val="de-DE"/>
        </w:rPr>
        <w:t>Die LAUDA DR. R. WOBSER GMBH &amp; CO. KG unterstützt</w:t>
      </w:r>
      <w:r w:rsidR="00AA5BA8">
        <w:rPr>
          <w:lang w:val="de-DE"/>
        </w:rPr>
        <w:t xml:space="preserve"> </w:t>
      </w:r>
      <w:r w:rsidR="00F04FE4">
        <w:rPr>
          <w:lang w:val="de-DE"/>
        </w:rPr>
        <w:t xml:space="preserve">bereits zum </w:t>
      </w:r>
      <w:r w:rsidR="0057637F">
        <w:rPr>
          <w:lang w:val="de-DE"/>
        </w:rPr>
        <w:t xml:space="preserve">zweiten </w:t>
      </w:r>
      <w:r w:rsidR="00F04FE4">
        <w:rPr>
          <w:lang w:val="de-DE"/>
        </w:rPr>
        <w:t xml:space="preserve">Mal </w:t>
      </w:r>
      <w:r w:rsidR="00D97CE3" w:rsidRPr="00D97CE3">
        <w:rPr>
          <w:lang w:val="de-DE"/>
        </w:rPr>
        <w:t>das Deutschlandstipendium-Programm der Julius-Maximilians-Universität Würzburg (JMU). Bei der feierlichen Vergabe der Stipendien im historischen Toscana</w:t>
      </w:r>
      <w:r w:rsidR="003D00C0">
        <w:rPr>
          <w:lang w:val="de-DE"/>
        </w:rPr>
        <w:t>-S</w:t>
      </w:r>
      <w:r w:rsidR="00D97CE3" w:rsidRPr="00D97CE3">
        <w:rPr>
          <w:lang w:val="de-DE"/>
        </w:rPr>
        <w:t xml:space="preserve">aal der Würzburger Residenz wurden die Studierenden für ihre herausragenden akademischen Leistungen und ihr gesellschaftliches Engagement </w:t>
      </w:r>
      <w:r w:rsidR="00FA12C8">
        <w:rPr>
          <w:lang w:val="de-DE"/>
        </w:rPr>
        <w:t>gewürdigt</w:t>
      </w:r>
      <w:r w:rsidR="00D97CE3" w:rsidRPr="00D97CE3">
        <w:rPr>
          <w:lang w:val="de-DE"/>
        </w:rPr>
        <w:t>.</w:t>
      </w:r>
    </w:p>
    <w:p w14:paraId="36CB860C" w14:textId="77777777" w:rsidR="00D97CE3" w:rsidRPr="00D97CE3" w:rsidRDefault="00D97CE3" w:rsidP="00D87D10">
      <w:pPr>
        <w:rPr>
          <w:lang w:val="de-DE"/>
        </w:rPr>
      </w:pPr>
    </w:p>
    <w:p w14:paraId="38E2509A" w14:textId="1BCF9BCD" w:rsidR="00D97CE3" w:rsidRPr="00D97CE3" w:rsidRDefault="00D97CE3" w:rsidP="00D87D10">
      <w:pPr>
        <w:rPr>
          <w:lang w:val="de-DE"/>
        </w:rPr>
      </w:pPr>
      <w:r w:rsidRPr="00D97CE3">
        <w:rPr>
          <w:lang w:val="de-DE"/>
        </w:rPr>
        <w:t xml:space="preserve">Das Deutschlandstipendium </w:t>
      </w:r>
      <w:r w:rsidR="00C70F18">
        <w:rPr>
          <w:lang w:val="de-DE"/>
        </w:rPr>
        <w:t>eröffnet</w:t>
      </w:r>
      <w:r w:rsidR="00C70F18" w:rsidRPr="00D97CE3">
        <w:rPr>
          <w:lang w:val="de-DE"/>
        </w:rPr>
        <w:t xml:space="preserve"> </w:t>
      </w:r>
      <w:r w:rsidRPr="00D97CE3">
        <w:rPr>
          <w:lang w:val="de-DE"/>
        </w:rPr>
        <w:t xml:space="preserve">leistungsstarken Studierenden </w:t>
      </w:r>
      <w:r w:rsidR="00667CE7">
        <w:rPr>
          <w:lang w:val="de-DE"/>
        </w:rPr>
        <w:t xml:space="preserve">aller Nationalitäten </w:t>
      </w:r>
      <w:r w:rsidRPr="00D97CE3">
        <w:rPr>
          <w:lang w:val="de-DE"/>
        </w:rPr>
        <w:t xml:space="preserve">Bildungschancen unabhängig von ihrer sozialen Herkunft. </w:t>
      </w:r>
      <w:r w:rsidR="00D11041" w:rsidRPr="00D11041">
        <w:rPr>
          <w:lang w:val="de-DE"/>
        </w:rPr>
        <w:t xml:space="preserve">Zu den </w:t>
      </w:r>
      <w:r w:rsidR="00D11041">
        <w:rPr>
          <w:lang w:val="de-DE"/>
        </w:rPr>
        <w:t>Auswahl</w:t>
      </w:r>
      <w:r w:rsidR="00D11041" w:rsidRPr="00D11041">
        <w:rPr>
          <w:lang w:val="de-DE"/>
        </w:rPr>
        <w:t>kriterien zählen neben besonderen Erfolgen an Schule und Universität auch das gesellschaftliche Engagement</w:t>
      </w:r>
      <w:r w:rsidR="00D11041" w:rsidRPr="00D11041" w:rsidDel="00D11041">
        <w:rPr>
          <w:lang w:val="de-DE"/>
        </w:rPr>
        <w:t xml:space="preserve"> </w:t>
      </w:r>
      <w:r w:rsidR="000472ED" w:rsidRPr="000472ED">
        <w:rPr>
          <w:lang w:val="de-DE"/>
        </w:rPr>
        <w:t>und die Bereitschaft, Verantwortung zu übernehmen. Die monatliche Förderung von 300 Euro wird je zur Hälfte von privaten Förderern wie LAUDA und dem Bundesministerium für Bildung und Forschung getragen.</w:t>
      </w:r>
    </w:p>
    <w:p w14:paraId="5D3B0068" w14:textId="77777777" w:rsidR="00D97CE3" w:rsidRPr="00D97CE3" w:rsidRDefault="00D97CE3" w:rsidP="00D87D10">
      <w:pPr>
        <w:rPr>
          <w:lang w:val="de-DE"/>
        </w:rPr>
      </w:pPr>
    </w:p>
    <w:p w14:paraId="3B8B752A" w14:textId="633AC8BF" w:rsidR="00D97CE3" w:rsidRPr="00D97CE3" w:rsidRDefault="00D97CE3" w:rsidP="00D87D10">
      <w:pPr>
        <w:rPr>
          <w:lang w:val="de-DE"/>
        </w:rPr>
      </w:pPr>
      <w:r w:rsidRPr="00D97CE3">
        <w:rPr>
          <w:lang w:val="de-DE"/>
        </w:rPr>
        <w:t xml:space="preserve">»Als Weltmarktführer im Bereich exakter Temperierung ist sich LAUDA seiner </w:t>
      </w:r>
      <w:r w:rsidR="000472ED" w:rsidRPr="000472ED">
        <w:rPr>
          <w:lang w:val="de-DE"/>
        </w:rPr>
        <w:t>gesellschaftlichen Verantwortung</w:t>
      </w:r>
      <w:r w:rsidR="000472ED">
        <w:rPr>
          <w:lang w:val="de-DE"/>
        </w:rPr>
        <w:t xml:space="preserve"> </w:t>
      </w:r>
      <w:r w:rsidRPr="00D97CE3">
        <w:rPr>
          <w:lang w:val="de-DE"/>
        </w:rPr>
        <w:t xml:space="preserve">bewusst«, betont </w:t>
      </w:r>
      <w:r w:rsidR="0057637F">
        <w:rPr>
          <w:lang w:val="de-DE"/>
        </w:rPr>
        <w:t xml:space="preserve">der Geschäftsführende Gesellschafter, </w:t>
      </w:r>
      <w:r w:rsidRPr="00D97CE3">
        <w:rPr>
          <w:lang w:val="de-DE"/>
        </w:rPr>
        <w:t xml:space="preserve">Dr. Gunther Wobser. »Es ist uns ein besonderes Anliegen, hochbegabte </w:t>
      </w:r>
      <w:r w:rsidR="000472ED">
        <w:rPr>
          <w:lang w:val="de-DE"/>
        </w:rPr>
        <w:t xml:space="preserve">Studierende </w:t>
      </w:r>
      <w:r w:rsidRPr="00D97CE3">
        <w:rPr>
          <w:lang w:val="de-DE"/>
        </w:rPr>
        <w:t xml:space="preserve">für ihre herausragenden </w:t>
      </w:r>
      <w:r w:rsidR="00717570">
        <w:rPr>
          <w:lang w:val="de-DE"/>
        </w:rPr>
        <w:t>Studienverlauf</w:t>
      </w:r>
      <w:r w:rsidR="00717570" w:rsidRPr="00D97CE3">
        <w:rPr>
          <w:lang w:val="de-DE"/>
        </w:rPr>
        <w:t xml:space="preserve"> </w:t>
      </w:r>
      <w:r w:rsidRPr="00D97CE3">
        <w:rPr>
          <w:lang w:val="de-DE"/>
        </w:rPr>
        <w:t xml:space="preserve">sowie ihr soziales Engagement zu </w:t>
      </w:r>
      <w:r w:rsidR="006A3957">
        <w:rPr>
          <w:lang w:val="de-DE"/>
        </w:rPr>
        <w:t>honorieren</w:t>
      </w:r>
      <w:r w:rsidRPr="00D97CE3">
        <w:rPr>
          <w:lang w:val="de-DE"/>
        </w:rPr>
        <w:t xml:space="preserve">. </w:t>
      </w:r>
      <w:r w:rsidR="006A3957" w:rsidRPr="006A3957">
        <w:rPr>
          <w:lang w:val="de-DE"/>
        </w:rPr>
        <w:t>Das Deutschlandstipendium ermöglicht es ihnen, sich voll und ganz auf ihr Studium zu konzentrieren.</w:t>
      </w:r>
      <w:r w:rsidRPr="00D97CE3">
        <w:rPr>
          <w:lang w:val="de-DE"/>
        </w:rPr>
        <w:t>«</w:t>
      </w:r>
    </w:p>
    <w:p w14:paraId="701AAEDC" w14:textId="77777777" w:rsidR="00D97CE3" w:rsidRPr="00D97CE3" w:rsidRDefault="00D97CE3" w:rsidP="00D87D10">
      <w:pPr>
        <w:rPr>
          <w:lang w:val="de-DE"/>
        </w:rPr>
      </w:pPr>
    </w:p>
    <w:p w14:paraId="4AB32F9F" w14:textId="2B87206C" w:rsidR="00D97CE3" w:rsidRPr="00D97CE3" w:rsidRDefault="001E331F" w:rsidP="00D87D10">
      <w:pPr>
        <w:rPr>
          <w:lang w:val="de-DE"/>
        </w:rPr>
      </w:pPr>
      <w:r w:rsidRPr="001E331F">
        <w:rPr>
          <w:lang w:val="de-DE"/>
        </w:rPr>
        <w:t>Die Julius-Maximilians-Universität Würzburg, an der bereits 14 Nobelpreisträger gelehrt haben, fördert seit 2011 junge Talente mit dem Deutschlandstipendium. Im Förderjahr 2023/24 wurden 45 Studierende unterstützt</w:t>
      </w:r>
      <w:r w:rsidR="00D97CE3" w:rsidRPr="00D97CE3">
        <w:rPr>
          <w:lang w:val="de-DE"/>
        </w:rPr>
        <w:t xml:space="preserve"> – mit steigender Tendenz. Bundesweit profitieren rund 30.000 Studierende von der Förderung durch mehr als 9.000 </w:t>
      </w:r>
      <w:r w:rsidR="001900BA" w:rsidRPr="00D97CE3">
        <w:rPr>
          <w:lang w:val="de-DE"/>
        </w:rPr>
        <w:t xml:space="preserve">private </w:t>
      </w:r>
      <w:r w:rsidR="00717570">
        <w:rPr>
          <w:lang w:val="de-DE"/>
        </w:rPr>
        <w:t>Stiftende</w:t>
      </w:r>
      <w:r w:rsidR="00D97CE3" w:rsidRPr="00D97CE3">
        <w:rPr>
          <w:lang w:val="de-DE"/>
        </w:rPr>
        <w:t xml:space="preserve">. </w:t>
      </w:r>
      <w:r w:rsidR="009E2DD2" w:rsidRPr="009E2DD2">
        <w:rPr>
          <w:lang w:val="de-DE"/>
        </w:rPr>
        <w:t xml:space="preserve">Für das laufende Studienjahr 2024/25 konnte LAUDA als einer der Stipendiengeber drei herausragende </w:t>
      </w:r>
      <w:r w:rsidR="00FA12C8" w:rsidRPr="009E2DD2">
        <w:rPr>
          <w:lang w:val="de-DE"/>
        </w:rPr>
        <w:t>Stud</w:t>
      </w:r>
      <w:r w:rsidR="00FA12C8">
        <w:rPr>
          <w:lang w:val="de-DE"/>
        </w:rPr>
        <w:t>entinnen</w:t>
      </w:r>
      <w:r w:rsidR="00FA12C8" w:rsidRPr="009E2DD2">
        <w:rPr>
          <w:lang w:val="de-DE"/>
        </w:rPr>
        <w:t xml:space="preserve"> </w:t>
      </w:r>
      <w:r w:rsidR="009E2DD2" w:rsidRPr="009E2DD2">
        <w:rPr>
          <w:lang w:val="de-DE"/>
        </w:rPr>
        <w:t xml:space="preserve">unterstützen: Dr. Wobser gratulierte den Stipendiatinnen Vera Schuhmann, Kira Diemer und Eva Viktoria Münzel im Rahmen der Stipendienvergabe persönlich zu ihren </w:t>
      </w:r>
      <w:r w:rsidR="00FC6BB0">
        <w:rPr>
          <w:lang w:val="de-DE"/>
        </w:rPr>
        <w:t xml:space="preserve">hervorragenden </w:t>
      </w:r>
      <w:r w:rsidR="00717570">
        <w:rPr>
          <w:lang w:val="de-DE"/>
        </w:rPr>
        <w:t>Studienerfolgen</w:t>
      </w:r>
      <w:r w:rsidR="009E2DD2" w:rsidRPr="009E2DD2">
        <w:rPr>
          <w:lang w:val="de-DE"/>
        </w:rPr>
        <w:t>.</w:t>
      </w:r>
    </w:p>
    <w:p w14:paraId="5736D0C9" w14:textId="77777777" w:rsidR="00D97CE3" w:rsidRPr="00D97CE3" w:rsidRDefault="00D97CE3" w:rsidP="00D87D10">
      <w:pPr>
        <w:rPr>
          <w:lang w:val="de-DE"/>
        </w:rPr>
      </w:pPr>
    </w:p>
    <w:p w14:paraId="6CF489AE" w14:textId="4F56767B" w:rsidR="00D97CE3" w:rsidRPr="00D97CE3" w:rsidRDefault="00D97CE3" w:rsidP="00D87D10">
      <w:pPr>
        <w:rPr>
          <w:lang w:val="de-DE"/>
        </w:rPr>
      </w:pPr>
      <w:r w:rsidRPr="00D97CE3">
        <w:rPr>
          <w:lang w:val="de-DE"/>
        </w:rPr>
        <w:t xml:space="preserve">»Als Familienunternehmen </w:t>
      </w:r>
      <w:r w:rsidR="00D11B36">
        <w:rPr>
          <w:lang w:val="de-DE"/>
        </w:rPr>
        <w:t>setzen</w:t>
      </w:r>
      <w:r w:rsidRPr="00D97CE3">
        <w:rPr>
          <w:lang w:val="de-DE"/>
        </w:rPr>
        <w:t xml:space="preserve"> wir uns seit fast 70 Jahren mit technischen Innovationen für eine bessere Zukunft ein«, erklärt Dr. Wobser. »Die Förderung des Deutschlandstipendiums ist dabei Teil des kontinuierlichen Engagements von LAUDA für Fortschritt und Innovation in der Wissenschaft. Wir werden auch in den kommenden Jahren talentierte Studierende der Universität Würzburg unterstützen</w:t>
      </w:r>
      <w:r w:rsidR="00FA12C8">
        <w:rPr>
          <w:lang w:val="de-DE"/>
        </w:rPr>
        <w:t xml:space="preserve"> und sie in unser Unternehmen einladen</w:t>
      </w:r>
      <w:r w:rsidRPr="00D97CE3">
        <w:rPr>
          <w:lang w:val="de-DE"/>
        </w:rPr>
        <w:t>.«</w:t>
      </w:r>
    </w:p>
    <w:p w14:paraId="7C52D02B" w14:textId="77777777" w:rsidR="00D97CE3" w:rsidRPr="00D97CE3" w:rsidRDefault="00D97CE3" w:rsidP="00D87D10">
      <w:pPr>
        <w:rPr>
          <w:lang w:val="de-DE"/>
        </w:rPr>
      </w:pPr>
    </w:p>
    <w:p w14:paraId="4A4CE5D1" w14:textId="577FBA03" w:rsidR="00914FF5" w:rsidRPr="00EE6279" w:rsidRDefault="00D97CE3" w:rsidP="00D87D10">
      <w:pPr>
        <w:rPr>
          <w:lang w:val="de-DE"/>
        </w:rPr>
      </w:pPr>
      <w:r w:rsidRPr="00D97CE3">
        <w:rPr>
          <w:lang w:val="de-DE"/>
        </w:rPr>
        <w:t>Den festlichen Rahmen der Vergabefeier bildeten Darbietungen eines Streichquartetts sowie Grußworte von Prof. Dr. Doris Fischer, Vizepräsidentin für Internationalisierung und Alumni der JMU, und weiteren Vertretern aus Wirtschaft und Gesellschaft.</w:t>
      </w:r>
      <w:r w:rsidR="00914FF5">
        <w:rPr>
          <w:lang w:val="de-DE"/>
        </w:rPr>
        <w:br w:type="page"/>
      </w:r>
    </w:p>
    <w:p w14:paraId="23124768" w14:textId="6E523CEC" w:rsidR="007D239D" w:rsidRDefault="00914FF5" w:rsidP="007443C3">
      <w:pPr>
        <w:pStyle w:val="Untertitel"/>
        <w:spacing w:line="240" w:lineRule="auto"/>
        <w:ind w:right="3541"/>
        <w:rPr>
          <w:b/>
          <w:lang w:val="de-DE"/>
        </w:rPr>
      </w:pPr>
      <w:r>
        <w:rPr>
          <w:b/>
          <w:noProof/>
          <w:lang w:val="de-DE"/>
        </w:rPr>
        <w:lastRenderedPageBreak/>
        <w:drawing>
          <wp:inline distT="0" distB="0" distL="0" distR="0" wp14:anchorId="2C087695" wp14:editId="296C425A">
            <wp:extent cx="3240000" cy="2160000"/>
            <wp:effectExtent l="0" t="0" r="0"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40000" cy="2160000"/>
                    </a:xfrm>
                    <a:prstGeom prst="rect">
                      <a:avLst/>
                    </a:prstGeom>
                    <a:noFill/>
                    <a:ln>
                      <a:noFill/>
                    </a:ln>
                  </pic:spPr>
                </pic:pic>
              </a:graphicData>
            </a:graphic>
          </wp:inline>
        </w:drawing>
      </w:r>
    </w:p>
    <w:p w14:paraId="3F7103CF" w14:textId="4194FE21" w:rsidR="00852416" w:rsidRPr="00852416" w:rsidRDefault="00852416" w:rsidP="004E137C">
      <w:pPr>
        <w:pStyle w:val="Untertitel"/>
        <w:ind w:right="4108"/>
        <w:rPr>
          <w:b/>
          <w:lang w:val="de-DE"/>
        </w:rPr>
      </w:pPr>
      <w:r w:rsidRPr="00852416">
        <w:rPr>
          <w:b/>
          <w:lang w:val="de-DE"/>
        </w:rPr>
        <w:t>Bild</w:t>
      </w:r>
      <w:r w:rsidR="00AB5347">
        <w:rPr>
          <w:b/>
          <w:lang w:val="de-DE"/>
        </w:rPr>
        <w:t xml:space="preserve"> 1</w:t>
      </w:r>
      <w:r w:rsidRPr="00852416">
        <w:rPr>
          <w:b/>
          <w:lang w:val="de-DE"/>
        </w:rPr>
        <w:t>:</w:t>
      </w:r>
      <w:r w:rsidR="00FB2865">
        <w:rPr>
          <w:b/>
          <w:lang w:val="de-DE"/>
        </w:rPr>
        <w:t xml:space="preserve"> </w:t>
      </w:r>
      <w:r w:rsidR="00AB5347" w:rsidRPr="00AB5347">
        <w:rPr>
          <w:bCs/>
          <w:lang w:val="de-DE"/>
        </w:rPr>
        <w:t>Gruppenfoto der Förderer mit allen Stipendiatinnen und Stipendiaten des Deutschlandstipendiums 2024</w:t>
      </w:r>
      <w:r w:rsidR="00AA5BA8">
        <w:rPr>
          <w:bCs/>
          <w:lang w:val="de-DE"/>
        </w:rPr>
        <w:t>/2025</w:t>
      </w:r>
      <w:r w:rsidR="00AB5347" w:rsidRPr="00AB5347">
        <w:rPr>
          <w:bCs/>
          <w:lang w:val="de-DE"/>
        </w:rPr>
        <w:t xml:space="preserve"> der Julius-Maximilians-Universität Würzburg</w:t>
      </w:r>
      <w:r w:rsidR="00AB5347">
        <w:rPr>
          <w:bCs/>
          <w:lang w:val="de-DE"/>
        </w:rPr>
        <w:t>.</w:t>
      </w:r>
      <w:r w:rsidR="002E1BD4" w:rsidRPr="002E1BD4">
        <w:rPr>
          <w:rFonts w:ascii="Brandon Grotesque Office Light" w:hAnsi="Brandon Grotesque Office Light"/>
          <w:szCs w:val="16"/>
          <w:lang w:val="de-DE"/>
        </w:rPr>
        <w:t xml:space="preserve"> © </w:t>
      </w:r>
      <w:r w:rsidR="004E3F8B">
        <w:rPr>
          <w:rFonts w:ascii="Brandon Grotesque Office Light" w:hAnsi="Brandon Grotesque Office Light"/>
          <w:szCs w:val="16"/>
          <w:lang w:val="de-DE"/>
        </w:rPr>
        <w:t>Andreas Grasser</w:t>
      </w:r>
    </w:p>
    <w:p w14:paraId="1B5E316C" w14:textId="63C17045" w:rsidR="00317D35" w:rsidRDefault="00317D35" w:rsidP="007443C3">
      <w:pPr>
        <w:ind w:right="3541"/>
        <w:rPr>
          <w:rFonts w:ascii="Brandon Grotesque Office Light" w:hAnsi="Brandon Grotesque Office Light"/>
          <w:lang w:val="de-DE"/>
        </w:rPr>
      </w:pPr>
    </w:p>
    <w:p w14:paraId="19306A28" w14:textId="77777777" w:rsidR="00143484" w:rsidRDefault="00143484" w:rsidP="007443C3">
      <w:pPr>
        <w:pStyle w:val="Untertitel"/>
        <w:spacing w:line="240" w:lineRule="auto"/>
        <w:ind w:right="3541"/>
        <w:rPr>
          <w:b/>
          <w:lang w:val="de-DE"/>
        </w:rPr>
      </w:pPr>
      <w:r>
        <w:rPr>
          <w:b/>
          <w:noProof/>
          <w:lang w:val="de-DE"/>
        </w:rPr>
        <w:drawing>
          <wp:inline distT="0" distB="0" distL="0" distR="0" wp14:anchorId="14AD0B28" wp14:editId="510AE126">
            <wp:extent cx="3240000" cy="2160000"/>
            <wp:effectExtent l="0" t="0" r="0" b="0"/>
            <wp:docPr id="134371024" name="Grafik 1"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1024" name="Grafik 1" descr="Ein Bild, das Kleidung, Person, Lächeln, Menschliches Gesich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240000" cy="2160000"/>
                    </a:xfrm>
                    <a:prstGeom prst="rect">
                      <a:avLst/>
                    </a:prstGeom>
                    <a:noFill/>
                    <a:ln>
                      <a:noFill/>
                    </a:ln>
                  </pic:spPr>
                </pic:pic>
              </a:graphicData>
            </a:graphic>
          </wp:inline>
        </w:drawing>
      </w:r>
    </w:p>
    <w:p w14:paraId="0E0DAC1D" w14:textId="0AFB5125" w:rsidR="00143484" w:rsidRPr="00143484" w:rsidRDefault="00143484" w:rsidP="004E137C">
      <w:pPr>
        <w:pStyle w:val="Untertitel"/>
        <w:ind w:right="4108"/>
        <w:rPr>
          <w:b/>
          <w:lang w:val="de-DE"/>
        </w:rPr>
      </w:pPr>
      <w:r w:rsidRPr="00852416">
        <w:rPr>
          <w:b/>
          <w:lang w:val="de-DE"/>
        </w:rPr>
        <w:t>Bild</w:t>
      </w:r>
      <w:r w:rsidR="00AB5347">
        <w:rPr>
          <w:b/>
          <w:lang w:val="de-DE"/>
        </w:rPr>
        <w:t xml:space="preserve"> 2</w:t>
      </w:r>
      <w:r w:rsidRPr="00852416">
        <w:rPr>
          <w:b/>
          <w:lang w:val="de-DE"/>
        </w:rPr>
        <w:t>:</w:t>
      </w:r>
      <w:r>
        <w:rPr>
          <w:b/>
          <w:lang w:val="de-DE"/>
        </w:rPr>
        <w:t xml:space="preserve"> </w:t>
      </w:r>
      <w:r w:rsidRPr="00143484">
        <w:rPr>
          <w:bCs/>
          <w:lang w:val="de-DE"/>
        </w:rPr>
        <w:t>Dr. Gunther Wobser, Geschäftsführender Gesellschafter von LAUDA (2.</w:t>
      </w:r>
      <w:r w:rsidR="000A4BF3">
        <w:rPr>
          <w:bCs/>
          <w:lang w:val="de-DE"/>
        </w:rPr>
        <w:t xml:space="preserve"> </w:t>
      </w:r>
      <w:r w:rsidRPr="00143484">
        <w:rPr>
          <w:bCs/>
          <w:lang w:val="de-DE"/>
        </w:rPr>
        <w:t>v.</w:t>
      </w:r>
      <w:r w:rsidR="000A4BF3">
        <w:rPr>
          <w:bCs/>
          <w:lang w:val="de-DE"/>
        </w:rPr>
        <w:t xml:space="preserve"> </w:t>
      </w:r>
      <w:r w:rsidRPr="00143484">
        <w:rPr>
          <w:bCs/>
          <w:lang w:val="de-DE"/>
        </w:rPr>
        <w:t>l.), mit den Stipendiatinnen (v.</w:t>
      </w:r>
      <w:r w:rsidR="000A4BF3">
        <w:rPr>
          <w:bCs/>
          <w:lang w:val="de-DE"/>
        </w:rPr>
        <w:t xml:space="preserve"> </w:t>
      </w:r>
      <w:r w:rsidRPr="00143484">
        <w:rPr>
          <w:bCs/>
          <w:lang w:val="de-DE"/>
        </w:rPr>
        <w:t>l.</w:t>
      </w:r>
      <w:r w:rsidR="000A4BF3">
        <w:rPr>
          <w:bCs/>
          <w:lang w:val="de-DE"/>
        </w:rPr>
        <w:t xml:space="preserve"> </w:t>
      </w:r>
      <w:r w:rsidRPr="00143484">
        <w:rPr>
          <w:bCs/>
          <w:lang w:val="de-DE"/>
        </w:rPr>
        <w:t>n.</w:t>
      </w:r>
      <w:r w:rsidR="000A4BF3">
        <w:rPr>
          <w:bCs/>
          <w:lang w:val="de-DE"/>
        </w:rPr>
        <w:t xml:space="preserve"> </w:t>
      </w:r>
      <w:r w:rsidRPr="00143484">
        <w:rPr>
          <w:bCs/>
          <w:lang w:val="de-DE"/>
        </w:rPr>
        <w:t>r.) Vera Schuhmann, Kira Diemer und Eva Viktoria Münzel bei der Vergabefeier der Deutschlandstipendien in der Würzburger Residenz.</w:t>
      </w:r>
      <w:r w:rsidRPr="002E1BD4">
        <w:rPr>
          <w:rFonts w:ascii="Brandon Grotesque Office Light" w:hAnsi="Brandon Grotesque Office Light"/>
          <w:szCs w:val="16"/>
          <w:lang w:val="de-DE"/>
        </w:rPr>
        <w:t xml:space="preserve"> © </w:t>
      </w:r>
      <w:r w:rsidR="004E3F8B">
        <w:rPr>
          <w:rFonts w:ascii="Brandon Grotesque Office Light" w:hAnsi="Brandon Grotesque Office Light"/>
          <w:szCs w:val="16"/>
          <w:lang w:val="de-DE"/>
        </w:rPr>
        <w:t>Andreas Grasser</w:t>
      </w:r>
    </w:p>
    <w:p w14:paraId="6CF54A4D" w14:textId="77777777" w:rsidR="00143484" w:rsidRPr="00852416" w:rsidRDefault="00143484" w:rsidP="007A78E8">
      <w:pPr>
        <w:rPr>
          <w:rFonts w:ascii="Brandon Grotesque Office Light" w:hAnsi="Brandon Grotesque Office Light"/>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0"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10"/>
      <w:footerReference w:type="default" r:id="rId11"/>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80A20" w14:textId="77777777" w:rsidR="00166683" w:rsidRDefault="00166683" w:rsidP="001A7663">
      <w:pPr>
        <w:spacing w:line="240" w:lineRule="auto"/>
      </w:pPr>
      <w:r>
        <w:separator/>
      </w:r>
    </w:p>
  </w:endnote>
  <w:endnote w:type="continuationSeparator" w:id="0">
    <w:p w14:paraId="2F034868" w14:textId="77777777" w:rsidR="00166683" w:rsidRDefault="00166683"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8B94" w14:textId="77777777" w:rsidR="00166683" w:rsidRDefault="00166683" w:rsidP="001A7663">
      <w:pPr>
        <w:spacing w:line="240" w:lineRule="auto"/>
      </w:pPr>
      <w:r>
        <w:separator/>
      </w:r>
    </w:p>
  </w:footnote>
  <w:footnote w:type="continuationSeparator" w:id="0">
    <w:p w14:paraId="1CC62604" w14:textId="77777777" w:rsidR="00166683" w:rsidRDefault="00166683"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337F"/>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472ED"/>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4BF3"/>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487C"/>
    <w:rsid w:val="000C51D0"/>
    <w:rsid w:val="000C6191"/>
    <w:rsid w:val="000C7AE0"/>
    <w:rsid w:val="000D0163"/>
    <w:rsid w:val="000D10CF"/>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0572"/>
    <w:rsid w:val="00132D07"/>
    <w:rsid w:val="00135097"/>
    <w:rsid w:val="0013645B"/>
    <w:rsid w:val="001408FC"/>
    <w:rsid w:val="00143484"/>
    <w:rsid w:val="001434B1"/>
    <w:rsid w:val="00144179"/>
    <w:rsid w:val="00147072"/>
    <w:rsid w:val="0015017D"/>
    <w:rsid w:val="001510DB"/>
    <w:rsid w:val="001521BE"/>
    <w:rsid w:val="00153F06"/>
    <w:rsid w:val="00157DE0"/>
    <w:rsid w:val="001620D1"/>
    <w:rsid w:val="001646A0"/>
    <w:rsid w:val="00165FC8"/>
    <w:rsid w:val="00166683"/>
    <w:rsid w:val="00167198"/>
    <w:rsid w:val="0016737C"/>
    <w:rsid w:val="00167A06"/>
    <w:rsid w:val="001702EA"/>
    <w:rsid w:val="0017178B"/>
    <w:rsid w:val="00171E63"/>
    <w:rsid w:val="0017338F"/>
    <w:rsid w:val="00173774"/>
    <w:rsid w:val="00173DD2"/>
    <w:rsid w:val="00175A82"/>
    <w:rsid w:val="0017666F"/>
    <w:rsid w:val="00180854"/>
    <w:rsid w:val="00180F25"/>
    <w:rsid w:val="00181FC4"/>
    <w:rsid w:val="00184A77"/>
    <w:rsid w:val="0018634A"/>
    <w:rsid w:val="00186485"/>
    <w:rsid w:val="001878D0"/>
    <w:rsid w:val="001900BA"/>
    <w:rsid w:val="0019055C"/>
    <w:rsid w:val="001910CF"/>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331F"/>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0705"/>
    <w:rsid w:val="0026129D"/>
    <w:rsid w:val="002622EC"/>
    <w:rsid w:val="002642CF"/>
    <w:rsid w:val="00264380"/>
    <w:rsid w:val="00264C31"/>
    <w:rsid w:val="00264D1F"/>
    <w:rsid w:val="0026583F"/>
    <w:rsid w:val="00266BD7"/>
    <w:rsid w:val="00271E28"/>
    <w:rsid w:val="00273EC0"/>
    <w:rsid w:val="00275602"/>
    <w:rsid w:val="00276889"/>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1EF"/>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E639B"/>
    <w:rsid w:val="002F03B7"/>
    <w:rsid w:val="002F11A8"/>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3EE"/>
    <w:rsid w:val="0037676B"/>
    <w:rsid w:val="00376C12"/>
    <w:rsid w:val="00382EE9"/>
    <w:rsid w:val="00384BFE"/>
    <w:rsid w:val="00390020"/>
    <w:rsid w:val="0039005D"/>
    <w:rsid w:val="00390BD0"/>
    <w:rsid w:val="003924BD"/>
    <w:rsid w:val="00392E8E"/>
    <w:rsid w:val="0039408C"/>
    <w:rsid w:val="003940B8"/>
    <w:rsid w:val="00395772"/>
    <w:rsid w:val="003A2372"/>
    <w:rsid w:val="003A52F2"/>
    <w:rsid w:val="003B04D7"/>
    <w:rsid w:val="003B2EFA"/>
    <w:rsid w:val="003B33D2"/>
    <w:rsid w:val="003B3409"/>
    <w:rsid w:val="003B417E"/>
    <w:rsid w:val="003B7161"/>
    <w:rsid w:val="003C27F6"/>
    <w:rsid w:val="003C41E0"/>
    <w:rsid w:val="003C4555"/>
    <w:rsid w:val="003C6CC1"/>
    <w:rsid w:val="003C7F15"/>
    <w:rsid w:val="003D00C0"/>
    <w:rsid w:val="003D0E84"/>
    <w:rsid w:val="003D1DAE"/>
    <w:rsid w:val="003D2457"/>
    <w:rsid w:val="003E4B0D"/>
    <w:rsid w:val="003E5E00"/>
    <w:rsid w:val="003E5F50"/>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3355"/>
    <w:rsid w:val="00415826"/>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2DE"/>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B644B"/>
    <w:rsid w:val="004C0D96"/>
    <w:rsid w:val="004C14E4"/>
    <w:rsid w:val="004C34B9"/>
    <w:rsid w:val="004C3D3B"/>
    <w:rsid w:val="004C6218"/>
    <w:rsid w:val="004C6CB3"/>
    <w:rsid w:val="004D29BB"/>
    <w:rsid w:val="004D3CA4"/>
    <w:rsid w:val="004D4263"/>
    <w:rsid w:val="004E137C"/>
    <w:rsid w:val="004E1A18"/>
    <w:rsid w:val="004E23F8"/>
    <w:rsid w:val="004E3F8B"/>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0590"/>
    <w:rsid w:val="005730F4"/>
    <w:rsid w:val="00575AD4"/>
    <w:rsid w:val="0057637F"/>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421B"/>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B25"/>
    <w:rsid w:val="00642E62"/>
    <w:rsid w:val="00645FEA"/>
    <w:rsid w:val="006466FE"/>
    <w:rsid w:val="00646F2F"/>
    <w:rsid w:val="006471DE"/>
    <w:rsid w:val="0065237C"/>
    <w:rsid w:val="00655782"/>
    <w:rsid w:val="00656DF6"/>
    <w:rsid w:val="00657900"/>
    <w:rsid w:val="00660340"/>
    <w:rsid w:val="006617D0"/>
    <w:rsid w:val="00662A4A"/>
    <w:rsid w:val="00664ACC"/>
    <w:rsid w:val="00667CE7"/>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A3957"/>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17570"/>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3C3"/>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122"/>
    <w:rsid w:val="00772625"/>
    <w:rsid w:val="00772DD7"/>
    <w:rsid w:val="0077500A"/>
    <w:rsid w:val="00775978"/>
    <w:rsid w:val="00776D7D"/>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2C1F"/>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0DF7"/>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2DD2"/>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100D"/>
    <w:rsid w:val="00AA2728"/>
    <w:rsid w:val="00AA5BA8"/>
    <w:rsid w:val="00AB05ED"/>
    <w:rsid w:val="00AB1BFE"/>
    <w:rsid w:val="00AB1FC5"/>
    <w:rsid w:val="00AB2A90"/>
    <w:rsid w:val="00AB37C5"/>
    <w:rsid w:val="00AB3B49"/>
    <w:rsid w:val="00AB5252"/>
    <w:rsid w:val="00AB5347"/>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59F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6D8C"/>
    <w:rsid w:val="00B97ABA"/>
    <w:rsid w:val="00BA14AD"/>
    <w:rsid w:val="00BA363A"/>
    <w:rsid w:val="00BA477F"/>
    <w:rsid w:val="00BB2418"/>
    <w:rsid w:val="00BB2623"/>
    <w:rsid w:val="00BB4601"/>
    <w:rsid w:val="00BB4C8F"/>
    <w:rsid w:val="00BB5F8D"/>
    <w:rsid w:val="00BB65E4"/>
    <w:rsid w:val="00BB7936"/>
    <w:rsid w:val="00BB7BD8"/>
    <w:rsid w:val="00BC2122"/>
    <w:rsid w:val="00BC58F7"/>
    <w:rsid w:val="00BC5E92"/>
    <w:rsid w:val="00BC651E"/>
    <w:rsid w:val="00BD34F5"/>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0F18"/>
    <w:rsid w:val="00C7349B"/>
    <w:rsid w:val="00C735B6"/>
    <w:rsid w:val="00C73A9E"/>
    <w:rsid w:val="00C7418D"/>
    <w:rsid w:val="00C765DE"/>
    <w:rsid w:val="00C76FBE"/>
    <w:rsid w:val="00C77A86"/>
    <w:rsid w:val="00C81B92"/>
    <w:rsid w:val="00C8278B"/>
    <w:rsid w:val="00C85501"/>
    <w:rsid w:val="00C85E1A"/>
    <w:rsid w:val="00C86CCB"/>
    <w:rsid w:val="00C876AC"/>
    <w:rsid w:val="00C90C72"/>
    <w:rsid w:val="00C918A6"/>
    <w:rsid w:val="00C91FFF"/>
    <w:rsid w:val="00C94B41"/>
    <w:rsid w:val="00C94CCF"/>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053C"/>
    <w:rsid w:val="00D11041"/>
    <w:rsid w:val="00D112D0"/>
    <w:rsid w:val="00D11B36"/>
    <w:rsid w:val="00D12EB7"/>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87D10"/>
    <w:rsid w:val="00D90EA9"/>
    <w:rsid w:val="00D912E8"/>
    <w:rsid w:val="00D917B6"/>
    <w:rsid w:val="00D91DC3"/>
    <w:rsid w:val="00D9206C"/>
    <w:rsid w:val="00D94EB6"/>
    <w:rsid w:val="00D95E01"/>
    <w:rsid w:val="00D97CE3"/>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08C9"/>
    <w:rsid w:val="00EC1849"/>
    <w:rsid w:val="00EC213A"/>
    <w:rsid w:val="00EC3EC3"/>
    <w:rsid w:val="00EC505C"/>
    <w:rsid w:val="00EC5096"/>
    <w:rsid w:val="00ED3C69"/>
    <w:rsid w:val="00ED3FD7"/>
    <w:rsid w:val="00ED58C8"/>
    <w:rsid w:val="00ED6681"/>
    <w:rsid w:val="00EE2B4F"/>
    <w:rsid w:val="00EE37F0"/>
    <w:rsid w:val="00EE3B7E"/>
    <w:rsid w:val="00EE3BAC"/>
    <w:rsid w:val="00EE6279"/>
    <w:rsid w:val="00EE6C37"/>
    <w:rsid w:val="00EE72F3"/>
    <w:rsid w:val="00EF05B8"/>
    <w:rsid w:val="00EF5A9D"/>
    <w:rsid w:val="00EF66A2"/>
    <w:rsid w:val="00EF6E51"/>
    <w:rsid w:val="00EF78E1"/>
    <w:rsid w:val="00F00072"/>
    <w:rsid w:val="00F020C7"/>
    <w:rsid w:val="00F035A8"/>
    <w:rsid w:val="00F03D58"/>
    <w:rsid w:val="00F03DB6"/>
    <w:rsid w:val="00F04FE4"/>
    <w:rsid w:val="00F0793E"/>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54FEF"/>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12C8"/>
    <w:rsid w:val="00FA3328"/>
    <w:rsid w:val="00FA38DA"/>
    <w:rsid w:val="00FA3BEA"/>
    <w:rsid w:val="00FA51AA"/>
    <w:rsid w:val="00FB2865"/>
    <w:rsid w:val="00FB300F"/>
    <w:rsid w:val="00FB3013"/>
    <w:rsid w:val="00FB3AD8"/>
    <w:rsid w:val="00FB4EF3"/>
    <w:rsid w:val="00FC2DF0"/>
    <w:rsid w:val="00FC424B"/>
    <w:rsid w:val="00FC4DC3"/>
    <w:rsid w:val="00FC6BB0"/>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95432961">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79162247">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873300162">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4214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fördert akademischen Nachwuchs der Universität Würzburg</dc:title>
  <dc:subject>LAUDA Pressemitteilung</dc:subject>
  <dc:creator>Christoph Muhr</dc:creator>
  <cp:lastModifiedBy>Christoph Muhr</cp:lastModifiedBy>
  <cp:lastPrinted>2023-03-14T15:14:00Z</cp:lastPrinted>
  <dcterms:created xsi:type="dcterms:W3CDTF">2025-01-29T14:30:00Z</dcterms:created>
  <dcterms:modified xsi:type="dcterms:W3CDTF">2025-02-12T16:34:00Z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