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EB334B" w14:textId="77777777" w:rsidR="00467E5F" w:rsidRPr="009E54AB" w:rsidRDefault="00672669" w:rsidP="0038359F">
      <w:pPr>
        <w:rPr>
          <w:rStyle w:val="hps"/>
          <w:rFonts w:ascii="Arial" w:hAnsi="Arial" w:cs="Arial"/>
          <w:color w:val="FF0000"/>
          <w:sz w:val="28"/>
          <w:szCs w:val="28"/>
          <w:lang w:val="en-GB"/>
        </w:rPr>
      </w:pPr>
      <w:r w:rsidRPr="009E54AB">
        <w:rPr>
          <w:noProof/>
          <w:lang w:val="en-GB"/>
        </w:rPr>
        <w:drawing>
          <wp:anchor distT="0" distB="0" distL="114300" distR="114300" simplePos="0" relativeHeight="251657728" behindDoc="0" locked="0" layoutInCell="1" allowOverlap="1" wp14:anchorId="735AA9ED" wp14:editId="7835D3A5">
            <wp:simplePos x="0" y="0"/>
            <wp:positionH relativeFrom="column">
              <wp:posOffset>3837940</wp:posOffset>
            </wp:positionH>
            <wp:positionV relativeFrom="paragraph">
              <wp:posOffset>-97155</wp:posOffset>
            </wp:positionV>
            <wp:extent cx="1943100" cy="921385"/>
            <wp:effectExtent l="0" t="0" r="12700" b="0"/>
            <wp:wrapThrough wrapText="bothSides">
              <wp:wrapPolygon edited="0">
                <wp:start x="3388" y="0"/>
                <wp:lineTo x="2259" y="3573"/>
                <wp:lineTo x="0" y="11314"/>
                <wp:lineTo x="0" y="20245"/>
                <wp:lineTo x="282" y="20841"/>
                <wp:lineTo x="1694" y="20841"/>
                <wp:lineTo x="21459" y="20245"/>
                <wp:lineTo x="21459" y="13695"/>
                <wp:lineTo x="9600" y="8336"/>
                <wp:lineTo x="9318" y="5359"/>
                <wp:lineTo x="5365" y="0"/>
                <wp:lineTo x="3388" y="0"/>
              </wp:wrapPolygon>
            </wp:wrapThrough>
            <wp:docPr id="6" name="Bild 3" descr="Beschreibung: nova_Institut_fOuI_4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nova_Institut_fOuI_4c_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921385"/>
                    </a:xfrm>
                    <a:prstGeom prst="rect">
                      <a:avLst/>
                    </a:prstGeom>
                    <a:noFill/>
                    <a:ln>
                      <a:noFill/>
                    </a:ln>
                  </pic:spPr>
                </pic:pic>
              </a:graphicData>
            </a:graphic>
          </wp:anchor>
        </w:drawing>
      </w:r>
      <w:r w:rsidR="00A2592A" w:rsidRPr="009E54AB">
        <w:rPr>
          <w:rStyle w:val="hps"/>
          <w:rFonts w:ascii="Arial" w:hAnsi="Arial" w:cs="Arial"/>
          <w:b/>
          <w:color w:val="FF0000"/>
          <w:sz w:val="28"/>
          <w:szCs w:val="28"/>
          <w:lang w:val="en-GB"/>
        </w:rPr>
        <w:t>Press release</w:t>
      </w:r>
    </w:p>
    <w:p w14:paraId="1B1B91F3" w14:textId="77777777" w:rsidR="00CC479A" w:rsidRPr="009E54AB" w:rsidRDefault="00CC479A" w:rsidP="008C7B30">
      <w:pPr>
        <w:rPr>
          <w:lang w:val="en-GB"/>
        </w:rPr>
      </w:pPr>
    </w:p>
    <w:p w14:paraId="0BBAD89E" w14:textId="3EEED5F5" w:rsidR="00467E5F" w:rsidRPr="009E54AB" w:rsidRDefault="00467E5F" w:rsidP="008C7B30">
      <w:pPr>
        <w:rPr>
          <w:i/>
          <w:lang w:val="en-GB"/>
        </w:rPr>
      </w:pPr>
      <w:r w:rsidRPr="009E54AB">
        <w:rPr>
          <w:i/>
          <w:lang w:val="en-GB"/>
        </w:rPr>
        <w:t>nova-Institut GmbH (</w:t>
      </w:r>
      <w:hyperlink r:id="rId9" w:history="1">
        <w:r w:rsidR="00F86280" w:rsidRPr="009E54AB">
          <w:rPr>
            <w:rStyle w:val="Hyperlink"/>
            <w:i/>
            <w:lang w:val="en-GB"/>
          </w:rPr>
          <w:t>www.nova-institute.eu</w:t>
        </w:r>
      </w:hyperlink>
      <w:r w:rsidRPr="009E54AB">
        <w:rPr>
          <w:i/>
          <w:lang w:val="en-GB"/>
        </w:rPr>
        <w:t>)</w:t>
      </w:r>
    </w:p>
    <w:p w14:paraId="1A14E7DD" w14:textId="1E6CFDFF" w:rsidR="00467E5F" w:rsidRPr="009E54AB" w:rsidRDefault="00467E5F" w:rsidP="008C7B30">
      <w:pPr>
        <w:rPr>
          <w:lang w:val="en-GB"/>
        </w:rPr>
      </w:pPr>
      <w:proofErr w:type="spellStart"/>
      <w:r w:rsidRPr="009E54AB">
        <w:rPr>
          <w:lang w:val="en-GB"/>
        </w:rPr>
        <w:t>Hürth</w:t>
      </w:r>
      <w:proofErr w:type="spellEnd"/>
      <w:r w:rsidR="00C6470C" w:rsidRPr="009E54AB">
        <w:rPr>
          <w:lang w:val="en-GB"/>
        </w:rPr>
        <w:t>,</w:t>
      </w:r>
      <w:r w:rsidR="00DB2AEB" w:rsidRPr="009E54AB">
        <w:rPr>
          <w:vertAlign w:val="superscript"/>
          <w:lang w:val="en-GB"/>
        </w:rPr>
        <w:t xml:space="preserve"> </w:t>
      </w:r>
      <w:r w:rsidR="009E54AB">
        <w:rPr>
          <w:lang w:val="en-GB"/>
        </w:rPr>
        <w:t>21 March 2019</w:t>
      </w:r>
    </w:p>
    <w:p w14:paraId="2F0FC12F" w14:textId="77777777" w:rsidR="00467E5F" w:rsidRPr="009E54AB" w:rsidRDefault="00467E5F" w:rsidP="008C7B30">
      <w:pPr>
        <w:rPr>
          <w:lang w:val="en-GB"/>
        </w:rPr>
      </w:pPr>
    </w:p>
    <w:p w14:paraId="32ECCD7B" w14:textId="77777777" w:rsidR="004D3524" w:rsidRPr="009E54AB" w:rsidRDefault="004D3524" w:rsidP="008C7B30">
      <w:pPr>
        <w:rPr>
          <w:lang w:val="en-GB"/>
        </w:rPr>
      </w:pPr>
    </w:p>
    <w:p w14:paraId="061019EA" w14:textId="77777777" w:rsidR="00C32F8A" w:rsidRPr="009E54AB" w:rsidRDefault="00C32F8A" w:rsidP="008C7B30">
      <w:pPr>
        <w:rPr>
          <w:lang w:val="en-GB"/>
        </w:rPr>
      </w:pPr>
      <w:bookmarkStart w:id="0" w:name="OLE_LINK74"/>
      <w:bookmarkStart w:id="1" w:name="OLE_LINK75"/>
    </w:p>
    <w:p w14:paraId="26D716FE" w14:textId="647B8C19" w:rsidR="004D3524" w:rsidRPr="009E54AB" w:rsidRDefault="00297529" w:rsidP="008C7B30">
      <w:pPr>
        <w:pStyle w:val="berschrift1"/>
        <w:rPr>
          <w:lang w:val="en-GB"/>
        </w:rPr>
      </w:pPr>
      <w:bookmarkStart w:id="2" w:name="OLE_LINK5"/>
      <w:bookmarkStart w:id="3" w:name="OLE_LINK6"/>
      <w:bookmarkStart w:id="4" w:name="OLE_LINK34"/>
      <w:bookmarkStart w:id="5" w:name="OLE_LINK37"/>
      <w:bookmarkStart w:id="6" w:name="OLE_LINK11"/>
      <w:bookmarkStart w:id="7" w:name="OLE_LINK12"/>
      <w:bookmarkStart w:id="8" w:name="OLE_LINK13"/>
      <w:bookmarkStart w:id="9" w:name="OLE_LINK16"/>
      <w:bookmarkStart w:id="10" w:name="OLE_LINK17"/>
      <w:r w:rsidRPr="009E54AB">
        <w:rPr>
          <w:lang w:val="en-GB"/>
        </w:rPr>
        <w:t>Winners of i</w:t>
      </w:r>
      <w:r w:rsidR="00DF6A73" w:rsidRPr="009E54AB">
        <w:rPr>
          <w:lang w:val="en-GB"/>
        </w:rPr>
        <w:t xml:space="preserve">nnovation </w:t>
      </w:r>
      <w:r w:rsidRPr="009E54AB">
        <w:rPr>
          <w:lang w:val="en-GB"/>
        </w:rPr>
        <w:t>a</w:t>
      </w:r>
      <w:r w:rsidR="00DF6A73" w:rsidRPr="009E54AB">
        <w:rPr>
          <w:lang w:val="en-GB"/>
        </w:rPr>
        <w:t>ward “Best CO</w:t>
      </w:r>
      <w:r w:rsidR="00DF6A73" w:rsidRPr="009E54AB">
        <w:rPr>
          <w:vertAlign w:val="subscript"/>
          <w:lang w:val="en-GB"/>
        </w:rPr>
        <w:t>2</w:t>
      </w:r>
      <w:r w:rsidR="00DF6A73" w:rsidRPr="009E54AB">
        <w:rPr>
          <w:lang w:val="en-GB"/>
        </w:rPr>
        <w:t xml:space="preserve"> Utilisation 2019” </w:t>
      </w:r>
      <w:r w:rsidR="00D769A0" w:rsidRPr="009E54AB">
        <w:rPr>
          <w:lang w:val="en-GB"/>
        </w:rPr>
        <w:t xml:space="preserve">by Covestro and nova-Institute </w:t>
      </w:r>
      <w:r w:rsidR="00662DDD">
        <w:rPr>
          <w:lang w:val="en-GB"/>
        </w:rPr>
        <w:t>chosen</w:t>
      </w:r>
      <w:bookmarkStart w:id="11" w:name="_GoBack"/>
      <w:bookmarkEnd w:id="11"/>
    </w:p>
    <w:p w14:paraId="775B8E5D" w14:textId="3C0388E8" w:rsidR="00D769A0" w:rsidRPr="009E54AB" w:rsidRDefault="00D769A0" w:rsidP="00BB66B2">
      <w:pPr>
        <w:pStyle w:val="berschrift3"/>
      </w:pPr>
      <w:bookmarkStart w:id="12" w:name="OLE_LINK38"/>
      <w:bookmarkStart w:id="13" w:name="OLE_LINK39"/>
      <w:bookmarkEnd w:id="2"/>
      <w:bookmarkEnd w:id="3"/>
      <w:bookmarkEnd w:id="4"/>
      <w:bookmarkEnd w:id="5"/>
      <w:bookmarkEnd w:id="6"/>
      <w:r w:rsidRPr="009E54AB">
        <w:t>First</w:t>
      </w:r>
      <w:r w:rsidR="00DF6A73" w:rsidRPr="009E54AB">
        <w:t>-time</w:t>
      </w:r>
      <w:r w:rsidRPr="009E54AB">
        <w:t xml:space="preserve"> </w:t>
      </w:r>
      <w:r w:rsidR="009B2428" w:rsidRPr="009E54AB">
        <w:t>i</w:t>
      </w:r>
      <w:r w:rsidRPr="009E54AB">
        <w:t xml:space="preserve">nnovation </w:t>
      </w:r>
      <w:r w:rsidR="00297529" w:rsidRPr="009E54AB">
        <w:t>a</w:t>
      </w:r>
      <w:r w:rsidRPr="009E54AB">
        <w:t xml:space="preserve">ward </w:t>
      </w:r>
      <w:bookmarkStart w:id="14" w:name="OLE_LINK35"/>
      <w:bookmarkStart w:id="15" w:name="OLE_LINK36"/>
      <w:r w:rsidRPr="009E54AB">
        <w:t>“Best CO</w:t>
      </w:r>
      <w:r w:rsidRPr="009E54AB">
        <w:rPr>
          <w:vertAlign w:val="subscript"/>
        </w:rPr>
        <w:t>2</w:t>
      </w:r>
      <w:r w:rsidRPr="009E54AB">
        <w:t xml:space="preserve"> Utilisation 2019</w:t>
      </w:r>
      <w:bookmarkEnd w:id="14"/>
      <w:bookmarkEnd w:id="15"/>
      <w:r w:rsidRPr="009E54AB">
        <w:t xml:space="preserve">” goes to </w:t>
      </w:r>
      <w:proofErr w:type="spellStart"/>
      <w:r w:rsidR="00BB66B2" w:rsidRPr="009E54AB">
        <w:t>Carbicrete</w:t>
      </w:r>
      <w:proofErr w:type="spellEnd"/>
      <w:r w:rsidR="00BB66B2" w:rsidRPr="009E54AB">
        <w:t xml:space="preserve"> </w:t>
      </w:r>
      <w:r w:rsidRPr="009E54AB">
        <w:t>(</w:t>
      </w:r>
      <w:r w:rsidR="00BB66B2" w:rsidRPr="009E54AB">
        <w:t>Canada</w:t>
      </w:r>
      <w:r w:rsidRPr="009E54AB">
        <w:t xml:space="preserve">) for </w:t>
      </w:r>
      <w:r w:rsidR="00BB66B2" w:rsidRPr="009E54AB">
        <w:t>cement-free carbon-negative concrete</w:t>
      </w:r>
      <w:r w:rsidRPr="009E54AB">
        <w:t xml:space="preserve">. The second winner is </w:t>
      </w:r>
      <w:r w:rsidR="00BB66B2" w:rsidRPr="009E54AB">
        <w:t>Nordic Blue Crude</w:t>
      </w:r>
      <w:r w:rsidRPr="009E54AB">
        <w:t xml:space="preserve"> (</w:t>
      </w:r>
      <w:r w:rsidR="00BB66B2" w:rsidRPr="009E54AB">
        <w:t>Norway</w:t>
      </w:r>
      <w:r w:rsidRPr="009E54AB">
        <w:t xml:space="preserve">), with </w:t>
      </w:r>
      <w:r w:rsidR="00BB66B2" w:rsidRPr="009E54AB">
        <w:t xml:space="preserve">synthetic </w:t>
      </w:r>
      <w:r w:rsidR="004332C5" w:rsidRPr="009E54AB">
        <w:t xml:space="preserve">kerosene, </w:t>
      </w:r>
      <w:r w:rsidR="001143AA" w:rsidRPr="009E54AB">
        <w:t>petrol and diesel</w:t>
      </w:r>
      <w:r w:rsidRPr="009E54AB">
        <w:t xml:space="preserve">, and the third winner is </w:t>
      </w:r>
      <w:proofErr w:type="spellStart"/>
      <w:r w:rsidR="00BB66B2" w:rsidRPr="009E54AB">
        <w:t>b.fab</w:t>
      </w:r>
      <w:proofErr w:type="spellEnd"/>
      <w:r w:rsidRPr="009E54AB">
        <w:t xml:space="preserve"> (</w:t>
      </w:r>
      <w:r w:rsidR="00BB66B2" w:rsidRPr="009E54AB">
        <w:t>Germany</w:t>
      </w:r>
      <w:r w:rsidRPr="009E54AB">
        <w:t xml:space="preserve">) with </w:t>
      </w:r>
      <w:r w:rsidR="00BB66B2" w:rsidRPr="009E54AB">
        <w:t xml:space="preserve">an innovative </w:t>
      </w:r>
      <w:r w:rsidR="004332C5" w:rsidRPr="009E54AB">
        <w:t>biotechnology based on synthetic biology</w:t>
      </w:r>
      <w:r w:rsidRPr="009E54AB">
        <w:t>.</w:t>
      </w:r>
    </w:p>
    <w:bookmarkEnd w:id="12"/>
    <w:bookmarkEnd w:id="13"/>
    <w:p w14:paraId="4CBF4CA1" w14:textId="6EA80777" w:rsidR="004B77FD" w:rsidRPr="009E54AB" w:rsidRDefault="00F1230E" w:rsidP="009E54AB">
      <w:pPr>
        <w:jc w:val="both"/>
        <w:rPr>
          <w:b/>
          <w:shd w:val="clear" w:color="auto" w:fill="FFFFFF"/>
          <w:lang w:val="en-GB"/>
        </w:rPr>
      </w:pPr>
      <w:r w:rsidRPr="009E54AB">
        <w:rPr>
          <w:shd w:val="clear" w:color="auto" w:fill="FFFFFF"/>
          <w:lang w:val="en-GB"/>
        </w:rPr>
        <w:t xml:space="preserve">After a short presentation of the six nominated companies, selected beforehand </w:t>
      </w:r>
      <w:r w:rsidR="00EC33A5" w:rsidRPr="009E54AB">
        <w:rPr>
          <w:shd w:val="clear" w:color="auto" w:fill="FFFFFF"/>
          <w:lang w:val="en-GB"/>
        </w:rPr>
        <w:t xml:space="preserve">out of 20 applicants </w:t>
      </w:r>
      <w:r w:rsidRPr="009E54AB">
        <w:rPr>
          <w:shd w:val="clear" w:color="auto" w:fill="FFFFFF"/>
          <w:lang w:val="en-GB"/>
        </w:rPr>
        <w:t>by a jury, t</w:t>
      </w:r>
      <w:r w:rsidR="000A6006" w:rsidRPr="009E54AB">
        <w:rPr>
          <w:shd w:val="clear" w:color="auto" w:fill="FFFFFF"/>
          <w:lang w:val="en-GB"/>
        </w:rPr>
        <w:t>he three award winners were chosen by the expert audience at the “7</w:t>
      </w:r>
      <w:r w:rsidR="000A6006" w:rsidRPr="009E54AB">
        <w:rPr>
          <w:shd w:val="clear" w:color="auto" w:fill="FFFFFF"/>
          <w:vertAlign w:val="superscript"/>
          <w:lang w:val="en-GB"/>
        </w:rPr>
        <w:t>th</w:t>
      </w:r>
      <w:r w:rsidR="000A6006" w:rsidRPr="009E54AB">
        <w:rPr>
          <w:shd w:val="clear" w:color="auto" w:fill="FFFFFF"/>
          <w:lang w:val="en-GB"/>
        </w:rPr>
        <w:t xml:space="preserve"> Conference on Carbon Dioxide as Feedstock for Fuels, Chemistry and Polymers” (</w:t>
      </w:r>
      <w:hyperlink r:id="rId10" w:history="1">
        <w:r w:rsidR="00297529" w:rsidRPr="009E54AB">
          <w:rPr>
            <w:rStyle w:val="Hyperlink"/>
            <w:shd w:val="clear" w:color="auto" w:fill="FFFFFF"/>
            <w:lang w:val="en-GB"/>
          </w:rPr>
          <w:t>www.co2-chemistry.eu</w:t>
        </w:r>
      </w:hyperlink>
      <w:r w:rsidR="000A6006" w:rsidRPr="009E54AB">
        <w:rPr>
          <w:shd w:val="clear" w:color="auto" w:fill="FFFFFF"/>
          <w:lang w:val="en-GB"/>
        </w:rPr>
        <w:t xml:space="preserve">). </w:t>
      </w:r>
      <w:r w:rsidR="00BD631A" w:rsidRPr="009E54AB">
        <w:rPr>
          <w:shd w:val="clear" w:color="auto" w:fill="FFFFFF"/>
          <w:lang w:val="en-GB"/>
        </w:rPr>
        <w:t xml:space="preserve">With </w:t>
      </w:r>
      <w:r w:rsidR="004B77FD" w:rsidRPr="009E54AB">
        <w:rPr>
          <w:shd w:val="clear" w:color="auto" w:fill="FFFFFF"/>
          <w:lang w:val="en-GB"/>
        </w:rPr>
        <w:t>200 participants, the conference was able to further establish itself as one of the world's most important meeting places for the young Carbon Capture and Utilization industry.</w:t>
      </w:r>
      <w:r w:rsidR="00BD631A" w:rsidRPr="009E54AB">
        <w:rPr>
          <w:shd w:val="clear" w:color="auto" w:fill="FFFFFF"/>
          <w:lang w:val="en-GB"/>
        </w:rPr>
        <w:t xml:space="preserve"> </w:t>
      </w:r>
    </w:p>
    <w:bookmarkEnd w:id="9"/>
    <w:bookmarkEnd w:id="10"/>
    <w:p w14:paraId="0B2A6002" w14:textId="3F33629B" w:rsidR="000A6006" w:rsidRPr="009E54AB" w:rsidRDefault="00E60A3A">
      <w:pPr>
        <w:jc w:val="both"/>
        <w:rPr>
          <w:shd w:val="clear" w:color="auto" w:fill="FFFFFF"/>
          <w:lang w:val="en-GB"/>
        </w:rPr>
      </w:pPr>
      <w:r w:rsidRPr="009E54AB">
        <w:rPr>
          <w:shd w:val="clear" w:color="auto" w:fill="FFFFFF"/>
          <w:lang w:val="en-GB"/>
        </w:rPr>
        <w:t xml:space="preserve">Dr Markus </w:t>
      </w:r>
      <w:proofErr w:type="spellStart"/>
      <w:r w:rsidRPr="009E54AB">
        <w:rPr>
          <w:shd w:val="clear" w:color="auto" w:fill="FFFFFF"/>
          <w:lang w:val="en-GB"/>
        </w:rPr>
        <w:t>Steilemann</w:t>
      </w:r>
      <w:proofErr w:type="spellEnd"/>
      <w:r w:rsidRPr="009E54AB">
        <w:rPr>
          <w:shd w:val="clear" w:color="auto" w:fill="FFFFFF"/>
          <w:lang w:val="en-GB"/>
        </w:rPr>
        <w:t xml:space="preserve">, chairman of the board of the </w:t>
      </w:r>
      <w:r w:rsidR="00CA54BD" w:rsidRPr="009E54AB">
        <w:rPr>
          <w:shd w:val="clear" w:color="auto" w:fill="FFFFFF"/>
          <w:lang w:val="en-GB"/>
        </w:rPr>
        <w:t>award sponsor</w:t>
      </w:r>
      <w:r w:rsidRPr="009E54AB">
        <w:rPr>
          <w:shd w:val="clear" w:color="auto" w:fill="FFFFFF"/>
          <w:lang w:val="en-GB"/>
        </w:rPr>
        <w:t xml:space="preserve"> Covestro AG, awarded the innovation prize together </w:t>
      </w:r>
      <w:r w:rsidR="000A6006" w:rsidRPr="009E54AB">
        <w:rPr>
          <w:shd w:val="clear" w:color="auto" w:fill="FFFFFF"/>
          <w:lang w:val="en-GB"/>
        </w:rPr>
        <w:t xml:space="preserve">with Michael </w:t>
      </w:r>
      <w:proofErr w:type="spellStart"/>
      <w:r w:rsidR="000A6006" w:rsidRPr="009E54AB">
        <w:rPr>
          <w:shd w:val="clear" w:color="auto" w:fill="FFFFFF"/>
          <w:lang w:val="en-GB"/>
        </w:rPr>
        <w:t>Carus</w:t>
      </w:r>
      <w:proofErr w:type="spellEnd"/>
      <w:r w:rsidR="000A6006" w:rsidRPr="009E54AB">
        <w:rPr>
          <w:shd w:val="clear" w:color="auto" w:fill="FFFFFF"/>
          <w:lang w:val="en-GB"/>
        </w:rPr>
        <w:t>, Managing Director of nova-Institut GmbH and organizer of th</w:t>
      </w:r>
      <w:r w:rsidR="00972C89" w:rsidRPr="009E54AB">
        <w:rPr>
          <w:shd w:val="clear" w:color="auto" w:fill="FFFFFF"/>
          <w:lang w:val="en-GB"/>
        </w:rPr>
        <w:t>is</w:t>
      </w:r>
      <w:r w:rsidR="00B50E48" w:rsidRPr="009E54AB">
        <w:rPr>
          <w:shd w:val="clear" w:color="auto" w:fill="FFFFFF"/>
          <w:lang w:val="en-GB"/>
        </w:rPr>
        <w:t xml:space="preserve"> </w:t>
      </w:r>
      <w:r w:rsidR="00972C89" w:rsidRPr="009E54AB">
        <w:rPr>
          <w:shd w:val="clear" w:color="auto" w:fill="FFFFFF"/>
          <w:lang w:val="en-GB"/>
        </w:rPr>
        <w:t xml:space="preserve">internationally renowned </w:t>
      </w:r>
      <w:r w:rsidR="000A6006" w:rsidRPr="009E54AB">
        <w:rPr>
          <w:shd w:val="clear" w:color="auto" w:fill="FFFFFF"/>
          <w:lang w:val="en-GB"/>
        </w:rPr>
        <w:t xml:space="preserve">conference. </w:t>
      </w:r>
    </w:p>
    <w:p w14:paraId="3A8D22ED" w14:textId="77777777" w:rsidR="009E54AB" w:rsidRPr="009E54AB" w:rsidRDefault="009E54AB" w:rsidP="009E54AB">
      <w:pPr>
        <w:jc w:val="both"/>
        <w:rPr>
          <w:shd w:val="clear" w:color="auto" w:fill="FFFFFF"/>
          <w:lang w:val="en-GB"/>
        </w:rPr>
      </w:pPr>
    </w:p>
    <w:p w14:paraId="0648FC69" w14:textId="64F6BF07" w:rsidR="009E54AB" w:rsidRPr="009E54AB" w:rsidRDefault="009E54AB" w:rsidP="009E54AB">
      <w:pPr>
        <w:jc w:val="both"/>
        <w:rPr>
          <w:bCs/>
          <w:color w:val="000000" w:themeColor="text1"/>
          <w:shd w:val="clear" w:color="auto" w:fill="FFFFFF"/>
          <w:lang w:val="en-GB"/>
        </w:rPr>
      </w:pPr>
      <w:r w:rsidRPr="009E54AB">
        <w:rPr>
          <w:bCs/>
          <w:i/>
          <w:color w:val="000000" w:themeColor="text1"/>
          <w:shd w:val="clear" w:color="auto" w:fill="FFFFFF"/>
          <w:lang w:val="en-GB"/>
        </w:rPr>
        <w:t>“The new award highlights the increasing importance of CO</w:t>
      </w:r>
      <w:r w:rsidRPr="009E54AB">
        <w:rPr>
          <w:bCs/>
          <w:i/>
          <w:color w:val="000000" w:themeColor="text1"/>
          <w:shd w:val="clear" w:color="auto" w:fill="FFFFFF"/>
          <w:vertAlign w:val="subscript"/>
          <w:lang w:val="en-GB"/>
        </w:rPr>
        <w:t>2</w:t>
      </w:r>
      <w:r w:rsidRPr="009E54AB">
        <w:rPr>
          <w:bCs/>
          <w:i/>
          <w:color w:val="000000" w:themeColor="text1"/>
          <w:shd w:val="clear" w:color="auto" w:fill="FFFFFF"/>
          <w:lang w:val="en-GB"/>
        </w:rPr>
        <w:t xml:space="preserve"> as a sustainable new feedstock”</w:t>
      </w:r>
      <w:r w:rsidRPr="009E54AB">
        <w:rPr>
          <w:bCs/>
          <w:color w:val="000000" w:themeColor="text1"/>
          <w:shd w:val="clear" w:color="auto" w:fill="FFFFFF"/>
          <w:lang w:val="en-GB"/>
        </w:rPr>
        <w:t xml:space="preserve">, said Dr Markus </w:t>
      </w:r>
      <w:proofErr w:type="spellStart"/>
      <w:r w:rsidRPr="009E54AB">
        <w:rPr>
          <w:bCs/>
          <w:color w:val="000000" w:themeColor="text1"/>
          <w:shd w:val="clear" w:color="auto" w:fill="FFFFFF"/>
          <w:lang w:val="en-GB"/>
        </w:rPr>
        <w:t>Steilemann</w:t>
      </w:r>
      <w:proofErr w:type="spellEnd"/>
      <w:r w:rsidRPr="009E54AB">
        <w:rPr>
          <w:bCs/>
          <w:color w:val="000000" w:themeColor="text1"/>
          <w:shd w:val="clear" w:color="auto" w:fill="FFFFFF"/>
          <w:lang w:val="en-GB"/>
        </w:rPr>
        <w:t xml:space="preserve">, CEO Covestro. </w:t>
      </w:r>
      <w:r w:rsidRPr="009E54AB">
        <w:rPr>
          <w:bCs/>
          <w:i/>
          <w:color w:val="000000" w:themeColor="text1"/>
          <w:shd w:val="clear" w:color="auto" w:fill="FFFFFF"/>
          <w:lang w:val="en-GB"/>
        </w:rPr>
        <w:t>“We are proud to sponsor the prize since we want to support and promote this important topic.”</w:t>
      </w:r>
    </w:p>
    <w:p w14:paraId="3908091C" w14:textId="77777777" w:rsidR="009E54AB" w:rsidRPr="009E54AB" w:rsidRDefault="009E54AB" w:rsidP="009E54AB">
      <w:pPr>
        <w:jc w:val="both"/>
        <w:rPr>
          <w:bCs/>
          <w:color w:val="000000" w:themeColor="text1"/>
          <w:shd w:val="clear" w:color="auto" w:fill="FFFFFF"/>
          <w:lang w:val="en-GB"/>
        </w:rPr>
      </w:pPr>
    </w:p>
    <w:p w14:paraId="06792F2F" w14:textId="064C6039" w:rsidR="000A6006" w:rsidRPr="009E54AB" w:rsidRDefault="000A6006" w:rsidP="000A6006">
      <w:pPr>
        <w:pStyle w:val="berschrift3"/>
        <w:rPr>
          <w:rFonts w:ascii="Times New Roman" w:hAnsi="Times New Roman" w:cs="Times New Roman"/>
          <w:b w:val="0"/>
          <w:i/>
          <w:color w:val="000000" w:themeColor="text1"/>
          <w:sz w:val="24"/>
          <w:szCs w:val="24"/>
          <w:shd w:val="clear" w:color="auto" w:fill="FFFFFF"/>
        </w:rPr>
      </w:pPr>
      <w:r w:rsidRPr="009E54AB">
        <w:rPr>
          <w:rFonts w:ascii="Times New Roman" w:hAnsi="Times New Roman" w:cs="Times New Roman"/>
          <w:b w:val="0"/>
          <w:color w:val="000000" w:themeColor="text1"/>
          <w:sz w:val="24"/>
          <w:szCs w:val="24"/>
          <w:shd w:val="clear" w:color="auto" w:fill="FFFFFF"/>
        </w:rPr>
        <w:t xml:space="preserve">Organizer Michael </w:t>
      </w:r>
      <w:proofErr w:type="spellStart"/>
      <w:r w:rsidRPr="009E54AB">
        <w:rPr>
          <w:rFonts w:ascii="Times New Roman" w:hAnsi="Times New Roman" w:cs="Times New Roman"/>
          <w:b w:val="0"/>
          <w:color w:val="000000" w:themeColor="text1"/>
          <w:sz w:val="24"/>
          <w:szCs w:val="24"/>
          <w:shd w:val="clear" w:color="auto" w:fill="FFFFFF"/>
        </w:rPr>
        <w:t>Carus</w:t>
      </w:r>
      <w:proofErr w:type="spellEnd"/>
      <w:r w:rsidRPr="009E54AB">
        <w:rPr>
          <w:rFonts w:ascii="Times New Roman" w:hAnsi="Times New Roman" w:cs="Times New Roman"/>
          <w:b w:val="0"/>
          <w:color w:val="000000" w:themeColor="text1"/>
          <w:sz w:val="24"/>
          <w:szCs w:val="24"/>
          <w:shd w:val="clear" w:color="auto" w:fill="FFFFFF"/>
        </w:rPr>
        <w:t>, nova-Institut</w:t>
      </w:r>
      <w:r w:rsidR="00B50E48" w:rsidRPr="009E54AB">
        <w:rPr>
          <w:rFonts w:ascii="Times New Roman" w:hAnsi="Times New Roman" w:cs="Times New Roman"/>
          <w:b w:val="0"/>
          <w:color w:val="000000" w:themeColor="text1"/>
          <w:sz w:val="24"/>
          <w:szCs w:val="24"/>
          <w:shd w:val="clear" w:color="auto" w:fill="FFFFFF"/>
        </w:rPr>
        <w:t>e</w:t>
      </w:r>
      <w:r w:rsidRPr="009E54AB">
        <w:rPr>
          <w:rFonts w:ascii="Times New Roman" w:hAnsi="Times New Roman" w:cs="Times New Roman"/>
          <w:b w:val="0"/>
          <w:color w:val="000000" w:themeColor="text1"/>
          <w:sz w:val="24"/>
          <w:szCs w:val="24"/>
          <w:shd w:val="clear" w:color="auto" w:fill="FFFFFF"/>
        </w:rPr>
        <w:t xml:space="preserve">, was enthusiastic about the overwhelming response: </w:t>
      </w:r>
      <w:r w:rsidR="00B50E48" w:rsidRPr="009E54AB">
        <w:rPr>
          <w:rFonts w:ascii="Times New Roman" w:hAnsi="Times New Roman" w:cs="Times New Roman"/>
          <w:b w:val="0"/>
          <w:i/>
          <w:color w:val="000000" w:themeColor="text1"/>
          <w:sz w:val="24"/>
          <w:szCs w:val="24"/>
          <w:shd w:val="clear" w:color="auto" w:fill="FFFFFF"/>
        </w:rPr>
        <w:t>“</w:t>
      </w:r>
      <w:r w:rsidRPr="009E54AB">
        <w:rPr>
          <w:rFonts w:ascii="Times New Roman" w:hAnsi="Times New Roman" w:cs="Times New Roman"/>
          <w:b w:val="0"/>
          <w:i/>
          <w:color w:val="000000" w:themeColor="text1"/>
          <w:sz w:val="24"/>
          <w:szCs w:val="24"/>
          <w:shd w:val="clear" w:color="auto" w:fill="FFFFFF"/>
        </w:rPr>
        <w:t xml:space="preserve">The announcement of the first innovation award </w:t>
      </w:r>
      <w:r w:rsidR="00B50E48" w:rsidRPr="009E54AB">
        <w:rPr>
          <w:rFonts w:ascii="Times New Roman" w:hAnsi="Times New Roman" w:cs="Times New Roman"/>
          <w:b w:val="0"/>
          <w:i/>
          <w:color w:val="000000" w:themeColor="text1"/>
          <w:sz w:val="24"/>
          <w:szCs w:val="24"/>
          <w:shd w:val="clear" w:color="auto" w:fill="FFFFFF"/>
        </w:rPr>
        <w:t>“</w:t>
      </w:r>
      <w:r w:rsidRPr="009E54AB">
        <w:rPr>
          <w:rFonts w:ascii="Times New Roman" w:hAnsi="Times New Roman" w:cs="Times New Roman"/>
          <w:b w:val="0"/>
          <w:i/>
          <w:color w:val="000000" w:themeColor="text1"/>
          <w:sz w:val="24"/>
          <w:szCs w:val="24"/>
          <w:shd w:val="clear" w:color="auto" w:fill="FFFFFF"/>
        </w:rPr>
        <w:t>Best CO</w:t>
      </w:r>
      <w:r w:rsidRPr="009E54AB">
        <w:rPr>
          <w:rFonts w:ascii="Times New Roman" w:hAnsi="Times New Roman" w:cs="Times New Roman"/>
          <w:b w:val="0"/>
          <w:i/>
          <w:color w:val="000000" w:themeColor="text1"/>
          <w:sz w:val="24"/>
          <w:szCs w:val="24"/>
          <w:shd w:val="clear" w:color="auto" w:fill="FFFFFF"/>
          <w:vertAlign w:val="subscript"/>
        </w:rPr>
        <w:t>2</w:t>
      </w:r>
      <w:r w:rsidRPr="009E54AB">
        <w:rPr>
          <w:rFonts w:ascii="Times New Roman" w:hAnsi="Times New Roman" w:cs="Times New Roman"/>
          <w:b w:val="0"/>
          <w:i/>
          <w:color w:val="000000" w:themeColor="text1"/>
          <w:sz w:val="24"/>
          <w:szCs w:val="24"/>
          <w:shd w:val="clear" w:color="auto" w:fill="FFFFFF"/>
        </w:rPr>
        <w:t xml:space="preserve"> Utilisation 2019</w:t>
      </w:r>
      <w:r w:rsidR="00B50E48" w:rsidRPr="009E54AB">
        <w:rPr>
          <w:rFonts w:ascii="Times New Roman" w:hAnsi="Times New Roman" w:cs="Times New Roman"/>
          <w:b w:val="0"/>
          <w:i/>
          <w:color w:val="000000" w:themeColor="text1"/>
          <w:sz w:val="24"/>
          <w:szCs w:val="24"/>
          <w:shd w:val="clear" w:color="auto" w:fill="FFFFFF"/>
        </w:rPr>
        <w:t>”</w:t>
      </w:r>
      <w:r w:rsidRPr="009E54AB">
        <w:rPr>
          <w:rFonts w:ascii="Times New Roman" w:hAnsi="Times New Roman" w:cs="Times New Roman"/>
          <w:b w:val="0"/>
          <w:i/>
          <w:color w:val="000000" w:themeColor="text1"/>
          <w:sz w:val="24"/>
          <w:szCs w:val="24"/>
          <w:shd w:val="clear" w:color="auto" w:fill="FFFFFF"/>
        </w:rPr>
        <w:t xml:space="preserve"> attracted 20 applicants and an unexpected number of outstanding innovations in the field of Carbon Capture </w:t>
      </w:r>
      <w:r w:rsidR="00B8109E" w:rsidRPr="009E54AB">
        <w:rPr>
          <w:rFonts w:ascii="Times New Roman" w:hAnsi="Times New Roman" w:cs="Times New Roman"/>
          <w:b w:val="0"/>
          <w:i/>
          <w:color w:val="000000" w:themeColor="text1"/>
          <w:sz w:val="24"/>
          <w:szCs w:val="24"/>
          <w:shd w:val="clear" w:color="auto" w:fill="FFFFFF"/>
        </w:rPr>
        <w:t>and</w:t>
      </w:r>
      <w:r w:rsidRPr="009E54AB">
        <w:rPr>
          <w:rFonts w:ascii="Times New Roman" w:hAnsi="Times New Roman" w:cs="Times New Roman"/>
          <w:b w:val="0"/>
          <w:i/>
          <w:color w:val="000000" w:themeColor="text1"/>
          <w:sz w:val="24"/>
          <w:szCs w:val="24"/>
          <w:shd w:val="clear" w:color="auto" w:fill="FFFFFF"/>
        </w:rPr>
        <w:t xml:space="preserve"> Utilisation (CCU). Th</w:t>
      </w:r>
      <w:r w:rsidR="00B8109E" w:rsidRPr="009E54AB">
        <w:rPr>
          <w:rFonts w:ascii="Times New Roman" w:hAnsi="Times New Roman" w:cs="Times New Roman"/>
          <w:b w:val="0"/>
          <w:i/>
          <w:color w:val="000000" w:themeColor="text1"/>
          <w:sz w:val="24"/>
          <w:szCs w:val="24"/>
          <w:shd w:val="clear" w:color="auto" w:fill="FFFFFF"/>
        </w:rPr>
        <w:t>is</w:t>
      </w:r>
      <w:r w:rsidRPr="009E54AB">
        <w:rPr>
          <w:rFonts w:ascii="Times New Roman" w:hAnsi="Times New Roman" w:cs="Times New Roman"/>
          <w:b w:val="0"/>
          <w:i/>
          <w:color w:val="000000" w:themeColor="text1"/>
          <w:sz w:val="24"/>
          <w:szCs w:val="24"/>
          <w:shd w:val="clear" w:color="auto" w:fill="FFFFFF"/>
        </w:rPr>
        <w:t xml:space="preserve"> show</w:t>
      </w:r>
      <w:r w:rsidR="00B8109E" w:rsidRPr="009E54AB">
        <w:rPr>
          <w:rFonts w:ascii="Times New Roman" w:hAnsi="Times New Roman" w:cs="Times New Roman"/>
          <w:b w:val="0"/>
          <w:i/>
          <w:color w:val="000000" w:themeColor="text1"/>
          <w:sz w:val="24"/>
          <w:szCs w:val="24"/>
          <w:shd w:val="clear" w:color="auto" w:fill="FFFFFF"/>
        </w:rPr>
        <w:t>s</w:t>
      </w:r>
      <w:r w:rsidRPr="009E54AB">
        <w:rPr>
          <w:rFonts w:ascii="Times New Roman" w:hAnsi="Times New Roman" w:cs="Times New Roman"/>
          <w:b w:val="0"/>
          <w:i/>
          <w:color w:val="000000" w:themeColor="text1"/>
          <w:sz w:val="24"/>
          <w:szCs w:val="24"/>
          <w:shd w:val="clear" w:color="auto" w:fill="FFFFFF"/>
        </w:rPr>
        <w:t xml:space="preserve"> how active companies are in implementing industrial carbon use. We congratulate </w:t>
      </w:r>
      <w:r w:rsidR="00B8109E" w:rsidRPr="009E54AB">
        <w:rPr>
          <w:rFonts w:ascii="Times New Roman" w:hAnsi="Times New Roman" w:cs="Times New Roman"/>
          <w:b w:val="0"/>
          <w:i/>
          <w:color w:val="000000" w:themeColor="text1"/>
          <w:sz w:val="24"/>
          <w:szCs w:val="24"/>
          <w:shd w:val="clear" w:color="auto" w:fill="FFFFFF"/>
        </w:rPr>
        <w:t>all winners!</w:t>
      </w:r>
      <w:r w:rsidR="00B50E48" w:rsidRPr="009E54AB">
        <w:rPr>
          <w:rFonts w:ascii="Times New Roman" w:hAnsi="Times New Roman" w:cs="Times New Roman"/>
          <w:b w:val="0"/>
          <w:i/>
          <w:color w:val="000000" w:themeColor="text1"/>
          <w:sz w:val="24"/>
          <w:szCs w:val="24"/>
          <w:shd w:val="clear" w:color="auto" w:fill="FFFFFF"/>
        </w:rPr>
        <w:t>”</w:t>
      </w:r>
    </w:p>
    <w:p w14:paraId="20EFF254" w14:textId="77777777" w:rsidR="00EE08D2" w:rsidRPr="009E54AB" w:rsidRDefault="00EE08D2" w:rsidP="00CA54BD">
      <w:pPr>
        <w:rPr>
          <w:b/>
          <w:lang w:val="en-GB"/>
        </w:rPr>
      </w:pPr>
    </w:p>
    <w:p w14:paraId="1A0CF3F9" w14:textId="2FF63AE9" w:rsidR="00EE08D2" w:rsidRPr="009E54AB" w:rsidRDefault="00EE08D2" w:rsidP="00CA54BD">
      <w:pPr>
        <w:rPr>
          <w:lang w:val="en-GB"/>
        </w:rPr>
      </w:pPr>
      <w:r w:rsidRPr="009E54AB">
        <w:rPr>
          <w:bCs/>
          <w:lang w:val="en-GB"/>
        </w:rPr>
        <w:t>nova-Institute is proud to announce the award recipients:</w:t>
      </w:r>
    </w:p>
    <w:p w14:paraId="4B286256" w14:textId="083013DA" w:rsidR="000A6006" w:rsidRPr="009E54AB" w:rsidRDefault="000A6006" w:rsidP="000A6006">
      <w:pPr>
        <w:rPr>
          <w:lang w:val="en-GB"/>
        </w:rPr>
      </w:pPr>
    </w:p>
    <w:p w14:paraId="377648BE" w14:textId="516F7F68" w:rsidR="00B8109E" w:rsidRPr="009E54AB" w:rsidRDefault="00B8109E" w:rsidP="00B8109E">
      <w:pPr>
        <w:pStyle w:val="berschrift3"/>
      </w:pPr>
      <w:r w:rsidRPr="009E54AB">
        <w:t>First place:</w:t>
      </w:r>
    </w:p>
    <w:p w14:paraId="15677E6D" w14:textId="77777777" w:rsidR="00C735D7" w:rsidRPr="009E54AB" w:rsidRDefault="00C735D7" w:rsidP="00C735D7">
      <w:pPr>
        <w:rPr>
          <w:lang w:val="en-GB"/>
        </w:rPr>
      </w:pPr>
      <w:proofErr w:type="spellStart"/>
      <w:r w:rsidRPr="009E54AB">
        <w:rPr>
          <w:b/>
          <w:color w:val="000000"/>
          <w:lang w:val="en-GB"/>
        </w:rPr>
        <w:t>Carbicrete</w:t>
      </w:r>
      <w:proofErr w:type="spellEnd"/>
      <w:r w:rsidRPr="009E54AB">
        <w:rPr>
          <w:b/>
          <w:color w:val="000000"/>
          <w:lang w:val="en-GB"/>
        </w:rPr>
        <w:t xml:space="preserve"> Inc. (Canada): </w:t>
      </w:r>
      <w:proofErr w:type="spellStart"/>
      <w:r w:rsidRPr="009E54AB">
        <w:rPr>
          <w:b/>
          <w:color w:val="000000"/>
          <w:lang w:val="en-GB"/>
        </w:rPr>
        <w:t>Carbicrete</w:t>
      </w:r>
      <w:proofErr w:type="spellEnd"/>
    </w:p>
    <w:p w14:paraId="7BA4644C" w14:textId="2CA53B87" w:rsidR="00C735D7" w:rsidRPr="009E54AB" w:rsidRDefault="00C735D7" w:rsidP="00C735D7">
      <w:pPr>
        <w:pStyle w:val="StandardWeb"/>
        <w:spacing w:before="0" w:beforeAutospacing="0" w:after="0" w:afterAutospacing="0"/>
        <w:jc w:val="both"/>
        <w:rPr>
          <w:color w:val="303030"/>
          <w:lang w:val="en-GB"/>
        </w:rPr>
      </w:pPr>
      <w:proofErr w:type="spellStart"/>
      <w:r w:rsidRPr="009E54AB">
        <w:rPr>
          <w:color w:val="303030"/>
          <w:lang w:val="en-GB"/>
        </w:rPr>
        <w:t>Carbicrete’s</w:t>
      </w:r>
      <w:proofErr w:type="spellEnd"/>
      <w:r w:rsidRPr="009E54AB">
        <w:rPr>
          <w:color w:val="303030"/>
          <w:lang w:val="en-GB"/>
        </w:rPr>
        <w:t xml:space="preserve"> patented process enables the production of cement-free, carbon-negative concrete. Cement is replaced in the concrete mix with ground steel slag and the concrete is cured with CO</w:t>
      </w:r>
      <w:r w:rsidRPr="009E54AB">
        <w:rPr>
          <w:color w:val="303030"/>
          <w:vertAlign w:val="subscript"/>
          <w:lang w:val="en-GB"/>
        </w:rPr>
        <w:t>2</w:t>
      </w:r>
      <w:r w:rsidRPr="009E54AB">
        <w:rPr>
          <w:color w:val="303030"/>
          <w:lang w:val="en-GB"/>
        </w:rPr>
        <w:t xml:space="preserve"> instead of heat and steam. Their concrete has lower material costs and better mechanical and </w:t>
      </w:r>
      <w:r w:rsidR="005761B9" w:rsidRPr="009E54AB">
        <w:rPr>
          <w:color w:val="303030"/>
          <w:lang w:val="en-GB"/>
        </w:rPr>
        <w:t xml:space="preserve">self-healing </w:t>
      </w:r>
      <w:r w:rsidRPr="009E54AB">
        <w:rPr>
          <w:color w:val="303030"/>
          <w:lang w:val="en-GB"/>
        </w:rPr>
        <w:t xml:space="preserve">properties than cement-based concrete. A standard-size 18 kg concrete masonry unit </w:t>
      </w:r>
      <w:r w:rsidR="00C1412F" w:rsidRPr="009E54AB">
        <w:rPr>
          <w:color w:val="303030"/>
          <w:lang w:val="en-GB"/>
        </w:rPr>
        <w:t xml:space="preserve">(CMU) </w:t>
      </w:r>
      <w:r w:rsidRPr="009E54AB">
        <w:rPr>
          <w:color w:val="303030"/>
          <w:lang w:val="en-GB"/>
        </w:rPr>
        <w:t xml:space="preserve">made </w:t>
      </w:r>
      <w:r w:rsidR="00C1412F" w:rsidRPr="009E54AB">
        <w:rPr>
          <w:color w:val="303030"/>
          <w:lang w:val="en-GB"/>
        </w:rPr>
        <w:t xml:space="preserve">according to </w:t>
      </w:r>
      <w:r w:rsidRPr="009E54AB">
        <w:rPr>
          <w:color w:val="303030"/>
          <w:lang w:val="en-GB"/>
        </w:rPr>
        <w:t>this process captures 1 kg of CO</w:t>
      </w:r>
      <w:r w:rsidRPr="009E54AB">
        <w:rPr>
          <w:color w:val="303030"/>
          <w:vertAlign w:val="subscript"/>
          <w:lang w:val="en-GB"/>
        </w:rPr>
        <w:t>2</w:t>
      </w:r>
      <w:r w:rsidR="00012AD1" w:rsidRPr="009E54AB">
        <w:rPr>
          <w:color w:val="303030"/>
          <w:lang w:val="en-GB"/>
        </w:rPr>
        <w:t xml:space="preserve">. </w:t>
      </w:r>
      <w:r w:rsidR="00C1412F" w:rsidRPr="009E54AB">
        <w:rPr>
          <w:color w:val="303030"/>
          <w:lang w:val="en-GB"/>
        </w:rPr>
        <w:t>In total</w:t>
      </w:r>
      <w:r w:rsidR="00012AD1" w:rsidRPr="009E54AB">
        <w:rPr>
          <w:color w:val="303030"/>
          <w:lang w:val="en-GB"/>
        </w:rPr>
        <w:t>, 3</w:t>
      </w:r>
      <w:r w:rsidRPr="009E54AB">
        <w:rPr>
          <w:color w:val="303030"/>
          <w:lang w:val="en-GB"/>
        </w:rPr>
        <w:t xml:space="preserve"> kg of </w:t>
      </w:r>
      <w:r w:rsidR="00C1412F" w:rsidRPr="009E54AB">
        <w:rPr>
          <w:color w:val="303030"/>
          <w:lang w:val="en-GB"/>
        </w:rPr>
        <w:t>CO</w:t>
      </w:r>
      <w:r w:rsidR="00C1412F" w:rsidRPr="009E54AB">
        <w:rPr>
          <w:color w:val="303030"/>
          <w:vertAlign w:val="subscript"/>
          <w:lang w:val="en-GB"/>
        </w:rPr>
        <w:t>2</w:t>
      </w:r>
      <w:r w:rsidR="00C1412F" w:rsidRPr="009E54AB">
        <w:rPr>
          <w:color w:val="303030"/>
          <w:lang w:val="en-GB"/>
        </w:rPr>
        <w:t xml:space="preserve"> </w:t>
      </w:r>
      <w:r w:rsidRPr="009E54AB">
        <w:rPr>
          <w:color w:val="303030"/>
          <w:lang w:val="en-GB"/>
        </w:rPr>
        <w:t xml:space="preserve">emissions are </w:t>
      </w:r>
      <w:r w:rsidR="00B13FE7" w:rsidRPr="009E54AB">
        <w:rPr>
          <w:color w:val="303030"/>
          <w:lang w:val="en-GB"/>
        </w:rPr>
        <w:t>avoided by the additionally</w:t>
      </w:r>
      <w:r w:rsidR="00012AD1" w:rsidRPr="009E54AB">
        <w:rPr>
          <w:color w:val="303030"/>
          <w:lang w:val="en-GB"/>
        </w:rPr>
        <w:t xml:space="preserve"> lower energy requirement </w:t>
      </w:r>
      <w:r w:rsidR="00B13FE7" w:rsidRPr="009E54AB">
        <w:rPr>
          <w:color w:val="303030"/>
          <w:lang w:val="en-GB"/>
        </w:rPr>
        <w:t>in</w:t>
      </w:r>
      <w:r w:rsidR="00070B39" w:rsidRPr="009E54AB">
        <w:rPr>
          <w:color w:val="303030"/>
          <w:lang w:val="en-GB"/>
        </w:rPr>
        <w:t xml:space="preserve"> production </w:t>
      </w:r>
      <w:r w:rsidR="00B13FE7" w:rsidRPr="009E54AB">
        <w:rPr>
          <w:color w:val="303030"/>
          <w:lang w:val="en-GB"/>
        </w:rPr>
        <w:t xml:space="preserve">for each </w:t>
      </w:r>
      <w:r w:rsidR="00B13FE7" w:rsidRPr="009E54AB">
        <w:rPr>
          <w:color w:val="303030"/>
          <w:lang w:val="en-GB"/>
        </w:rPr>
        <w:lastRenderedPageBreak/>
        <w:t>block produced</w:t>
      </w:r>
      <w:r w:rsidR="00012AD1" w:rsidRPr="009E54AB">
        <w:rPr>
          <w:color w:val="303030"/>
          <w:lang w:val="en-GB"/>
        </w:rPr>
        <w:t>.</w:t>
      </w:r>
      <w:r w:rsidRPr="009E54AB">
        <w:rPr>
          <w:color w:val="303030"/>
          <w:lang w:val="en-GB"/>
        </w:rPr>
        <w:t xml:space="preserve"> Adoption of this technology by a plant producing 25,000 CMUs per day would result in the use of 25,000 kg of captured CO</w:t>
      </w:r>
      <w:r w:rsidRPr="009E54AB">
        <w:rPr>
          <w:color w:val="303030"/>
          <w:vertAlign w:val="subscript"/>
          <w:lang w:val="en-GB"/>
        </w:rPr>
        <w:t>2</w:t>
      </w:r>
      <w:r w:rsidRPr="009E54AB">
        <w:rPr>
          <w:color w:val="303030"/>
          <w:lang w:val="en-GB"/>
        </w:rPr>
        <w:t xml:space="preserve"> per day.</w:t>
      </w:r>
      <w:r w:rsidR="00AC5016" w:rsidRPr="009E54AB">
        <w:rPr>
          <w:color w:val="303030"/>
          <w:lang w:val="en-GB"/>
        </w:rPr>
        <w:t xml:space="preserve"> </w:t>
      </w:r>
      <w:hyperlink r:id="rId11" w:history="1">
        <w:r w:rsidRPr="009E54AB">
          <w:rPr>
            <w:rStyle w:val="Hyperlink"/>
            <w:lang w:val="en-GB"/>
          </w:rPr>
          <w:t>www.carbicrete.com</w:t>
        </w:r>
      </w:hyperlink>
    </w:p>
    <w:p w14:paraId="3D77923F" w14:textId="2F325015" w:rsidR="008C2D01" w:rsidRPr="009E54AB" w:rsidRDefault="008C2D01" w:rsidP="008C2D01">
      <w:pPr>
        <w:rPr>
          <w:lang w:val="en-GB"/>
        </w:rPr>
      </w:pPr>
    </w:p>
    <w:p w14:paraId="31CE27AC" w14:textId="4ECBE6B7" w:rsidR="008C2D01" w:rsidRPr="009E54AB" w:rsidRDefault="008C2D01" w:rsidP="008C2D01">
      <w:pPr>
        <w:pStyle w:val="berschrift3"/>
      </w:pPr>
      <w:r w:rsidRPr="009E54AB">
        <w:t>Second place:</w:t>
      </w:r>
    </w:p>
    <w:p w14:paraId="2FCCA305" w14:textId="77777777" w:rsidR="00216AF5" w:rsidRPr="009E54AB" w:rsidRDefault="00216AF5" w:rsidP="00216AF5">
      <w:pPr>
        <w:rPr>
          <w:b/>
          <w:color w:val="000000"/>
          <w:lang w:val="en-GB"/>
        </w:rPr>
      </w:pPr>
      <w:r w:rsidRPr="009E54AB">
        <w:rPr>
          <w:b/>
          <w:color w:val="000000"/>
          <w:lang w:val="en-GB"/>
        </w:rPr>
        <w:t>Nordic Blue Crude AS (Norway): Nordic Blue Crude</w:t>
      </w:r>
    </w:p>
    <w:p w14:paraId="29C491C1" w14:textId="30E209E9" w:rsidR="00216AF5" w:rsidRPr="009E54AB" w:rsidRDefault="001143AA" w:rsidP="00216AF5">
      <w:pPr>
        <w:jc w:val="both"/>
        <w:rPr>
          <w:lang w:val="en-GB"/>
        </w:rPr>
      </w:pPr>
      <w:r w:rsidRPr="009E54AB">
        <w:rPr>
          <w:color w:val="303030"/>
          <w:shd w:val="clear" w:color="auto" w:fill="FFFFFF"/>
          <w:lang w:val="en-GB"/>
        </w:rPr>
        <w:t>Nordic Blue Crude AS (NBC) is the world's first company to produce synthetic kerosene, diesel and petrol, as well as naphtha for the chemical industry and waxes for the cosmetics industry from renewable energies, water and CO</w:t>
      </w:r>
      <w:r w:rsidRPr="009E54AB">
        <w:rPr>
          <w:color w:val="303030"/>
          <w:shd w:val="clear" w:color="auto" w:fill="FFFFFF"/>
          <w:vertAlign w:val="subscript"/>
          <w:lang w:val="en-GB"/>
        </w:rPr>
        <w:t>2</w:t>
      </w:r>
      <w:r w:rsidRPr="009E54AB">
        <w:rPr>
          <w:color w:val="303030"/>
          <w:shd w:val="clear" w:color="auto" w:fill="FFFFFF"/>
          <w:lang w:val="en-GB"/>
        </w:rPr>
        <w:t xml:space="preserve"> on a large scale. Instead of producing these products from crude oil, Fischer-</w:t>
      </w:r>
      <w:proofErr w:type="spellStart"/>
      <w:r w:rsidRPr="009E54AB">
        <w:rPr>
          <w:color w:val="303030"/>
          <w:shd w:val="clear" w:color="auto" w:fill="FFFFFF"/>
          <w:lang w:val="en-GB"/>
        </w:rPr>
        <w:t>Tropsch</w:t>
      </w:r>
      <w:proofErr w:type="spellEnd"/>
      <w:r w:rsidRPr="009E54AB">
        <w:rPr>
          <w:color w:val="303030"/>
          <w:shd w:val="clear" w:color="auto" w:fill="FFFFFF"/>
          <w:lang w:val="en-GB"/>
        </w:rPr>
        <w:t xml:space="preserve"> technology is used to produce synthetic crude oil called "Blue Crude" from renewable energies, water and CO</w:t>
      </w:r>
      <w:r w:rsidRPr="009E54AB">
        <w:rPr>
          <w:color w:val="303030"/>
          <w:shd w:val="clear" w:color="auto" w:fill="FFFFFF"/>
          <w:vertAlign w:val="subscript"/>
          <w:lang w:val="en-GB"/>
        </w:rPr>
        <w:t>2</w:t>
      </w:r>
      <w:r w:rsidRPr="009E54AB">
        <w:rPr>
          <w:color w:val="303030"/>
          <w:shd w:val="clear" w:color="auto" w:fill="FFFFFF"/>
          <w:lang w:val="en-GB"/>
        </w:rPr>
        <w:t xml:space="preserve">. For this purpose, the electrolysis technology of the German company Sunfire is used, with an exclusive license agreement for Scandinavia. The first plant is to be built in </w:t>
      </w:r>
      <w:proofErr w:type="spellStart"/>
      <w:r w:rsidRPr="009E54AB">
        <w:rPr>
          <w:color w:val="303030"/>
          <w:shd w:val="clear" w:color="auto" w:fill="FFFFFF"/>
          <w:lang w:val="en-GB"/>
        </w:rPr>
        <w:t>Herøya</w:t>
      </w:r>
      <w:proofErr w:type="spellEnd"/>
      <w:r w:rsidRPr="009E54AB">
        <w:rPr>
          <w:color w:val="303030"/>
          <w:shd w:val="clear" w:color="auto" w:fill="FFFFFF"/>
          <w:lang w:val="en-GB"/>
        </w:rPr>
        <w:t>, Norway's largest industrial park. Norway with its cheap hydropower is an ideal location for NBC. CO</w:t>
      </w:r>
      <w:r w:rsidRPr="009E54AB">
        <w:rPr>
          <w:color w:val="303030"/>
          <w:shd w:val="clear" w:color="auto" w:fill="FFFFFF"/>
          <w:vertAlign w:val="subscript"/>
          <w:lang w:val="en-GB"/>
        </w:rPr>
        <w:t>2</w:t>
      </w:r>
      <w:r w:rsidRPr="009E54AB">
        <w:rPr>
          <w:color w:val="303030"/>
          <w:shd w:val="clear" w:color="auto" w:fill="FFFFFF"/>
          <w:lang w:val="en-GB"/>
        </w:rPr>
        <w:t>-based kerosene in particular could fundamentally change the market for climate-friendly aviation fuels.</w:t>
      </w:r>
      <w:r w:rsidR="00AC5016" w:rsidRPr="009E54AB">
        <w:rPr>
          <w:color w:val="303030"/>
          <w:shd w:val="clear" w:color="auto" w:fill="FFFFFF"/>
          <w:lang w:val="en-GB"/>
        </w:rPr>
        <w:t xml:space="preserve"> </w:t>
      </w:r>
      <w:hyperlink r:id="rId12" w:history="1">
        <w:r w:rsidR="00216AF5" w:rsidRPr="009E54AB">
          <w:rPr>
            <w:rStyle w:val="Hyperlink"/>
            <w:lang w:val="en-GB"/>
          </w:rPr>
          <w:t>www.nordicbluecrude.no</w:t>
        </w:r>
      </w:hyperlink>
    </w:p>
    <w:p w14:paraId="7F5ECE2C" w14:textId="73186A10" w:rsidR="008C2D01" w:rsidRPr="009E54AB" w:rsidRDefault="008C2D01" w:rsidP="008C2D01">
      <w:pPr>
        <w:rPr>
          <w:lang w:val="en-GB"/>
        </w:rPr>
      </w:pPr>
    </w:p>
    <w:p w14:paraId="3836FD43" w14:textId="78288CC2" w:rsidR="008C2D01" w:rsidRPr="009E54AB" w:rsidRDefault="008C2D01" w:rsidP="00216AF5">
      <w:pPr>
        <w:pStyle w:val="berschrift3"/>
      </w:pPr>
      <w:r w:rsidRPr="009E54AB">
        <w:t xml:space="preserve">Third place: </w:t>
      </w:r>
    </w:p>
    <w:p w14:paraId="3348E0F9" w14:textId="68D0DBF1" w:rsidR="00B250CA" w:rsidRPr="009E54AB" w:rsidRDefault="00B250CA" w:rsidP="00283F79">
      <w:pPr>
        <w:rPr>
          <w:b/>
          <w:color w:val="000000"/>
          <w:lang w:val="en-GB"/>
        </w:rPr>
      </w:pPr>
      <w:bookmarkStart w:id="16" w:name="OLE_LINK32"/>
      <w:bookmarkStart w:id="17" w:name="OLE_LINK33"/>
      <w:proofErr w:type="spellStart"/>
      <w:r w:rsidRPr="009E54AB">
        <w:rPr>
          <w:b/>
          <w:color w:val="000000"/>
          <w:lang w:val="en-GB"/>
        </w:rPr>
        <w:t>b.fab</w:t>
      </w:r>
      <w:proofErr w:type="spellEnd"/>
      <w:r w:rsidRPr="009E54AB">
        <w:rPr>
          <w:b/>
          <w:color w:val="000000"/>
          <w:lang w:val="en-GB"/>
        </w:rPr>
        <w:t xml:space="preserve"> GmbH (</w:t>
      </w:r>
      <w:r w:rsidR="00C5411A" w:rsidRPr="009E54AB">
        <w:rPr>
          <w:b/>
          <w:color w:val="000000"/>
          <w:lang w:val="en-GB"/>
        </w:rPr>
        <w:t xml:space="preserve">Germany): </w:t>
      </w:r>
      <w:r w:rsidR="00FE0C87" w:rsidRPr="009E54AB">
        <w:rPr>
          <w:b/>
          <w:color w:val="000000"/>
          <w:lang w:val="en-GB"/>
        </w:rPr>
        <w:t>Process for</w:t>
      </w:r>
      <w:r w:rsidR="00A3505C" w:rsidRPr="009E54AB">
        <w:rPr>
          <w:b/>
          <w:color w:val="000000"/>
          <w:lang w:val="en-GB"/>
        </w:rPr>
        <w:t xml:space="preserve"> </w:t>
      </w:r>
      <w:proofErr w:type="spellStart"/>
      <w:r w:rsidR="00FE0C87" w:rsidRPr="009E54AB">
        <w:rPr>
          <w:b/>
          <w:color w:val="000000"/>
          <w:lang w:val="en-GB"/>
        </w:rPr>
        <w:t>Formate</w:t>
      </w:r>
      <w:proofErr w:type="spellEnd"/>
      <w:r w:rsidR="00777A03" w:rsidRPr="009E54AB">
        <w:rPr>
          <w:b/>
          <w:color w:val="000000"/>
          <w:lang w:val="en-GB"/>
        </w:rPr>
        <w:t xml:space="preserve"> </w:t>
      </w:r>
      <w:r w:rsidR="00FE0C87" w:rsidRPr="009E54AB">
        <w:rPr>
          <w:b/>
          <w:color w:val="000000"/>
          <w:lang w:val="en-GB"/>
        </w:rPr>
        <w:t>Bioeconomy</w:t>
      </w:r>
    </w:p>
    <w:p w14:paraId="3F417237" w14:textId="79D7E8B4" w:rsidR="00296368" w:rsidRPr="009E54AB" w:rsidRDefault="008D0AAC" w:rsidP="009E54AB">
      <w:pPr>
        <w:pStyle w:val="StandardWeb"/>
        <w:spacing w:before="0" w:beforeAutospacing="0" w:after="0" w:afterAutospacing="0"/>
        <w:jc w:val="both"/>
        <w:rPr>
          <w:rStyle w:val="Hyperlink"/>
          <w:lang w:val="en-GB"/>
        </w:rPr>
      </w:pPr>
      <w:proofErr w:type="spellStart"/>
      <w:r w:rsidRPr="009E54AB">
        <w:rPr>
          <w:color w:val="000000" w:themeColor="text1"/>
          <w:lang w:val="en-GB"/>
        </w:rPr>
        <w:t>b.fab</w:t>
      </w:r>
      <w:proofErr w:type="spellEnd"/>
      <w:r w:rsidRPr="009E54AB">
        <w:rPr>
          <w:color w:val="000000" w:themeColor="text1"/>
          <w:lang w:val="en-GB"/>
        </w:rPr>
        <w:t xml:space="preserve"> has developed a disruptive process technology to </w:t>
      </w:r>
      <w:r w:rsidR="007A153D" w:rsidRPr="009E54AB">
        <w:rPr>
          <w:color w:val="000000" w:themeColor="text1"/>
          <w:lang w:val="en-GB"/>
        </w:rPr>
        <w:t xml:space="preserve">efficiently </w:t>
      </w:r>
      <w:r w:rsidRPr="009E54AB">
        <w:rPr>
          <w:color w:val="000000" w:themeColor="text1"/>
          <w:lang w:val="en-GB"/>
        </w:rPr>
        <w:t>convert CO</w:t>
      </w:r>
      <w:r w:rsidRPr="009E54AB">
        <w:rPr>
          <w:color w:val="000000" w:themeColor="text1"/>
          <w:vertAlign w:val="subscript"/>
          <w:lang w:val="en-GB"/>
        </w:rPr>
        <w:t>2</w:t>
      </w:r>
      <w:r w:rsidRPr="009E54AB">
        <w:rPr>
          <w:color w:val="000000" w:themeColor="text1"/>
          <w:lang w:val="en-GB"/>
        </w:rPr>
        <w:t>, water and renewable energy into value-added chemicals. Via electrochemistry</w:t>
      </w:r>
      <w:r w:rsidR="007A153D" w:rsidRPr="009E54AB">
        <w:rPr>
          <w:color w:val="000000" w:themeColor="text1"/>
          <w:lang w:val="en-GB"/>
        </w:rPr>
        <w:t>,</w:t>
      </w:r>
      <w:r w:rsidRPr="009E54AB">
        <w:rPr>
          <w:color w:val="000000" w:themeColor="text1"/>
          <w:lang w:val="en-GB"/>
        </w:rPr>
        <w:t xml:space="preserve"> </w:t>
      </w:r>
      <w:proofErr w:type="spellStart"/>
      <w:r w:rsidR="007C2CD3" w:rsidRPr="009E54AB">
        <w:rPr>
          <w:color w:val="000000" w:themeColor="text1"/>
          <w:lang w:val="en-GB"/>
        </w:rPr>
        <w:t>b.fab</w:t>
      </w:r>
      <w:proofErr w:type="spellEnd"/>
      <w:r w:rsidR="00A3505C" w:rsidRPr="009E54AB">
        <w:rPr>
          <w:color w:val="000000" w:themeColor="text1"/>
          <w:lang w:val="en-GB"/>
        </w:rPr>
        <w:t xml:space="preserve"> </w:t>
      </w:r>
      <w:r w:rsidRPr="009E54AB">
        <w:rPr>
          <w:color w:val="000000" w:themeColor="text1"/>
          <w:lang w:val="en-GB"/>
        </w:rPr>
        <w:t>convert and store CO</w:t>
      </w:r>
      <w:r w:rsidRPr="009E54AB">
        <w:rPr>
          <w:color w:val="000000" w:themeColor="text1"/>
          <w:vertAlign w:val="subscript"/>
          <w:lang w:val="en-GB"/>
        </w:rPr>
        <w:t>2</w:t>
      </w:r>
      <w:r w:rsidRPr="009E54AB">
        <w:rPr>
          <w:color w:val="000000" w:themeColor="text1"/>
          <w:lang w:val="en-GB"/>
        </w:rPr>
        <w:t xml:space="preserve"> and H</w:t>
      </w:r>
      <w:r w:rsidRPr="009E54AB">
        <w:rPr>
          <w:color w:val="000000" w:themeColor="text1"/>
          <w:vertAlign w:val="subscript"/>
          <w:lang w:val="en-GB"/>
        </w:rPr>
        <w:t>2</w:t>
      </w:r>
      <w:r w:rsidRPr="009E54AB">
        <w:rPr>
          <w:color w:val="000000" w:themeColor="text1"/>
          <w:lang w:val="en-GB"/>
        </w:rPr>
        <w:t xml:space="preserve"> (made from water) in liquid form as </w:t>
      </w:r>
      <w:proofErr w:type="spellStart"/>
      <w:r w:rsidRPr="009E54AB">
        <w:rPr>
          <w:color w:val="000000" w:themeColor="text1"/>
          <w:lang w:val="en-GB"/>
        </w:rPr>
        <w:t>formate</w:t>
      </w:r>
      <w:proofErr w:type="spellEnd"/>
      <w:r w:rsidRPr="009E54AB">
        <w:rPr>
          <w:color w:val="000000" w:themeColor="text1"/>
          <w:lang w:val="en-GB"/>
        </w:rPr>
        <w:t xml:space="preserve">. </w:t>
      </w:r>
      <w:bookmarkStart w:id="18" w:name="OLE_LINK1"/>
      <w:bookmarkStart w:id="19" w:name="OLE_LINK2"/>
      <w:r w:rsidRPr="009E54AB">
        <w:rPr>
          <w:color w:val="000000" w:themeColor="text1"/>
          <w:lang w:val="en-GB"/>
        </w:rPr>
        <w:t xml:space="preserve">The </w:t>
      </w:r>
      <w:proofErr w:type="spellStart"/>
      <w:r w:rsidRPr="009E54AB">
        <w:rPr>
          <w:color w:val="000000" w:themeColor="text1"/>
          <w:lang w:val="en-GB"/>
        </w:rPr>
        <w:t>formate</w:t>
      </w:r>
      <w:proofErr w:type="spellEnd"/>
      <w:r w:rsidRPr="009E54AB">
        <w:rPr>
          <w:color w:val="000000" w:themeColor="text1"/>
          <w:lang w:val="en-GB"/>
        </w:rPr>
        <w:t xml:space="preserve"> is the feedstock for </w:t>
      </w:r>
      <w:r w:rsidR="007C2CD3" w:rsidRPr="009E54AB">
        <w:rPr>
          <w:color w:val="000000" w:themeColor="text1"/>
          <w:lang w:val="en-GB"/>
        </w:rPr>
        <w:t>the</w:t>
      </w:r>
      <w:r w:rsidR="00A3505C" w:rsidRPr="009E54AB">
        <w:rPr>
          <w:color w:val="000000" w:themeColor="text1"/>
          <w:lang w:val="en-GB"/>
        </w:rPr>
        <w:t xml:space="preserve"> </w:t>
      </w:r>
      <w:r w:rsidRPr="009E54AB">
        <w:rPr>
          <w:color w:val="000000" w:themeColor="text1"/>
          <w:lang w:val="en-GB"/>
        </w:rPr>
        <w:t xml:space="preserve">bioprocesses and </w:t>
      </w:r>
      <w:proofErr w:type="spellStart"/>
      <w:r w:rsidR="007C2CD3" w:rsidRPr="009E54AB">
        <w:rPr>
          <w:color w:val="000000" w:themeColor="text1"/>
          <w:lang w:val="en-GB"/>
        </w:rPr>
        <w:t>b.fab</w:t>
      </w:r>
      <w:proofErr w:type="spellEnd"/>
      <w:r w:rsidR="00A3505C" w:rsidRPr="009E54AB">
        <w:rPr>
          <w:color w:val="000000" w:themeColor="text1"/>
          <w:lang w:val="en-GB"/>
        </w:rPr>
        <w:t xml:space="preserve"> </w:t>
      </w:r>
      <w:r w:rsidRPr="009E54AB">
        <w:rPr>
          <w:color w:val="000000" w:themeColor="text1"/>
          <w:lang w:val="en-GB"/>
        </w:rPr>
        <w:t>use</w:t>
      </w:r>
      <w:r w:rsidR="007C2CD3" w:rsidRPr="009E54AB">
        <w:rPr>
          <w:color w:val="000000" w:themeColor="text1"/>
          <w:lang w:val="en-GB"/>
        </w:rPr>
        <w:t>s</w:t>
      </w:r>
      <w:r w:rsidRPr="009E54AB">
        <w:rPr>
          <w:color w:val="000000" w:themeColor="text1"/>
          <w:lang w:val="en-GB"/>
        </w:rPr>
        <w:t xml:space="preserve"> </w:t>
      </w:r>
      <w:r w:rsidR="007A153D" w:rsidRPr="009E54AB">
        <w:rPr>
          <w:color w:val="000000" w:themeColor="text1"/>
          <w:lang w:val="en-GB"/>
        </w:rPr>
        <w:t>s</w:t>
      </w:r>
      <w:r w:rsidRPr="009E54AB">
        <w:rPr>
          <w:color w:val="000000" w:themeColor="text1"/>
          <w:lang w:val="en-GB"/>
        </w:rPr>
        <w:t xml:space="preserve">ynthetic </w:t>
      </w:r>
      <w:r w:rsidR="007A153D" w:rsidRPr="009E54AB">
        <w:rPr>
          <w:color w:val="000000" w:themeColor="text1"/>
          <w:lang w:val="en-GB"/>
        </w:rPr>
        <w:t>b</w:t>
      </w:r>
      <w:r w:rsidRPr="009E54AB">
        <w:rPr>
          <w:color w:val="000000" w:themeColor="text1"/>
          <w:lang w:val="en-GB"/>
        </w:rPr>
        <w:t>iology t</w:t>
      </w:r>
      <w:bookmarkEnd w:id="18"/>
      <w:bookmarkEnd w:id="19"/>
      <w:r w:rsidRPr="009E54AB">
        <w:rPr>
          <w:color w:val="000000" w:themeColor="text1"/>
          <w:lang w:val="en-GB"/>
        </w:rPr>
        <w:t xml:space="preserve">o convert </w:t>
      </w:r>
      <w:proofErr w:type="spellStart"/>
      <w:r w:rsidRPr="009E54AB">
        <w:rPr>
          <w:color w:val="000000" w:themeColor="text1"/>
          <w:lang w:val="en-GB"/>
        </w:rPr>
        <w:t>formate</w:t>
      </w:r>
      <w:proofErr w:type="spellEnd"/>
      <w:r w:rsidRPr="009E54AB">
        <w:rPr>
          <w:color w:val="000000" w:themeColor="text1"/>
          <w:lang w:val="en-GB"/>
        </w:rPr>
        <w:t xml:space="preserve"> into value-added chemicals. </w:t>
      </w:r>
      <w:proofErr w:type="spellStart"/>
      <w:r w:rsidRPr="009E54AB">
        <w:rPr>
          <w:color w:val="000000" w:themeColor="text1"/>
          <w:lang w:val="en-GB"/>
        </w:rPr>
        <w:t>b.fab</w:t>
      </w:r>
      <w:proofErr w:type="spellEnd"/>
      <w:r w:rsidRPr="009E54AB">
        <w:rPr>
          <w:color w:val="000000" w:themeColor="text1"/>
          <w:lang w:val="en-GB"/>
        </w:rPr>
        <w:t xml:space="preserve"> is dedicated to establish</w:t>
      </w:r>
      <w:r w:rsidR="007A153D" w:rsidRPr="009E54AB">
        <w:rPr>
          <w:color w:val="000000" w:themeColor="text1"/>
          <w:lang w:val="en-GB"/>
        </w:rPr>
        <w:t>ing</w:t>
      </w:r>
      <w:r w:rsidRPr="009E54AB">
        <w:rPr>
          <w:color w:val="000000" w:themeColor="text1"/>
          <w:lang w:val="en-GB"/>
        </w:rPr>
        <w:t xml:space="preserve"> a </w:t>
      </w:r>
      <w:proofErr w:type="spellStart"/>
      <w:r w:rsidR="00A3505C" w:rsidRPr="009E54AB">
        <w:rPr>
          <w:color w:val="000000" w:themeColor="text1"/>
          <w:lang w:val="en-GB"/>
        </w:rPr>
        <w:t>formate</w:t>
      </w:r>
      <w:proofErr w:type="spellEnd"/>
      <w:r w:rsidR="00A3505C" w:rsidRPr="009E54AB">
        <w:rPr>
          <w:color w:val="000000" w:themeColor="text1"/>
          <w:lang w:val="en-GB"/>
        </w:rPr>
        <w:t xml:space="preserve">-based bioeconomy </w:t>
      </w:r>
      <w:r w:rsidRPr="009E54AB">
        <w:rPr>
          <w:color w:val="000000" w:themeColor="text1"/>
          <w:lang w:val="en-GB"/>
        </w:rPr>
        <w:t xml:space="preserve">in the coming years, and thus, providing an economical and sustainable new way to produce chemicals for various industries. One of the first products will be </w:t>
      </w:r>
      <w:r w:rsidR="00A3505C" w:rsidRPr="009E54AB">
        <w:rPr>
          <w:color w:val="000000" w:themeColor="text1"/>
          <w:lang w:val="en-GB"/>
        </w:rPr>
        <w:t xml:space="preserve">lactic </w:t>
      </w:r>
      <w:r w:rsidRPr="009E54AB">
        <w:rPr>
          <w:color w:val="000000" w:themeColor="text1"/>
          <w:lang w:val="en-GB"/>
        </w:rPr>
        <w:t>acid which can</w:t>
      </w:r>
      <w:r w:rsidR="00BB35A9" w:rsidRPr="009E54AB">
        <w:rPr>
          <w:color w:val="000000" w:themeColor="text1"/>
          <w:lang w:val="en-GB"/>
        </w:rPr>
        <w:t>, among other things,</w:t>
      </w:r>
      <w:r w:rsidRPr="009E54AB">
        <w:rPr>
          <w:color w:val="000000" w:themeColor="text1"/>
          <w:lang w:val="en-GB"/>
        </w:rPr>
        <w:t xml:space="preserve"> be further processed to produce </w:t>
      </w:r>
      <w:r w:rsidR="00BB35A9" w:rsidRPr="009E54AB">
        <w:rPr>
          <w:color w:val="000000" w:themeColor="text1"/>
          <w:lang w:val="en-GB"/>
        </w:rPr>
        <w:t xml:space="preserve">the biopolymer </w:t>
      </w:r>
      <w:r w:rsidRPr="009E54AB">
        <w:rPr>
          <w:color w:val="000000" w:themeColor="text1"/>
          <w:lang w:val="en-GB"/>
        </w:rPr>
        <w:t>PLA</w:t>
      </w:r>
      <w:r w:rsidR="00BB35A9" w:rsidRPr="009E54AB">
        <w:rPr>
          <w:color w:val="000000" w:themeColor="text1"/>
          <w:lang w:val="en-GB"/>
        </w:rPr>
        <w:t>.</w:t>
      </w:r>
      <w:r w:rsidR="00BB35A9" w:rsidRPr="009E54AB">
        <w:rPr>
          <w:rStyle w:val="Hyperlink"/>
          <w:lang w:val="en-GB"/>
        </w:rPr>
        <w:t xml:space="preserve"> </w:t>
      </w:r>
      <w:r w:rsidR="00296368" w:rsidRPr="009E54AB">
        <w:rPr>
          <w:rStyle w:val="Hyperlink"/>
          <w:lang w:val="en-GB"/>
        </w:rPr>
        <w:t>www.bfab.bio</w:t>
      </w:r>
    </w:p>
    <w:p w14:paraId="568BC9BD" w14:textId="390C9563" w:rsidR="00A3505C" w:rsidRPr="009E54AB" w:rsidRDefault="00A3505C" w:rsidP="00283F79">
      <w:pPr>
        <w:rPr>
          <w:lang w:val="en-GB"/>
        </w:rPr>
      </w:pPr>
    </w:p>
    <w:bookmarkEnd w:id="16"/>
    <w:bookmarkEnd w:id="17"/>
    <w:p w14:paraId="39A06B8F" w14:textId="77777777" w:rsidR="00292D44" w:rsidRPr="009E54AB" w:rsidRDefault="00292D44" w:rsidP="009E54AB">
      <w:pPr>
        <w:rPr>
          <w:lang w:val="en-GB"/>
        </w:rPr>
      </w:pPr>
    </w:p>
    <w:p w14:paraId="26720F6E" w14:textId="77A50721" w:rsidR="00B250CA" w:rsidRPr="009E54AB" w:rsidRDefault="000A6006" w:rsidP="0008350B">
      <w:pPr>
        <w:pStyle w:val="berschrift3"/>
        <w:spacing w:before="0" w:after="30" w:line="240" w:lineRule="atLeast"/>
        <w:textAlignment w:val="baseline"/>
        <w:rPr>
          <w:iCs/>
          <w:sz w:val="28"/>
          <w:szCs w:val="28"/>
        </w:rPr>
      </w:pPr>
      <w:r w:rsidRPr="009E54AB">
        <w:rPr>
          <w:iCs/>
          <w:sz w:val="28"/>
          <w:szCs w:val="28"/>
        </w:rPr>
        <w:t>International Meeting of t</w:t>
      </w:r>
      <w:r w:rsidR="00B250CA" w:rsidRPr="009E54AB">
        <w:rPr>
          <w:iCs/>
          <w:sz w:val="28"/>
          <w:szCs w:val="28"/>
        </w:rPr>
        <w:t xml:space="preserve">he </w:t>
      </w:r>
      <w:r w:rsidR="006F20F3" w:rsidRPr="009E54AB">
        <w:rPr>
          <w:iCs/>
          <w:sz w:val="28"/>
          <w:szCs w:val="28"/>
        </w:rPr>
        <w:t xml:space="preserve">leaders </w:t>
      </w:r>
      <w:r w:rsidR="00B250CA" w:rsidRPr="009E54AB">
        <w:rPr>
          <w:iCs/>
          <w:sz w:val="28"/>
          <w:szCs w:val="28"/>
        </w:rPr>
        <w:t xml:space="preserve">of the </w:t>
      </w:r>
      <w:r w:rsidR="00670A3B" w:rsidRPr="009E54AB">
        <w:rPr>
          <w:iCs/>
          <w:sz w:val="28"/>
          <w:szCs w:val="28"/>
        </w:rPr>
        <w:t>CCU</w:t>
      </w:r>
      <w:r w:rsidR="00B250CA" w:rsidRPr="009E54AB">
        <w:rPr>
          <w:iCs/>
          <w:sz w:val="28"/>
          <w:szCs w:val="28"/>
        </w:rPr>
        <w:t xml:space="preserve"> industry</w:t>
      </w:r>
    </w:p>
    <w:p w14:paraId="6822B721" w14:textId="4B7FCE23" w:rsidR="000A6006" w:rsidRPr="009E54AB" w:rsidRDefault="000A6006" w:rsidP="009E54AB">
      <w:pPr>
        <w:jc w:val="both"/>
        <w:rPr>
          <w:b/>
          <w:lang w:val="en-GB"/>
        </w:rPr>
      </w:pPr>
      <w:r w:rsidRPr="009E54AB">
        <w:rPr>
          <w:lang w:val="en-GB"/>
        </w:rPr>
        <w:t>With almost 200 participants, the Cologne</w:t>
      </w:r>
      <w:r w:rsidR="008300A6" w:rsidRPr="009E54AB">
        <w:rPr>
          <w:lang w:val="en-GB"/>
        </w:rPr>
        <w:t xml:space="preserve">-based </w:t>
      </w:r>
      <w:r w:rsidRPr="009E54AB">
        <w:rPr>
          <w:lang w:val="en-GB"/>
        </w:rPr>
        <w:t xml:space="preserve">conference has established itself as one of the world's most important annual meeting places for the new CCU industry (Carbon Capture and Utilisation). More than 30 leading companies and </w:t>
      </w:r>
      <w:r w:rsidR="00027307" w:rsidRPr="009E54AB">
        <w:rPr>
          <w:lang w:val="en-GB"/>
        </w:rPr>
        <w:t>institutions</w:t>
      </w:r>
      <w:r w:rsidRPr="009E54AB">
        <w:rPr>
          <w:lang w:val="en-GB"/>
        </w:rPr>
        <w:t xml:space="preserve"> presented and discussed their latest activities in this dynamic industry for the use of carbon dioxide as a sustainable source of raw materials. The conference was held under the patronage of </w:t>
      </w:r>
      <w:proofErr w:type="spellStart"/>
      <w:r w:rsidRPr="009E54AB">
        <w:rPr>
          <w:lang w:val="en-GB"/>
        </w:rPr>
        <w:t>Prof.</w:t>
      </w:r>
      <w:proofErr w:type="spellEnd"/>
      <w:r w:rsidRPr="009E54AB">
        <w:rPr>
          <w:lang w:val="en-GB"/>
        </w:rPr>
        <w:t xml:space="preserve"> </w:t>
      </w:r>
      <w:proofErr w:type="spellStart"/>
      <w:r w:rsidRPr="009E54AB">
        <w:rPr>
          <w:lang w:val="en-GB"/>
        </w:rPr>
        <w:t>Dr.</w:t>
      </w:r>
      <w:proofErr w:type="spellEnd"/>
      <w:r w:rsidRPr="009E54AB">
        <w:rPr>
          <w:lang w:val="en-GB"/>
        </w:rPr>
        <w:t xml:space="preserve"> Andreas </w:t>
      </w:r>
      <w:proofErr w:type="spellStart"/>
      <w:r w:rsidRPr="009E54AB">
        <w:rPr>
          <w:lang w:val="en-GB"/>
        </w:rPr>
        <w:t>Pinkwart</w:t>
      </w:r>
      <w:proofErr w:type="spellEnd"/>
      <w:r w:rsidRPr="009E54AB">
        <w:rPr>
          <w:lang w:val="en-GB"/>
        </w:rPr>
        <w:t>, Minister for the Economy, Innovation, Digitalization and Energy of the State of North Rhine-Westphalia</w:t>
      </w:r>
      <w:r w:rsidR="001200A4" w:rsidRPr="009E54AB">
        <w:rPr>
          <w:lang w:val="en-GB"/>
        </w:rPr>
        <w:t>.</w:t>
      </w:r>
    </w:p>
    <w:p w14:paraId="16D848C7" w14:textId="6D615E33" w:rsidR="000A6006" w:rsidRPr="009E54AB" w:rsidRDefault="000A6006" w:rsidP="009E54AB">
      <w:pPr>
        <w:jc w:val="both"/>
        <w:rPr>
          <w:lang w:val="en-GB"/>
        </w:rPr>
      </w:pPr>
    </w:p>
    <w:p w14:paraId="06259318" w14:textId="547EB838" w:rsidR="002255F4" w:rsidRPr="009E54AB" w:rsidRDefault="002255F4" w:rsidP="009E54AB">
      <w:pPr>
        <w:jc w:val="both"/>
        <w:rPr>
          <w:color w:val="000000"/>
          <w:lang w:val="en-GB"/>
        </w:rPr>
      </w:pPr>
      <w:r w:rsidRPr="009E54AB">
        <w:rPr>
          <w:color w:val="000000"/>
          <w:lang w:val="en-GB"/>
        </w:rPr>
        <w:t xml:space="preserve">An interview with </w:t>
      </w:r>
      <w:proofErr w:type="spellStart"/>
      <w:r w:rsidRPr="009E54AB">
        <w:rPr>
          <w:color w:val="000000"/>
          <w:lang w:val="en-GB"/>
        </w:rPr>
        <w:t>Dr.</w:t>
      </w:r>
      <w:proofErr w:type="spellEnd"/>
      <w:r w:rsidRPr="009E54AB">
        <w:rPr>
          <w:color w:val="000000"/>
          <w:lang w:val="en-GB"/>
        </w:rPr>
        <w:t xml:space="preserve"> </w:t>
      </w:r>
      <w:proofErr w:type="spellStart"/>
      <w:r w:rsidRPr="009E54AB">
        <w:rPr>
          <w:color w:val="000000"/>
          <w:lang w:val="en-GB"/>
        </w:rPr>
        <w:t>Steilemann</w:t>
      </w:r>
      <w:proofErr w:type="spellEnd"/>
      <w:r w:rsidRPr="009E54AB">
        <w:rPr>
          <w:color w:val="000000"/>
          <w:lang w:val="en-GB"/>
        </w:rPr>
        <w:t xml:space="preserve"> and Mr </w:t>
      </w:r>
      <w:proofErr w:type="spellStart"/>
      <w:r w:rsidRPr="009E54AB">
        <w:rPr>
          <w:color w:val="000000"/>
          <w:lang w:val="en-GB"/>
        </w:rPr>
        <w:t>Carus</w:t>
      </w:r>
      <w:proofErr w:type="spellEnd"/>
      <w:r w:rsidRPr="009E54AB">
        <w:rPr>
          <w:color w:val="000000"/>
          <w:lang w:val="en-GB"/>
        </w:rPr>
        <w:t xml:space="preserve"> on the </w:t>
      </w:r>
      <w:r w:rsidR="00BD19F4" w:rsidRPr="009E54AB">
        <w:rPr>
          <w:color w:val="000000"/>
          <w:lang w:val="en-GB"/>
        </w:rPr>
        <w:t>importance</w:t>
      </w:r>
      <w:r w:rsidRPr="009E54AB">
        <w:rPr>
          <w:color w:val="000000"/>
          <w:lang w:val="en-GB"/>
        </w:rPr>
        <w:t xml:space="preserve"> of Carbon Capture and Utilization</w:t>
      </w:r>
      <w:r w:rsidR="00B64F38" w:rsidRPr="009E54AB">
        <w:rPr>
          <w:color w:val="000000"/>
          <w:lang w:val="en-GB"/>
        </w:rPr>
        <w:t xml:space="preserve"> for</w:t>
      </w:r>
      <w:r w:rsidR="00BD19F4" w:rsidRPr="009E54AB">
        <w:rPr>
          <w:color w:val="000000"/>
          <w:lang w:val="en-GB"/>
        </w:rPr>
        <w:t xml:space="preserve"> the future of</w:t>
      </w:r>
      <w:r w:rsidR="00B64F38" w:rsidRPr="009E54AB">
        <w:rPr>
          <w:color w:val="000000"/>
          <w:lang w:val="en-GB"/>
        </w:rPr>
        <w:t xml:space="preserve"> a sustainable</w:t>
      </w:r>
      <w:r w:rsidR="00FA7007" w:rsidRPr="009E54AB">
        <w:rPr>
          <w:color w:val="000000"/>
          <w:lang w:val="en-GB"/>
        </w:rPr>
        <w:t xml:space="preserve"> and climate friendly</w:t>
      </w:r>
      <w:r w:rsidR="00B64F38" w:rsidRPr="009E54AB">
        <w:rPr>
          <w:color w:val="000000"/>
          <w:lang w:val="en-GB"/>
        </w:rPr>
        <w:t xml:space="preserve"> chemical industry can be found at </w:t>
      </w:r>
      <w:hyperlink r:id="rId13" w:history="1">
        <w:r w:rsidR="002533C6" w:rsidRPr="007E13FD">
          <w:rPr>
            <w:rStyle w:val="Hyperlink"/>
            <w:lang w:val="en-GB"/>
          </w:rPr>
          <w:t>https://youtu.be/-oMn7yk6GU4</w:t>
        </w:r>
      </w:hyperlink>
      <w:r w:rsidR="002533C6">
        <w:rPr>
          <w:color w:val="000000"/>
          <w:lang w:val="en-GB"/>
        </w:rPr>
        <w:t xml:space="preserve"> </w:t>
      </w:r>
    </w:p>
    <w:p w14:paraId="4B67AE1B" w14:textId="77777777" w:rsidR="002255F4" w:rsidRPr="009E54AB" w:rsidRDefault="002255F4" w:rsidP="00CA54BD">
      <w:pPr>
        <w:rPr>
          <w:lang w:val="en-GB"/>
        </w:rPr>
      </w:pPr>
    </w:p>
    <w:p w14:paraId="026CC154" w14:textId="1492744B" w:rsidR="000A6006" w:rsidRPr="009E54AB" w:rsidRDefault="000A6006" w:rsidP="000A6006">
      <w:pPr>
        <w:pStyle w:val="berschrift3"/>
        <w:spacing w:after="30" w:line="240" w:lineRule="atLeast"/>
        <w:textAlignment w:val="baseline"/>
        <w:rPr>
          <w:rFonts w:ascii="Times New Roman" w:hAnsi="Times New Roman" w:cs="Times New Roman"/>
          <w:b w:val="0"/>
          <w:bCs w:val="0"/>
          <w:color w:val="000000" w:themeColor="text1"/>
          <w:sz w:val="24"/>
          <w:szCs w:val="24"/>
        </w:rPr>
      </w:pPr>
      <w:r w:rsidRPr="009E54AB">
        <w:rPr>
          <w:rFonts w:ascii="Times New Roman" w:hAnsi="Times New Roman" w:cs="Times New Roman"/>
          <w:b w:val="0"/>
          <w:bCs w:val="0"/>
          <w:color w:val="000000" w:themeColor="text1"/>
          <w:sz w:val="24"/>
          <w:szCs w:val="24"/>
        </w:rPr>
        <w:t xml:space="preserve">The nova-Institut thanks Covestro AG (Germany) for sponsoring the first innovation award </w:t>
      </w:r>
      <w:r w:rsidR="00CA54BD" w:rsidRPr="009E54AB">
        <w:rPr>
          <w:rFonts w:ascii="Times New Roman" w:hAnsi="Times New Roman" w:cs="Times New Roman"/>
          <w:b w:val="0"/>
          <w:bCs w:val="0"/>
          <w:color w:val="000000" w:themeColor="text1"/>
          <w:sz w:val="24"/>
          <w:szCs w:val="24"/>
        </w:rPr>
        <w:t>“</w:t>
      </w:r>
      <w:r w:rsidRPr="009E54AB">
        <w:rPr>
          <w:rFonts w:ascii="Times New Roman" w:hAnsi="Times New Roman" w:cs="Times New Roman"/>
          <w:b w:val="0"/>
          <w:bCs w:val="0"/>
          <w:color w:val="000000" w:themeColor="text1"/>
          <w:sz w:val="24"/>
          <w:szCs w:val="24"/>
        </w:rPr>
        <w:t>Best CO</w:t>
      </w:r>
      <w:r w:rsidRPr="009E54AB">
        <w:rPr>
          <w:rFonts w:ascii="Times New Roman" w:hAnsi="Times New Roman" w:cs="Times New Roman"/>
          <w:b w:val="0"/>
          <w:bCs w:val="0"/>
          <w:color w:val="000000" w:themeColor="text1"/>
          <w:sz w:val="24"/>
          <w:szCs w:val="24"/>
          <w:vertAlign w:val="subscript"/>
        </w:rPr>
        <w:t>2</w:t>
      </w:r>
      <w:r w:rsidRPr="009E54AB">
        <w:rPr>
          <w:rFonts w:ascii="Times New Roman" w:hAnsi="Times New Roman" w:cs="Times New Roman"/>
          <w:b w:val="0"/>
          <w:bCs w:val="0"/>
          <w:color w:val="000000" w:themeColor="text1"/>
          <w:sz w:val="24"/>
          <w:szCs w:val="24"/>
        </w:rPr>
        <w:t xml:space="preserve"> Utilisation 2019</w:t>
      </w:r>
      <w:r w:rsidR="00CA54BD" w:rsidRPr="009E54AB">
        <w:rPr>
          <w:rFonts w:ascii="Times New Roman" w:hAnsi="Times New Roman" w:cs="Times New Roman"/>
          <w:b w:val="0"/>
          <w:bCs w:val="0"/>
          <w:color w:val="000000" w:themeColor="text1"/>
          <w:sz w:val="24"/>
          <w:szCs w:val="24"/>
        </w:rPr>
        <w:t>”</w:t>
      </w:r>
      <w:r w:rsidRPr="009E54AB">
        <w:rPr>
          <w:rFonts w:ascii="Times New Roman" w:hAnsi="Times New Roman" w:cs="Times New Roman"/>
          <w:b w:val="0"/>
          <w:bCs w:val="0"/>
          <w:color w:val="000000" w:themeColor="text1"/>
          <w:sz w:val="24"/>
          <w:szCs w:val="24"/>
        </w:rPr>
        <w:t xml:space="preserve">. </w:t>
      </w:r>
      <w:proofErr w:type="spellStart"/>
      <w:r w:rsidRPr="009E54AB">
        <w:rPr>
          <w:rFonts w:ascii="Times New Roman" w:hAnsi="Times New Roman" w:cs="Times New Roman"/>
          <w:b w:val="0"/>
          <w:bCs w:val="0"/>
          <w:color w:val="000000" w:themeColor="text1"/>
          <w:sz w:val="24"/>
          <w:szCs w:val="24"/>
        </w:rPr>
        <w:t>Phytonix</w:t>
      </w:r>
      <w:proofErr w:type="spellEnd"/>
      <w:r w:rsidRPr="009E54AB">
        <w:rPr>
          <w:rFonts w:ascii="Times New Roman" w:hAnsi="Times New Roman" w:cs="Times New Roman"/>
          <w:b w:val="0"/>
          <w:bCs w:val="0"/>
          <w:color w:val="000000" w:themeColor="text1"/>
          <w:sz w:val="24"/>
          <w:szCs w:val="24"/>
        </w:rPr>
        <w:t xml:space="preserve"> Corporation (U</w:t>
      </w:r>
      <w:r w:rsidR="00BD19F4" w:rsidRPr="009E54AB">
        <w:rPr>
          <w:rFonts w:ascii="Times New Roman" w:hAnsi="Times New Roman" w:cs="Times New Roman"/>
          <w:b w:val="0"/>
          <w:bCs w:val="0"/>
          <w:color w:val="000000" w:themeColor="text1"/>
          <w:sz w:val="24"/>
          <w:szCs w:val="24"/>
        </w:rPr>
        <w:t>SA</w:t>
      </w:r>
      <w:r w:rsidRPr="009E54AB">
        <w:rPr>
          <w:rFonts w:ascii="Times New Roman" w:hAnsi="Times New Roman" w:cs="Times New Roman"/>
          <w:b w:val="0"/>
          <w:bCs w:val="0"/>
          <w:color w:val="000000" w:themeColor="text1"/>
          <w:sz w:val="24"/>
          <w:szCs w:val="24"/>
        </w:rPr>
        <w:t>) supports the conference as Gold Sponsor, Enviro Ambient (</w:t>
      </w:r>
      <w:r w:rsidR="00BD19F4" w:rsidRPr="009E54AB">
        <w:rPr>
          <w:rFonts w:ascii="Times New Roman" w:hAnsi="Times New Roman" w:cs="Times New Roman"/>
          <w:b w:val="0"/>
          <w:bCs w:val="0"/>
          <w:color w:val="000000" w:themeColor="text1"/>
          <w:sz w:val="24"/>
          <w:szCs w:val="24"/>
        </w:rPr>
        <w:t>USA</w:t>
      </w:r>
      <w:r w:rsidRPr="009E54AB">
        <w:rPr>
          <w:rFonts w:ascii="Times New Roman" w:hAnsi="Times New Roman" w:cs="Times New Roman"/>
          <w:b w:val="0"/>
          <w:bCs w:val="0"/>
          <w:color w:val="000000" w:themeColor="text1"/>
          <w:sz w:val="24"/>
          <w:szCs w:val="24"/>
        </w:rPr>
        <w:t xml:space="preserve">) as Silver Sponsor and </w:t>
      </w:r>
      <w:proofErr w:type="spellStart"/>
      <w:r w:rsidRPr="009E54AB">
        <w:rPr>
          <w:rFonts w:ascii="Times New Roman" w:hAnsi="Times New Roman" w:cs="Times New Roman"/>
          <w:b w:val="0"/>
          <w:bCs w:val="0"/>
          <w:color w:val="000000" w:themeColor="text1"/>
          <w:sz w:val="24"/>
          <w:szCs w:val="24"/>
        </w:rPr>
        <w:t>EnergyAgency.NRW</w:t>
      </w:r>
      <w:proofErr w:type="spellEnd"/>
      <w:r w:rsidRPr="009E54AB">
        <w:rPr>
          <w:rFonts w:ascii="Times New Roman" w:hAnsi="Times New Roman" w:cs="Times New Roman"/>
          <w:b w:val="0"/>
          <w:bCs w:val="0"/>
          <w:color w:val="000000" w:themeColor="text1"/>
          <w:sz w:val="24"/>
          <w:szCs w:val="24"/>
        </w:rPr>
        <w:t xml:space="preserve"> (Germany) as Premium Partner.</w:t>
      </w:r>
    </w:p>
    <w:bookmarkEnd w:id="7"/>
    <w:bookmarkEnd w:id="8"/>
    <w:p w14:paraId="51F796D5" w14:textId="22623A9A" w:rsidR="006D3BE8" w:rsidRPr="009E54AB" w:rsidRDefault="006D3BE8" w:rsidP="0038359F">
      <w:pPr>
        <w:rPr>
          <w:lang w:val="en-GB"/>
        </w:rPr>
      </w:pPr>
    </w:p>
    <w:p w14:paraId="2D6EFBE4" w14:textId="15C21A6B" w:rsidR="006D3BE8" w:rsidRPr="009E54AB" w:rsidRDefault="006D3BE8" w:rsidP="0038359F">
      <w:pPr>
        <w:rPr>
          <w:lang w:val="en-GB"/>
        </w:rPr>
      </w:pPr>
    </w:p>
    <w:p w14:paraId="527C4460" w14:textId="77777777" w:rsidR="006D3BE8" w:rsidRPr="009E54AB" w:rsidRDefault="006D3BE8" w:rsidP="0038359F">
      <w:pPr>
        <w:rPr>
          <w:lang w:val="en-GB"/>
        </w:rPr>
      </w:pPr>
    </w:p>
    <w:p w14:paraId="4B5F8D80" w14:textId="77777777" w:rsidR="00C43738" w:rsidRPr="009E54AB" w:rsidRDefault="00C43738" w:rsidP="0038359F">
      <w:pPr>
        <w:rPr>
          <w:b/>
          <w:lang w:val="en-GB"/>
        </w:rPr>
      </w:pPr>
    </w:p>
    <w:p w14:paraId="4B6B8A4C" w14:textId="1E30A611" w:rsidR="006C51FB" w:rsidRPr="009E54AB" w:rsidRDefault="00D12C74" w:rsidP="0038359F">
      <w:pPr>
        <w:rPr>
          <w:b/>
          <w:lang w:val="en-GB"/>
        </w:rPr>
      </w:pPr>
      <w:r w:rsidRPr="009E54AB">
        <w:rPr>
          <w:b/>
          <w:lang w:val="en-GB"/>
        </w:rPr>
        <w:t>Responsible for the content under German press law (</w:t>
      </w:r>
      <w:proofErr w:type="spellStart"/>
      <w:r w:rsidRPr="009E54AB">
        <w:rPr>
          <w:b/>
          <w:lang w:val="en-GB"/>
        </w:rPr>
        <w:t>V.i.S.d.P</w:t>
      </w:r>
      <w:proofErr w:type="spellEnd"/>
      <w:r w:rsidRPr="009E54AB">
        <w:rPr>
          <w:b/>
          <w:lang w:val="en-GB"/>
        </w:rPr>
        <w:t>.):</w:t>
      </w:r>
    </w:p>
    <w:p w14:paraId="05CF14EF" w14:textId="77A567D6" w:rsidR="00340769" w:rsidRPr="009E54AB" w:rsidRDefault="00340769" w:rsidP="0038359F">
      <w:pPr>
        <w:rPr>
          <w:lang w:val="en-GB"/>
        </w:rPr>
      </w:pPr>
      <w:r w:rsidRPr="009E54AB">
        <w:rPr>
          <w:lang w:val="en-GB"/>
        </w:rPr>
        <w:br/>
        <w:t xml:space="preserve">Dipl.-Phys. Michael </w:t>
      </w:r>
      <w:proofErr w:type="spellStart"/>
      <w:r w:rsidRPr="009E54AB">
        <w:rPr>
          <w:lang w:val="en-GB"/>
        </w:rPr>
        <w:t>Carus</w:t>
      </w:r>
      <w:proofErr w:type="spellEnd"/>
      <w:r w:rsidRPr="009E54AB">
        <w:rPr>
          <w:lang w:val="en-GB"/>
        </w:rPr>
        <w:t xml:space="preserve"> (Managing Director)</w:t>
      </w:r>
    </w:p>
    <w:p w14:paraId="7462C959" w14:textId="533E1C99" w:rsidR="00340769" w:rsidRPr="00662DDD" w:rsidRDefault="00340769" w:rsidP="0038359F">
      <w:r w:rsidRPr="00662DDD">
        <w:t xml:space="preserve">nova-Institut GmbH, Chemiepark </w:t>
      </w:r>
      <w:proofErr w:type="spellStart"/>
      <w:r w:rsidRPr="00662DDD">
        <w:t>Knapsack</w:t>
      </w:r>
      <w:proofErr w:type="spellEnd"/>
      <w:r w:rsidRPr="00662DDD">
        <w:t>, Industriestra</w:t>
      </w:r>
      <w:r w:rsidR="005511AD" w:rsidRPr="00662DDD">
        <w:t>ß</w:t>
      </w:r>
      <w:r w:rsidR="007F37A6" w:rsidRPr="00662DDD">
        <w:t xml:space="preserve">e 300, DE-50354 </w:t>
      </w:r>
      <w:r w:rsidR="00C244FB" w:rsidRPr="00662DDD">
        <w:t xml:space="preserve">Hürth </w:t>
      </w:r>
      <w:r w:rsidRPr="00662DDD">
        <w:t>(Germany)</w:t>
      </w:r>
    </w:p>
    <w:p w14:paraId="7969BE08" w14:textId="77777777" w:rsidR="003F4803" w:rsidRPr="00662DDD" w:rsidRDefault="003F4803" w:rsidP="0038359F"/>
    <w:bookmarkEnd w:id="0"/>
    <w:bookmarkEnd w:id="1"/>
    <w:p w14:paraId="0CD341D6" w14:textId="0BAD2320" w:rsidR="00340769" w:rsidRPr="009E54AB" w:rsidRDefault="00340769" w:rsidP="0038359F">
      <w:pPr>
        <w:rPr>
          <w:lang w:val="en-GB"/>
        </w:rPr>
      </w:pPr>
      <w:r w:rsidRPr="009E54AB">
        <w:rPr>
          <w:lang w:val="en-GB"/>
        </w:rPr>
        <w:t xml:space="preserve">Internet: </w:t>
      </w:r>
      <w:hyperlink r:id="rId14" w:history="1">
        <w:r w:rsidR="004B7D2D" w:rsidRPr="009E54AB">
          <w:rPr>
            <w:rStyle w:val="Hyperlink"/>
            <w:lang w:val="en-GB"/>
          </w:rPr>
          <w:t>www.nova-institute.eu</w:t>
        </w:r>
      </w:hyperlink>
      <w:r w:rsidRPr="009E54AB">
        <w:rPr>
          <w:lang w:val="en-GB"/>
        </w:rPr>
        <w:t xml:space="preserve"> </w:t>
      </w:r>
      <w:r w:rsidR="008A13F9" w:rsidRPr="009E54AB">
        <w:rPr>
          <w:lang w:val="en-GB"/>
        </w:rPr>
        <w:t>– all services and studies at</w:t>
      </w:r>
      <w:r w:rsidRPr="009E54AB">
        <w:rPr>
          <w:lang w:val="en-GB"/>
        </w:rPr>
        <w:t xml:space="preserve"> </w:t>
      </w:r>
      <w:hyperlink r:id="rId15" w:history="1">
        <w:r w:rsidR="00DB1B2B" w:rsidRPr="009E54AB">
          <w:rPr>
            <w:rStyle w:val="Hyperlink"/>
            <w:lang w:val="en-GB"/>
          </w:rPr>
          <w:t>www.bio-based.eu</w:t>
        </w:r>
      </w:hyperlink>
      <w:r w:rsidR="00DB1B2B" w:rsidRPr="009E54AB">
        <w:rPr>
          <w:lang w:val="en-GB"/>
        </w:rPr>
        <w:t xml:space="preserve"> </w:t>
      </w:r>
    </w:p>
    <w:p w14:paraId="1F9174CD" w14:textId="77777777" w:rsidR="00340769" w:rsidRPr="009E54AB" w:rsidRDefault="00340769" w:rsidP="0038359F">
      <w:pPr>
        <w:rPr>
          <w:lang w:val="en-GB"/>
        </w:rPr>
      </w:pPr>
      <w:r w:rsidRPr="009E54AB">
        <w:rPr>
          <w:lang w:val="en-GB"/>
        </w:rPr>
        <w:t xml:space="preserve">Email: </w:t>
      </w:r>
      <w:hyperlink r:id="rId16" w:history="1">
        <w:r w:rsidRPr="009E54AB">
          <w:rPr>
            <w:color w:val="0000FF"/>
            <w:u w:val="single"/>
            <w:lang w:val="en-GB"/>
          </w:rPr>
          <w:t>contact@nova-institut.de</w:t>
        </w:r>
      </w:hyperlink>
    </w:p>
    <w:p w14:paraId="2A3AAFF2" w14:textId="77777777" w:rsidR="002B5D82" w:rsidRPr="009E54AB" w:rsidRDefault="00340769" w:rsidP="0038359F">
      <w:pPr>
        <w:rPr>
          <w:lang w:val="en-GB"/>
        </w:rPr>
      </w:pPr>
      <w:r w:rsidRPr="009E54AB">
        <w:rPr>
          <w:lang w:val="en-GB"/>
        </w:rPr>
        <w:t>Phone: +49 (0) 22 33-48 14 40</w:t>
      </w:r>
    </w:p>
    <w:p w14:paraId="287C97BB" w14:textId="77777777" w:rsidR="00166393" w:rsidRPr="009E54AB" w:rsidRDefault="00166393" w:rsidP="0038359F">
      <w:pPr>
        <w:rPr>
          <w:lang w:val="en-GB"/>
        </w:rPr>
      </w:pPr>
    </w:p>
    <w:p w14:paraId="4ED598FB" w14:textId="37BB20BF" w:rsidR="00166393" w:rsidRPr="009E54AB" w:rsidRDefault="00145324" w:rsidP="00777A03">
      <w:pPr>
        <w:jc w:val="both"/>
        <w:rPr>
          <w:lang w:val="en-GB"/>
        </w:rPr>
      </w:pPr>
      <w:bookmarkStart w:id="20" w:name="OLE_LINK28"/>
      <w:bookmarkStart w:id="21" w:name="OLE_LINK29"/>
      <w:r w:rsidRPr="009E54AB">
        <w:rPr>
          <w:lang w:val="en-GB"/>
        </w:rPr>
        <w:t>nova-Institute is a private and independent</w:t>
      </w:r>
      <w:r w:rsidR="00104039" w:rsidRPr="009E54AB">
        <w:rPr>
          <w:lang w:val="en-GB"/>
        </w:rPr>
        <w:t xml:space="preserve"> research</w:t>
      </w:r>
      <w:r w:rsidRPr="009E54AB">
        <w:rPr>
          <w:lang w:val="en-GB"/>
        </w:rPr>
        <w:t xml:space="preserve"> institute, founded in 1994; nova offers research and consultancy with a focus on bio-based and CO</w:t>
      </w:r>
      <w:r w:rsidRPr="009E54AB">
        <w:rPr>
          <w:vertAlign w:val="subscript"/>
          <w:lang w:val="en-GB"/>
        </w:rPr>
        <w:t>2</w:t>
      </w:r>
      <w:r w:rsidRPr="009E54AB">
        <w:rPr>
          <w:lang w:val="en-GB"/>
        </w:rPr>
        <w:t>-based economy in the fields of f</w:t>
      </w:r>
      <w:r w:rsidR="00104039" w:rsidRPr="009E54AB">
        <w:rPr>
          <w:lang w:val="en-GB"/>
        </w:rPr>
        <w:t>ood and f</w:t>
      </w:r>
      <w:r w:rsidRPr="009E54AB">
        <w:rPr>
          <w:lang w:val="en-GB"/>
        </w:rPr>
        <w:t xml:space="preserve">eedstock, techno-economic evaluation, markets, sustainability, dissemination, B2B communication and policy. </w:t>
      </w:r>
      <w:r w:rsidR="00104039" w:rsidRPr="009E54AB">
        <w:rPr>
          <w:lang w:val="en-GB"/>
        </w:rPr>
        <w:t>Every year, nova organises several large conferences on these topics;</w:t>
      </w:r>
      <w:r w:rsidR="00F80AAC" w:rsidRPr="009E54AB">
        <w:rPr>
          <w:lang w:val="en-GB"/>
        </w:rPr>
        <w:t xml:space="preserve"> nova-Institute has 30</w:t>
      </w:r>
      <w:r w:rsidRPr="009E54AB">
        <w:rPr>
          <w:lang w:val="en-GB"/>
        </w:rPr>
        <w:t xml:space="preserve"> employees and an annual turnover of more than </w:t>
      </w:r>
      <w:r w:rsidR="001E3872" w:rsidRPr="009E54AB">
        <w:rPr>
          <w:lang w:val="en-GB"/>
        </w:rPr>
        <w:t>3</w:t>
      </w:r>
      <w:r w:rsidRPr="009E54AB">
        <w:rPr>
          <w:lang w:val="en-GB"/>
        </w:rPr>
        <w:t xml:space="preserve"> million €.</w:t>
      </w:r>
      <w:bookmarkEnd w:id="20"/>
      <w:bookmarkEnd w:id="21"/>
    </w:p>
    <w:p w14:paraId="17997B29" w14:textId="77777777" w:rsidR="009314B2" w:rsidRPr="009E54AB" w:rsidRDefault="009314B2" w:rsidP="0038359F">
      <w:pPr>
        <w:rPr>
          <w:lang w:val="en-GB"/>
        </w:rPr>
      </w:pPr>
    </w:p>
    <w:p w14:paraId="58A1E133" w14:textId="77777777" w:rsidR="009314B2" w:rsidRPr="009E54AB" w:rsidRDefault="009314B2" w:rsidP="0038359F">
      <w:pPr>
        <w:rPr>
          <w:b/>
          <w:lang w:val="en-GB"/>
        </w:rPr>
      </w:pPr>
      <w:r w:rsidRPr="009E54AB">
        <w:rPr>
          <w:b/>
          <w:lang w:val="en-GB"/>
        </w:rPr>
        <w:t xml:space="preserve">Get the latest news from nova-Institute, subscribe at </w:t>
      </w:r>
      <w:hyperlink r:id="rId17" w:history="1">
        <w:r w:rsidRPr="009E54AB">
          <w:rPr>
            <w:rStyle w:val="Hyperlink"/>
            <w:b/>
            <w:lang w:val="en-GB"/>
          </w:rPr>
          <w:t>www.bio-based.eu/email</w:t>
        </w:r>
      </w:hyperlink>
      <w:r w:rsidRPr="009E54AB">
        <w:rPr>
          <w:b/>
          <w:lang w:val="en-GB"/>
        </w:rPr>
        <w:t xml:space="preserve"> </w:t>
      </w:r>
    </w:p>
    <w:p w14:paraId="761682B9" w14:textId="77777777" w:rsidR="009314B2" w:rsidRPr="009E54AB" w:rsidRDefault="009314B2" w:rsidP="0038359F">
      <w:pPr>
        <w:rPr>
          <w:rFonts w:eastAsia="MS Mincho"/>
          <w:lang w:val="en-GB"/>
        </w:rPr>
      </w:pPr>
    </w:p>
    <w:sectPr w:rsidR="009314B2" w:rsidRPr="009E54AB" w:rsidSect="00467E5F">
      <w:headerReference w:type="even" r:id="rId18"/>
      <w:headerReference w:type="default" r:id="rId19"/>
      <w:footerReference w:type="even" r:id="rId20"/>
      <w:footerReference w:type="default" r:id="rId21"/>
      <w:headerReference w:type="first" r:id="rId22"/>
      <w:footerReference w:type="first" r:id="rId23"/>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2BE16" w14:textId="77777777" w:rsidR="00B90669" w:rsidRDefault="00B90669" w:rsidP="008C7B30">
      <w:r>
        <w:separator/>
      </w:r>
    </w:p>
    <w:p w14:paraId="3FE32BE8" w14:textId="77777777" w:rsidR="00B90669" w:rsidRDefault="00B90669" w:rsidP="008C7B30"/>
  </w:endnote>
  <w:endnote w:type="continuationSeparator" w:id="0">
    <w:p w14:paraId="01BFA202" w14:textId="77777777" w:rsidR="00B90669" w:rsidRDefault="00B90669" w:rsidP="008C7B30">
      <w:r>
        <w:continuationSeparator/>
      </w:r>
    </w:p>
    <w:p w14:paraId="2FB6CEF7" w14:textId="77777777" w:rsidR="00B90669" w:rsidRDefault="00B90669" w:rsidP="008C7B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ourier">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ACFF" w:usb2="00000009" w:usb3="00000000" w:csb0="000001FF" w:csb1="00000000"/>
  </w:font>
  <w:font w:name="Times-Roman">
    <w:altName w:val="Times"/>
    <w:panose1 w:val="000000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23704502"/>
      <w:docPartObj>
        <w:docPartGallery w:val="Page Numbers (Bottom of Page)"/>
        <w:docPartUnique/>
      </w:docPartObj>
    </w:sdtPr>
    <w:sdtEndPr>
      <w:rPr>
        <w:rStyle w:val="Seitenzahl"/>
      </w:rPr>
    </w:sdtEndPr>
    <w:sdtContent>
      <w:p w14:paraId="2BFB31EB" w14:textId="27E21604"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2DF0CFC" w14:textId="300E345A" w:rsidR="00AF6CF7" w:rsidRDefault="00AF6CF7" w:rsidP="008C7B30">
    <w:pPr>
      <w:pStyle w:val="Fuzeile"/>
      <w:rPr>
        <w:rStyle w:val="Seitenzahl"/>
      </w:rPr>
    </w:pPr>
  </w:p>
  <w:p w14:paraId="6201F14B" w14:textId="77777777" w:rsidR="00AF6CF7" w:rsidRDefault="00AF6CF7" w:rsidP="008C7B30">
    <w:pPr>
      <w:pStyle w:val="Fuzeile"/>
    </w:pPr>
  </w:p>
  <w:p w14:paraId="6EBE25DA" w14:textId="77777777" w:rsidR="008123A6" w:rsidRDefault="008123A6" w:rsidP="008C7B3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514278626"/>
      <w:docPartObj>
        <w:docPartGallery w:val="Page Numbers (Bottom of Page)"/>
        <w:docPartUnique/>
      </w:docPartObj>
    </w:sdtPr>
    <w:sdtEndPr>
      <w:rPr>
        <w:rStyle w:val="Seitenzahl"/>
      </w:rPr>
    </w:sdtEndPr>
    <w:sdtContent>
      <w:p w14:paraId="201BB399" w14:textId="5E339CAA" w:rsidR="00ED0F9B" w:rsidRDefault="00ED0F9B" w:rsidP="00CF5CBB">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8A7C66A" w14:textId="3F0332DA" w:rsidR="00AF6CF7" w:rsidRPr="00B739C6" w:rsidRDefault="00AF6CF7" w:rsidP="008C7B30">
    <w:pPr>
      <w:pStyle w:val="Fuzeile"/>
      <w:rPr>
        <w:rStyle w:val="Seitenzahl"/>
        <w:rFonts w:cs="Arial"/>
      </w:rPr>
    </w:pPr>
  </w:p>
  <w:p w14:paraId="17739CB6" w14:textId="77777777" w:rsidR="00AF6CF7" w:rsidRDefault="00AF6CF7" w:rsidP="008C7B30">
    <w:pPr>
      <w:pStyle w:val="Fuzeile"/>
    </w:pPr>
  </w:p>
  <w:p w14:paraId="20E21900" w14:textId="77777777" w:rsidR="008123A6" w:rsidRDefault="008123A6" w:rsidP="008C7B3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D6CF5" w14:textId="77777777" w:rsidR="00ED0F9B" w:rsidRDefault="00ED0F9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9BD725" w14:textId="77777777" w:rsidR="00B90669" w:rsidRDefault="00B90669" w:rsidP="008C7B30">
      <w:r>
        <w:separator/>
      </w:r>
    </w:p>
    <w:p w14:paraId="09996F20" w14:textId="77777777" w:rsidR="00B90669" w:rsidRDefault="00B90669" w:rsidP="008C7B30"/>
  </w:footnote>
  <w:footnote w:type="continuationSeparator" w:id="0">
    <w:p w14:paraId="2BCAB472" w14:textId="77777777" w:rsidR="00B90669" w:rsidRDefault="00B90669" w:rsidP="008C7B30">
      <w:r>
        <w:continuationSeparator/>
      </w:r>
    </w:p>
    <w:p w14:paraId="1A793E93" w14:textId="77777777" w:rsidR="00B90669" w:rsidRDefault="00B90669" w:rsidP="008C7B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85B7" w14:textId="77777777" w:rsidR="00ED0F9B" w:rsidRDefault="00ED0F9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B2C5B9" w14:textId="77777777" w:rsidR="00ED0F9B" w:rsidRDefault="00ED0F9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D4846" w14:textId="77777777" w:rsidR="00ED0F9B" w:rsidRDefault="00ED0F9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2AD9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107BE3"/>
    <w:multiLevelType w:val="hybridMultilevel"/>
    <w:tmpl w:val="1FCE6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5471DA2"/>
    <w:multiLevelType w:val="hybridMultilevel"/>
    <w:tmpl w:val="374CC17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BA62114"/>
    <w:multiLevelType w:val="hybridMultilevel"/>
    <w:tmpl w:val="8F18F6EE"/>
    <w:lvl w:ilvl="0" w:tplc="E640DAE8">
      <w:start w:val="3"/>
      <w:numFmt w:val="bullet"/>
      <w:lvlText w:val=""/>
      <w:lvlJc w:val="left"/>
      <w:pPr>
        <w:ind w:left="720" w:hanging="360"/>
      </w:pPr>
      <w:rPr>
        <w:rFonts w:ascii="Wingdings" w:eastAsia="Cambria"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AA0B7A"/>
    <w:multiLevelType w:val="hybridMultilevel"/>
    <w:tmpl w:val="1F00BE0A"/>
    <w:lvl w:ilvl="0" w:tplc="7AB033A2">
      <w:start w:val="12"/>
      <w:numFmt w:val="bullet"/>
      <w:lvlText w:val="-"/>
      <w:lvlJc w:val="left"/>
      <w:pPr>
        <w:ind w:left="720" w:hanging="360"/>
      </w:pPr>
      <w:rPr>
        <w:rFonts w:ascii="Times" w:eastAsia="Cambria" w:hAnsi="Times" w:cs="Times New Roman"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534B50"/>
    <w:multiLevelType w:val="hybridMultilevel"/>
    <w:tmpl w:val="0076F1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46400C9"/>
    <w:multiLevelType w:val="hybridMultilevel"/>
    <w:tmpl w:val="2BFCCAA4"/>
    <w:lvl w:ilvl="0" w:tplc="12246154">
      <w:numFmt w:val="bullet"/>
      <w:lvlText w:val="-"/>
      <w:lvlJc w:val="left"/>
      <w:pPr>
        <w:ind w:left="720" w:hanging="360"/>
      </w:pPr>
      <w:rPr>
        <w:rFonts w:ascii="Times" w:eastAsia="MS Mincho" w:hAnsi="Times"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7E7A98"/>
    <w:multiLevelType w:val="hybridMultilevel"/>
    <w:tmpl w:val="D37E14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2886B78"/>
    <w:multiLevelType w:val="hybridMultilevel"/>
    <w:tmpl w:val="48F68DA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64C6B92"/>
    <w:multiLevelType w:val="hybridMultilevel"/>
    <w:tmpl w:val="E690E9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255272"/>
    <w:multiLevelType w:val="hybridMultilevel"/>
    <w:tmpl w:val="635ADA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6DA6E6B"/>
    <w:multiLevelType w:val="hybridMultilevel"/>
    <w:tmpl w:val="4AE804AE"/>
    <w:lvl w:ilvl="0" w:tplc="5D167C76">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C3624E"/>
    <w:multiLevelType w:val="multilevel"/>
    <w:tmpl w:val="A74809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4103FC5"/>
    <w:multiLevelType w:val="multilevel"/>
    <w:tmpl w:val="1A7EAFA0"/>
    <w:lvl w:ilvl="0">
      <w:start w:val="1"/>
      <w:numFmt w:val="decimal"/>
      <w:pStyle w:val="nberschrift1"/>
      <w:lvlText w:val="%1"/>
      <w:lvlJc w:val="left"/>
      <w:pPr>
        <w:tabs>
          <w:tab w:val="num" w:pos="851"/>
        </w:tabs>
        <w:ind w:left="851" w:hanging="851"/>
      </w:pPr>
      <w:rPr>
        <w:rFonts w:hint="default"/>
      </w:rPr>
    </w:lvl>
    <w:lvl w:ilvl="1">
      <w:start w:val="1"/>
      <w:numFmt w:val="decimal"/>
      <w:pStyle w:val="nberschrift2"/>
      <w:isLgl/>
      <w:lvlText w:val="%1.%2"/>
      <w:lvlJc w:val="left"/>
      <w:pPr>
        <w:tabs>
          <w:tab w:val="num" w:pos="851"/>
        </w:tabs>
        <w:ind w:left="851" w:hanging="851"/>
      </w:pPr>
      <w:rPr>
        <w:rFonts w:ascii="Arial" w:hAnsi="Arial" w:cs="Times New Roman" w:hint="default"/>
        <w:b/>
        <w:bCs w:val="0"/>
        <w:i w:val="0"/>
        <w:iCs w:val="0"/>
        <w:caps w:val="0"/>
        <w:smallCaps w:val="0"/>
        <w:strike w:val="0"/>
        <w:dstrike w:val="0"/>
        <w:vanish w:val="0"/>
        <w:color w:val="000000"/>
        <w:spacing w:val="0"/>
        <w:kern w:val="0"/>
        <w:position w:val="0"/>
        <w:sz w:val="28"/>
        <w:szCs w:val="28"/>
        <w:u w:val="none"/>
        <w:vertAlign w:val="baseline"/>
        <w:em w:val="none"/>
      </w:rPr>
    </w:lvl>
    <w:lvl w:ilvl="2">
      <w:start w:val="1"/>
      <w:numFmt w:val="decimal"/>
      <w:pStyle w:val="nberschrift3"/>
      <w:lvlText w:val="%1.%2.%3"/>
      <w:lvlJc w:val="left"/>
      <w:pPr>
        <w:tabs>
          <w:tab w:val="num" w:pos="851"/>
        </w:tabs>
        <w:ind w:left="851" w:hanging="851"/>
      </w:pPr>
      <w:rPr>
        <w:rFonts w:hint="default"/>
      </w:rPr>
    </w:lvl>
    <w:lvl w:ilvl="3">
      <w:start w:val="1"/>
      <w:numFmt w:val="decimal"/>
      <w:pStyle w:val="nberschrift4"/>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5" w15:restartNumberingAfterBreak="0">
    <w:nsid w:val="55C240E5"/>
    <w:multiLevelType w:val="hybridMultilevel"/>
    <w:tmpl w:val="58D20A20"/>
    <w:lvl w:ilvl="0" w:tplc="0C2C70E4">
      <w:start w:val="3"/>
      <w:numFmt w:val="bullet"/>
      <w:lvlText w:val="-"/>
      <w:lvlJc w:val="left"/>
      <w:pPr>
        <w:ind w:left="720" w:hanging="360"/>
      </w:pPr>
      <w:rPr>
        <w:rFonts w:ascii="Times New Roman" w:eastAsia="Courier New" w:hAnsi="Times New Roman" w:cs="Times New Roman"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B8848A0"/>
    <w:multiLevelType w:val="hybridMultilevel"/>
    <w:tmpl w:val="D6F8A7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D5D11C6"/>
    <w:multiLevelType w:val="hybridMultilevel"/>
    <w:tmpl w:val="22C8CE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F7A1B73"/>
    <w:multiLevelType w:val="hybridMultilevel"/>
    <w:tmpl w:val="968CF758"/>
    <w:lvl w:ilvl="0" w:tplc="257A04B4">
      <w:start w:val="1"/>
      <w:numFmt w:val="decimal"/>
      <w:pStyle w:val="nTabellenberschrift"/>
      <w:lvlText w:val="Tabelle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6AC41D71"/>
    <w:multiLevelType w:val="hybridMultilevel"/>
    <w:tmpl w:val="D90C4228"/>
    <w:lvl w:ilvl="0" w:tplc="F0CC45C4">
      <w:numFmt w:val="bullet"/>
      <w:lvlText w:val="-"/>
      <w:lvlJc w:val="left"/>
      <w:pPr>
        <w:ind w:left="720" w:hanging="360"/>
      </w:pPr>
      <w:rPr>
        <w:rFonts w:ascii="Arial" w:eastAsia="Cambria" w:hAnsi="Arial" w:cs="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D87DC6"/>
    <w:multiLevelType w:val="hybridMultilevel"/>
    <w:tmpl w:val="D83ACF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BF1C36"/>
    <w:multiLevelType w:val="hybridMultilevel"/>
    <w:tmpl w:val="30EA0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4C036B5"/>
    <w:multiLevelType w:val="hybridMultilevel"/>
    <w:tmpl w:val="F364D4DC"/>
    <w:lvl w:ilvl="0" w:tplc="19B23AF2">
      <w:start w:val="1"/>
      <w:numFmt w:val="decimal"/>
      <w:pStyle w:val="nAbbildungsberschrift"/>
      <w:lvlText w:val="Abbildung %1:"/>
      <w:lvlJc w:val="left"/>
      <w:pPr>
        <w:tabs>
          <w:tab w:val="num" w:pos="1418"/>
        </w:tabs>
        <w:ind w:left="1418" w:hanging="1418"/>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3734C1"/>
    <w:multiLevelType w:val="hybridMultilevel"/>
    <w:tmpl w:val="F31E8016"/>
    <w:lvl w:ilvl="0" w:tplc="9AEE3120">
      <w:start w:val="12"/>
      <w:numFmt w:val="bullet"/>
      <w:lvlText w:val="-"/>
      <w:lvlJc w:val="left"/>
      <w:pPr>
        <w:ind w:left="720" w:hanging="360"/>
      </w:pPr>
      <w:rPr>
        <w:rFonts w:ascii="Cambria" w:eastAsia="Cambria" w:hAnsi="Cambri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7DEE7822"/>
    <w:multiLevelType w:val="hybridMultilevel"/>
    <w:tmpl w:val="090A14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8"/>
  </w:num>
  <w:num w:numId="3">
    <w:abstractNumId w:val="22"/>
  </w:num>
  <w:num w:numId="4">
    <w:abstractNumId w:val="19"/>
  </w:num>
  <w:num w:numId="5">
    <w:abstractNumId w:val="17"/>
  </w:num>
  <w:num w:numId="6">
    <w:abstractNumId w:val="15"/>
  </w:num>
  <w:num w:numId="7">
    <w:abstractNumId w:val="11"/>
  </w:num>
  <w:num w:numId="8">
    <w:abstractNumId w:val="21"/>
  </w:num>
  <w:num w:numId="9">
    <w:abstractNumId w:val="3"/>
  </w:num>
  <w:num w:numId="10">
    <w:abstractNumId w:val="6"/>
  </w:num>
  <w:num w:numId="11">
    <w:abstractNumId w:val="8"/>
  </w:num>
  <w:num w:numId="12">
    <w:abstractNumId w:val="2"/>
  </w:num>
  <w:num w:numId="13">
    <w:abstractNumId w:val="7"/>
  </w:num>
  <w:num w:numId="14">
    <w:abstractNumId w:val="0"/>
  </w:num>
  <w:num w:numId="15">
    <w:abstractNumId w:val="13"/>
  </w:num>
  <w:num w:numId="16">
    <w:abstractNumId w:val="20"/>
  </w:num>
  <w:num w:numId="17">
    <w:abstractNumId w:val="4"/>
  </w:num>
  <w:num w:numId="18">
    <w:abstractNumId w:val="10"/>
  </w:num>
  <w:num w:numId="19">
    <w:abstractNumId w:val="16"/>
  </w:num>
  <w:num w:numId="20">
    <w:abstractNumId w:val="5"/>
  </w:num>
  <w:num w:numId="21">
    <w:abstractNumId w:val="23"/>
  </w:num>
  <w:num w:numId="22">
    <w:abstractNumId w:val="12"/>
  </w:num>
  <w:num w:numId="23">
    <w:abstractNumId w:val="9"/>
  </w:num>
  <w:num w:numId="24">
    <w:abstractNumId w:val="2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activeWritingStyle w:appName="MSWord" w:lang="de-DE" w:vendorID="64" w:dllVersion="6" w:nlCheck="1" w:checkStyle="0"/>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4096" w:nlCheck="1" w:checkStyle="0"/>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9AA"/>
    <w:rsid w:val="00000EBA"/>
    <w:rsid w:val="000020F4"/>
    <w:rsid w:val="00004559"/>
    <w:rsid w:val="00004715"/>
    <w:rsid w:val="000109F6"/>
    <w:rsid w:val="00012AD1"/>
    <w:rsid w:val="00022F0D"/>
    <w:rsid w:val="00024463"/>
    <w:rsid w:val="00024DAA"/>
    <w:rsid w:val="00027307"/>
    <w:rsid w:val="00027E7A"/>
    <w:rsid w:val="00030630"/>
    <w:rsid w:val="000308EA"/>
    <w:rsid w:val="0003494B"/>
    <w:rsid w:val="00040241"/>
    <w:rsid w:val="0004460E"/>
    <w:rsid w:val="00045BC6"/>
    <w:rsid w:val="00047CF8"/>
    <w:rsid w:val="00053D77"/>
    <w:rsid w:val="00054CD1"/>
    <w:rsid w:val="000642B1"/>
    <w:rsid w:val="000648A2"/>
    <w:rsid w:val="00067F0C"/>
    <w:rsid w:val="00070B39"/>
    <w:rsid w:val="0007268E"/>
    <w:rsid w:val="00072F78"/>
    <w:rsid w:val="00073D44"/>
    <w:rsid w:val="00074083"/>
    <w:rsid w:val="00074F39"/>
    <w:rsid w:val="00074FFA"/>
    <w:rsid w:val="0007633F"/>
    <w:rsid w:val="00076B31"/>
    <w:rsid w:val="0007732F"/>
    <w:rsid w:val="00080184"/>
    <w:rsid w:val="00080D24"/>
    <w:rsid w:val="00081860"/>
    <w:rsid w:val="0008350B"/>
    <w:rsid w:val="00087455"/>
    <w:rsid w:val="00087DB5"/>
    <w:rsid w:val="00091A80"/>
    <w:rsid w:val="000922B0"/>
    <w:rsid w:val="00094F15"/>
    <w:rsid w:val="00095A84"/>
    <w:rsid w:val="000A0BE7"/>
    <w:rsid w:val="000A1AF9"/>
    <w:rsid w:val="000A3765"/>
    <w:rsid w:val="000A6006"/>
    <w:rsid w:val="000A62DA"/>
    <w:rsid w:val="000A7600"/>
    <w:rsid w:val="000B021D"/>
    <w:rsid w:val="000B0C1B"/>
    <w:rsid w:val="000B1CE5"/>
    <w:rsid w:val="000B3CB2"/>
    <w:rsid w:val="000B4F52"/>
    <w:rsid w:val="000B538C"/>
    <w:rsid w:val="000B7057"/>
    <w:rsid w:val="000C1762"/>
    <w:rsid w:val="000C3228"/>
    <w:rsid w:val="000C4E70"/>
    <w:rsid w:val="000C599A"/>
    <w:rsid w:val="000C5B50"/>
    <w:rsid w:val="000D3264"/>
    <w:rsid w:val="000D444B"/>
    <w:rsid w:val="000E3E54"/>
    <w:rsid w:val="000F103A"/>
    <w:rsid w:val="000F415C"/>
    <w:rsid w:val="000F5E98"/>
    <w:rsid w:val="000F69B1"/>
    <w:rsid w:val="0010087E"/>
    <w:rsid w:val="00102422"/>
    <w:rsid w:val="00104039"/>
    <w:rsid w:val="00106106"/>
    <w:rsid w:val="00112BEF"/>
    <w:rsid w:val="001137C5"/>
    <w:rsid w:val="001143AA"/>
    <w:rsid w:val="0011442F"/>
    <w:rsid w:val="00116E89"/>
    <w:rsid w:val="00117770"/>
    <w:rsid w:val="001200A4"/>
    <w:rsid w:val="001233A7"/>
    <w:rsid w:val="00123BA3"/>
    <w:rsid w:val="00123BBB"/>
    <w:rsid w:val="00126106"/>
    <w:rsid w:val="00127ADC"/>
    <w:rsid w:val="00131C35"/>
    <w:rsid w:val="00132603"/>
    <w:rsid w:val="00132DE0"/>
    <w:rsid w:val="0013576A"/>
    <w:rsid w:val="00137413"/>
    <w:rsid w:val="00141F92"/>
    <w:rsid w:val="00143FE0"/>
    <w:rsid w:val="00145324"/>
    <w:rsid w:val="00150645"/>
    <w:rsid w:val="0015064F"/>
    <w:rsid w:val="001516B2"/>
    <w:rsid w:val="001544DD"/>
    <w:rsid w:val="0015549B"/>
    <w:rsid w:val="001569FE"/>
    <w:rsid w:val="00156E3A"/>
    <w:rsid w:val="00157977"/>
    <w:rsid w:val="00160174"/>
    <w:rsid w:val="00166393"/>
    <w:rsid w:val="001714F2"/>
    <w:rsid w:val="00172B4F"/>
    <w:rsid w:val="00176211"/>
    <w:rsid w:val="00177394"/>
    <w:rsid w:val="001808DC"/>
    <w:rsid w:val="0018281E"/>
    <w:rsid w:val="00183002"/>
    <w:rsid w:val="00185A68"/>
    <w:rsid w:val="00187D4F"/>
    <w:rsid w:val="00191E23"/>
    <w:rsid w:val="00192FAD"/>
    <w:rsid w:val="001942A0"/>
    <w:rsid w:val="00196170"/>
    <w:rsid w:val="0019624A"/>
    <w:rsid w:val="001965B6"/>
    <w:rsid w:val="00196BDC"/>
    <w:rsid w:val="00197DC3"/>
    <w:rsid w:val="001A16FA"/>
    <w:rsid w:val="001A1ACD"/>
    <w:rsid w:val="001A1E4A"/>
    <w:rsid w:val="001A2580"/>
    <w:rsid w:val="001A30C3"/>
    <w:rsid w:val="001A37AD"/>
    <w:rsid w:val="001A5CF3"/>
    <w:rsid w:val="001A703A"/>
    <w:rsid w:val="001B1281"/>
    <w:rsid w:val="001B4DB8"/>
    <w:rsid w:val="001B622D"/>
    <w:rsid w:val="001B6F59"/>
    <w:rsid w:val="001C2BF6"/>
    <w:rsid w:val="001C67FE"/>
    <w:rsid w:val="001D13FE"/>
    <w:rsid w:val="001D1EAB"/>
    <w:rsid w:val="001D3F05"/>
    <w:rsid w:val="001D4C99"/>
    <w:rsid w:val="001D74EA"/>
    <w:rsid w:val="001E3872"/>
    <w:rsid w:val="001E3C63"/>
    <w:rsid w:val="001E4D23"/>
    <w:rsid w:val="001E5E9E"/>
    <w:rsid w:val="001F0069"/>
    <w:rsid w:val="001F1062"/>
    <w:rsid w:val="001F309A"/>
    <w:rsid w:val="0020048C"/>
    <w:rsid w:val="002027F8"/>
    <w:rsid w:val="00206D7F"/>
    <w:rsid w:val="00211299"/>
    <w:rsid w:val="00212CDC"/>
    <w:rsid w:val="00216AF5"/>
    <w:rsid w:val="00217658"/>
    <w:rsid w:val="00217884"/>
    <w:rsid w:val="00220B04"/>
    <w:rsid w:val="00221EB4"/>
    <w:rsid w:val="00222625"/>
    <w:rsid w:val="00224E22"/>
    <w:rsid w:val="002255F4"/>
    <w:rsid w:val="00227144"/>
    <w:rsid w:val="0022748A"/>
    <w:rsid w:val="00230414"/>
    <w:rsid w:val="00231595"/>
    <w:rsid w:val="00234552"/>
    <w:rsid w:val="00235D5C"/>
    <w:rsid w:val="002409CB"/>
    <w:rsid w:val="00240C43"/>
    <w:rsid w:val="0024143B"/>
    <w:rsid w:val="00250B28"/>
    <w:rsid w:val="00251B32"/>
    <w:rsid w:val="002529A9"/>
    <w:rsid w:val="002533C6"/>
    <w:rsid w:val="0025384E"/>
    <w:rsid w:val="00254906"/>
    <w:rsid w:val="00255710"/>
    <w:rsid w:val="00257700"/>
    <w:rsid w:val="00261B98"/>
    <w:rsid w:val="002746D3"/>
    <w:rsid w:val="0027532C"/>
    <w:rsid w:val="00280D7C"/>
    <w:rsid w:val="00283F79"/>
    <w:rsid w:val="00284BAF"/>
    <w:rsid w:val="00286051"/>
    <w:rsid w:val="0028613F"/>
    <w:rsid w:val="00291B06"/>
    <w:rsid w:val="00292D44"/>
    <w:rsid w:val="00293AEA"/>
    <w:rsid w:val="00296368"/>
    <w:rsid w:val="00297529"/>
    <w:rsid w:val="002A14CE"/>
    <w:rsid w:val="002A38BB"/>
    <w:rsid w:val="002A505D"/>
    <w:rsid w:val="002B0AB5"/>
    <w:rsid w:val="002B15DB"/>
    <w:rsid w:val="002B24B9"/>
    <w:rsid w:val="002B34A9"/>
    <w:rsid w:val="002B35FD"/>
    <w:rsid w:val="002B4DB7"/>
    <w:rsid w:val="002B5D82"/>
    <w:rsid w:val="002B7CBC"/>
    <w:rsid w:val="002C0174"/>
    <w:rsid w:val="002C1652"/>
    <w:rsid w:val="002C427A"/>
    <w:rsid w:val="002C671F"/>
    <w:rsid w:val="002C7588"/>
    <w:rsid w:val="002D0816"/>
    <w:rsid w:val="002D0ED8"/>
    <w:rsid w:val="002D77C7"/>
    <w:rsid w:val="002E1FE2"/>
    <w:rsid w:val="002E4208"/>
    <w:rsid w:val="002F1B50"/>
    <w:rsid w:val="002F28FD"/>
    <w:rsid w:val="002F444A"/>
    <w:rsid w:val="002F7B56"/>
    <w:rsid w:val="003001BD"/>
    <w:rsid w:val="00300958"/>
    <w:rsid w:val="00300D3D"/>
    <w:rsid w:val="00302373"/>
    <w:rsid w:val="00304F72"/>
    <w:rsid w:val="00305D09"/>
    <w:rsid w:val="00305D86"/>
    <w:rsid w:val="0031151B"/>
    <w:rsid w:val="0031408E"/>
    <w:rsid w:val="0031436E"/>
    <w:rsid w:val="00314941"/>
    <w:rsid w:val="00320BE9"/>
    <w:rsid w:val="003235E1"/>
    <w:rsid w:val="003236E2"/>
    <w:rsid w:val="003239D1"/>
    <w:rsid w:val="003246F8"/>
    <w:rsid w:val="00325AD8"/>
    <w:rsid w:val="00325E29"/>
    <w:rsid w:val="003277B0"/>
    <w:rsid w:val="003343DE"/>
    <w:rsid w:val="00334D53"/>
    <w:rsid w:val="00340769"/>
    <w:rsid w:val="0034350A"/>
    <w:rsid w:val="00350BAE"/>
    <w:rsid w:val="003527CD"/>
    <w:rsid w:val="00352BA5"/>
    <w:rsid w:val="003537C5"/>
    <w:rsid w:val="00354022"/>
    <w:rsid w:val="00354345"/>
    <w:rsid w:val="003613D4"/>
    <w:rsid w:val="00362417"/>
    <w:rsid w:val="00363AB2"/>
    <w:rsid w:val="00364C1F"/>
    <w:rsid w:val="003658B8"/>
    <w:rsid w:val="00366F59"/>
    <w:rsid w:val="00373F2C"/>
    <w:rsid w:val="00374D11"/>
    <w:rsid w:val="0037692A"/>
    <w:rsid w:val="00382ED1"/>
    <w:rsid w:val="0038350A"/>
    <w:rsid w:val="0038359F"/>
    <w:rsid w:val="00390F07"/>
    <w:rsid w:val="003942AB"/>
    <w:rsid w:val="00394F50"/>
    <w:rsid w:val="00395403"/>
    <w:rsid w:val="00396496"/>
    <w:rsid w:val="00397B85"/>
    <w:rsid w:val="003A06F7"/>
    <w:rsid w:val="003A2C03"/>
    <w:rsid w:val="003A56AD"/>
    <w:rsid w:val="003A622F"/>
    <w:rsid w:val="003B25C9"/>
    <w:rsid w:val="003B301A"/>
    <w:rsid w:val="003B3256"/>
    <w:rsid w:val="003B3D80"/>
    <w:rsid w:val="003B6FA0"/>
    <w:rsid w:val="003C15AA"/>
    <w:rsid w:val="003C1AA9"/>
    <w:rsid w:val="003C58AC"/>
    <w:rsid w:val="003C68ED"/>
    <w:rsid w:val="003D2915"/>
    <w:rsid w:val="003D5EB4"/>
    <w:rsid w:val="003D6557"/>
    <w:rsid w:val="003D7172"/>
    <w:rsid w:val="003E01B5"/>
    <w:rsid w:val="003E061C"/>
    <w:rsid w:val="003E06D5"/>
    <w:rsid w:val="003E3CB6"/>
    <w:rsid w:val="003E4026"/>
    <w:rsid w:val="003F107E"/>
    <w:rsid w:val="003F4803"/>
    <w:rsid w:val="003F5797"/>
    <w:rsid w:val="00402FA7"/>
    <w:rsid w:val="00404374"/>
    <w:rsid w:val="0040456B"/>
    <w:rsid w:val="0040459C"/>
    <w:rsid w:val="00410BF3"/>
    <w:rsid w:val="00411D78"/>
    <w:rsid w:val="004125C6"/>
    <w:rsid w:val="00417FBF"/>
    <w:rsid w:val="00420F2B"/>
    <w:rsid w:val="00420FFD"/>
    <w:rsid w:val="00422580"/>
    <w:rsid w:val="00422FC0"/>
    <w:rsid w:val="00424327"/>
    <w:rsid w:val="00426491"/>
    <w:rsid w:val="00427428"/>
    <w:rsid w:val="00431D55"/>
    <w:rsid w:val="004332C5"/>
    <w:rsid w:val="00433484"/>
    <w:rsid w:val="00433EC7"/>
    <w:rsid w:val="004375C7"/>
    <w:rsid w:val="00441101"/>
    <w:rsid w:val="00442AC8"/>
    <w:rsid w:val="00444A20"/>
    <w:rsid w:val="00445B23"/>
    <w:rsid w:val="004470C5"/>
    <w:rsid w:val="004475D5"/>
    <w:rsid w:val="004524DD"/>
    <w:rsid w:val="00452EBB"/>
    <w:rsid w:val="00456956"/>
    <w:rsid w:val="0046057A"/>
    <w:rsid w:val="00463338"/>
    <w:rsid w:val="00466548"/>
    <w:rsid w:val="00467E5F"/>
    <w:rsid w:val="004708D8"/>
    <w:rsid w:val="0047107C"/>
    <w:rsid w:val="00471F6D"/>
    <w:rsid w:val="004723A1"/>
    <w:rsid w:val="00473A61"/>
    <w:rsid w:val="00473A64"/>
    <w:rsid w:val="00474FB9"/>
    <w:rsid w:val="00480123"/>
    <w:rsid w:val="004806D0"/>
    <w:rsid w:val="0048084E"/>
    <w:rsid w:val="0048141A"/>
    <w:rsid w:val="00483E85"/>
    <w:rsid w:val="004847FF"/>
    <w:rsid w:val="00486CB1"/>
    <w:rsid w:val="00487B15"/>
    <w:rsid w:val="00493349"/>
    <w:rsid w:val="0049438F"/>
    <w:rsid w:val="00495948"/>
    <w:rsid w:val="00496158"/>
    <w:rsid w:val="00496872"/>
    <w:rsid w:val="00497484"/>
    <w:rsid w:val="004A33C7"/>
    <w:rsid w:val="004A5615"/>
    <w:rsid w:val="004A68D4"/>
    <w:rsid w:val="004A6D5A"/>
    <w:rsid w:val="004A79AC"/>
    <w:rsid w:val="004B11B9"/>
    <w:rsid w:val="004B267D"/>
    <w:rsid w:val="004B340C"/>
    <w:rsid w:val="004B77FD"/>
    <w:rsid w:val="004B7D2D"/>
    <w:rsid w:val="004C247B"/>
    <w:rsid w:val="004C3B69"/>
    <w:rsid w:val="004C5DB1"/>
    <w:rsid w:val="004C719C"/>
    <w:rsid w:val="004D229E"/>
    <w:rsid w:val="004D27C3"/>
    <w:rsid w:val="004D2E33"/>
    <w:rsid w:val="004D3524"/>
    <w:rsid w:val="004D4182"/>
    <w:rsid w:val="004D4FD7"/>
    <w:rsid w:val="004E2438"/>
    <w:rsid w:val="004E41B5"/>
    <w:rsid w:val="004E450E"/>
    <w:rsid w:val="004E5447"/>
    <w:rsid w:val="004E5DEB"/>
    <w:rsid w:val="004F082C"/>
    <w:rsid w:val="004F0D45"/>
    <w:rsid w:val="004F1CF0"/>
    <w:rsid w:val="004F4242"/>
    <w:rsid w:val="004F4A58"/>
    <w:rsid w:val="004F4C44"/>
    <w:rsid w:val="004F62C2"/>
    <w:rsid w:val="004F6870"/>
    <w:rsid w:val="0050198F"/>
    <w:rsid w:val="00502028"/>
    <w:rsid w:val="00502BDC"/>
    <w:rsid w:val="00502F95"/>
    <w:rsid w:val="00510E06"/>
    <w:rsid w:val="00514F03"/>
    <w:rsid w:val="00520764"/>
    <w:rsid w:val="00520C54"/>
    <w:rsid w:val="005256CA"/>
    <w:rsid w:val="005362AF"/>
    <w:rsid w:val="00537662"/>
    <w:rsid w:val="00541D71"/>
    <w:rsid w:val="00546DA8"/>
    <w:rsid w:val="0055112A"/>
    <w:rsid w:val="005511AD"/>
    <w:rsid w:val="005518A2"/>
    <w:rsid w:val="005525B2"/>
    <w:rsid w:val="00563F6E"/>
    <w:rsid w:val="005717C4"/>
    <w:rsid w:val="005722F2"/>
    <w:rsid w:val="005735A0"/>
    <w:rsid w:val="0057525D"/>
    <w:rsid w:val="005761B9"/>
    <w:rsid w:val="00580A93"/>
    <w:rsid w:val="00581132"/>
    <w:rsid w:val="0058143B"/>
    <w:rsid w:val="00584BB4"/>
    <w:rsid w:val="005869CC"/>
    <w:rsid w:val="00586AD9"/>
    <w:rsid w:val="00592BFE"/>
    <w:rsid w:val="00592C8E"/>
    <w:rsid w:val="00593FB1"/>
    <w:rsid w:val="00594F2E"/>
    <w:rsid w:val="005963C9"/>
    <w:rsid w:val="0059736B"/>
    <w:rsid w:val="005A0B6A"/>
    <w:rsid w:val="005A0FEC"/>
    <w:rsid w:val="005A2489"/>
    <w:rsid w:val="005A2AF7"/>
    <w:rsid w:val="005A2F62"/>
    <w:rsid w:val="005A43F2"/>
    <w:rsid w:val="005A4803"/>
    <w:rsid w:val="005A5097"/>
    <w:rsid w:val="005A5216"/>
    <w:rsid w:val="005A730B"/>
    <w:rsid w:val="005A76C8"/>
    <w:rsid w:val="005B1ADA"/>
    <w:rsid w:val="005B3735"/>
    <w:rsid w:val="005B3F01"/>
    <w:rsid w:val="005B46B5"/>
    <w:rsid w:val="005B5129"/>
    <w:rsid w:val="005B5CC4"/>
    <w:rsid w:val="005B63A3"/>
    <w:rsid w:val="005C1F2A"/>
    <w:rsid w:val="005C2D4B"/>
    <w:rsid w:val="005C34A3"/>
    <w:rsid w:val="005D386D"/>
    <w:rsid w:val="005D57C8"/>
    <w:rsid w:val="005D663D"/>
    <w:rsid w:val="005D7D62"/>
    <w:rsid w:val="005E4AD0"/>
    <w:rsid w:val="005E4DDD"/>
    <w:rsid w:val="005F589D"/>
    <w:rsid w:val="005F72E1"/>
    <w:rsid w:val="00601FC2"/>
    <w:rsid w:val="00604E91"/>
    <w:rsid w:val="0060745F"/>
    <w:rsid w:val="006231D7"/>
    <w:rsid w:val="00627EC7"/>
    <w:rsid w:val="00634BD7"/>
    <w:rsid w:val="006420F4"/>
    <w:rsid w:val="00644F85"/>
    <w:rsid w:val="0064582B"/>
    <w:rsid w:val="00646D06"/>
    <w:rsid w:val="006474F4"/>
    <w:rsid w:val="0065709A"/>
    <w:rsid w:val="00662DDD"/>
    <w:rsid w:val="00665FE3"/>
    <w:rsid w:val="00670A3B"/>
    <w:rsid w:val="00672669"/>
    <w:rsid w:val="00672C69"/>
    <w:rsid w:val="00672E21"/>
    <w:rsid w:val="00674D00"/>
    <w:rsid w:val="006755DC"/>
    <w:rsid w:val="00676331"/>
    <w:rsid w:val="0068071E"/>
    <w:rsid w:val="00680BC8"/>
    <w:rsid w:val="00682899"/>
    <w:rsid w:val="0068305E"/>
    <w:rsid w:val="00684044"/>
    <w:rsid w:val="00687053"/>
    <w:rsid w:val="006900D5"/>
    <w:rsid w:val="0069094E"/>
    <w:rsid w:val="00692496"/>
    <w:rsid w:val="00693F4C"/>
    <w:rsid w:val="00697439"/>
    <w:rsid w:val="00697451"/>
    <w:rsid w:val="00697453"/>
    <w:rsid w:val="006979BC"/>
    <w:rsid w:val="006A6082"/>
    <w:rsid w:val="006A6FAC"/>
    <w:rsid w:val="006B1859"/>
    <w:rsid w:val="006B25CA"/>
    <w:rsid w:val="006B3977"/>
    <w:rsid w:val="006B639B"/>
    <w:rsid w:val="006B71F9"/>
    <w:rsid w:val="006C51FB"/>
    <w:rsid w:val="006C602B"/>
    <w:rsid w:val="006D3BE8"/>
    <w:rsid w:val="006D5EA7"/>
    <w:rsid w:val="006E1B14"/>
    <w:rsid w:val="006E7855"/>
    <w:rsid w:val="006F09C7"/>
    <w:rsid w:val="006F1D0F"/>
    <w:rsid w:val="006F20F3"/>
    <w:rsid w:val="006F6272"/>
    <w:rsid w:val="007001E7"/>
    <w:rsid w:val="00702171"/>
    <w:rsid w:val="0070241B"/>
    <w:rsid w:val="00702654"/>
    <w:rsid w:val="00702C42"/>
    <w:rsid w:val="00706461"/>
    <w:rsid w:val="00706C6C"/>
    <w:rsid w:val="007107AC"/>
    <w:rsid w:val="0071096C"/>
    <w:rsid w:val="00711A54"/>
    <w:rsid w:val="00721C63"/>
    <w:rsid w:val="00722438"/>
    <w:rsid w:val="0072511B"/>
    <w:rsid w:val="007268BA"/>
    <w:rsid w:val="00727CB3"/>
    <w:rsid w:val="00733139"/>
    <w:rsid w:val="007353DA"/>
    <w:rsid w:val="00735525"/>
    <w:rsid w:val="00740B7E"/>
    <w:rsid w:val="0074188D"/>
    <w:rsid w:val="007431E6"/>
    <w:rsid w:val="00743CEA"/>
    <w:rsid w:val="00745993"/>
    <w:rsid w:val="007459E1"/>
    <w:rsid w:val="00747E71"/>
    <w:rsid w:val="007511EB"/>
    <w:rsid w:val="00754D64"/>
    <w:rsid w:val="00756A9A"/>
    <w:rsid w:val="00762A09"/>
    <w:rsid w:val="00763047"/>
    <w:rsid w:val="00770992"/>
    <w:rsid w:val="007716D8"/>
    <w:rsid w:val="007718E5"/>
    <w:rsid w:val="007730C4"/>
    <w:rsid w:val="00776123"/>
    <w:rsid w:val="0077764A"/>
    <w:rsid w:val="00777A03"/>
    <w:rsid w:val="00781AF3"/>
    <w:rsid w:val="007867C8"/>
    <w:rsid w:val="0078709B"/>
    <w:rsid w:val="00790489"/>
    <w:rsid w:val="0079107A"/>
    <w:rsid w:val="007915D8"/>
    <w:rsid w:val="007946C9"/>
    <w:rsid w:val="00794836"/>
    <w:rsid w:val="0079521F"/>
    <w:rsid w:val="007953E8"/>
    <w:rsid w:val="00795459"/>
    <w:rsid w:val="007A0CA4"/>
    <w:rsid w:val="007A153D"/>
    <w:rsid w:val="007A2EE5"/>
    <w:rsid w:val="007A4EF0"/>
    <w:rsid w:val="007A5D1C"/>
    <w:rsid w:val="007A7633"/>
    <w:rsid w:val="007B1B05"/>
    <w:rsid w:val="007B46B4"/>
    <w:rsid w:val="007C01AA"/>
    <w:rsid w:val="007C2CD3"/>
    <w:rsid w:val="007C45F3"/>
    <w:rsid w:val="007C5D6D"/>
    <w:rsid w:val="007C6928"/>
    <w:rsid w:val="007D0C4A"/>
    <w:rsid w:val="007D111E"/>
    <w:rsid w:val="007D5B2A"/>
    <w:rsid w:val="007D5D06"/>
    <w:rsid w:val="007E1003"/>
    <w:rsid w:val="007E17F1"/>
    <w:rsid w:val="007E7550"/>
    <w:rsid w:val="007F36EF"/>
    <w:rsid w:val="007F37A6"/>
    <w:rsid w:val="007F7AF0"/>
    <w:rsid w:val="00802828"/>
    <w:rsid w:val="00802B3A"/>
    <w:rsid w:val="00805348"/>
    <w:rsid w:val="00805D76"/>
    <w:rsid w:val="008123A6"/>
    <w:rsid w:val="00821E5D"/>
    <w:rsid w:val="00822DE6"/>
    <w:rsid w:val="00823B13"/>
    <w:rsid w:val="00826591"/>
    <w:rsid w:val="00826A47"/>
    <w:rsid w:val="00827529"/>
    <w:rsid w:val="00827DF8"/>
    <w:rsid w:val="008300A6"/>
    <w:rsid w:val="00830580"/>
    <w:rsid w:val="00830985"/>
    <w:rsid w:val="00832E38"/>
    <w:rsid w:val="00835938"/>
    <w:rsid w:val="00835BF0"/>
    <w:rsid w:val="0084158F"/>
    <w:rsid w:val="00850153"/>
    <w:rsid w:val="008530B4"/>
    <w:rsid w:val="00857854"/>
    <w:rsid w:val="00861473"/>
    <w:rsid w:val="00866148"/>
    <w:rsid w:val="00875B2F"/>
    <w:rsid w:val="00876497"/>
    <w:rsid w:val="00883B80"/>
    <w:rsid w:val="0088469F"/>
    <w:rsid w:val="008879E1"/>
    <w:rsid w:val="0089166E"/>
    <w:rsid w:val="00892E6D"/>
    <w:rsid w:val="00895F00"/>
    <w:rsid w:val="00896FFC"/>
    <w:rsid w:val="008A13F9"/>
    <w:rsid w:val="008A1BB9"/>
    <w:rsid w:val="008A1DBE"/>
    <w:rsid w:val="008A355B"/>
    <w:rsid w:val="008A363F"/>
    <w:rsid w:val="008A6643"/>
    <w:rsid w:val="008B0320"/>
    <w:rsid w:val="008B7EA2"/>
    <w:rsid w:val="008B7F1F"/>
    <w:rsid w:val="008C079B"/>
    <w:rsid w:val="008C1ECF"/>
    <w:rsid w:val="008C2D01"/>
    <w:rsid w:val="008C2EC0"/>
    <w:rsid w:val="008C4C91"/>
    <w:rsid w:val="008C648A"/>
    <w:rsid w:val="008C6FB0"/>
    <w:rsid w:val="008C7B30"/>
    <w:rsid w:val="008C7EC9"/>
    <w:rsid w:val="008D0AAC"/>
    <w:rsid w:val="008D1DA2"/>
    <w:rsid w:val="008D2B93"/>
    <w:rsid w:val="008D2CC0"/>
    <w:rsid w:val="008D4288"/>
    <w:rsid w:val="008D49F3"/>
    <w:rsid w:val="008D4DF3"/>
    <w:rsid w:val="008E052B"/>
    <w:rsid w:val="008E36AC"/>
    <w:rsid w:val="008F000A"/>
    <w:rsid w:val="008F06C3"/>
    <w:rsid w:val="008F152C"/>
    <w:rsid w:val="008F452E"/>
    <w:rsid w:val="008F5E20"/>
    <w:rsid w:val="008F7BA0"/>
    <w:rsid w:val="0090336E"/>
    <w:rsid w:val="009044E4"/>
    <w:rsid w:val="009058C5"/>
    <w:rsid w:val="00906042"/>
    <w:rsid w:val="009139B3"/>
    <w:rsid w:val="00915087"/>
    <w:rsid w:val="00916C4F"/>
    <w:rsid w:val="009175C8"/>
    <w:rsid w:val="00922D09"/>
    <w:rsid w:val="00926123"/>
    <w:rsid w:val="009314B2"/>
    <w:rsid w:val="0093216C"/>
    <w:rsid w:val="009341DD"/>
    <w:rsid w:val="00934BA8"/>
    <w:rsid w:val="00935BE2"/>
    <w:rsid w:val="009405CF"/>
    <w:rsid w:val="00941869"/>
    <w:rsid w:val="009439C5"/>
    <w:rsid w:val="009527B1"/>
    <w:rsid w:val="00953285"/>
    <w:rsid w:val="00954087"/>
    <w:rsid w:val="009570EB"/>
    <w:rsid w:val="00961352"/>
    <w:rsid w:val="009633F8"/>
    <w:rsid w:val="0096643B"/>
    <w:rsid w:val="00967C63"/>
    <w:rsid w:val="00971027"/>
    <w:rsid w:val="00972C89"/>
    <w:rsid w:val="00972D03"/>
    <w:rsid w:val="00972FD2"/>
    <w:rsid w:val="0097581B"/>
    <w:rsid w:val="009812FD"/>
    <w:rsid w:val="009825CF"/>
    <w:rsid w:val="009832EA"/>
    <w:rsid w:val="00984063"/>
    <w:rsid w:val="0098503E"/>
    <w:rsid w:val="0098526F"/>
    <w:rsid w:val="0098655B"/>
    <w:rsid w:val="009873C8"/>
    <w:rsid w:val="0099022A"/>
    <w:rsid w:val="00991705"/>
    <w:rsid w:val="00991C03"/>
    <w:rsid w:val="00991F15"/>
    <w:rsid w:val="0099633E"/>
    <w:rsid w:val="0099680E"/>
    <w:rsid w:val="009A6BBA"/>
    <w:rsid w:val="009B2027"/>
    <w:rsid w:val="009B2428"/>
    <w:rsid w:val="009B5CA8"/>
    <w:rsid w:val="009B5E65"/>
    <w:rsid w:val="009B77CC"/>
    <w:rsid w:val="009C2E1C"/>
    <w:rsid w:val="009C684F"/>
    <w:rsid w:val="009D22F5"/>
    <w:rsid w:val="009D2D93"/>
    <w:rsid w:val="009D43F0"/>
    <w:rsid w:val="009D5F7B"/>
    <w:rsid w:val="009D5FA0"/>
    <w:rsid w:val="009D6511"/>
    <w:rsid w:val="009E1914"/>
    <w:rsid w:val="009E1F8C"/>
    <w:rsid w:val="009E3EF8"/>
    <w:rsid w:val="009E54AB"/>
    <w:rsid w:val="009F14E0"/>
    <w:rsid w:val="009F2FBA"/>
    <w:rsid w:val="009F5327"/>
    <w:rsid w:val="009F703C"/>
    <w:rsid w:val="00A016E0"/>
    <w:rsid w:val="00A06BE1"/>
    <w:rsid w:val="00A06CE6"/>
    <w:rsid w:val="00A07711"/>
    <w:rsid w:val="00A15E63"/>
    <w:rsid w:val="00A16078"/>
    <w:rsid w:val="00A25698"/>
    <w:rsid w:val="00A2592A"/>
    <w:rsid w:val="00A31233"/>
    <w:rsid w:val="00A319B1"/>
    <w:rsid w:val="00A34C3F"/>
    <w:rsid w:val="00A3505C"/>
    <w:rsid w:val="00A37CD0"/>
    <w:rsid w:val="00A408B6"/>
    <w:rsid w:val="00A420A1"/>
    <w:rsid w:val="00A42B92"/>
    <w:rsid w:val="00A437C4"/>
    <w:rsid w:val="00A439E5"/>
    <w:rsid w:val="00A462D4"/>
    <w:rsid w:val="00A46BA5"/>
    <w:rsid w:val="00A547C8"/>
    <w:rsid w:val="00A55283"/>
    <w:rsid w:val="00A602E7"/>
    <w:rsid w:val="00A60E44"/>
    <w:rsid w:val="00A61F81"/>
    <w:rsid w:val="00A62771"/>
    <w:rsid w:val="00A627CA"/>
    <w:rsid w:val="00A637CC"/>
    <w:rsid w:val="00A7020E"/>
    <w:rsid w:val="00A7057D"/>
    <w:rsid w:val="00A7185B"/>
    <w:rsid w:val="00A71C10"/>
    <w:rsid w:val="00A723D9"/>
    <w:rsid w:val="00A72D6A"/>
    <w:rsid w:val="00A76063"/>
    <w:rsid w:val="00A77197"/>
    <w:rsid w:val="00A801A8"/>
    <w:rsid w:val="00A8134B"/>
    <w:rsid w:val="00A815EF"/>
    <w:rsid w:val="00A82B64"/>
    <w:rsid w:val="00A83E10"/>
    <w:rsid w:val="00A83E69"/>
    <w:rsid w:val="00A86355"/>
    <w:rsid w:val="00A8674F"/>
    <w:rsid w:val="00A9033E"/>
    <w:rsid w:val="00A92B92"/>
    <w:rsid w:val="00A9398F"/>
    <w:rsid w:val="00A97268"/>
    <w:rsid w:val="00A97941"/>
    <w:rsid w:val="00AA1E3F"/>
    <w:rsid w:val="00AA2EDE"/>
    <w:rsid w:val="00AA4693"/>
    <w:rsid w:val="00AA5688"/>
    <w:rsid w:val="00AA5967"/>
    <w:rsid w:val="00AA5988"/>
    <w:rsid w:val="00AA7584"/>
    <w:rsid w:val="00AB1BE3"/>
    <w:rsid w:val="00AB5532"/>
    <w:rsid w:val="00AB615C"/>
    <w:rsid w:val="00AB69E2"/>
    <w:rsid w:val="00AC018E"/>
    <w:rsid w:val="00AC0FEE"/>
    <w:rsid w:val="00AC20BD"/>
    <w:rsid w:val="00AC39CC"/>
    <w:rsid w:val="00AC3DD9"/>
    <w:rsid w:val="00AC3E83"/>
    <w:rsid w:val="00AC5016"/>
    <w:rsid w:val="00AC51C1"/>
    <w:rsid w:val="00AD07CC"/>
    <w:rsid w:val="00AD09C0"/>
    <w:rsid w:val="00AD3A81"/>
    <w:rsid w:val="00AE37E4"/>
    <w:rsid w:val="00AE3A9B"/>
    <w:rsid w:val="00AE5980"/>
    <w:rsid w:val="00AE6BD6"/>
    <w:rsid w:val="00AE7F14"/>
    <w:rsid w:val="00AF1947"/>
    <w:rsid w:val="00AF1C43"/>
    <w:rsid w:val="00AF2535"/>
    <w:rsid w:val="00AF3A22"/>
    <w:rsid w:val="00AF4C08"/>
    <w:rsid w:val="00AF6CF7"/>
    <w:rsid w:val="00B009FC"/>
    <w:rsid w:val="00B011D2"/>
    <w:rsid w:val="00B025FD"/>
    <w:rsid w:val="00B0383E"/>
    <w:rsid w:val="00B04D29"/>
    <w:rsid w:val="00B06DB1"/>
    <w:rsid w:val="00B12FED"/>
    <w:rsid w:val="00B13FE7"/>
    <w:rsid w:val="00B17FD7"/>
    <w:rsid w:val="00B203CA"/>
    <w:rsid w:val="00B23C53"/>
    <w:rsid w:val="00B250CA"/>
    <w:rsid w:val="00B2680B"/>
    <w:rsid w:val="00B26C1C"/>
    <w:rsid w:val="00B3276B"/>
    <w:rsid w:val="00B33879"/>
    <w:rsid w:val="00B33DF9"/>
    <w:rsid w:val="00B42C6E"/>
    <w:rsid w:val="00B43BDD"/>
    <w:rsid w:val="00B444B4"/>
    <w:rsid w:val="00B509C9"/>
    <w:rsid w:val="00B50E48"/>
    <w:rsid w:val="00B53F5C"/>
    <w:rsid w:val="00B55762"/>
    <w:rsid w:val="00B55EE8"/>
    <w:rsid w:val="00B64F38"/>
    <w:rsid w:val="00B65BCA"/>
    <w:rsid w:val="00B71862"/>
    <w:rsid w:val="00B72404"/>
    <w:rsid w:val="00B739C6"/>
    <w:rsid w:val="00B75C22"/>
    <w:rsid w:val="00B77CD7"/>
    <w:rsid w:val="00B8109E"/>
    <w:rsid w:val="00B812F4"/>
    <w:rsid w:val="00B849C6"/>
    <w:rsid w:val="00B85483"/>
    <w:rsid w:val="00B8620B"/>
    <w:rsid w:val="00B90669"/>
    <w:rsid w:val="00B91B21"/>
    <w:rsid w:val="00B93BCC"/>
    <w:rsid w:val="00B942E9"/>
    <w:rsid w:val="00BA2DD1"/>
    <w:rsid w:val="00BA3859"/>
    <w:rsid w:val="00BA4275"/>
    <w:rsid w:val="00BA427A"/>
    <w:rsid w:val="00BA5CB8"/>
    <w:rsid w:val="00BA5FF4"/>
    <w:rsid w:val="00BA7706"/>
    <w:rsid w:val="00BA7D4B"/>
    <w:rsid w:val="00BB2DF6"/>
    <w:rsid w:val="00BB35A9"/>
    <w:rsid w:val="00BB62BA"/>
    <w:rsid w:val="00BB66B2"/>
    <w:rsid w:val="00BB6D74"/>
    <w:rsid w:val="00BC4BAA"/>
    <w:rsid w:val="00BC59AA"/>
    <w:rsid w:val="00BC6A25"/>
    <w:rsid w:val="00BD0367"/>
    <w:rsid w:val="00BD0DC5"/>
    <w:rsid w:val="00BD1087"/>
    <w:rsid w:val="00BD19F4"/>
    <w:rsid w:val="00BD2379"/>
    <w:rsid w:val="00BD4464"/>
    <w:rsid w:val="00BD4735"/>
    <w:rsid w:val="00BD578F"/>
    <w:rsid w:val="00BD631A"/>
    <w:rsid w:val="00BE1E63"/>
    <w:rsid w:val="00BE2C9D"/>
    <w:rsid w:val="00BE4769"/>
    <w:rsid w:val="00BE49DC"/>
    <w:rsid w:val="00BE58F4"/>
    <w:rsid w:val="00BE5D8E"/>
    <w:rsid w:val="00BE5F5D"/>
    <w:rsid w:val="00BE7A21"/>
    <w:rsid w:val="00BF1321"/>
    <w:rsid w:val="00BF1456"/>
    <w:rsid w:val="00C04F64"/>
    <w:rsid w:val="00C07D2B"/>
    <w:rsid w:val="00C10945"/>
    <w:rsid w:val="00C10A4E"/>
    <w:rsid w:val="00C12982"/>
    <w:rsid w:val="00C1366A"/>
    <w:rsid w:val="00C13CBB"/>
    <w:rsid w:val="00C1412F"/>
    <w:rsid w:val="00C1551A"/>
    <w:rsid w:val="00C200FB"/>
    <w:rsid w:val="00C21158"/>
    <w:rsid w:val="00C22345"/>
    <w:rsid w:val="00C22E46"/>
    <w:rsid w:val="00C23F74"/>
    <w:rsid w:val="00C244FB"/>
    <w:rsid w:val="00C3247D"/>
    <w:rsid w:val="00C32F8A"/>
    <w:rsid w:val="00C332AE"/>
    <w:rsid w:val="00C33E51"/>
    <w:rsid w:val="00C3556C"/>
    <w:rsid w:val="00C36DF0"/>
    <w:rsid w:val="00C4185D"/>
    <w:rsid w:val="00C41A24"/>
    <w:rsid w:val="00C43738"/>
    <w:rsid w:val="00C50C7A"/>
    <w:rsid w:val="00C52ED1"/>
    <w:rsid w:val="00C5411A"/>
    <w:rsid w:val="00C542D4"/>
    <w:rsid w:val="00C567A4"/>
    <w:rsid w:val="00C5745C"/>
    <w:rsid w:val="00C61610"/>
    <w:rsid w:val="00C63B6D"/>
    <w:rsid w:val="00C6470C"/>
    <w:rsid w:val="00C64A29"/>
    <w:rsid w:val="00C705D3"/>
    <w:rsid w:val="00C72C05"/>
    <w:rsid w:val="00C735D7"/>
    <w:rsid w:val="00C74012"/>
    <w:rsid w:val="00C818F5"/>
    <w:rsid w:val="00C81C3B"/>
    <w:rsid w:val="00C81E65"/>
    <w:rsid w:val="00C86FA8"/>
    <w:rsid w:val="00C913C1"/>
    <w:rsid w:val="00C925BE"/>
    <w:rsid w:val="00C9335F"/>
    <w:rsid w:val="00C94285"/>
    <w:rsid w:val="00C9514F"/>
    <w:rsid w:val="00C954F8"/>
    <w:rsid w:val="00C9675B"/>
    <w:rsid w:val="00CA08C7"/>
    <w:rsid w:val="00CA213F"/>
    <w:rsid w:val="00CA54BD"/>
    <w:rsid w:val="00CA7A85"/>
    <w:rsid w:val="00CB33DA"/>
    <w:rsid w:val="00CB4B26"/>
    <w:rsid w:val="00CC1E5F"/>
    <w:rsid w:val="00CC4736"/>
    <w:rsid w:val="00CC479A"/>
    <w:rsid w:val="00CC6B11"/>
    <w:rsid w:val="00CC7988"/>
    <w:rsid w:val="00CD07A8"/>
    <w:rsid w:val="00CD2656"/>
    <w:rsid w:val="00CD3C00"/>
    <w:rsid w:val="00CD7749"/>
    <w:rsid w:val="00CD79D3"/>
    <w:rsid w:val="00CE3622"/>
    <w:rsid w:val="00CE6BAF"/>
    <w:rsid w:val="00CE78C0"/>
    <w:rsid w:val="00CF0908"/>
    <w:rsid w:val="00CF348A"/>
    <w:rsid w:val="00CF59DC"/>
    <w:rsid w:val="00D00A14"/>
    <w:rsid w:val="00D013B2"/>
    <w:rsid w:val="00D04D31"/>
    <w:rsid w:val="00D05281"/>
    <w:rsid w:val="00D05F55"/>
    <w:rsid w:val="00D12C74"/>
    <w:rsid w:val="00D163CA"/>
    <w:rsid w:val="00D17803"/>
    <w:rsid w:val="00D17BEE"/>
    <w:rsid w:val="00D17C9C"/>
    <w:rsid w:val="00D20B9C"/>
    <w:rsid w:val="00D21F32"/>
    <w:rsid w:val="00D26573"/>
    <w:rsid w:val="00D26937"/>
    <w:rsid w:val="00D3177A"/>
    <w:rsid w:val="00D32299"/>
    <w:rsid w:val="00D3593A"/>
    <w:rsid w:val="00D41F1D"/>
    <w:rsid w:val="00D453C5"/>
    <w:rsid w:val="00D45BD6"/>
    <w:rsid w:val="00D461FC"/>
    <w:rsid w:val="00D502B4"/>
    <w:rsid w:val="00D54A48"/>
    <w:rsid w:val="00D6186F"/>
    <w:rsid w:val="00D657D7"/>
    <w:rsid w:val="00D659CC"/>
    <w:rsid w:val="00D67303"/>
    <w:rsid w:val="00D7182E"/>
    <w:rsid w:val="00D7183A"/>
    <w:rsid w:val="00D7532E"/>
    <w:rsid w:val="00D753AC"/>
    <w:rsid w:val="00D75877"/>
    <w:rsid w:val="00D769A0"/>
    <w:rsid w:val="00D866B1"/>
    <w:rsid w:val="00D87B22"/>
    <w:rsid w:val="00DA1C8B"/>
    <w:rsid w:val="00DA2978"/>
    <w:rsid w:val="00DA3F8D"/>
    <w:rsid w:val="00DA536F"/>
    <w:rsid w:val="00DA5AB0"/>
    <w:rsid w:val="00DA768B"/>
    <w:rsid w:val="00DA7D65"/>
    <w:rsid w:val="00DB1B2B"/>
    <w:rsid w:val="00DB2AEB"/>
    <w:rsid w:val="00DB3539"/>
    <w:rsid w:val="00DB4A5E"/>
    <w:rsid w:val="00DB60BA"/>
    <w:rsid w:val="00DB6F5C"/>
    <w:rsid w:val="00DB77A1"/>
    <w:rsid w:val="00DC26C3"/>
    <w:rsid w:val="00DC45FB"/>
    <w:rsid w:val="00DC742A"/>
    <w:rsid w:val="00DD4264"/>
    <w:rsid w:val="00DD562B"/>
    <w:rsid w:val="00DD6431"/>
    <w:rsid w:val="00DD75B4"/>
    <w:rsid w:val="00DE2324"/>
    <w:rsid w:val="00DE4570"/>
    <w:rsid w:val="00DE52DB"/>
    <w:rsid w:val="00DE5A3D"/>
    <w:rsid w:val="00DE6301"/>
    <w:rsid w:val="00DF07E9"/>
    <w:rsid w:val="00DF18C5"/>
    <w:rsid w:val="00DF20A4"/>
    <w:rsid w:val="00DF65D0"/>
    <w:rsid w:val="00DF6A73"/>
    <w:rsid w:val="00E00B66"/>
    <w:rsid w:val="00E01009"/>
    <w:rsid w:val="00E0260B"/>
    <w:rsid w:val="00E04019"/>
    <w:rsid w:val="00E05B90"/>
    <w:rsid w:val="00E1248E"/>
    <w:rsid w:val="00E1516B"/>
    <w:rsid w:val="00E242D6"/>
    <w:rsid w:val="00E25FBE"/>
    <w:rsid w:val="00E31B90"/>
    <w:rsid w:val="00E3738C"/>
    <w:rsid w:val="00E3795C"/>
    <w:rsid w:val="00E400D7"/>
    <w:rsid w:val="00E40D48"/>
    <w:rsid w:val="00E45EF6"/>
    <w:rsid w:val="00E5114C"/>
    <w:rsid w:val="00E545F6"/>
    <w:rsid w:val="00E54F37"/>
    <w:rsid w:val="00E57D27"/>
    <w:rsid w:val="00E60A3A"/>
    <w:rsid w:val="00E61037"/>
    <w:rsid w:val="00E61697"/>
    <w:rsid w:val="00E617A6"/>
    <w:rsid w:val="00E639BB"/>
    <w:rsid w:val="00E64631"/>
    <w:rsid w:val="00E64E1D"/>
    <w:rsid w:val="00E70599"/>
    <w:rsid w:val="00E71389"/>
    <w:rsid w:val="00E73735"/>
    <w:rsid w:val="00E7504F"/>
    <w:rsid w:val="00E7577B"/>
    <w:rsid w:val="00E76C40"/>
    <w:rsid w:val="00E844F1"/>
    <w:rsid w:val="00E84B4C"/>
    <w:rsid w:val="00E86F77"/>
    <w:rsid w:val="00E876C8"/>
    <w:rsid w:val="00E922FB"/>
    <w:rsid w:val="00E93566"/>
    <w:rsid w:val="00E961B7"/>
    <w:rsid w:val="00EA04F9"/>
    <w:rsid w:val="00EA36B4"/>
    <w:rsid w:val="00EA4C7C"/>
    <w:rsid w:val="00EA6393"/>
    <w:rsid w:val="00EA674F"/>
    <w:rsid w:val="00EB0E22"/>
    <w:rsid w:val="00EB2062"/>
    <w:rsid w:val="00EB47B3"/>
    <w:rsid w:val="00EB7597"/>
    <w:rsid w:val="00EC0DC1"/>
    <w:rsid w:val="00EC33A5"/>
    <w:rsid w:val="00EC3955"/>
    <w:rsid w:val="00EC5BB9"/>
    <w:rsid w:val="00EC762E"/>
    <w:rsid w:val="00ED05DC"/>
    <w:rsid w:val="00ED070E"/>
    <w:rsid w:val="00ED0F9B"/>
    <w:rsid w:val="00ED4EDA"/>
    <w:rsid w:val="00ED50B5"/>
    <w:rsid w:val="00ED5AC4"/>
    <w:rsid w:val="00ED5D6F"/>
    <w:rsid w:val="00EE08D2"/>
    <w:rsid w:val="00EE1762"/>
    <w:rsid w:val="00EE52D8"/>
    <w:rsid w:val="00EE7E5B"/>
    <w:rsid w:val="00EF0129"/>
    <w:rsid w:val="00EF11A9"/>
    <w:rsid w:val="00EF29D3"/>
    <w:rsid w:val="00EF4EF9"/>
    <w:rsid w:val="00EF7D81"/>
    <w:rsid w:val="00EF7EA4"/>
    <w:rsid w:val="00F001A5"/>
    <w:rsid w:val="00F00BF4"/>
    <w:rsid w:val="00F00C17"/>
    <w:rsid w:val="00F00D7F"/>
    <w:rsid w:val="00F036D8"/>
    <w:rsid w:val="00F04F21"/>
    <w:rsid w:val="00F1224D"/>
    <w:rsid w:val="00F1230E"/>
    <w:rsid w:val="00F15371"/>
    <w:rsid w:val="00F17926"/>
    <w:rsid w:val="00F22DA9"/>
    <w:rsid w:val="00F22E6C"/>
    <w:rsid w:val="00F24140"/>
    <w:rsid w:val="00F262D4"/>
    <w:rsid w:val="00F2761D"/>
    <w:rsid w:val="00F340FE"/>
    <w:rsid w:val="00F34ACB"/>
    <w:rsid w:val="00F37B7B"/>
    <w:rsid w:val="00F52878"/>
    <w:rsid w:val="00F57BCC"/>
    <w:rsid w:val="00F60D9F"/>
    <w:rsid w:val="00F6514D"/>
    <w:rsid w:val="00F71AF7"/>
    <w:rsid w:val="00F75615"/>
    <w:rsid w:val="00F76AB4"/>
    <w:rsid w:val="00F80AAC"/>
    <w:rsid w:val="00F84494"/>
    <w:rsid w:val="00F86280"/>
    <w:rsid w:val="00F9188F"/>
    <w:rsid w:val="00F9332B"/>
    <w:rsid w:val="00F94B2F"/>
    <w:rsid w:val="00F95931"/>
    <w:rsid w:val="00FA11DE"/>
    <w:rsid w:val="00FA4169"/>
    <w:rsid w:val="00FA7007"/>
    <w:rsid w:val="00FA7A06"/>
    <w:rsid w:val="00FB2E63"/>
    <w:rsid w:val="00FB4CAD"/>
    <w:rsid w:val="00FB5CCA"/>
    <w:rsid w:val="00FC1077"/>
    <w:rsid w:val="00FC10D8"/>
    <w:rsid w:val="00FC12D0"/>
    <w:rsid w:val="00FC2D9A"/>
    <w:rsid w:val="00FC34EA"/>
    <w:rsid w:val="00FD0A29"/>
    <w:rsid w:val="00FD31D6"/>
    <w:rsid w:val="00FD3E23"/>
    <w:rsid w:val="00FD485D"/>
    <w:rsid w:val="00FD4E47"/>
    <w:rsid w:val="00FD54C3"/>
    <w:rsid w:val="00FD75E9"/>
    <w:rsid w:val="00FE0C87"/>
    <w:rsid w:val="00FE16C3"/>
    <w:rsid w:val="00FE45D0"/>
    <w:rsid w:val="00FF0CAA"/>
    <w:rsid w:val="00FF2985"/>
    <w:rsid w:val="00FF5094"/>
    <w:rsid w:val="00FF71F6"/>
    <w:rsid w:val="00FF7908"/>
    <w:rsid w:val="00FF7A6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89313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D87B22"/>
    <w:rPr>
      <w:rFonts w:ascii="Times New Roman" w:eastAsia="Times New Roman" w:hAnsi="Times New Roman"/>
      <w:sz w:val="24"/>
      <w:szCs w:val="24"/>
    </w:rPr>
  </w:style>
  <w:style w:type="paragraph" w:styleId="berschrift1">
    <w:name w:val="heading 1"/>
    <w:basedOn w:val="Standard"/>
    <w:next w:val="Standard"/>
    <w:link w:val="berschrift1Zchn"/>
    <w:uiPriority w:val="9"/>
    <w:qFormat/>
    <w:rsid w:val="001516B2"/>
    <w:pPr>
      <w:keepNext/>
      <w:spacing w:before="240" w:after="60"/>
      <w:jc w:val="both"/>
      <w:outlineLvl w:val="0"/>
    </w:pPr>
    <w:rPr>
      <w:rFonts w:ascii="Arial" w:hAnsi="Arial" w:cs="Arial"/>
      <w:b/>
      <w:bCs/>
      <w:color w:val="1F497D" w:themeColor="text2"/>
      <w:kern w:val="32"/>
      <w:sz w:val="32"/>
      <w:szCs w:val="32"/>
      <w:lang w:val="en-US"/>
    </w:rPr>
  </w:style>
  <w:style w:type="paragraph" w:styleId="berschrift2">
    <w:name w:val="heading 2"/>
    <w:basedOn w:val="Standard"/>
    <w:next w:val="Standard"/>
    <w:link w:val="berschrift2Zchn"/>
    <w:uiPriority w:val="9"/>
    <w:qFormat/>
    <w:rsid w:val="006C51FB"/>
    <w:pPr>
      <w:keepNext/>
      <w:spacing w:before="240" w:after="60"/>
      <w:jc w:val="both"/>
      <w:outlineLvl w:val="1"/>
    </w:pPr>
    <w:rPr>
      <w:rFonts w:ascii="Arial" w:hAnsi="Arial" w:cs="Arial"/>
      <w:b/>
      <w:bCs/>
      <w:iCs/>
      <w:color w:val="4F81BD" w:themeColor="accent1"/>
      <w:sz w:val="28"/>
      <w:szCs w:val="28"/>
      <w:lang w:val="en-US"/>
    </w:rPr>
  </w:style>
  <w:style w:type="paragraph" w:styleId="berschrift3">
    <w:name w:val="heading 3"/>
    <w:basedOn w:val="Standard"/>
    <w:next w:val="Standard"/>
    <w:link w:val="berschrift3Zchn"/>
    <w:qFormat/>
    <w:rsid w:val="001516B2"/>
    <w:pPr>
      <w:keepNext/>
      <w:spacing w:before="240" w:after="60"/>
      <w:jc w:val="both"/>
      <w:outlineLvl w:val="2"/>
    </w:pPr>
    <w:rPr>
      <w:rFonts w:ascii="Arial" w:hAnsi="Arial" w:cs="Arial"/>
      <w:b/>
      <w:bCs/>
      <w:color w:val="4F81BD" w:themeColor="accent1"/>
      <w:sz w:val="26"/>
      <w:szCs w:val="26"/>
      <w:lang w:val="en-GB"/>
    </w:rPr>
  </w:style>
  <w:style w:type="paragraph" w:styleId="berschrift4">
    <w:name w:val="heading 4"/>
    <w:basedOn w:val="Standard"/>
    <w:next w:val="Standard"/>
    <w:link w:val="berschrift4Zchn"/>
    <w:uiPriority w:val="9"/>
    <w:unhideWhenUsed/>
    <w:qFormat/>
    <w:rsid w:val="006C51FB"/>
    <w:pPr>
      <w:keepNext/>
      <w:keepLines/>
      <w:spacing w:before="200"/>
      <w:jc w:val="both"/>
      <w:outlineLvl w:val="3"/>
    </w:pPr>
    <w:rPr>
      <w:rFonts w:ascii="Arial" w:eastAsiaTheme="majorEastAsia" w:hAnsi="Arial" w:cs="Arial"/>
      <w:b/>
      <w:bCs/>
      <w:iCs/>
      <w:color w:val="4F81BD" w:themeColor="accent1"/>
      <w:szCs w:val="20"/>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1516B2"/>
    <w:rPr>
      <w:rFonts w:ascii="Arial" w:eastAsia="Times New Roman" w:hAnsi="Arial" w:cs="Arial"/>
      <w:b/>
      <w:bCs/>
      <w:color w:val="1F497D" w:themeColor="text2"/>
      <w:kern w:val="32"/>
      <w:sz w:val="32"/>
      <w:szCs w:val="32"/>
    </w:rPr>
  </w:style>
  <w:style w:type="character" w:customStyle="1" w:styleId="berschrift2Zchn">
    <w:name w:val="Überschrift 2 Zchn"/>
    <w:link w:val="berschrift2"/>
    <w:uiPriority w:val="9"/>
    <w:rsid w:val="006C51FB"/>
    <w:rPr>
      <w:rFonts w:ascii="Arial" w:eastAsia="Times New Roman" w:hAnsi="Arial" w:cs="Arial"/>
      <w:b/>
      <w:bCs/>
      <w:iCs/>
      <w:color w:val="4F81BD" w:themeColor="accent1"/>
      <w:sz w:val="28"/>
      <w:szCs w:val="28"/>
    </w:rPr>
  </w:style>
  <w:style w:type="character" w:customStyle="1" w:styleId="berschrift3Zchn">
    <w:name w:val="Überschrift 3 Zchn"/>
    <w:link w:val="berschrift3"/>
    <w:rsid w:val="001516B2"/>
    <w:rPr>
      <w:rFonts w:ascii="Arial" w:eastAsia="Times New Roman" w:hAnsi="Arial" w:cs="Arial"/>
      <w:b/>
      <w:bCs/>
      <w:color w:val="4F81BD" w:themeColor="accent1"/>
      <w:sz w:val="26"/>
      <w:szCs w:val="26"/>
      <w:lang w:val="en-GB"/>
    </w:rPr>
  </w:style>
  <w:style w:type="character" w:customStyle="1" w:styleId="Absatz-Standardschriftart1">
    <w:name w:val="Absatz-Standardschriftart1"/>
    <w:rsid w:val="00723E9C"/>
  </w:style>
  <w:style w:type="paragraph" w:customStyle="1" w:styleId="FarbigeListe-Akzent11">
    <w:name w:val="Farbige Liste - Akzent 11"/>
    <w:basedOn w:val="Standard"/>
    <w:uiPriority w:val="34"/>
    <w:qFormat/>
    <w:rsid w:val="007C21B0"/>
    <w:pPr>
      <w:ind w:left="720"/>
      <w:contextualSpacing/>
      <w:jc w:val="both"/>
    </w:pPr>
    <w:rPr>
      <w:rFonts w:eastAsia="Cambria"/>
      <w:szCs w:val="20"/>
      <w:lang w:val="en-US" w:eastAsia="en-US"/>
    </w:rPr>
  </w:style>
  <w:style w:type="paragraph" w:styleId="Sprechblasentext">
    <w:name w:val="Balloon Text"/>
    <w:basedOn w:val="Standard"/>
    <w:link w:val="SprechblasentextZchn"/>
    <w:uiPriority w:val="99"/>
    <w:semiHidden/>
    <w:unhideWhenUsed/>
    <w:rsid w:val="00F86261"/>
    <w:rPr>
      <w:rFonts w:ascii="Lucida Grande" w:hAnsi="Lucida Grande"/>
      <w:sz w:val="18"/>
      <w:szCs w:val="18"/>
    </w:rPr>
  </w:style>
  <w:style w:type="character" w:customStyle="1" w:styleId="SprechblasentextZchn">
    <w:name w:val="Sprechblasentext Zchn"/>
    <w:link w:val="Sprechblasentext"/>
    <w:uiPriority w:val="99"/>
    <w:semiHidden/>
    <w:rsid w:val="00F86261"/>
    <w:rPr>
      <w:rFonts w:ascii="Lucida Grande" w:hAnsi="Lucida Grande"/>
      <w:sz w:val="18"/>
      <w:szCs w:val="18"/>
    </w:rPr>
  </w:style>
  <w:style w:type="character" w:styleId="Hyperlink">
    <w:name w:val="Hyperlink"/>
    <w:uiPriority w:val="99"/>
    <w:unhideWhenUsed/>
    <w:rsid w:val="00B3637C"/>
    <w:rPr>
      <w:color w:val="0000FF"/>
      <w:u w:val="single"/>
    </w:rPr>
  </w:style>
  <w:style w:type="character" w:styleId="BesuchterLink">
    <w:name w:val="FollowedHyperlink"/>
    <w:uiPriority w:val="99"/>
    <w:semiHidden/>
    <w:unhideWhenUsed/>
    <w:rsid w:val="002067F5"/>
    <w:rPr>
      <w:color w:val="800080"/>
      <w:u w:val="single"/>
    </w:rPr>
  </w:style>
  <w:style w:type="paragraph" w:styleId="Kopfzeile">
    <w:name w:val="header"/>
    <w:basedOn w:val="Standard"/>
    <w:link w:val="KopfzeileZchn"/>
    <w:uiPriority w:val="99"/>
    <w:unhideWhenUsed/>
    <w:rsid w:val="003D11CC"/>
    <w:pPr>
      <w:tabs>
        <w:tab w:val="center" w:pos="4536"/>
        <w:tab w:val="right" w:pos="9072"/>
      </w:tabs>
      <w:jc w:val="both"/>
    </w:pPr>
    <w:rPr>
      <w:rFonts w:eastAsia="Cambria"/>
      <w:szCs w:val="20"/>
      <w:lang w:val="en-US" w:eastAsia="en-US"/>
    </w:rPr>
  </w:style>
  <w:style w:type="character" w:customStyle="1" w:styleId="KopfzeileZchn">
    <w:name w:val="Kopfzeile Zchn"/>
    <w:link w:val="Kopfzeile"/>
    <w:uiPriority w:val="99"/>
    <w:rsid w:val="003D11CC"/>
    <w:rPr>
      <w:sz w:val="24"/>
    </w:rPr>
  </w:style>
  <w:style w:type="paragraph" w:styleId="Fuzeile">
    <w:name w:val="footer"/>
    <w:basedOn w:val="Standard"/>
    <w:link w:val="FuzeileZchn"/>
    <w:uiPriority w:val="99"/>
    <w:unhideWhenUsed/>
    <w:rsid w:val="003D11CC"/>
    <w:pPr>
      <w:tabs>
        <w:tab w:val="center" w:pos="4536"/>
        <w:tab w:val="right" w:pos="9072"/>
      </w:tabs>
      <w:jc w:val="both"/>
    </w:pPr>
    <w:rPr>
      <w:rFonts w:eastAsia="Cambria"/>
      <w:szCs w:val="20"/>
      <w:lang w:val="en-US" w:eastAsia="en-US"/>
    </w:rPr>
  </w:style>
  <w:style w:type="character" w:customStyle="1" w:styleId="FuzeileZchn">
    <w:name w:val="Fußzeile Zchn"/>
    <w:link w:val="Fuzeile"/>
    <w:uiPriority w:val="99"/>
    <w:rsid w:val="003D11CC"/>
    <w:rPr>
      <w:sz w:val="24"/>
    </w:rPr>
  </w:style>
  <w:style w:type="character" w:styleId="Seitenzahl">
    <w:name w:val="page number"/>
    <w:basedOn w:val="Absatz-Standardschriftart"/>
    <w:uiPriority w:val="99"/>
    <w:semiHidden/>
    <w:unhideWhenUsed/>
    <w:rsid w:val="003D11CC"/>
  </w:style>
  <w:style w:type="paragraph" w:customStyle="1" w:styleId="nStandard">
    <w:name w:val="nStandard"/>
    <w:basedOn w:val="Standard"/>
    <w:uiPriority w:val="99"/>
    <w:rsid w:val="005B70C9"/>
    <w:pPr>
      <w:spacing w:after="160"/>
      <w:jc w:val="both"/>
    </w:pPr>
    <w:rPr>
      <w:lang w:val="en-US"/>
    </w:rPr>
  </w:style>
  <w:style w:type="paragraph" w:customStyle="1" w:styleId="nberschrift1">
    <w:name w:val="nÜberschrift 1"/>
    <w:next w:val="nStandard"/>
    <w:rsid w:val="005B70C9"/>
    <w:pPr>
      <w:keepNext/>
      <w:keepLines/>
      <w:pageBreakBefore/>
      <w:numPr>
        <w:numId w:val="1"/>
      </w:numPr>
      <w:tabs>
        <w:tab w:val="clear" w:pos="851"/>
        <w:tab w:val="left" w:pos="964"/>
      </w:tabs>
      <w:suppressAutoHyphens/>
      <w:spacing w:after="400"/>
      <w:ind w:left="964" w:hanging="964"/>
      <w:outlineLvl w:val="0"/>
    </w:pPr>
    <w:rPr>
      <w:rFonts w:ascii="Arial" w:eastAsia="Times New Roman" w:hAnsi="Arial"/>
      <w:b/>
      <w:sz w:val="32"/>
      <w:szCs w:val="24"/>
    </w:rPr>
  </w:style>
  <w:style w:type="paragraph" w:customStyle="1" w:styleId="nberschrift3">
    <w:name w:val="nÜberschrift 3"/>
    <w:basedOn w:val="nberschrift2"/>
    <w:next w:val="nStandard"/>
    <w:rsid w:val="005B70C9"/>
    <w:pPr>
      <w:numPr>
        <w:ilvl w:val="2"/>
      </w:numPr>
      <w:tabs>
        <w:tab w:val="clear" w:pos="851"/>
      </w:tabs>
      <w:spacing w:after="160"/>
      <w:ind w:left="964" w:hanging="964"/>
      <w:outlineLvl w:val="2"/>
    </w:pPr>
    <w:rPr>
      <w:sz w:val="24"/>
    </w:rPr>
  </w:style>
  <w:style w:type="paragraph" w:customStyle="1" w:styleId="nberschrift2">
    <w:name w:val="nÜberschrift 2"/>
    <w:basedOn w:val="nberschrift1"/>
    <w:next w:val="nStandard"/>
    <w:rsid w:val="005B70C9"/>
    <w:pPr>
      <w:pageBreakBefore w:val="0"/>
      <w:numPr>
        <w:ilvl w:val="1"/>
      </w:numPr>
      <w:tabs>
        <w:tab w:val="clear" w:pos="851"/>
      </w:tabs>
      <w:spacing w:before="400" w:after="240"/>
      <w:ind w:left="964" w:hanging="964"/>
      <w:outlineLvl w:val="1"/>
    </w:pPr>
    <w:rPr>
      <w:sz w:val="28"/>
    </w:rPr>
  </w:style>
  <w:style w:type="paragraph" w:customStyle="1" w:styleId="nberschriftkursiv">
    <w:name w:val="nÜberschrift kursiv"/>
    <w:basedOn w:val="nberschrift3"/>
    <w:next w:val="nStandard"/>
    <w:rsid w:val="005B70C9"/>
    <w:pPr>
      <w:numPr>
        <w:ilvl w:val="0"/>
        <w:numId w:val="0"/>
      </w:numPr>
      <w:spacing w:after="0"/>
      <w:outlineLvl w:val="3"/>
    </w:pPr>
    <w:rPr>
      <w:rFonts w:ascii="Times" w:hAnsi="Times"/>
      <w:b w:val="0"/>
      <w:i/>
    </w:rPr>
  </w:style>
  <w:style w:type="paragraph" w:customStyle="1" w:styleId="nZitat">
    <w:name w:val="nZitat"/>
    <w:basedOn w:val="nStandard"/>
    <w:next w:val="nStandard"/>
    <w:rsid w:val="005B70C9"/>
    <w:pPr>
      <w:spacing w:before="320" w:after="320"/>
      <w:ind w:left="851" w:right="851"/>
    </w:pPr>
    <w:rPr>
      <w:sz w:val="20"/>
    </w:rPr>
  </w:style>
  <w:style w:type="paragraph" w:customStyle="1" w:styleId="nKopfzeile">
    <w:name w:val="nKopfzeile"/>
    <w:basedOn w:val="nStandard"/>
    <w:rsid w:val="005B70C9"/>
    <w:pPr>
      <w:pBdr>
        <w:bottom w:val="single" w:sz="6" w:space="4" w:color="auto"/>
      </w:pBdr>
      <w:spacing w:after="200"/>
      <w:jc w:val="center"/>
    </w:pPr>
    <w:rPr>
      <w:rFonts w:ascii="Arial" w:hAnsi="Arial"/>
      <w:sz w:val="18"/>
    </w:rPr>
  </w:style>
  <w:style w:type="paragraph" w:styleId="Verzeichnis1">
    <w:name w:val="toc 1"/>
    <w:basedOn w:val="Standard"/>
    <w:next w:val="Standard"/>
    <w:autoRedefine/>
    <w:rsid w:val="005B70C9"/>
    <w:pPr>
      <w:tabs>
        <w:tab w:val="left" w:pos="567"/>
        <w:tab w:val="right" w:leader="dot" w:pos="8777"/>
      </w:tabs>
      <w:spacing w:before="160"/>
      <w:ind w:left="567" w:hanging="567"/>
      <w:jc w:val="both"/>
    </w:pPr>
    <w:rPr>
      <w:lang w:val="en-US"/>
    </w:rPr>
  </w:style>
  <w:style w:type="paragraph" w:styleId="Verzeichnis2">
    <w:name w:val="toc 2"/>
    <w:basedOn w:val="Standard"/>
    <w:next w:val="Standard"/>
    <w:autoRedefine/>
    <w:rsid w:val="005B70C9"/>
    <w:pPr>
      <w:tabs>
        <w:tab w:val="left" w:pos="1134"/>
        <w:tab w:val="right" w:leader="dot" w:pos="8777"/>
      </w:tabs>
      <w:ind w:left="1134" w:hanging="567"/>
      <w:jc w:val="both"/>
    </w:pPr>
    <w:rPr>
      <w:lang w:val="en-US"/>
    </w:rPr>
  </w:style>
  <w:style w:type="paragraph" w:customStyle="1" w:styleId="nQuellen">
    <w:name w:val="nQuellen"/>
    <w:basedOn w:val="nStandard"/>
    <w:rsid w:val="005B70C9"/>
    <w:pPr>
      <w:ind w:left="851" w:hanging="851"/>
    </w:pPr>
    <w:rPr>
      <w:sz w:val="20"/>
    </w:rPr>
  </w:style>
  <w:style w:type="paragraph" w:customStyle="1" w:styleId="nFuzeile">
    <w:name w:val="nFußzeile"/>
    <w:basedOn w:val="nKopfzeile"/>
    <w:rsid w:val="005B70C9"/>
    <w:pPr>
      <w:pBdr>
        <w:bottom w:val="none" w:sz="0" w:space="0" w:color="auto"/>
      </w:pBdr>
      <w:tabs>
        <w:tab w:val="center" w:pos="4394"/>
        <w:tab w:val="right" w:pos="8789"/>
      </w:tabs>
      <w:spacing w:after="0"/>
      <w:jc w:val="left"/>
    </w:pPr>
  </w:style>
  <w:style w:type="paragraph" w:styleId="Verzeichnis3">
    <w:name w:val="toc 3"/>
    <w:basedOn w:val="Standard"/>
    <w:next w:val="Standard"/>
    <w:autoRedefine/>
    <w:rsid w:val="005B70C9"/>
    <w:pPr>
      <w:tabs>
        <w:tab w:val="left" w:pos="1985"/>
        <w:tab w:val="right" w:leader="dot" w:pos="8777"/>
      </w:tabs>
      <w:ind w:left="1985" w:hanging="851"/>
      <w:jc w:val="both"/>
    </w:pPr>
    <w:rPr>
      <w:lang w:val="en-US"/>
    </w:rPr>
  </w:style>
  <w:style w:type="paragraph" w:customStyle="1" w:styleId="nTabellenberschrift">
    <w:name w:val="nTabellenüberschrift"/>
    <w:basedOn w:val="nStandard"/>
    <w:next w:val="nTabelleninhalt"/>
    <w:rsid w:val="005B70C9"/>
    <w:pPr>
      <w:keepLines/>
      <w:numPr>
        <w:numId w:val="2"/>
      </w:numPr>
      <w:spacing w:before="80" w:after="60"/>
      <w:jc w:val="left"/>
    </w:pPr>
    <w:rPr>
      <w:rFonts w:ascii="Arial" w:hAnsi="Arial"/>
      <w:sz w:val="22"/>
    </w:rPr>
  </w:style>
  <w:style w:type="paragraph" w:customStyle="1" w:styleId="nTabelleninhalt">
    <w:name w:val="nTabelleninhalt"/>
    <w:rsid w:val="005B70C9"/>
    <w:pPr>
      <w:spacing w:before="80" w:after="60"/>
    </w:pPr>
    <w:rPr>
      <w:rFonts w:ascii="Arial" w:eastAsia="Times New Roman" w:hAnsi="Arial"/>
      <w:sz w:val="22"/>
      <w:szCs w:val="24"/>
    </w:rPr>
  </w:style>
  <w:style w:type="paragraph" w:customStyle="1" w:styleId="nberschrift4">
    <w:name w:val="nÜberschrift 4"/>
    <w:basedOn w:val="nberschrift3"/>
    <w:rsid w:val="005B70C9"/>
    <w:pPr>
      <w:numPr>
        <w:ilvl w:val="3"/>
      </w:numPr>
      <w:tabs>
        <w:tab w:val="clear" w:pos="1728"/>
      </w:tabs>
      <w:ind w:left="964" w:hanging="964"/>
      <w:outlineLvl w:val="3"/>
    </w:pPr>
    <w:rPr>
      <w:b w:val="0"/>
    </w:rPr>
  </w:style>
  <w:style w:type="paragraph" w:customStyle="1" w:styleId="nAbbildungsberschrift">
    <w:name w:val="nAbbildungsüberschrift"/>
    <w:next w:val="nStandard"/>
    <w:rsid w:val="005B70C9"/>
    <w:pPr>
      <w:numPr>
        <w:numId w:val="3"/>
      </w:numPr>
    </w:pPr>
    <w:rPr>
      <w:rFonts w:ascii="Arial" w:eastAsia="Times New Roman" w:hAnsi="Arial"/>
      <w:sz w:val="22"/>
      <w:szCs w:val="24"/>
    </w:rPr>
  </w:style>
  <w:style w:type="paragraph" w:styleId="Dokumentstruktur">
    <w:name w:val="Document Map"/>
    <w:basedOn w:val="Standard"/>
    <w:link w:val="DokumentstrukturZchn"/>
    <w:uiPriority w:val="99"/>
    <w:rsid w:val="00684DE6"/>
    <w:pPr>
      <w:jc w:val="both"/>
    </w:pPr>
    <w:rPr>
      <w:rFonts w:ascii="Lucida Grande" w:eastAsia="Cambria" w:hAnsi="Lucida Grande"/>
      <w:lang w:val="en-US" w:eastAsia="en-US"/>
    </w:rPr>
  </w:style>
  <w:style w:type="character" w:customStyle="1" w:styleId="DokumentstrukturZchn">
    <w:name w:val="Dokumentstruktur Zchn"/>
    <w:link w:val="Dokumentstruktur"/>
    <w:uiPriority w:val="99"/>
    <w:rsid w:val="00684DE6"/>
    <w:rPr>
      <w:rFonts w:ascii="Lucida Grande" w:hAnsi="Lucida Grande"/>
      <w:sz w:val="24"/>
      <w:szCs w:val="24"/>
      <w:lang w:eastAsia="en-US"/>
    </w:rPr>
  </w:style>
  <w:style w:type="paragraph" w:styleId="NurText">
    <w:name w:val="Plain Text"/>
    <w:basedOn w:val="Standard"/>
    <w:link w:val="NurTextZchn"/>
    <w:uiPriority w:val="99"/>
    <w:unhideWhenUsed/>
    <w:rsid w:val="003B00B3"/>
    <w:pPr>
      <w:jc w:val="both"/>
    </w:pPr>
    <w:rPr>
      <w:rFonts w:ascii="Courier" w:eastAsia="Cambria" w:hAnsi="Courier"/>
      <w:sz w:val="21"/>
      <w:szCs w:val="21"/>
      <w:lang w:val="en-US" w:eastAsia="en-US"/>
    </w:rPr>
  </w:style>
  <w:style w:type="character" w:customStyle="1" w:styleId="NurTextZchn">
    <w:name w:val="Nur Text Zchn"/>
    <w:link w:val="NurText"/>
    <w:uiPriority w:val="99"/>
    <w:rsid w:val="003B00B3"/>
    <w:rPr>
      <w:rFonts w:ascii="Courier" w:eastAsia="Cambria" w:hAnsi="Courier" w:cs="Times New Roman"/>
      <w:sz w:val="21"/>
      <w:szCs w:val="21"/>
      <w:lang w:eastAsia="en-US"/>
    </w:rPr>
  </w:style>
  <w:style w:type="character" w:customStyle="1" w:styleId="hps">
    <w:name w:val="hps"/>
    <w:basedOn w:val="Absatz-Standardschriftart"/>
    <w:rsid w:val="004A72A8"/>
  </w:style>
  <w:style w:type="character" w:customStyle="1" w:styleId="atn">
    <w:name w:val="atn"/>
    <w:basedOn w:val="Absatz-Standardschriftart"/>
    <w:rsid w:val="004A72A8"/>
  </w:style>
  <w:style w:type="character" w:customStyle="1" w:styleId="hpsatn">
    <w:name w:val="hps atn"/>
    <w:basedOn w:val="Absatz-Standardschriftart"/>
    <w:rsid w:val="004A72A8"/>
  </w:style>
  <w:style w:type="character" w:customStyle="1" w:styleId="hpsatn0">
    <w:name w:val="hps&#10; atn"/>
    <w:basedOn w:val="Absatz-Standardschriftart"/>
    <w:rsid w:val="00B377E9"/>
  </w:style>
  <w:style w:type="paragraph" w:customStyle="1" w:styleId="VorformatierterText">
    <w:name w:val="Vorformatierter Text"/>
    <w:basedOn w:val="Standard"/>
    <w:rsid w:val="002239E4"/>
    <w:pPr>
      <w:widowControl w:val="0"/>
      <w:suppressAutoHyphens/>
      <w:jc w:val="both"/>
    </w:pPr>
    <w:rPr>
      <w:rFonts w:ascii="Courier New" w:eastAsia="Courier New" w:hAnsi="Courier New" w:cs="Courier New"/>
      <w:sz w:val="20"/>
      <w:szCs w:val="20"/>
      <w:lang w:val="en-US" w:eastAsia="hi-IN" w:bidi="hi-IN"/>
    </w:rPr>
  </w:style>
  <w:style w:type="character" w:customStyle="1" w:styleId="Lienhype">
    <w:name w:val="Lien hype"/>
    <w:rsid w:val="00D84F8D"/>
    <w:rPr>
      <w:rFonts w:cs="Times New Roman"/>
      <w:color w:val="0000FF"/>
      <w:u w:val="single"/>
    </w:rPr>
  </w:style>
  <w:style w:type="character" w:styleId="Kommentarzeichen">
    <w:name w:val="annotation reference"/>
    <w:uiPriority w:val="99"/>
    <w:rsid w:val="00B705F2"/>
    <w:rPr>
      <w:sz w:val="18"/>
      <w:szCs w:val="18"/>
    </w:rPr>
  </w:style>
  <w:style w:type="paragraph" w:styleId="Kommentartext">
    <w:name w:val="annotation text"/>
    <w:basedOn w:val="Standard"/>
    <w:link w:val="KommentartextZchn"/>
    <w:uiPriority w:val="99"/>
    <w:rsid w:val="00B705F2"/>
    <w:pPr>
      <w:jc w:val="both"/>
    </w:pPr>
    <w:rPr>
      <w:rFonts w:eastAsia="Cambria"/>
      <w:lang w:val="en-US" w:eastAsia="en-US"/>
    </w:rPr>
  </w:style>
  <w:style w:type="character" w:customStyle="1" w:styleId="KommentartextZchn">
    <w:name w:val="Kommentartext Zchn"/>
    <w:link w:val="Kommentartext"/>
    <w:uiPriority w:val="99"/>
    <w:rsid w:val="00B705F2"/>
    <w:rPr>
      <w:sz w:val="24"/>
      <w:szCs w:val="24"/>
      <w:lang w:eastAsia="en-US"/>
    </w:rPr>
  </w:style>
  <w:style w:type="paragraph" w:styleId="Kommentarthema">
    <w:name w:val="annotation subject"/>
    <w:basedOn w:val="Kommentartext"/>
    <w:next w:val="Kommentartext"/>
    <w:link w:val="KommentarthemaZchn"/>
    <w:rsid w:val="00A55457"/>
    <w:rPr>
      <w:b/>
      <w:bCs/>
      <w:sz w:val="20"/>
      <w:szCs w:val="20"/>
    </w:rPr>
  </w:style>
  <w:style w:type="character" w:customStyle="1" w:styleId="KommentarthemaZchn">
    <w:name w:val="Kommentarthema Zchn"/>
    <w:link w:val="Kommentarthema"/>
    <w:rsid w:val="00A55457"/>
    <w:rPr>
      <w:b/>
      <w:bCs/>
      <w:sz w:val="24"/>
      <w:szCs w:val="24"/>
      <w:lang w:eastAsia="en-US"/>
    </w:rPr>
  </w:style>
  <w:style w:type="character" w:styleId="HTMLZitat">
    <w:name w:val="HTML Cite"/>
    <w:uiPriority w:val="99"/>
    <w:unhideWhenUsed/>
    <w:rsid w:val="000A7420"/>
    <w:rPr>
      <w:i/>
      <w:iCs/>
    </w:rPr>
  </w:style>
  <w:style w:type="paragraph" w:styleId="berarbeitung">
    <w:name w:val="Revision"/>
    <w:hidden/>
    <w:rsid w:val="00117B23"/>
    <w:rPr>
      <w:sz w:val="24"/>
      <w:lang w:eastAsia="en-US"/>
    </w:rPr>
  </w:style>
  <w:style w:type="character" w:styleId="IntensiveHervorhebung">
    <w:name w:val="Intense Emphasis"/>
    <w:uiPriority w:val="21"/>
    <w:qFormat/>
    <w:rsid w:val="001F0069"/>
    <w:rPr>
      <w:b/>
      <w:bCs/>
      <w:i/>
      <w:iCs/>
      <w:color w:val="4F81BD"/>
    </w:rPr>
  </w:style>
  <w:style w:type="paragraph" w:styleId="Untertitel">
    <w:name w:val="Subtitle"/>
    <w:basedOn w:val="Standard"/>
    <w:next w:val="Standard"/>
    <w:link w:val="UntertitelZchn"/>
    <w:uiPriority w:val="11"/>
    <w:qFormat/>
    <w:rsid w:val="00325AD8"/>
    <w:pPr>
      <w:spacing w:after="60"/>
      <w:jc w:val="center"/>
      <w:outlineLvl w:val="1"/>
    </w:pPr>
    <w:rPr>
      <w:rFonts w:ascii="Calibri" w:eastAsia="MS Gothic" w:hAnsi="Calibri"/>
      <w:lang w:val="en-US" w:eastAsia="en-US"/>
    </w:rPr>
  </w:style>
  <w:style w:type="character" w:customStyle="1" w:styleId="UntertitelZchn">
    <w:name w:val="Untertitel Zchn"/>
    <w:link w:val="Untertitel"/>
    <w:uiPriority w:val="11"/>
    <w:rsid w:val="00325AD8"/>
    <w:rPr>
      <w:rFonts w:ascii="Calibri" w:eastAsia="MS Gothic" w:hAnsi="Calibri" w:cs="Times New Roman"/>
      <w:sz w:val="24"/>
      <w:szCs w:val="24"/>
      <w:lang w:eastAsia="en-US"/>
    </w:rPr>
  </w:style>
  <w:style w:type="character" w:styleId="SchwacheHervorhebung">
    <w:name w:val="Subtle Emphasis"/>
    <w:uiPriority w:val="19"/>
    <w:qFormat/>
    <w:rsid w:val="00827DF8"/>
    <w:rPr>
      <w:i/>
      <w:iCs/>
      <w:color w:val="808080"/>
    </w:rPr>
  </w:style>
  <w:style w:type="character" w:styleId="Hervorhebung">
    <w:name w:val="Emphasis"/>
    <w:uiPriority w:val="20"/>
    <w:qFormat/>
    <w:rsid w:val="001D3F05"/>
    <w:rPr>
      <w:i/>
      <w:iCs/>
    </w:rPr>
  </w:style>
  <w:style w:type="paragraph" w:styleId="Listenabsatz">
    <w:name w:val="List Paragraph"/>
    <w:basedOn w:val="Standard"/>
    <w:uiPriority w:val="34"/>
    <w:qFormat/>
    <w:rsid w:val="00D54A48"/>
    <w:pPr>
      <w:ind w:left="720"/>
      <w:contextualSpacing/>
      <w:jc w:val="both"/>
    </w:pPr>
    <w:rPr>
      <w:rFonts w:eastAsia="Cambria"/>
      <w:szCs w:val="20"/>
      <w:lang w:val="en-US" w:eastAsia="en-US"/>
    </w:rPr>
  </w:style>
  <w:style w:type="character" w:customStyle="1" w:styleId="berschrift4Zchn">
    <w:name w:val="Überschrift 4 Zchn"/>
    <w:basedOn w:val="Absatz-Standardschriftart"/>
    <w:link w:val="berschrift4"/>
    <w:uiPriority w:val="9"/>
    <w:rsid w:val="006C51FB"/>
    <w:rPr>
      <w:rFonts w:ascii="Arial" w:eastAsiaTheme="majorEastAsia" w:hAnsi="Arial" w:cs="Arial"/>
      <w:b/>
      <w:bCs/>
      <w:iCs/>
      <w:color w:val="4F81BD" w:themeColor="accent1"/>
      <w:sz w:val="24"/>
      <w:lang w:eastAsia="en-US"/>
    </w:rPr>
  </w:style>
  <w:style w:type="paragraph" w:customStyle="1" w:styleId="EinfAbs">
    <w:name w:val="[Einf. Abs.]"/>
    <w:basedOn w:val="Standard"/>
    <w:uiPriority w:val="99"/>
    <w:rsid w:val="00176211"/>
    <w:pPr>
      <w:widowControl w:val="0"/>
      <w:autoSpaceDE w:val="0"/>
      <w:autoSpaceDN w:val="0"/>
      <w:adjustRightInd w:val="0"/>
      <w:spacing w:line="288" w:lineRule="auto"/>
      <w:jc w:val="both"/>
      <w:textAlignment w:val="center"/>
    </w:pPr>
    <w:rPr>
      <w:rFonts w:ascii="Times-Roman" w:hAnsi="Times-Roman" w:cs="Times-Roman"/>
      <w:color w:val="000000"/>
      <w:lang w:val="en-US"/>
    </w:rPr>
  </w:style>
  <w:style w:type="paragraph" w:styleId="KeinLeerraum">
    <w:name w:val="No Spacing"/>
    <w:uiPriority w:val="1"/>
    <w:qFormat/>
    <w:rsid w:val="001516B2"/>
    <w:rPr>
      <w:rFonts w:ascii="Times" w:hAnsi="Times"/>
      <w:sz w:val="24"/>
      <w:lang w:eastAsia="en-US"/>
    </w:rPr>
  </w:style>
  <w:style w:type="paragraph" w:styleId="Titel">
    <w:name w:val="Title"/>
    <w:basedOn w:val="Standard"/>
    <w:next w:val="Standard"/>
    <w:link w:val="TitelZchn"/>
    <w:uiPriority w:val="10"/>
    <w:qFormat/>
    <w:rsid w:val="001516B2"/>
    <w:pPr>
      <w:contextualSpacing/>
      <w:jc w:val="both"/>
    </w:pPr>
    <w:rPr>
      <w:rFonts w:asciiTheme="majorHAnsi" w:eastAsiaTheme="majorEastAsia" w:hAnsiTheme="majorHAnsi" w:cstheme="majorBidi"/>
      <w:color w:val="1F497D" w:themeColor="text2"/>
      <w:spacing w:val="-10"/>
      <w:kern w:val="28"/>
      <w:sz w:val="56"/>
      <w:szCs w:val="56"/>
      <w:lang w:val="en-US" w:eastAsia="en-US"/>
    </w:rPr>
  </w:style>
  <w:style w:type="character" w:customStyle="1" w:styleId="TitelZchn">
    <w:name w:val="Titel Zchn"/>
    <w:basedOn w:val="Absatz-Standardschriftart"/>
    <w:link w:val="Titel"/>
    <w:uiPriority w:val="10"/>
    <w:rsid w:val="001516B2"/>
    <w:rPr>
      <w:rFonts w:asciiTheme="majorHAnsi" w:eastAsiaTheme="majorEastAsia" w:hAnsiTheme="majorHAnsi" w:cstheme="majorBidi"/>
      <w:color w:val="1F497D" w:themeColor="text2"/>
      <w:spacing w:val="-10"/>
      <w:kern w:val="28"/>
      <w:sz w:val="56"/>
      <w:szCs w:val="56"/>
      <w:lang w:eastAsia="en-US"/>
    </w:rPr>
  </w:style>
  <w:style w:type="character" w:customStyle="1" w:styleId="apple-converted-space">
    <w:name w:val="apple-converted-space"/>
    <w:basedOn w:val="Absatz-Standardschriftart"/>
    <w:rsid w:val="00433484"/>
  </w:style>
  <w:style w:type="paragraph" w:styleId="StandardWeb">
    <w:name w:val="Normal (Web)"/>
    <w:basedOn w:val="Standard"/>
    <w:uiPriority w:val="99"/>
    <w:unhideWhenUsed/>
    <w:rsid w:val="00B250CA"/>
    <w:pPr>
      <w:spacing w:before="100" w:beforeAutospacing="1" w:after="100" w:afterAutospacing="1"/>
    </w:pPr>
  </w:style>
  <w:style w:type="character" w:styleId="NichtaufgelsteErwhnung">
    <w:name w:val="Unresolved Mention"/>
    <w:basedOn w:val="Absatz-Standardschriftart"/>
    <w:uiPriority w:val="99"/>
    <w:rsid w:val="002963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9493">
      <w:bodyDiv w:val="1"/>
      <w:marLeft w:val="0"/>
      <w:marRight w:val="0"/>
      <w:marTop w:val="0"/>
      <w:marBottom w:val="0"/>
      <w:divBdr>
        <w:top w:val="none" w:sz="0" w:space="0" w:color="auto"/>
        <w:left w:val="none" w:sz="0" w:space="0" w:color="auto"/>
        <w:bottom w:val="none" w:sz="0" w:space="0" w:color="auto"/>
        <w:right w:val="none" w:sz="0" w:space="0" w:color="auto"/>
      </w:divBdr>
      <w:divsChild>
        <w:div w:id="807741331">
          <w:marLeft w:val="0"/>
          <w:marRight w:val="0"/>
          <w:marTop w:val="0"/>
          <w:marBottom w:val="240"/>
          <w:divBdr>
            <w:top w:val="none" w:sz="0" w:space="0" w:color="auto"/>
            <w:left w:val="none" w:sz="0" w:space="0" w:color="auto"/>
            <w:bottom w:val="none" w:sz="0" w:space="0" w:color="auto"/>
            <w:right w:val="none" w:sz="0" w:space="0" w:color="auto"/>
          </w:divBdr>
          <w:divsChild>
            <w:div w:id="1497649209">
              <w:marLeft w:val="0"/>
              <w:marRight w:val="0"/>
              <w:marTop w:val="0"/>
              <w:marBottom w:val="0"/>
              <w:divBdr>
                <w:top w:val="none" w:sz="0" w:space="3" w:color="auto"/>
                <w:left w:val="single" w:sz="6" w:space="3" w:color="CCCCCC"/>
                <w:bottom w:val="single" w:sz="6" w:space="3" w:color="CCCCCC"/>
                <w:right w:val="single" w:sz="6" w:space="3" w:color="CCCCCC"/>
              </w:divBdr>
            </w:div>
          </w:divsChild>
        </w:div>
      </w:divsChild>
    </w:div>
    <w:div w:id="448470125">
      <w:bodyDiv w:val="1"/>
      <w:marLeft w:val="0"/>
      <w:marRight w:val="0"/>
      <w:marTop w:val="0"/>
      <w:marBottom w:val="0"/>
      <w:divBdr>
        <w:top w:val="none" w:sz="0" w:space="0" w:color="auto"/>
        <w:left w:val="none" w:sz="0" w:space="0" w:color="auto"/>
        <w:bottom w:val="none" w:sz="0" w:space="0" w:color="auto"/>
        <w:right w:val="none" w:sz="0" w:space="0" w:color="auto"/>
      </w:divBdr>
    </w:div>
    <w:div w:id="472479334">
      <w:bodyDiv w:val="1"/>
      <w:marLeft w:val="0"/>
      <w:marRight w:val="0"/>
      <w:marTop w:val="0"/>
      <w:marBottom w:val="0"/>
      <w:divBdr>
        <w:top w:val="none" w:sz="0" w:space="0" w:color="auto"/>
        <w:left w:val="none" w:sz="0" w:space="0" w:color="auto"/>
        <w:bottom w:val="none" w:sz="0" w:space="0" w:color="auto"/>
        <w:right w:val="none" w:sz="0" w:space="0" w:color="auto"/>
      </w:divBdr>
    </w:div>
    <w:div w:id="488523624">
      <w:bodyDiv w:val="1"/>
      <w:marLeft w:val="0"/>
      <w:marRight w:val="0"/>
      <w:marTop w:val="0"/>
      <w:marBottom w:val="0"/>
      <w:divBdr>
        <w:top w:val="none" w:sz="0" w:space="0" w:color="auto"/>
        <w:left w:val="none" w:sz="0" w:space="0" w:color="auto"/>
        <w:bottom w:val="none" w:sz="0" w:space="0" w:color="auto"/>
        <w:right w:val="none" w:sz="0" w:space="0" w:color="auto"/>
      </w:divBdr>
    </w:div>
    <w:div w:id="512376413">
      <w:bodyDiv w:val="1"/>
      <w:marLeft w:val="0"/>
      <w:marRight w:val="0"/>
      <w:marTop w:val="0"/>
      <w:marBottom w:val="0"/>
      <w:divBdr>
        <w:top w:val="none" w:sz="0" w:space="0" w:color="auto"/>
        <w:left w:val="none" w:sz="0" w:space="0" w:color="auto"/>
        <w:bottom w:val="none" w:sz="0" w:space="0" w:color="auto"/>
        <w:right w:val="none" w:sz="0" w:space="0" w:color="auto"/>
      </w:divBdr>
    </w:div>
    <w:div w:id="513878902">
      <w:bodyDiv w:val="1"/>
      <w:marLeft w:val="0"/>
      <w:marRight w:val="0"/>
      <w:marTop w:val="0"/>
      <w:marBottom w:val="0"/>
      <w:divBdr>
        <w:top w:val="none" w:sz="0" w:space="0" w:color="auto"/>
        <w:left w:val="none" w:sz="0" w:space="0" w:color="auto"/>
        <w:bottom w:val="none" w:sz="0" w:space="0" w:color="auto"/>
        <w:right w:val="none" w:sz="0" w:space="0" w:color="auto"/>
      </w:divBdr>
    </w:div>
    <w:div w:id="515776639">
      <w:bodyDiv w:val="1"/>
      <w:marLeft w:val="0"/>
      <w:marRight w:val="0"/>
      <w:marTop w:val="0"/>
      <w:marBottom w:val="0"/>
      <w:divBdr>
        <w:top w:val="none" w:sz="0" w:space="0" w:color="auto"/>
        <w:left w:val="none" w:sz="0" w:space="0" w:color="auto"/>
        <w:bottom w:val="none" w:sz="0" w:space="0" w:color="auto"/>
        <w:right w:val="none" w:sz="0" w:space="0" w:color="auto"/>
      </w:divBdr>
    </w:div>
    <w:div w:id="569921227">
      <w:bodyDiv w:val="1"/>
      <w:marLeft w:val="0"/>
      <w:marRight w:val="0"/>
      <w:marTop w:val="0"/>
      <w:marBottom w:val="0"/>
      <w:divBdr>
        <w:top w:val="none" w:sz="0" w:space="0" w:color="auto"/>
        <w:left w:val="none" w:sz="0" w:space="0" w:color="auto"/>
        <w:bottom w:val="none" w:sz="0" w:space="0" w:color="auto"/>
        <w:right w:val="none" w:sz="0" w:space="0" w:color="auto"/>
      </w:divBdr>
    </w:div>
    <w:div w:id="728849317">
      <w:bodyDiv w:val="1"/>
      <w:marLeft w:val="0"/>
      <w:marRight w:val="0"/>
      <w:marTop w:val="0"/>
      <w:marBottom w:val="0"/>
      <w:divBdr>
        <w:top w:val="none" w:sz="0" w:space="0" w:color="auto"/>
        <w:left w:val="none" w:sz="0" w:space="0" w:color="auto"/>
        <w:bottom w:val="none" w:sz="0" w:space="0" w:color="auto"/>
        <w:right w:val="none" w:sz="0" w:space="0" w:color="auto"/>
      </w:divBdr>
      <w:divsChild>
        <w:div w:id="292253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0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2624">
      <w:bodyDiv w:val="1"/>
      <w:marLeft w:val="0"/>
      <w:marRight w:val="0"/>
      <w:marTop w:val="0"/>
      <w:marBottom w:val="0"/>
      <w:divBdr>
        <w:top w:val="none" w:sz="0" w:space="0" w:color="auto"/>
        <w:left w:val="none" w:sz="0" w:space="0" w:color="auto"/>
        <w:bottom w:val="none" w:sz="0" w:space="0" w:color="auto"/>
        <w:right w:val="none" w:sz="0" w:space="0" w:color="auto"/>
      </w:divBdr>
    </w:div>
    <w:div w:id="879628218">
      <w:bodyDiv w:val="1"/>
      <w:marLeft w:val="0"/>
      <w:marRight w:val="0"/>
      <w:marTop w:val="0"/>
      <w:marBottom w:val="0"/>
      <w:divBdr>
        <w:top w:val="none" w:sz="0" w:space="0" w:color="auto"/>
        <w:left w:val="none" w:sz="0" w:space="0" w:color="auto"/>
        <w:bottom w:val="none" w:sz="0" w:space="0" w:color="auto"/>
        <w:right w:val="none" w:sz="0" w:space="0" w:color="auto"/>
      </w:divBdr>
    </w:div>
    <w:div w:id="883174447">
      <w:bodyDiv w:val="1"/>
      <w:marLeft w:val="0"/>
      <w:marRight w:val="0"/>
      <w:marTop w:val="0"/>
      <w:marBottom w:val="0"/>
      <w:divBdr>
        <w:top w:val="none" w:sz="0" w:space="0" w:color="auto"/>
        <w:left w:val="none" w:sz="0" w:space="0" w:color="auto"/>
        <w:bottom w:val="none" w:sz="0" w:space="0" w:color="auto"/>
        <w:right w:val="none" w:sz="0" w:space="0" w:color="auto"/>
      </w:divBdr>
    </w:div>
    <w:div w:id="893849827">
      <w:bodyDiv w:val="1"/>
      <w:marLeft w:val="0"/>
      <w:marRight w:val="0"/>
      <w:marTop w:val="0"/>
      <w:marBottom w:val="0"/>
      <w:divBdr>
        <w:top w:val="none" w:sz="0" w:space="0" w:color="auto"/>
        <w:left w:val="none" w:sz="0" w:space="0" w:color="auto"/>
        <w:bottom w:val="none" w:sz="0" w:space="0" w:color="auto"/>
        <w:right w:val="none" w:sz="0" w:space="0" w:color="auto"/>
      </w:divBdr>
    </w:div>
    <w:div w:id="899755389">
      <w:bodyDiv w:val="1"/>
      <w:marLeft w:val="0"/>
      <w:marRight w:val="0"/>
      <w:marTop w:val="0"/>
      <w:marBottom w:val="0"/>
      <w:divBdr>
        <w:top w:val="none" w:sz="0" w:space="0" w:color="auto"/>
        <w:left w:val="none" w:sz="0" w:space="0" w:color="auto"/>
        <w:bottom w:val="none" w:sz="0" w:space="0" w:color="auto"/>
        <w:right w:val="none" w:sz="0" w:space="0" w:color="auto"/>
      </w:divBdr>
    </w:div>
    <w:div w:id="905915941">
      <w:bodyDiv w:val="1"/>
      <w:marLeft w:val="0"/>
      <w:marRight w:val="0"/>
      <w:marTop w:val="0"/>
      <w:marBottom w:val="0"/>
      <w:divBdr>
        <w:top w:val="none" w:sz="0" w:space="0" w:color="auto"/>
        <w:left w:val="none" w:sz="0" w:space="0" w:color="auto"/>
        <w:bottom w:val="none" w:sz="0" w:space="0" w:color="auto"/>
        <w:right w:val="none" w:sz="0" w:space="0" w:color="auto"/>
      </w:divBdr>
      <w:divsChild>
        <w:div w:id="1226988472">
          <w:marLeft w:val="0"/>
          <w:marRight w:val="0"/>
          <w:marTop w:val="0"/>
          <w:marBottom w:val="240"/>
          <w:divBdr>
            <w:top w:val="none" w:sz="0" w:space="0" w:color="auto"/>
            <w:left w:val="none" w:sz="0" w:space="0" w:color="auto"/>
            <w:bottom w:val="none" w:sz="0" w:space="0" w:color="auto"/>
            <w:right w:val="none" w:sz="0" w:space="0" w:color="auto"/>
          </w:divBdr>
          <w:divsChild>
            <w:div w:id="168521918">
              <w:marLeft w:val="0"/>
              <w:marRight w:val="0"/>
              <w:marTop w:val="0"/>
              <w:marBottom w:val="0"/>
              <w:divBdr>
                <w:top w:val="none" w:sz="0" w:space="3" w:color="auto"/>
                <w:left w:val="single" w:sz="6" w:space="3" w:color="CCCCCC"/>
                <w:bottom w:val="single" w:sz="6" w:space="3" w:color="CCCCCC"/>
                <w:right w:val="single" w:sz="6" w:space="3" w:color="CCCCCC"/>
              </w:divBdr>
            </w:div>
          </w:divsChild>
        </w:div>
      </w:divsChild>
    </w:div>
    <w:div w:id="1176193347">
      <w:bodyDiv w:val="1"/>
      <w:marLeft w:val="0"/>
      <w:marRight w:val="0"/>
      <w:marTop w:val="0"/>
      <w:marBottom w:val="0"/>
      <w:divBdr>
        <w:top w:val="none" w:sz="0" w:space="0" w:color="auto"/>
        <w:left w:val="none" w:sz="0" w:space="0" w:color="auto"/>
        <w:bottom w:val="none" w:sz="0" w:space="0" w:color="auto"/>
        <w:right w:val="none" w:sz="0" w:space="0" w:color="auto"/>
      </w:divBdr>
    </w:div>
    <w:div w:id="1350179536">
      <w:bodyDiv w:val="1"/>
      <w:marLeft w:val="0"/>
      <w:marRight w:val="0"/>
      <w:marTop w:val="0"/>
      <w:marBottom w:val="0"/>
      <w:divBdr>
        <w:top w:val="none" w:sz="0" w:space="0" w:color="auto"/>
        <w:left w:val="none" w:sz="0" w:space="0" w:color="auto"/>
        <w:bottom w:val="none" w:sz="0" w:space="0" w:color="auto"/>
        <w:right w:val="none" w:sz="0" w:space="0" w:color="auto"/>
      </w:divBdr>
      <w:divsChild>
        <w:div w:id="192468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634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83503">
      <w:bodyDiv w:val="1"/>
      <w:marLeft w:val="0"/>
      <w:marRight w:val="0"/>
      <w:marTop w:val="0"/>
      <w:marBottom w:val="0"/>
      <w:divBdr>
        <w:top w:val="none" w:sz="0" w:space="0" w:color="auto"/>
        <w:left w:val="none" w:sz="0" w:space="0" w:color="auto"/>
        <w:bottom w:val="none" w:sz="0" w:space="0" w:color="auto"/>
        <w:right w:val="none" w:sz="0" w:space="0" w:color="auto"/>
      </w:divBdr>
    </w:div>
    <w:div w:id="1490629607">
      <w:bodyDiv w:val="1"/>
      <w:marLeft w:val="0"/>
      <w:marRight w:val="0"/>
      <w:marTop w:val="0"/>
      <w:marBottom w:val="0"/>
      <w:divBdr>
        <w:top w:val="none" w:sz="0" w:space="0" w:color="auto"/>
        <w:left w:val="none" w:sz="0" w:space="0" w:color="auto"/>
        <w:bottom w:val="none" w:sz="0" w:space="0" w:color="auto"/>
        <w:right w:val="none" w:sz="0" w:space="0" w:color="auto"/>
      </w:divBdr>
    </w:div>
    <w:div w:id="1589582524">
      <w:bodyDiv w:val="1"/>
      <w:marLeft w:val="0"/>
      <w:marRight w:val="0"/>
      <w:marTop w:val="0"/>
      <w:marBottom w:val="0"/>
      <w:divBdr>
        <w:top w:val="none" w:sz="0" w:space="0" w:color="auto"/>
        <w:left w:val="none" w:sz="0" w:space="0" w:color="auto"/>
        <w:bottom w:val="none" w:sz="0" w:space="0" w:color="auto"/>
        <w:right w:val="none" w:sz="0" w:space="0" w:color="auto"/>
      </w:divBdr>
    </w:div>
    <w:div w:id="1608005683">
      <w:bodyDiv w:val="1"/>
      <w:marLeft w:val="0"/>
      <w:marRight w:val="0"/>
      <w:marTop w:val="0"/>
      <w:marBottom w:val="0"/>
      <w:divBdr>
        <w:top w:val="none" w:sz="0" w:space="0" w:color="auto"/>
        <w:left w:val="none" w:sz="0" w:space="0" w:color="auto"/>
        <w:bottom w:val="none" w:sz="0" w:space="0" w:color="auto"/>
        <w:right w:val="none" w:sz="0" w:space="0" w:color="auto"/>
      </w:divBdr>
    </w:div>
    <w:div w:id="1732345813">
      <w:bodyDiv w:val="1"/>
      <w:marLeft w:val="0"/>
      <w:marRight w:val="0"/>
      <w:marTop w:val="0"/>
      <w:marBottom w:val="0"/>
      <w:divBdr>
        <w:top w:val="none" w:sz="0" w:space="0" w:color="auto"/>
        <w:left w:val="none" w:sz="0" w:space="0" w:color="auto"/>
        <w:bottom w:val="none" w:sz="0" w:space="0" w:color="auto"/>
        <w:right w:val="none" w:sz="0" w:space="0" w:color="auto"/>
      </w:divBdr>
    </w:div>
    <w:div w:id="1855262040">
      <w:bodyDiv w:val="1"/>
      <w:marLeft w:val="0"/>
      <w:marRight w:val="0"/>
      <w:marTop w:val="0"/>
      <w:marBottom w:val="0"/>
      <w:divBdr>
        <w:top w:val="none" w:sz="0" w:space="0" w:color="auto"/>
        <w:left w:val="none" w:sz="0" w:space="0" w:color="auto"/>
        <w:bottom w:val="none" w:sz="0" w:space="0" w:color="auto"/>
        <w:right w:val="none" w:sz="0" w:space="0" w:color="auto"/>
      </w:divBdr>
    </w:div>
    <w:div w:id="1866090170">
      <w:bodyDiv w:val="1"/>
      <w:marLeft w:val="0"/>
      <w:marRight w:val="0"/>
      <w:marTop w:val="0"/>
      <w:marBottom w:val="0"/>
      <w:divBdr>
        <w:top w:val="none" w:sz="0" w:space="0" w:color="auto"/>
        <w:left w:val="none" w:sz="0" w:space="0" w:color="auto"/>
        <w:bottom w:val="none" w:sz="0" w:space="0" w:color="auto"/>
        <w:right w:val="none" w:sz="0" w:space="0" w:color="auto"/>
      </w:divBdr>
    </w:div>
    <w:div w:id="2071613081">
      <w:bodyDiv w:val="1"/>
      <w:marLeft w:val="0"/>
      <w:marRight w:val="0"/>
      <w:marTop w:val="0"/>
      <w:marBottom w:val="0"/>
      <w:divBdr>
        <w:top w:val="none" w:sz="0" w:space="0" w:color="auto"/>
        <w:left w:val="none" w:sz="0" w:space="0" w:color="auto"/>
        <w:bottom w:val="none" w:sz="0" w:space="0" w:color="auto"/>
        <w:right w:val="none" w:sz="0" w:space="0" w:color="auto"/>
      </w:divBdr>
      <w:divsChild>
        <w:div w:id="1137724011">
          <w:marLeft w:val="0"/>
          <w:marRight w:val="0"/>
          <w:marTop w:val="0"/>
          <w:marBottom w:val="240"/>
          <w:divBdr>
            <w:top w:val="none" w:sz="0" w:space="0" w:color="auto"/>
            <w:left w:val="none" w:sz="0" w:space="0" w:color="auto"/>
            <w:bottom w:val="none" w:sz="0" w:space="0" w:color="auto"/>
            <w:right w:val="none" w:sz="0" w:space="0" w:color="auto"/>
          </w:divBdr>
          <w:divsChild>
            <w:div w:id="1264729437">
              <w:marLeft w:val="0"/>
              <w:marRight w:val="0"/>
              <w:marTop w:val="0"/>
              <w:marBottom w:val="0"/>
              <w:divBdr>
                <w:top w:val="none" w:sz="0" w:space="3" w:color="auto"/>
                <w:left w:val="single" w:sz="6" w:space="3" w:color="CCCCCC"/>
                <w:bottom w:val="single" w:sz="6" w:space="3" w:color="CCCCCC"/>
                <w:right w:val="single" w:sz="6" w:space="3" w:color="CCCCCC"/>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youtu.be/-oMn7yk6GU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nordicbluecrude.no" TargetMode="External"/><Relationship Id="rId17" Type="http://schemas.openxmlformats.org/officeDocument/2006/relationships/hyperlink" Target="http://www.bio-based.eu/emai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contact@nova-institut.d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bicrete.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o-based.eu" TargetMode="External"/><Relationship Id="rId23" Type="http://schemas.openxmlformats.org/officeDocument/2006/relationships/footer" Target="footer3.xml"/><Relationship Id="rId10" Type="http://schemas.openxmlformats.org/officeDocument/2006/relationships/hyperlink" Target="http://www.co2-chemistry.e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nova-institute.eu/" TargetMode="External"/><Relationship Id="rId14" Type="http://schemas.openxmlformats.org/officeDocument/2006/relationships/hyperlink" Target="http://www.nova-institute.eu" TargetMode="External"/><Relationship Id="rId22"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04AD0-EC5B-4442-948F-6C9B4863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920</Words>
  <Characters>5802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Press release</vt:lpstr>
    </vt:vector>
  </TitlesOfParts>
  <Company>nova-Institut GmbH</Company>
  <LinksUpToDate>false</LinksUpToDate>
  <CharactersWithSpaces>6709</CharactersWithSpaces>
  <SharedDoc>false</SharedDoc>
  <HLinks>
    <vt:vector size="36" baseType="variant">
      <vt:variant>
        <vt:i4>3211313</vt:i4>
      </vt:variant>
      <vt:variant>
        <vt:i4>15</vt:i4>
      </vt:variant>
      <vt:variant>
        <vt:i4>0</vt:i4>
      </vt:variant>
      <vt:variant>
        <vt:i4>5</vt:i4>
      </vt:variant>
      <vt:variant>
        <vt:lpwstr>mailto:contact@nova-institut.de</vt:lpwstr>
      </vt:variant>
      <vt:variant>
        <vt:lpwstr/>
      </vt:variant>
      <vt:variant>
        <vt:i4>458812</vt:i4>
      </vt:variant>
      <vt:variant>
        <vt:i4>12</vt:i4>
      </vt:variant>
      <vt:variant>
        <vt:i4>0</vt:i4>
      </vt:variant>
      <vt:variant>
        <vt:i4>5</vt:i4>
      </vt:variant>
      <vt:variant>
        <vt:lpwstr>http://www.bio-based.eu/en/index.html</vt:lpwstr>
      </vt:variant>
      <vt:variant>
        <vt:lpwstr/>
      </vt:variant>
      <vt:variant>
        <vt:i4>6226008</vt:i4>
      </vt:variant>
      <vt:variant>
        <vt:i4>9</vt:i4>
      </vt:variant>
      <vt:variant>
        <vt:i4>0</vt:i4>
      </vt:variant>
      <vt:variant>
        <vt:i4>5</vt:i4>
      </vt:variant>
      <vt:variant>
        <vt:lpwstr>http://www.nova-institute.eu</vt:lpwstr>
      </vt:variant>
      <vt:variant>
        <vt:lpwstr/>
      </vt:variant>
      <vt:variant>
        <vt:i4>7798844</vt:i4>
      </vt:variant>
      <vt:variant>
        <vt:i4>6</vt:i4>
      </vt:variant>
      <vt:variant>
        <vt:i4>0</vt:i4>
      </vt:variant>
      <vt:variant>
        <vt:i4>5</vt:i4>
      </vt:variant>
      <vt:variant>
        <vt:lpwstr>http://www.wpc-kongress.de/home?lng=en</vt:lpwstr>
      </vt:variant>
      <vt:variant>
        <vt:lpwstr/>
      </vt:variant>
      <vt:variant>
        <vt:i4>7929902</vt:i4>
      </vt:variant>
      <vt:variant>
        <vt:i4>3</vt:i4>
      </vt:variant>
      <vt:variant>
        <vt:i4>0</vt:i4>
      </vt:variant>
      <vt:variant>
        <vt:i4>5</vt:i4>
      </vt:variant>
      <vt:variant>
        <vt:lpwstr>http://www.nova-institut.de/bio/index.php?tpl=shoplist&amp;id=&amp;aid=&amp;lng=en</vt:lpwstr>
      </vt:variant>
      <vt:variant>
        <vt:lpwstr/>
      </vt:variant>
      <vt:variant>
        <vt:i4>7798844</vt:i4>
      </vt:variant>
      <vt:variant>
        <vt:i4>0</vt:i4>
      </vt:variant>
      <vt:variant>
        <vt:i4>0</vt:i4>
      </vt:variant>
      <vt:variant>
        <vt:i4>5</vt:i4>
      </vt:variant>
      <vt:variant>
        <vt:lpwstr>http://www.wpc-kongress.de/home?lng=en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Michael Carus</dc:creator>
  <cp:lastModifiedBy>Linda Engel</cp:lastModifiedBy>
  <cp:revision>5</cp:revision>
  <cp:lastPrinted>2019-03-15T14:17:00Z</cp:lastPrinted>
  <dcterms:created xsi:type="dcterms:W3CDTF">2019-03-21T10:34:00Z</dcterms:created>
  <dcterms:modified xsi:type="dcterms:W3CDTF">2019-03-21T11:45:00Z</dcterms:modified>
</cp:coreProperties>
</file>