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FA9B"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75961570" wp14:editId="19C16459">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52F8CF1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2E2CB94F"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04CDE864" w14:textId="77777777" w:rsidR="00216163" w:rsidRPr="002F6189" w:rsidRDefault="00216163" w:rsidP="00216163">
      <w:pPr>
        <w:spacing w:line="360" w:lineRule="auto"/>
        <w:ind w:right="-112"/>
        <w:rPr>
          <w:color w:val="auto"/>
          <w:szCs w:val="24"/>
          <w:lang w:val="de-DE"/>
        </w:rPr>
      </w:pPr>
    </w:p>
    <w:p w14:paraId="6A58EBE3" w14:textId="77777777" w:rsidR="00216163" w:rsidRPr="002F6189" w:rsidRDefault="00216163" w:rsidP="00216163">
      <w:pPr>
        <w:spacing w:line="360" w:lineRule="auto"/>
        <w:ind w:right="-112"/>
        <w:rPr>
          <w:color w:val="auto"/>
          <w:szCs w:val="24"/>
          <w:lang w:val="de-DE"/>
        </w:rPr>
      </w:pPr>
    </w:p>
    <w:p w14:paraId="705E6011" w14:textId="77777777" w:rsidR="000E2F6E" w:rsidRPr="00475565" w:rsidRDefault="00475565" w:rsidP="00216163">
      <w:pPr>
        <w:spacing w:line="360" w:lineRule="auto"/>
        <w:ind w:right="-112"/>
        <w:rPr>
          <w:rFonts w:ascii="Arial Narrow" w:hAnsi="Arial Narrow"/>
          <w:b/>
          <w:lang w:val="de-DE"/>
        </w:rPr>
      </w:pPr>
      <w:r w:rsidRPr="00475565">
        <w:rPr>
          <w:rFonts w:ascii="Arial Narrow" w:hAnsi="Arial Narrow"/>
          <w:b/>
          <w:lang w:val="de-DE"/>
        </w:rPr>
        <w:t>3M Cubitron II</w:t>
      </w:r>
      <w:r>
        <w:rPr>
          <w:rFonts w:ascii="Arial Narrow" w:hAnsi="Arial Narrow"/>
          <w:b/>
          <w:lang w:val="de-DE"/>
        </w:rPr>
        <w:t xml:space="preserve"> </w:t>
      </w:r>
      <w:r w:rsidRPr="00475565">
        <w:rPr>
          <w:rFonts w:ascii="Arial Narrow" w:hAnsi="Arial Narrow"/>
          <w:b/>
          <w:lang w:val="de-DE"/>
        </w:rPr>
        <w:t>Flex Grind Schr</w:t>
      </w:r>
      <w:r>
        <w:rPr>
          <w:rFonts w:ascii="Arial Narrow" w:hAnsi="Arial Narrow"/>
          <w:b/>
          <w:lang w:val="de-DE"/>
        </w:rPr>
        <w:t>uppscheibe</w:t>
      </w:r>
    </w:p>
    <w:p w14:paraId="6F986EFF" w14:textId="77777777" w:rsidR="000E2F6E" w:rsidRPr="00475565" w:rsidRDefault="000E2F6E">
      <w:pPr>
        <w:spacing w:line="360" w:lineRule="auto"/>
        <w:rPr>
          <w:rFonts w:ascii="Arial Narrow" w:hAnsi="Arial Narrow"/>
          <w:lang w:val="de-DE"/>
        </w:rPr>
      </w:pPr>
    </w:p>
    <w:p w14:paraId="45E73289" w14:textId="77777777" w:rsidR="000E2F6E" w:rsidRPr="00A51545" w:rsidRDefault="00475565" w:rsidP="00014CDC">
      <w:pPr>
        <w:spacing w:line="360" w:lineRule="auto"/>
        <w:rPr>
          <w:rFonts w:ascii="Arial Narrow" w:hAnsi="Arial Narrow"/>
          <w:b/>
          <w:sz w:val="28"/>
          <w:szCs w:val="28"/>
          <w:lang w:val="de-DE"/>
        </w:rPr>
      </w:pPr>
      <w:r>
        <w:rPr>
          <w:rFonts w:ascii="Arial Narrow" w:hAnsi="Arial Narrow"/>
          <w:b/>
          <w:sz w:val="28"/>
          <w:szCs w:val="28"/>
          <w:lang w:val="de-DE"/>
        </w:rPr>
        <w:t>Leistung mit Komfort</w:t>
      </w:r>
    </w:p>
    <w:p w14:paraId="518A7C06" w14:textId="77777777" w:rsidR="00014CDC" w:rsidRPr="00A51545" w:rsidRDefault="00014CDC" w:rsidP="00014CDC">
      <w:pPr>
        <w:spacing w:line="360" w:lineRule="auto"/>
        <w:rPr>
          <w:rFonts w:ascii="Arial Narrow" w:hAnsi="Arial Narrow"/>
          <w:b/>
          <w:sz w:val="28"/>
          <w:szCs w:val="28"/>
          <w:lang w:val="de-DE"/>
        </w:rPr>
      </w:pPr>
    </w:p>
    <w:p w14:paraId="48C4CC3E" w14:textId="2F507BC3" w:rsidR="00781152" w:rsidRPr="00ED3CA4" w:rsidRDefault="00B22653" w:rsidP="00014CDC">
      <w:pPr>
        <w:spacing w:line="360" w:lineRule="auto"/>
        <w:rPr>
          <w:rStyle w:val="pagetitle"/>
          <w:b/>
          <w:lang w:val="de-DE"/>
        </w:rPr>
      </w:pPr>
      <w:r>
        <w:rPr>
          <w:rStyle w:val="pagetitle"/>
          <w:b/>
          <w:lang w:val="de-DE"/>
        </w:rPr>
        <w:t>Angetriebe</w:t>
      </w:r>
      <w:r w:rsidR="00050634">
        <w:rPr>
          <w:rStyle w:val="pagetitle"/>
          <w:b/>
          <w:lang w:val="de-DE"/>
        </w:rPr>
        <w:t>ne</w:t>
      </w:r>
      <w:r w:rsidR="007F36E6">
        <w:rPr>
          <w:rStyle w:val="pagetitle"/>
          <w:b/>
          <w:lang w:val="de-DE"/>
        </w:rPr>
        <w:t xml:space="preserve"> Handwerkzeuge </w:t>
      </w:r>
      <w:r w:rsidR="003D7A1E">
        <w:rPr>
          <w:rStyle w:val="pagetitle"/>
          <w:b/>
          <w:lang w:val="de-DE"/>
        </w:rPr>
        <w:t>verursachen</w:t>
      </w:r>
      <w:r w:rsidR="007F36E6">
        <w:rPr>
          <w:rStyle w:val="pagetitle"/>
          <w:b/>
          <w:lang w:val="de-DE"/>
        </w:rPr>
        <w:t xml:space="preserve"> Vibrationen, die bei andauernder Belastung</w:t>
      </w:r>
      <w:r w:rsidR="005815B8">
        <w:rPr>
          <w:rStyle w:val="pagetitle"/>
          <w:b/>
          <w:lang w:val="de-DE"/>
        </w:rPr>
        <w:t xml:space="preserve"> starke</w:t>
      </w:r>
      <w:r w:rsidR="007F36E6">
        <w:rPr>
          <w:rStyle w:val="pagetitle"/>
          <w:b/>
          <w:lang w:val="de-DE"/>
        </w:rPr>
        <w:t xml:space="preserve"> Belastungssymptome in der Hand oder dem Arm des Anwenders auslösen können.</w:t>
      </w:r>
      <w:r w:rsidR="005815B8">
        <w:rPr>
          <w:rStyle w:val="pagetitle"/>
          <w:b/>
          <w:lang w:val="de-DE"/>
        </w:rPr>
        <w:t xml:space="preserve"> </w:t>
      </w:r>
      <w:r w:rsidR="003A1EE3">
        <w:rPr>
          <w:rStyle w:val="pagetitle"/>
          <w:b/>
          <w:lang w:val="de-DE"/>
        </w:rPr>
        <w:t>Die Entwickler bei 3M haben sich dieser Prob</w:t>
      </w:r>
      <w:r w:rsidR="00AA27A2">
        <w:rPr>
          <w:rStyle w:val="pagetitle"/>
          <w:b/>
          <w:lang w:val="de-DE"/>
        </w:rPr>
        <w:t>l</w:t>
      </w:r>
      <w:r w:rsidR="003A1EE3">
        <w:rPr>
          <w:rStyle w:val="pagetitle"/>
          <w:b/>
          <w:lang w:val="de-DE"/>
        </w:rPr>
        <w:t xml:space="preserve">ematik angenommen. Das Ergebnis: </w:t>
      </w:r>
      <w:r w:rsidR="00282332" w:rsidRPr="00282332">
        <w:rPr>
          <w:rStyle w:val="pagetitle"/>
          <w:b/>
          <w:lang w:val="de-DE"/>
        </w:rPr>
        <w:t>Im Vergleich zu bestimmten durch 3M getesteten Schruppscheiben erzeugen die neuen 3M Cubitron II Flex Grind Schruppscheiben geringere Vibrationen und benötigen für die gleiche Abtragsleistung weniger Druck. Das schont Muskeln und Gelenke</w:t>
      </w:r>
      <w:r w:rsidR="00AA27A2">
        <w:rPr>
          <w:rStyle w:val="pagetitle"/>
          <w:b/>
          <w:lang w:val="de-DE"/>
        </w:rPr>
        <w:t>.</w:t>
      </w:r>
    </w:p>
    <w:p w14:paraId="40DC4D1A" w14:textId="77777777" w:rsidR="000C1375" w:rsidRDefault="000C1375" w:rsidP="00014CDC">
      <w:pPr>
        <w:spacing w:line="360" w:lineRule="auto"/>
        <w:rPr>
          <w:rStyle w:val="pagetitle"/>
          <w:lang w:val="de-DE"/>
        </w:rPr>
      </w:pPr>
    </w:p>
    <w:p w14:paraId="5E86AB78" w14:textId="45141F96" w:rsidR="00D84ED4" w:rsidRDefault="00CC64EC" w:rsidP="006B601F">
      <w:pPr>
        <w:spacing w:line="360" w:lineRule="auto"/>
        <w:rPr>
          <w:rStyle w:val="pagetitle"/>
          <w:lang w:val="de-DE"/>
        </w:rPr>
      </w:pPr>
      <w:r>
        <w:rPr>
          <w:rStyle w:val="pagetitle"/>
          <w:lang w:val="de-DE"/>
        </w:rPr>
        <w:t>Das</w:t>
      </w:r>
      <w:r w:rsidR="00252473">
        <w:rPr>
          <w:rStyle w:val="pagetitle"/>
          <w:lang w:val="de-DE"/>
        </w:rPr>
        <w:t>s</w:t>
      </w:r>
      <w:r>
        <w:rPr>
          <w:rStyle w:val="pagetitle"/>
          <w:lang w:val="de-DE"/>
        </w:rPr>
        <w:t xml:space="preserve"> andauernde Vibrationen negative Auswirkungen auf den Körper haben und auf Dauer sogar gesundheitsschädlich sein können, ist unbestritten. Deshalb hat das Europäische Parlament in seiner Richtlin</w:t>
      </w:r>
      <w:r w:rsidR="00E720C2">
        <w:rPr>
          <w:rStyle w:val="pagetitle"/>
          <w:lang w:val="de-DE"/>
        </w:rPr>
        <w:t>i</w:t>
      </w:r>
      <w:r>
        <w:rPr>
          <w:rStyle w:val="pagetitle"/>
          <w:lang w:val="de-DE"/>
        </w:rPr>
        <w:t>e 2002/44/EG zum Schutz vor physikalischen Einwirkungen den täglichen Auslösewert, auf 2,5 m/s</w:t>
      </w:r>
      <w:r w:rsidRPr="00CC64EC">
        <w:rPr>
          <w:rStyle w:val="pagetitle"/>
          <w:vertAlign w:val="superscript"/>
          <w:lang w:val="de-DE"/>
        </w:rPr>
        <w:t>2</w:t>
      </w:r>
      <w:r>
        <w:rPr>
          <w:rStyle w:val="pagetitle"/>
          <w:lang w:val="de-DE"/>
        </w:rPr>
        <w:t xml:space="preserve"> festgesetzt. </w:t>
      </w:r>
      <w:r w:rsidR="00252473">
        <w:rPr>
          <w:rStyle w:val="pagetitle"/>
          <w:lang w:val="de-DE"/>
        </w:rPr>
        <w:t>Arbeitet</w:t>
      </w:r>
      <w:r>
        <w:rPr>
          <w:rStyle w:val="pagetitle"/>
          <w:lang w:val="de-DE"/>
        </w:rPr>
        <w:t xml:space="preserve"> man </w:t>
      </w:r>
      <w:r w:rsidR="00252473">
        <w:rPr>
          <w:rStyle w:val="pagetitle"/>
          <w:lang w:val="de-DE"/>
        </w:rPr>
        <w:t xml:space="preserve">beispielweise </w:t>
      </w:r>
      <w:r>
        <w:rPr>
          <w:rStyle w:val="pagetitle"/>
          <w:lang w:val="de-DE"/>
        </w:rPr>
        <w:t xml:space="preserve">zu lange und mit zu hohem Druck mit einem Winkelschleifer mit Schruppscheibe, kann es </w:t>
      </w:r>
      <w:r w:rsidR="00252473">
        <w:rPr>
          <w:rStyle w:val="pagetitle"/>
          <w:lang w:val="de-DE"/>
        </w:rPr>
        <w:t xml:space="preserve">unter anderem </w:t>
      </w:r>
      <w:r>
        <w:rPr>
          <w:rStyle w:val="pagetitle"/>
          <w:lang w:val="de-DE"/>
        </w:rPr>
        <w:t xml:space="preserve">zum sogenannten vibrationsbedingten </w:t>
      </w:r>
      <w:r w:rsidR="005815B8">
        <w:rPr>
          <w:rStyle w:val="pagetitle"/>
          <w:lang w:val="de-DE"/>
        </w:rPr>
        <w:t xml:space="preserve">vasospastischen Syndrom kommen. </w:t>
      </w:r>
      <w:r>
        <w:rPr>
          <w:rStyle w:val="pagetitle"/>
          <w:lang w:val="de-DE"/>
        </w:rPr>
        <w:t>Gelenkschäden, Durchblutungsstörungen und neurologische Erkrankungen sind</w:t>
      </w:r>
      <w:r w:rsidR="00252473">
        <w:rPr>
          <w:rStyle w:val="pagetitle"/>
          <w:lang w:val="de-DE"/>
        </w:rPr>
        <w:t xml:space="preserve"> dann</w:t>
      </w:r>
      <w:r>
        <w:rPr>
          <w:rStyle w:val="pagetitle"/>
          <w:lang w:val="de-DE"/>
        </w:rPr>
        <w:t xml:space="preserve"> </w:t>
      </w:r>
      <w:r w:rsidR="00252473">
        <w:rPr>
          <w:rStyle w:val="pagetitle"/>
          <w:lang w:val="de-DE"/>
        </w:rPr>
        <w:t xml:space="preserve">häufig </w:t>
      </w:r>
      <w:r>
        <w:rPr>
          <w:rStyle w:val="pagetitle"/>
          <w:lang w:val="de-DE"/>
        </w:rPr>
        <w:t>die Folge.</w:t>
      </w:r>
    </w:p>
    <w:p w14:paraId="6F6D104E" w14:textId="77777777" w:rsidR="00740911" w:rsidRDefault="00740911" w:rsidP="006B601F">
      <w:pPr>
        <w:spacing w:line="360" w:lineRule="auto"/>
        <w:rPr>
          <w:rStyle w:val="pagetitle"/>
          <w:lang w:val="de-DE"/>
        </w:rPr>
      </w:pPr>
    </w:p>
    <w:p w14:paraId="461767E3" w14:textId="77777777" w:rsidR="00740911" w:rsidRDefault="00317C94" w:rsidP="006B601F">
      <w:pPr>
        <w:spacing w:line="360" w:lineRule="auto"/>
        <w:rPr>
          <w:rStyle w:val="pagetitle"/>
          <w:b/>
          <w:lang w:val="de-DE"/>
        </w:rPr>
      </w:pPr>
      <w:r>
        <w:rPr>
          <w:rStyle w:val="pagetitle"/>
          <w:b/>
          <w:lang w:val="de-DE"/>
        </w:rPr>
        <w:t xml:space="preserve">Weniger </w:t>
      </w:r>
      <w:r w:rsidR="00050634">
        <w:rPr>
          <w:rStyle w:val="pagetitle"/>
          <w:b/>
          <w:lang w:val="de-DE"/>
        </w:rPr>
        <w:t>Druck</w:t>
      </w:r>
      <w:r>
        <w:rPr>
          <w:rStyle w:val="pagetitle"/>
          <w:b/>
          <w:lang w:val="de-DE"/>
        </w:rPr>
        <w:t xml:space="preserve">, weniger </w:t>
      </w:r>
      <w:r w:rsidR="00050634">
        <w:rPr>
          <w:rStyle w:val="pagetitle"/>
          <w:b/>
          <w:lang w:val="de-DE"/>
        </w:rPr>
        <w:t>Vibration</w:t>
      </w:r>
    </w:p>
    <w:p w14:paraId="0AF94A82" w14:textId="17340A47" w:rsidR="00BD09F2" w:rsidRDefault="006151E5" w:rsidP="006B601F">
      <w:pPr>
        <w:spacing w:line="360" w:lineRule="auto"/>
        <w:rPr>
          <w:rStyle w:val="pagetitle"/>
          <w:lang w:val="de-DE"/>
        </w:rPr>
      </w:pPr>
      <w:r>
        <w:rPr>
          <w:rStyle w:val="pagetitle"/>
          <w:lang w:val="de-DE"/>
        </w:rPr>
        <w:t>Die neuen Scheiben ersetzen die Green Corps Schruppscheiben, die ebenfalls sehr ergonomisches und angenehmes Arbeiten ermöglichte</w:t>
      </w:r>
      <w:r w:rsidR="00396DBF">
        <w:rPr>
          <w:rStyle w:val="pagetitle"/>
          <w:lang w:val="de-DE"/>
        </w:rPr>
        <w:t>n</w:t>
      </w:r>
      <w:r>
        <w:rPr>
          <w:rStyle w:val="pagetitle"/>
          <w:lang w:val="de-DE"/>
        </w:rPr>
        <w:t xml:space="preserve">. </w:t>
      </w:r>
      <w:r w:rsidR="00282332" w:rsidRPr="00282332">
        <w:rPr>
          <w:rStyle w:val="pagetitle"/>
          <w:lang w:val="de-DE"/>
        </w:rPr>
        <w:lastRenderedPageBreak/>
        <w:t>Durch das präzisionsgeformte Keramikkorn sind die Flex Grind Scheiben hinsichtlich Standzeit und Abtragsraten signifikant verbessert worden</w:t>
      </w:r>
      <w:r>
        <w:rPr>
          <w:rStyle w:val="pagetitle"/>
          <w:lang w:val="de-DE"/>
        </w:rPr>
        <w:t xml:space="preserve">. </w:t>
      </w:r>
      <w:r w:rsidR="00942E11">
        <w:rPr>
          <w:rStyle w:val="pagetitle"/>
          <w:lang w:val="de-DE"/>
        </w:rPr>
        <w:t>D</w:t>
      </w:r>
      <w:r>
        <w:rPr>
          <w:rStyle w:val="pagetitle"/>
          <w:lang w:val="de-DE"/>
        </w:rPr>
        <w:t xml:space="preserve">ie präzise geformten Dreiecke </w:t>
      </w:r>
      <w:r w:rsidR="00942E11">
        <w:rPr>
          <w:rStyle w:val="pagetitle"/>
          <w:lang w:val="de-DE"/>
        </w:rPr>
        <w:t>schneide</w:t>
      </w:r>
      <w:r>
        <w:rPr>
          <w:rStyle w:val="pagetitle"/>
          <w:lang w:val="de-DE"/>
        </w:rPr>
        <w:t>n</w:t>
      </w:r>
      <w:r w:rsidR="00942E11">
        <w:rPr>
          <w:rStyle w:val="pagetitle"/>
          <w:lang w:val="de-DE"/>
        </w:rPr>
        <w:t xml:space="preserve"> durch das Metall statt, wie </w:t>
      </w:r>
      <w:r w:rsidR="00252473">
        <w:rPr>
          <w:rStyle w:val="pagetitle"/>
          <w:lang w:val="de-DE"/>
        </w:rPr>
        <w:t xml:space="preserve">ein </w:t>
      </w:r>
      <w:r w:rsidR="00942E11">
        <w:rPr>
          <w:rStyle w:val="pagetitle"/>
          <w:lang w:val="de-DE"/>
        </w:rPr>
        <w:t>konventionelles Keramikkorn, zu pflügen. Das Ergebnis: ein schneller, kühler Schliff, der deutlich weniger Druck erfordert</w:t>
      </w:r>
      <w:r w:rsidR="00E720C2">
        <w:rPr>
          <w:rStyle w:val="pagetitle"/>
          <w:lang w:val="de-DE"/>
        </w:rPr>
        <w:t>. Dadurch entstehen weniger Vibrationen, Muskeln und Gelenke des Anwenders werden geschont</w:t>
      </w:r>
      <w:r w:rsidR="00252473">
        <w:rPr>
          <w:rStyle w:val="pagetitle"/>
          <w:lang w:val="de-DE"/>
        </w:rPr>
        <w:t>. U</w:t>
      </w:r>
      <w:r w:rsidR="00E720C2">
        <w:rPr>
          <w:rStyle w:val="pagetitle"/>
          <w:lang w:val="de-DE"/>
        </w:rPr>
        <w:t xml:space="preserve">nd </w:t>
      </w:r>
      <w:r w:rsidR="00252473">
        <w:rPr>
          <w:rStyle w:val="pagetitle"/>
          <w:lang w:val="de-DE"/>
        </w:rPr>
        <w:t xml:space="preserve">auch </w:t>
      </w:r>
      <w:r w:rsidR="00E720C2">
        <w:rPr>
          <w:rStyle w:val="pagetitle"/>
          <w:lang w:val="de-DE"/>
        </w:rPr>
        <w:t>der Geräuschpegel beim Schruppen sinkt.</w:t>
      </w:r>
      <w:r w:rsidR="00942E11">
        <w:rPr>
          <w:rStyle w:val="pagetitle"/>
          <w:lang w:val="de-DE"/>
        </w:rPr>
        <w:t xml:space="preserve"> </w:t>
      </w:r>
      <w:r w:rsidR="001646D1">
        <w:rPr>
          <w:rStyle w:val="pagetitle"/>
          <w:lang w:val="de-DE"/>
        </w:rPr>
        <w:t>Das sorgt, neben der unverzichtbaren persönlichen Schutzausrüstung, für komfortableres und sichereres Arbeiten.</w:t>
      </w:r>
      <w:r w:rsidR="003578C5">
        <w:rPr>
          <w:rStyle w:val="pagetitle"/>
          <w:lang w:val="de-DE"/>
        </w:rPr>
        <w:t xml:space="preserve"> </w:t>
      </w:r>
    </w:p>
    <w:p w14:paraId="18AC04F1" w14:textId="77777777" w:rsidR="00BD09F2" w:rsidRDefault="00BD09F2" w:rsidP="006B601F">
      <w:pPr>
        <w:spacing w:line="360" w:lineRule="auto"/>
        <w:rPr>
          <w:rStyle w:val="pagetitle"/>
          <w:lang w:val="de-DE"/>
        </w:rPr>
      </w:pPr>
    </w:p>
    <w:p w14:paraId="1A464F5F" w14:textId="77777777" w:rsidR="00BD09F2" w:rsidRDefault="00E720C2" w:rsidP="00BD09F2">
      <w:pPr>
        <w:spacing w:line="360" w:lineRule="auto"/>
        <w:rPr>
          <w:rStyle w:val="pagetitle"/>
          <w:b/>
          <w:lang w:val="de-DE"/>
        </w:rPr>
      </w:pPr>
      <w:r>
        <w:rPr>
          <w:rStyle w:val="pagetitle"/>
          <w:b/>
          <w:lang w:val="de-DE"/>
        </w:rPr>
        <w:t>Beeindruckende Testergebnisse</w:t>
      </w:r>
    </w:p>
    <w:p w14:paraId="6D24FF47" w14:textId="576D8EC4" w:rsidR="008E4D81" w:rsidRDefault="00E720C2" w:rsidP="00BD09F2">
      <w:pPr>
        <w:spacing w:line="360" w:lineRule="auto"/>
        <w:rPr>
          <w:rStyle w:val="pagetitle"/>
          <w:lang w:val="de-DE"/>
        </w:rPr>
      </w:pPr>
      <w:r>
        <w:rPr>
          <w:rStyle w:val="pagetitle"/>
          <w:lang w:val="de-DE"/>
        </w:rPr>
        <w:t>Mit den 3M Cubitron II Flex Grind Schruppscheiben können Anwender also länger arbeiten</w:t>
      </w:r>
      <w:r w:rsidR="00AA27A2">
        <w:rPr>
          <w:rStyle w:val="pagetitle"/>
          <w:lang w:val="de-DE"/>
        </w:rPr>
        <w:t>, ohne die Belastungsgrenze zu erreichen.</w:t>
      </w:r>
      <w:r>
        <w:rPr>
          <w:rStyle w:val="pagetitle"/>
          <w:lang w:val="de-DE"/>
        </w:rPr>
        <w:t xml:space="preserve"> </w:t>
      </w:r>
      <w:r w:rsidR="00252473">
        <w:rPr>
          <w:rStyle w:val="pagetitle"/>
          <w:lang w:val="de-DE"/>
        </w:rPr>
        <w:t>Umfangreiche i</w:t>
      </w:r>
      <w:r>
        <w:rPr>
          <w:rStyle w:val="pagetitle"/>
          <w:lang w:val="de-DE"/>
        </w:rPr>
        <w:t>nterne Tests bei 3M haben ergeben, dass sich die Arbeitszeit bis zum Erreichen des Auslösewertes von 2,5 m/s</w:t>
      </w:r>
      <w:r w:rsidRPr="00E720C2">
        <w:rPr>
          <w:rStyle w:val="pagetitle"/>
          <w:vertAlign w:val="superscript"/>
          <w:lang w:val="de-DE"/>
        </w:rPr>
        <w:t>2</w:t>
      </w:r>
      <w:r>
        <w:rPr>
          <w:rStyle w:val="pagetitle"/>
          <w:lang w:val="de-DE"/>
        </w:rPr>
        <w:t xml:space="preserve"> durch den Einsatz einer solchen Scheibe mehr als verdreifacht.</w:t>
      </w:r>
      <w:r w:rsidR="00CA437F">
        <w:rPr>
          <w:rStyle w:val="pagetitle"/>
          <w:lang w:val="de-DE"/>
        </w:rPr>
        <w:t xml:space="preserve"> Der Vibrationstest ergab eine Reduzierung der Schwingungen bei</w:t>
      </w:r>
      <w:r w:rsidR="00050634">
        <w:rPr>
          <w:rStyle w:val="pagetitle"/>
          <w:lang w:val="de-DE"/>
        </w:rPr>
        <w:t>m</w:t>
      </w:r>
      <w:r w:rsidR="00CA437F">
        <w:rPr>
          <w:rStyle w:val="pagetitle"/>
          <w:lang w:val="de-DE"/>
        </w:rPr>
        <w:t xml:space="preserve"> Schleifen </w:t>
      </w:r>
      <w:r w:rsidR="00050634">
        <w:rPr>
          <w:rStyle w:val="pagetitle"/>
          <w:lang w:val="de-DE"/>
        </w:rPr>
        <w:t>von 6,0 auf 3,4 m/s</w:t>
      </w:r>
      <w:r w:rsidR="00050634" w:rsidRPr="00050634">
        <w:rPr>
          <w:rStyle w:val="pagetitle"/>
          <w:vertAlign w:val="superscript"/>
          <w:lang w:val="de-DE"/>
        </w:rPr>
        <w:t>2</w:t>
      </w:r>
      <w:r w:rsidR="00050634">
        <w:rPr>
          <w:rStyle w:val="pagetitle"/>
          <w:vertAlign w:val="superscript"/>
          <w:lang w:val="de-DE"/>
        </w:rPr>
        <w:t xml:space="preserve"> </w:t>
      </w:r>
      <w:r w:rsidR="00050634" w:rsidRPr="00050634">
        <w:rPr>
          <w:rStyle w:val="pagetitle"/>
          <w:lang w:val="de-DE"/>
        </w:rPr>
        <w:t>durch den Einsatz von Cubitron</w:t>
      </w:r>
      <w:r w:rsidR="00050634">
        <w:rPr>
          <w:rStyle w:val="pagetitle"/>
          <w:lang w:val="de-DE"/>
        </w:rPr>
        <w:t xml:space="preserve"> </w:t>
      </w:r>
      <w:r w:rsidR="00050634" w:rsidRPr="00050634">
        <w:rPr>
          <w:rStyle w:val="pagetitle"/>
          <w:lang w:val="de-DE"/>
        </w:rPr>
        <w:t>II</w:t>
      </w:r>
      <w:r w:rsidR="00050634">
        <w:rPr>
          <w:rStyle w:val="pagetitle"/>
          <w:lang w:val="de-DE"/>
        </w:rPr>
        <w:t>.</w:t>
      </w:r>
      <w:r w:rsidR="007D48B7">
        <w:rPr>
          <w:rStyle w:val="pagetitle"/>
          <w:lang w:val="de-DE"/>
        </w:rPr>
        <w:t xml:space="preserve"> 3M Cubitron II Flex Grind Schruppscheiben bieten eine hohe Schneidleistung bei gleichzeitiger Reduzierung der Vibration und des Geräuschpegels. Für effizientes Arbeiten ohne </w:t>
      </w:r>
      <w:r w:rsidR="00AA27A2">
        <w:rPr>
          <w:rStyle w:val="pagetitle"/>
          <w:lang w:val="de-DE"/>
        </w:rPr>
        <w:t>unnötige Belastung</w:t>
      </w:r>
      <w:r w:rsidR="007D48B7">
        <w:rPr>
          <w:rStyle w:val="pagetitle"/>
          <w:lang w:val="de-DE"/>
        </w:rPr>
        <w:t>.</w:t>
      </w:r>
      <w:r w:rsidR="003D7A1E">
        <w:rPr>
          <w:rStyle w:val="pagetitle"/>
          <w:lang w:val="de-DE"/>
        </w:rPr>
        <w:t xml:space="preserve"> </w:t>
      </w:r>
    </w:p>
    <w:p w14:paraId="0865B65D" w14:textId="77777777" w:rsidR="00AA27A2" w:rsidRDefault="00AA27A2" w:rsidP="00BD09F2">
      <w:pPr>
        <w:spacing w:line="360" w:lineRule="auto"/>
        <w:rPr>
          <w:rStyle w:val="pagetitle"/>
          <w:lang w:val="de-DE"/>
        </w:rPr>
      </w:pPr>
    </w:p>
    <w:p w14:paraId="0D5CF83B" w14:textId="1A81572D" w:rsidR="00125610" w:rsidRDefault="005815B8" w:rsidP="00125610">
      <w:pPr>
        <w:spacing w:line="360" w:lineRule="auto"/>
        <w:rPr>
          <w:rStyle w:val="pagetitle"/>
          <w:lang w:val="de-DE"/>
        </w:rPr>
      </w:pPr>
      <w:r w:rsidRPr="008D0980">
        <w:rPr>
          <w:rStyle w:val="pagetitle"/>
          <w:lang w:val="de-DE"/>
        </w:rPr>
        <w:t xml:space="preserve">Weitere Informationen </w:t>
      </w:r>
      <w:r w:rsidR="00125610">
        <w:rPr>
          <w:rStyle w:val="pagetitle"/>
          <w:lang w:val="de-DE"/>
        </w:rPr>
        <w:t xml:space="preserve">unter </w:t>
      </w:r>
      <w:hyperlink r:id="rId9" w:history="1">
        <w:r w:rsidR="00125610" w:rsidRPr="00AD7DD9">
          <w:rPr>
            <w:rStyle w:val="Hyperlink"/>
            <w:lang w:val="de-DE"/>
          </w:rPr>
          <w:t>www.3m.de/schleifen</w:t>
        </w:r>
      </w:hyperlink>
      <w:r w:rsidR="00125610">
        <w:rPr>
          <w:rStyle w:val="pagetitle"/>
          <w:lang w:val="de-DE"/>
        </w:rPr>
        <w:t xml:space="preserve">, </w:t>
      </w:r>
      <w:hyperlink r:id="rId10" w:history="1">
        <w:r w:rsidR="00125610" w:rsidRPr="00AD7DD9">
          <w:rPr>
            <w:rStyle w:val="Hyperlink"/>
            <w:lang w:val="de-DE"/>
          </w:rPr>
          <w:t>www.3m.com/at/schleifen</w:t>
        </w:r>
      </w:hyperlink>
      <w:r w:rsidR="00125610">
        <w:rPr>
          <w:rStyle w:val="pagetitle"/>
          <w:lang w:val="de-DE"/>
        </w:rPr>
        <w:t xml:space="preserve"> und </w:t>
      </w:r>
      <w:hyperlink r:id="rId11" w:history="1">
        <w:r w:rsidR="00125610" w:rsidRPr="00AD7DD9">
          <w:rPr>
            <w:rStyle w:val="Hyperlink"/>
            <w:lang w:val="de-DE"/>
          </w:rPr>
          <w:t>www.schleifinfo.ch</w:t>
        </w:r>
      </w:hyperlink>
    </w:p>
    <w:p w14:paraId="54B01E8F" w14:textId="77777777" w:rsidR="00125610" w:rsidRDefault="00125610" w:rsidP="00125610">
      <w:pPr>
        <w:spacing w:line="360" w:lineRule="auto"/>
        <w:rPr>
          <w:rStyle w:val="pagetitle"/>
          <w:lang w:val="de-DE"/>
        </w:rPr>
      </w:pPr>
    </w:p>
    <w:p w14:paraId="0402D152" w14:textId="19E367D2" w:rsidR="00E10163" w:rsidRPr="007301D1" w:rsidRDefault="00E10163" w:rsidP="00E10163">
      <w:pPr>
        <w:rPr>
          <w:lang w:val="de-DE"/>
        </w:rPr>
      </w:pPr>
      <w:r w:rsidRPr="007301D1">
        <w:rPr>
          <w:lang w:val="de-DE"/>
        </w:rPr>
        <w:t xml:space="preserve">Neuss, den </w:t>
      </w:r>
      <w:r w:rsidR="00125610">
        <w:rPr>
          <w:lang w:val="de-DE"/>
        </w:rPr>
        <w:t>3</w:t>
      </w:r>
      <w:bookmarkStart w:id="0" w:name="_GoBack"/>
      <w:bookmarkEnd w:id="0"/>
      <w:r w:rsidR="00606EEC">
        <w:rPr>
          <w:lang w:val="de-DE"/>
        </w:rPr>
        <w:t>. August</w:t>
      </w:r>
      <w:r w:rsidRPr="007301D1">
        <w:rPr>
          <w:lang w:val="de-DE"/>
        </w:rPr>
        <w:t xml:space="preserve"> 201</w:t>
      </w:r>
      <w:r w:rsidR="00D94B34">
        <w:rPr>
          <w:lang w:val="de-DE"/>
        </w:rPr>
        <w:t>8</w:t>
      </w:r>
    </w:p>
    <w:p w14:paraId="7B24DF06" w14:textId="77777777" w:rsidR="00E10163" w:rsidRPr="007301D1" w:rsidRDefault="00E10163" w:rsidP="00E10163">
      <w:pPr>
        <w:spacing w:line="360" w:lineRule="auto"/>
        <w:rPr>
          <w:rStyle w:val="pagetitle"/>
          <w:lang w:val="de-DE"/>
        </w:rPr>
      </w:pPr>
    </w:p>
    <w:p w14:paraId="508CD7C6" w14:textId="00C0C3D7" w:rsidR="00E10163" w:rsidRPr="007301D1" w:rsidRDefault="00E10163" w:rsidP="00E10163">
      <w:pPr>
        <w:pStyle w:val="berschrift8"/>
      </w:pPr>
      <w:r w:rsidRPr="007301D1">
        <w:t xml:space="preserve">Zeichen mit Leerzeichen: </w:t>
      </w:r>
      <w:r w:rsidR="007D48B7">
        <w:t>2.</w:t>
      </w:r>
      <w:r w:rsidR="00282332">
        <w:t>5</w:t>
      </w:r>
      <w:r w:rsidR="002261C3">
        <w:t>88</w:t>
      </w:r>
    </w:p>
    <w:p w14:paraId="463EA4AA" w14:textId="77777777" w:rsidR="00E10163" w:rsidRPr="007301D1" w:rsidRDefault="00E10163" w:rsidP="00E10163">
      <w:pPr>
        <w:spacing w:line="360" w:lineRule="auto"/>
        <w:rPr>
          <w:rStyle w:val="pagetitle"/>
          <w:lang w:val="de-DE"/>
        </w:rPr>
      </w:pPr>
    </w:p>
    <w:p w14:paraId="6C3FF083" w14:textId="77777777" w:rsidR="00D203A7" w:rsidRPr="007301D1" w:rsidRDefault="00D203A7" w:rsidP="00E10163">
      <w:pPr>
        <w:rPr>
          <w:rStyle w:val="pagetitle"/>
          <w:lang w:val="de-DE"/>
        </w:rPr>
      </w:pPr>
    </w:p>
    <w:p w14:paraId="6BFABADD"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0CDF9212"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w:t>
      </w:r>
      <w:r w:rsidRPr="009B1B30">
        <w:rPr>
          <w:rStyle w:val="pagetitle"/>
          <w:bCs/>
          <w:lang w:val="de-DE"/>
        </w:rPr>
        <w:lastRenderedPageBreak/>
        <w:t xml:space="preserve">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14:paraId="77F371A9" w14:textId="77777777" w:rsidR="007067C7" w:rsidRPr="001C4395" w:rsidRDefault="007067C7" w:rsidP="007067C7">
      <w:pPr>
        <w:pStyle w:val="Textkrper-Einzug2"/>
        <w:ind w:left="0" w:firstLine="0"/>
        <w:rPr>
          <w:b w:val="0"/>
          <w:bCs w:val="0"/>
          <w:color w:val="000000"/>
          <w:lang w:val="de-DE"/>
        </w:rPr>
      </w:pPr>
    </w:p>
    <w:p w14:paraId="515C5847" w14:textId="77777777" w:rsidR="0045438B" w:rsidRPr="007301D1" w:rsidRDefault="0045438B" w:rsidP="0045438B">
      <w:pPr>
        <w:pStyle w:val="Textkrper-Einzug2"/>
        <w:ind w:left="0" w:firstLine="0"/>
        <w:rPr>
          <w:b w:val="0"/>
          <w:bCs w:val="0"/>
          <w:i/>
          <w:iCs/>
          <w:color w:val="000000"/>
          <w:lang w:val="de-DE"/>
        </w:rPr>
      </w:pPr>
      <w:r w:rsidRPr="007301D1">
        <w:rPr>
          <w:b w:val="0"/>
          <w:bCs w:val="0"/>
          <w:i/>
          <w:iCs/>
          <w:color w:val="000000"/>
          <w:lang w:val="de-DE"/>
        </w:rPr>
        <w:t xml:space="preserve">3M und </w:t>
      </w:r>
      <w:r>
        <w:rPr>
          <w:b w:val="0"/>
          <w:bCs w:val="0"/>
          <w:i/>
          <w:iCs/>
          <w:color w:val="000000"/>
          <w:lang w:val="de-DE"/>
        </w:rPr>
        <w:t>Wendt sind Marken der 3M Company.</w:t>
      </w:r>
    </w:p>
    <w:p w14:paraId="5EB38D9C" w14:textId="77777777" w:rsidR="007F02D6" w:rsidRDefault="007F02D6" w:rsidP="00E10163">
      <w:pPr>
        <w:rPr>
          <w:lang w:val="de-DE"/>
        </w:rPr>
      </w:pPr>
    </w:p>
    <w:p w14:paraId="294C7024" w14:textId="77777777" w:rsidR="007F02D6" w:rsidRDefault="007F02D6" w:rsidP="00E10163">
      <w:pPr>
        <w:rPr>
          <w:lang w:val="de-DE"/>
        </w:rPr>
      </w:pPr>
    </w:p>
    <w:p w14:paraId="7476E014" w14:textId="07CE1E2C" w:rsidR="00E10163" w:rsidRPr="007301D1" w:rsidRDefault="00116493" w:rsidP="00E10163">
      <w:pPr>
        <w:rPr>
          <w:szCs w:val="24"/>
          <w:u w:val="single"/>
          <w:lang w:val="de-DE"/>
        </w:rPr>
      </w:pPr>
      <w:r>
        <w:rPr>
          <w:noProof/>
          <w:lang w:val="de-DE" w:eastAsia="de-DE"/>
        </w:rPr>
        <w:drawing>
          <wp:anchor distT="0" distB="0" distL="114300" distR="114300" simplePos="0" relativeHeight="251658240" behindDoc="0" locked="0" layoutInCell="1" allowOverlap="1" wp14:anchorId="54C30A81" wp14:editId="1C2BE255">
            <wp:simplePos x="0" y="0"/>
            <wp:positionH relativeFrom="column">
              <wp:posOffset>4680585</wp:posOffset>
            </wp:positionH>
            <wp:positionV relativeFrom="paragraph">
              <wp:posOffset>240665</wp:posOffset>
            </wp:positionV>
            <wp:extent cx="679228" cy="455295"/>
            <wp:effectExtent l="0" t="0" r="698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228" cy="455295"/>
                    </a:xfrm>
                    <a:prstGeom prst="rect">
                      <a:avLst/>
                    </a:prstGeom>
                    <a:noFill/>
                  </pic:spPr>
                </pic:pic>
              </a:graphicData>
            </a:graphic>
            <wp14:sizeRelH relativeFrom="margin">
              <wp14:pctWidth>0</wp14:pctWidth>
            </wp14:sizeRelH>
            <wp14:sizeRelV relativeFrom="margin">
              <wp14:pctHeight>0</wp14:pctHeight>
            </wp14:sizeRelV>
          </wp:anchor>
        </w:drawing>
      </w:r>
      <w:r w:rsidR="00E10163" w:rsidRPr="007301D1">
        <w:rPr>
          <w:szCs w:val="24"/>
          <w:u w:val="single"/>
          <w:lang w:val="de-DE"/>
        </w:rPr>
        <w:t>Bildunterschriften:</w:t>
      </w:r>
    </w:p>
    <w:p w14:paraId="0F7F58A7" w14:textId="080A222F" w:rsidR="00B42589" w:rsidRDefault="00B42589" w:rsidP="007F02D6">
      <w:pPr>
        <w:rPr>
          <w:lang w:val="de-DE"/>
        </w:rPr>
      </w:pPr>
      <w:r w:rsidRPr="007F02D6">
        <w:rPr>
          <w:i/>
          <w:lang w:val="de-DE"/>
        </w:rPr>
        <w:t>1226837_3M Cubitron II Flexible Grinding Wheel</w:t>
      </w:r>
      <w:r w:rsidR="00E10163" w:rsidRPr="007F02D6">
        <w:rPr>
          <w:i/>
          <w:lang w:val="de-DE"/>
        </w:rPr>
        <w:t>:</w:t>
      </w:r>
      <w:r w:rsidR="00E10163" w:rsidRPr="007F02D6">
        <w:rPr>
          <w:lang w:val="de-DE"/>
        </w:rPr>
        <w:t xml:space="preserve"> </w:t>
      </w:r>
      <w:r w:rsidR="007F02D6">
        <w:rPr>
          <w:lang w:val="de-DE"/>
        </w:rPr>
        <w:t>Die 3M Cubitron</w:t>
      </w:r>
      <w:r w:rsidR="007F02D6" w:rsidRPr="007F02D6">
        <w:rPr>
          <w:lang w:val="de-DE"/>
        </w:rPr>
        <w:t xml:space="preserve"> II Flex Grind Schruppscheiben bieten hohe Schnittigkeit und Standzeit bei gleichzeitiger</w:t>
      </w:r>
      <w:r w:rsidR="007F02D6">
        <w:rPr>
          <w:lang w:val="de-DE"/>
        </w:rPr>
        <w:t xml:space="preserve"> </w:t>
      </w:r>
      <w:r w:rsidR="007F02D6" w:rsidRPr="007F02D6">
        <w:rPr>
          <w:lang w:val="de-DE"/>
        </w:rPr>
        <w:t>Reduktion von Geräuschpegel und Vibration.</w:t>
      </w:r>
    </w:p>
    <w:p w14:paraId="2378BC09" w14:textId="0EF6041B" w:rsidR="007F02D6" w:rsidRPr="007F02D6" w:rsidRDefault="00116493" w:rsidP="007F02D6">
      <w:pPr>
        <w:rPr>
          <w:lang w:val="de-DE"/>
        </w:rPr>
      </w:pPr>
      <w:r>
        <w:rPr>
          <w:noProof/>
          <w:lang w:val="de-DE" w:eastAsia="de-DE"/>
        </w:rPr>
        <w:drawing>
          <wp:anchor distT="0" distB="0" distL="114300" distR="114300" simplePos="0" relativeHeight="251659264" behindDoc="0" locked="0" layoutInCell="1" allowOverlap="1" wp14:anchorId="7F99F261" wp14:editId="41F46515">
            <wp:simplePos x="0" y="0"/>
            <wp:positionH relativeFrom="column">
              <wp:posOffset>4680585</wp:posOffset>
            </wp:positionH>
            <wp:positionV relativeFrom="paragraph">
              <wp:posOffset>245745</wp:posOffset>
            </wp:positionV>
            <wp:extent cx="704850" cy="468694"/>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68694"/>
                    </a:xfrm>
                    <a:prstGeom prst="rect">
                      <a:avLst/>
                    </a:prstGeom>
                    <a:noFill/>
                  </pic:spPr>
                </pic:pic>
              </a:graphicData>
            </a:graphic>
            <wp14:sizeRelH relativeFrom="margin">
              <wp14:pctWidth>0</wp14:pctWidth>
            </wp14:sizeRelH>
            <wp14:sizeRelV relativeFrom="margin">
              <wp14:pctHeight>0</wp14:pctHeight>
            </wp14:sizeRelV>
          </wp:anchor>
        </w:drawing>
      </w:r>
    </w:p>
    <w:p w14:paraId="69D2760A" w14:textId="504555B6" w:rsidR="00B42589" w:rsidRPr="007F02D6" w:rsidRDefault="00B42589" w:rsidP="007F02D6">
      <w:pPr>
        <w:rPr>
          <w:b/>
          <w:lang w:val="de-DE"/>
        </w:rPr>
      </w:pPr>
      <w:r w:rsidRPr="007F02D6">
        <w:rPr>
          <w:i/>
          <w:lang w:val="de-DE"/>
        </w:rPr>
        <w:t>1227592 Cubitron II Flexible Grinding Wheel App 004:</w:t>
      </w:r>
      <w:r w:rsidR="007F02D6" w:rsidRPr="00C0119D">
        <w:rPr>
          <w:lang w:val="de-DE"/>
        </w:rPr>
        <w:t xml:space="preserve"> </w:t>
      </w:r>
      <w:r w:rsidR="00C0119D">
        <w:rPr>
          <w:lang w:val="de-DE"/>
        </w:rPr>
        <w:t>H</w:t>
      </w:r>
      <w:r w:rsidR="007F02D6" w:rsidRPr="00C0119D">
        <w:rPr>
          <w:lang w:val="de-DE"/>
        </w:rPr>
        <w:t>ö</w:t>
      </w:r>
      <w:r w:rsidR="00C0119D" w:rsidRPr="00C0119D">
        <w:rPr>
          <w:lang w:val="de-DE"/>
        </w:rPr>
        <w:t>herer Komfort, mehr Flexibilität</w:t>
      </w:r>
      <w:r w:rsidR="00C0119D">
        <w:rPr>
          <w:lang w:val="de-DE"/>
        </w:rPr>
        <w:t xml:space="preserve">, </w:t>
      </w:r>
      <w:r w:rsidR="007F02D6" w:rsidRPr="00C0119D">
        <w:rPr>
          <w:lang w:val="de-DE"/>
        </w:rPr>
        <w:t>vorteilhaft für Hand und Arm</w:t>
      </w:r>
      <w:r w:rsidR="00C0119D">
        <w:rPr>
          <w:lang w:val="de-DE"/>
        </w:rPr>
        <w:t xml:space="preserve">: </w:t>
      </w:r>
      <w:r w:rsidR="00C0119D" w:rsidRPr="00C0119D">
        <w:rPr>
          <w:lang w:val="de-DE"/>
        </w:rPr>
        <w:t xml:space="preserve">Die neuen </w:t>
      </w:r>
      <w:r w:rsidR="00C0119D">
        <w:rPr>
          <w:lang w:val="de-DE"/>
        </w:rPr>
        <w:t xml:space="preserve">3M </w:t>
      </w:r>
      <w:r w:rsidR="00C0119D" w:rsidRPr="00C0119D">
        <w:rPr>
          <w:lang w:val="de-DE"/>
        </w:rPr>
        <w:t>Schruppscheiben</w:t>
      </w:r>
      <w:r w:rsidR="00C0119D">
        <w:rPr>
          <w:lang w:val="de-DE"/>
        </w:rPr>
        <w:t>.</w:t>
      </w:r>
    </w:p>
    <w:p w14:paraId="4A07567E" w14:textId="77777777" w:rsidR="00B42589" w:rsidRPr="007F02D6" w:rsidRDefault="00B42589" w:rsidP="00E10163">
      <w:pPr>
        <w:rPr>
          <w:lang w:val="de-DE"/>
        </w:rPr>
      </w:pPr>
    </w:p>
    <w:p w14:paraId="168DF917" w14:textId="77777777" w:rsidR="00E50908" w:rsidRPr="007F02D6" w:rsidRDefault="00E50908" w:rsidP="00E50908">
      <w:pPr>
        <w:rPr>
          <w:lang w:val="de-DE"/>
        </w:rPr>
      </w:pPr>
    </w:p>
    <w:p w14:paraId="5F99AE9C"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25CC8CE9" w14:textId="77777777" w:rsidR="001F1358" w:rsidRPr="001F1358" w:rsidRDefault="00E50908" w:rsidP="001F135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1F1358" w:rsidRPr="001F1358">
        <w:rPr>
          <w:sz w:val="20"/>
          <w:lang w:val="fr-FR"/>
        </w:rPr>
        <w:t>Anke Woodhouse, Tel.: +49 2131 14-3408</w:t>
      </w:r>
    </w:p>
    <w:p w14:paraId="33469240" w14:textId="5A9B71C6" w:rsidR="001F1358" w:rsidRDefault="001F1358" w:rsidP="001F1358">
      <w:pPr>
        <w:pBdr>
          <w:top w:val="single" w:sz="6" w:space="0" w:color="auto"/>
          <w:left w:val="single" w:sz="6" w:space="0" w:color="auto"/>
          <w:bottom w:val="single" w:sz="6" w:space="5" w:color="auto"/>
          <w:right w:val="single" w:sz="6" w:space="1" w:color="auto"/>
        </w:pBdr>
        <w:tabs>
          <w:tab w:val="left" w:pos="2268"/>
        </w:tabs>
        <w:rPr>
          <w:sz w:val="20"/>
          <w:lang w:val="fr-FR"/>
        </w:rPr>
      </w:pPr>
      <w:r w:rsidRPr="001F1358">
        <w:rPr>
          <w:sz w:val="20"/>
          <w:lang w:val="fr-FR"/>
        </w:rPr>
        <w:tab/>
        <w:t>E-Mail:</w:t>
      </w:r>
      <w:r>
        <w:rPr>
          <w:sz w:val="20"/>
          <w:lang w:val="fr-FR"/>
        </w:rPr>
        <w:t xml:space="preserve"> </w:t>
      </w:r>
      <w:hyperlink r:id="rId14" w:history="1">
        <w:r w:rsidR="00125610" w:rsidRPr="00AD7DD9">
          <w:rPr>
            <w:rStyle w:val="Hyperlink"/>
            <w:sz w:val="20"/>
            <w:lang w:val="fr-FR"/>
          </w:rPr>
          <w:t>awoodhouse@mmm.com</w:t>
        </w:r>
      </w:hyperlink>
    </w:p>
    <w:p w14:paraId="35655F4B" w14:textId="77777777" w:rsidR="00E50908" w:rsidRDefault="00E50908" w:rsidP="001F135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0D05830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277FB780"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69AF5FD2"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07FBEF95"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6722D702"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3E9F4430" w14:textId="77777777" w:rsidR="00E50908" w:rsidRPr="001F135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b/>
          <w:sz w:val="20"/>
          <w:lang w:val="fr-FR"/>
        </w:rPr>
        <w:t>Kunden-Kontakt 3M</w:t>
      </w:r>
      <w:r w:rsidRPr="007301D1">
        <w:rPr>
          <w:b/>
          <w:sz w:val="20"/>
          <w:lang w:val="fr-FR"/>
        </w:rPr>
        <w:tab/>
      </w:r>
      <w:r w:rsidR="001F1358">
        <w:rPr>
          <w:sz w:val="20"/>
          <w:lang w:val="fr-FR"/>
        </w:rPr>
        <w:t>Claudia Träger</w:t>
      </w:r>
      <w:r w:rsidRPr="007301D1">
        <w:rPr>
          <w:sz w:val="20"/>
          <w:lang w:val="fr-FR"/>
        </w:rPr>
        <w:t xml:space="preserve">, Tel.: </w:t>
      </w:r>
      <w:r w:rsidR="001F1358">
        <w:rPr>
          <w:sz w:val="20"/>
          <w:lang w:val="fr-FR"/>
        </w:rPr>
        <w:t>+43</w:t>
      </w:r>
      <w:r w:rsidR="001F1358" w:rsidRPr="001F1358">
        <w:rPr>
          <w:sz w:val="20"/>
          <w:lang w:val="fr-FR"/>
        </w:rPr>
        <w:t xml:space="preserve"> 1 86686 209</w:t>
      </w:r>
    </w:p>
    <w:p w14:paraId="7F07C4D1" w14:textId="77777777" w:rsidR="00E50908" w:rsidRPr="0045438B" w:rsidRDefault="00E50908" w:rsidP="00E50908">
      <w:pPr>
        <w:pBdr>
          <w:top w:val="single" w:sz="6" w:space="0" w:color="auto"/>
          <w:left w:val="single" w:sz="6" w:space="0" w:color="auto"/>
          <w:bottom w:val="single" w:sz="6" w:space="5" w:color="auto"/>
          <w:right w:val="single" w:sz="6" w:space="1" w:color="auto"/>
        </w:pBdr>
        <w:tabs>
          <w:tab w:val="left" w:pos="2268"/>
        </w:tabs>
        <w:rPr>
          <w:lang w:val="de-DE"/>
        </w:rPr>
      </w:pPr>
      <w:r w:rsidRPr="007301D1">
        <w:rPr>
          <w:sz w:val="20"/>
          <w:lang w:val="fr-FR"/>
        </w:rPr>
        <w:tab/>
        <w:t>E-Mail:</w:t>
      </w:r>
      <w:r w:rsidR="001F1358">
        <w:rPr>
          <w:sz w:val="20"/>
          <w:lang w:val="fr-FR"/>
        </w:rPr>
        <w:t xml:space="preserve"> </w:t>
      </w:r>
      <w:hyperlink r:id="rId15" w:history="1">
        <w:r w:rsidR="001F1358" w:rsidRPr="001F1358">
          <w:rPr>
            <w:rStyle w:val="Hyperlink"/>
            <w:sz w:val="20"/>
            <w:lang w:val="fr-FR"/>
          </w:rPr>
          <w:t>ctraeger@mmm.com</w:t>
        </w:r>
      </w:hyperlink>
    </w:p>
    <w:p w14:paraId="68168EE4" w14:textId="77777777" w:rsidR="001F1358" w:rsidRDefault="001F135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474C28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4E579EFE"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6" w:history="1">
        <w:r w:rsidRPr="003B6BEF">
          <w:rPr>
            <w:rStyle w:val="Hyperlink"/>
            <w:color w:val="0070C0"/>
            <w:sz w:val="20"/>
            <w:lang w:val="fr-FR"/>
          </w:rPr>
          <w:t>www.3M.de</w:t>
        </w:r>
      </w:hyperlink>
    </w:p>
    <w:p w14:paraId="127B49F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www.3M.de/presse</w:t>
        </w:r>
      </w:hyperlink>
    </w:p>
    <w:p w14:paraId="1ED184D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https://twitter.com/3MDeutschland</w:t>
        </w:r>
      </w:hyperlink>
    </w:p>
    <w:p w14:paraId="66E0F19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https://www.facebook.com/3MDeutschland</w:t>
        </w:r>
      </w:hyperlink>
    </w:p>
    <w:p w14:paraId="5EA1C38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ED7651D"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284EFD8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www.3M.com/at</w:t>
        </w:r>
      </w:hyperlink>
    </w:p>
    <w:p w14:paraId="7960DE6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https://www.3maustria.at/3M/de_AT/pressroom-alp/</w:t>
        </w:r>
      </w:hyperlink>
    </w:p>
    <w:p w14:paraId="14414F1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https://twitter.com/3MAustria</w:t>
        </w:r>
      </w:hyperlink>
    </w:p>
    <w:p w14:paraId="2884036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https://www.facebook.com/3MAustria</w:t>
        </w:r>
      </w:hyperlink>
    </w:p>
    <w:p w14:paraId="6B82EB9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894FF0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2707D30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4"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5" w:history="1">
        <w:r w:rsidRPr="003B6BEF">
          <w:rPr>
            <w:rStyle w:val="Hyperlink"/>
            <w:color w:val="0070C0"/>
            <w:sz w:val="20"/>
            <w:lang w:val="fr-FR"/>
          </w:rPr>
          <w:t>https://twitter.com/3MSchweiz</w:t>
        </w:r>
      </w:hyperlink>
    </w:p>
    <w:p w14:paraId="7236C10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https://www.facebook.com/3MSchweiz</w:t>
        </w:r>
      </w:hyperlink>
    </w:p>
    <w:p w14:paraId="3998FAF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CDFED0E" w14:textId="77777777" w:rsidR="00D203A7" w:rsidRPr="008F585A" w:rsidRDefault="00D203A7" w:rsidP="00E10163">
      <w:pPr>
        <w:rPr>
          <w:lang w:val="fr-FR"/>
        </w:rPr>
      </w:pPr>
    </w:p>
    <w:sectPr w:rsidR="00D203A7" w:rsidRPr="008F585A" w:rsidSect="00F37608">
      <w:footerReference w:type="even" r:id="rId27"/>
      <w:footerReference w:type="default" r:id="rId28"/>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9BCC" w14:textId="77777777" w:rsidR="00565BBB" w:rsidRDefault="00565BBB">
      <w:r>
        <w:separator/>
      </w:r>
    </w:p>
  </w:endnote>
  <w:endnote w:type="continuationSeparator" w:id="0">
    <w:p w14:paraId="2ED41574" w14:textId="77777777" w:rsidR="00565BBB" w:rsidRDefault="0056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FC6E"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6DE9E5" w14:textId="77777777" w:rsidR="00D85C99" w:rsidRDefault="00D85C99" w:rsidP="00D85C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DC05"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125610">
      <w:rPr>
        <w:bCs/>
        <w:noProof/>
      </w:rPr>
      <w:t>1</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125610">
      <w:rPr>
        <w:bCs/>
        <w:noProof/>
      </w:rPr>
      <w:t>3</w:t>
    </w:r>
    <w:r w:rsidRPr="00E14089">
      <w:rPr>
        <w:bCs/>
      </w:rPr>
      <w:fldChar w:fldCharType="end"/>
    </w:r>
  </w:p>
  <w:p w14:paraId="1CE3A281" w14:textId="77777777" w:rsidR="00D85C99" w:rsidRDefault="00D85C99" w:rsidP="00D85C9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FD6C" w14:textId="77777777" w:rsidR="00565BBB" w:rsidRDefault="00565BBB">
      <w:r>
        <w:separator/>
      </w:r>
    </w:p>
  </w:footnote>
  <w:footnote w:type="continuationSeparator" w:id="0">
    <w:p w14:paraId="29AE3759" w14:textId="77777777" w:rsidR="00565BBB" w:rsidRDefault="0056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D73"/>
    <w:rsid w:val="00021C65"/>
    <w:rsid w:val="00026EC0"/>
    <w:rsid w:val="00033808"/>
    <w:rsid w:val="0003627B"/>
    <w:rsid w:val="00037675"/>
    <w:rsid w:val="00050634"/>
    <w:rsid w:val="00054BD8"/>
    <w:rsid w:val="000906E4"/>
    <w:rsid w:val="00091B5B"/>
    <w:rsid w:val="00093412"/>
    <w:rsid w:val="000A0585"/>
    <w:rsid w:val="000B1B2A"/>
    <w:rsid w:val="000B7CEA"/>
    <w:rsid w:val="000C1375"/>
    <w:rsid w:val="000D5EE8"/>
    <w:rsid w:val="000E01BD"/>
    <w:rsid w:val="000E2F6E"/>
    <w:rsid w:val="000E31B7"/>
    <w:rsid w:val="000E3301"/>
    <w:rsid w:val="000F418B"/>
    <w:rsid w:val="00116493"/>
    <w:rsid w:val="0012106B"/>
    <w:rsid w:val="00125610"/>
    <w:rsid w:val="00137CAD"/>
    <w:rsid w:val="00142C57"/>
    <w:rsid w:val="00153497"/>
    <w:rsid w:val="001572C8"/>
    <w:rsid w:val="001646D1"/>
    <w:rsid w:val="00165407"/>
    <w:rsid w:val="00166F8E"/>
    <w:rsid w:val="00170F05"/>
    <w:rsid w:val="00182971"/>
    <w:rsid w:val="001964AD"/>
    <w:rsid w:val="00196744"/>
    <w:rsid w:val="001C140E"/>
    <w:rsid w:val="001C4395"/>
    <w:rsid w:val="001C49F9"/>
    <w:rsid w:val="001D4A15"/>
    <w:rsid w:val="001E09DE"/>
    <w:rsid w:val="001E52C8"/>
    <w:rsid w:val="001F1358"/>
    <w:rsid w:val="00201167"/>
    <w:rsid w:val="002014B0"/>
    <w:rsid w:val="00216163"/>
    <w:rsid w:val="00216D78"/>
    <w:rsid w:val="002207EA"/>
    <w:rsid w:val="002261C3"/>
    <w:rsid w:val="00252473"/>
    <w:rsid w:val="00260E10"/>
    <w:rsid w:val="00263308"/>
    <w:rsid w:val="00282332"/>
    <w:rsid w:val="00294EAE"/>
    <w:rsid w:val="002A5324"/>
    <w:rsid w:val="002C13D7"/>
    <w:rsid w:val="002D3F8E"/>
    <w:rsid w:val="002E36B4"/>
    <w:rsid w:val="002E7BC1"/>
    <w:rsid w:val="002F1960"/>
    <w:rsid w:val="002F1C51"/>
    <w:rsid w:val="002F6189"/>
    <w:rsid w:val="00310542"/>
    <w:rsid w:val="00317C94"/>
    <w:rsid w:val="0032511F"/>
    <w:rsid w:val="00327CC9"/>
    <w:rsid w:val="00341BAC"/>
    <w:rsid w:val="003578C5"/>
    <w:rsid w:val="00361652"/>
    <w:rsid w:val="0036494C"/>
    <w:rsid w:val="00367656"/>
    <w:rsid w:val="00371237"/>
    <w:rsid w:val="00382DEF"/>
    <w:rsid w:val="0038710D"/>
    <w:rsid w:val="00396DBF"/>
    <w:rsid w:val="00397E83"/>
    <w:rsid w:val="003A1EE3"/>
    <w:rsid w:val="003A3321"/>
    <w:rsid w:val="003A3D46"/>
    <w:rsid w:val="003B65C6"/>
    <w:rsid w:val="003B6BEF"/>
    <w:rsid w:val="003C0D51"/>
    <w:rsid w:val="003D7A1E"/>
    <w:rsid w:val="003E3F92"/>
    <w:rsid w:val="003E4FF3"/>
    <w:rsid w:val="003F1C89"/>
    <w:rsid w:val="003F65EF"/>
    <w:rsid w:val="003F74F3"/>
    <w:rsid w:val="003F7A88"/>
    <w:rsid w:val="004253F3"/>
    <w:rsid w:val="004323E3"/>
    <w:rsid w:val="00432A53"/>
    <w:rsid w:val="00447609"/>
    <w:rsid w:val="0045438B"/>
    <w:rsid w:val="00463875"/>
    <w:rsid w:val="004668EF"/>
    <w:rsid w:val="00475565"/>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65BBB"/>
    <w:rsid w:val="005810F4"/>
    <w:rsid w:val="005815B8"/>
    <w:rsid w:val="00581F1D"/>
    <w:rsid w:val="00592F0E"/>
    <w:rsid w:val="005A0FEE"/>
    <w:rsid w:val="005A3EC1"/>
    <w:rsid w:val="005B1304"/>
    <w:rsid w:val="005D33A2"/>
    <w:rsid w:val="005E3246"/>
    <w:rsid w:val="005E43BC"/>
    <w:rsid w:val="005E5A8C"/>
    <w:rsid w:val="005F1A22"/>
    <w:rsid w:val="005F1B59"/>
    <w:rsid w:val="005F417F"/>
    <w:rsid w:val="00603632"/>
    <w:rsid w:val="00606EEC"/>
    <w:rsid w:val="00607997"/>
    <w:rsid w:val="006138F0"/>
    <w:rsid w:val="006151E5"/>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059D"/>
    <w:rsid w:val="00752420"/>
    <w:rsid w:val="00762AC5"/>
    <w:rsid w:val="00764CB1"/>
    <w:rsid w:val="00777630"/>
    <w:rsid w:val="00781152"/>
    <w:rsid w:val="00786079"/>
    <w:rsid w:val="00790163"/>
    <w:rsid w:val="0079330E"/>
    <w:rsid w:val="00795984"/>
    <w:rsid w:val="007966A9"/>
    <w:rsid w:val="007A5100"/>
    <w:rsid w:val="007A5221"/>
    <w:rsid w:val="007C215B"/>
    <w:rsid w:val="007D48B7"/>
    <w:rsid w:val="007E148B"/>
    <w:rsid w:val="007E1DE0"/>
    <w:rsid w:val="007F02D6"/>
    <w:rsid w:val="007F36E6"/>
    <w:rsid w:val="00800768"/>
    <w:rsid w:val="00800C70"/>
    <w:rsid w:val="00800ECE"/>
    <w:rsid w:val="00807855"/>
    <w:rsid w:val="00810BF3"/>
    <w:rsid w:val="00831825"/>
    <w:rsid w:val="00832341"/>
    <w:rsid w:val="00837E36"/>
    <w:rsid w:val="0084754E"/>
    <w:rsid w:val="00852233"/>
    <w:rsid w:val="00854BAA"/>
    <w:rsid w:val="00855B20"/>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42E11"/>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A27A2"/>
    <w:rsid w:val="00AC4585"/>
    <w:rsid w:val="00AC5BC5"/>
    <w:rsid w:val="00AE4FD3"/>
    <w:rsid w:val="00AF134C"/>
    <w:rsid w:val="00AF306F"/>
    <w:rsid w:val="00AF5734"/>
    <w:rsid w:val="00B02F84"/>
    <w:rsid w:val="00B1285D"/>
    <w:rsid w:val="00B22653"/>
    <w:rsid w:val="00B31137"/>
    <w:rsid w:val="00B320FC"/>
    <w:rsid w:val="00B32ED0"/>
    <w:rsid w:val="00B35A99"/>
    <w:rsid w:val="00B35D81"/>
    <w:rsid w:val="00B42589"/>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0119D"/>
    <w:rsid w:val="00C13DBE"/>
    <w:rsid w:val="00C170C4"/>
    <w:rsid w:val="00C279D4"/>
    <w:rsid w:val="00C30057"/>
    <w:rsid w:val="00C51375"/>
    <w:rsid w:val="00C657FE"/>
    <w:rsid w:val="00C83C1F"/>
    <w:rsid w:val="00CA225D"/>
    <w:rsid w:val="00CA25F1"/>
    <w:rsid w:val="00CA437F"/>
    <w:rsid w:val="00CC64EC"/>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D643B"/>
    <w:rsid w:val="00DF1089"/>
    <w:rsid w:val="00DF23B8"/>
    <w:rsid w:val="00E01B86"/>
    <w:rsid w:val="00E03D83"/>
    <w:rsid w:val="00E0585F"/>
    <w:rsid w:val="00E10163"/>
    <w:rsid w:val="00E20B8A"/>
    <w:rsid w:val="00E20FF2"/>
    <w:rsid w:val="00E24DB1"/>
    <w:rsid w:val="00E254BD"/>
    <w:rsid w:val="00E50908"/>
    <w:rsid w:val="00E563C8"/>
    <w:rsid w:val="00E60F42"/>
    <w:rsid w:val="00E720C2"/>
    <w:rsid w:val="00E76732"/>
    <w:rsid w:val="00E94119"/>
    <w:rsid w:val="00E96EF8"/>
    <w:rsid w:val="00EA320C"/>
    <w:rsid w:val="00EC262D"/>
    <w:rsid w:val="00EC7251"/>
    <w:rsid w:val="00ED3CA4"/>
    <w:rsid w:val="00EF2010"/>
    <w:rsid w:val="00EF63B5"/>
    <w:rsid w:val="00F10378"/>
    <w:rsid w:val="00F20E44"/>
    <w:rsid w:val="00F242BF"/>
    <w:rsid w:val="00F261C1"/>
    <w:rsid w:val="00F37608"/>
    <w:rsid w:val="00F435DD"/>
    <w:rsid w:val="00F637D8"/>
    <w:rsid w:val="00F637DF"/>
    <w:rsid w:val="00F644D7"/>
    <w:rsid w:val="00F64B50"/>
    <w:rsid w:val="00F74D6A"/>
    <w:rsid w:val="00F84D3E"/>
    <w:rsid w:val="00F877FF"/>
    <w:rsid w:val="00F91209"/>
    <w:rsid w:val="00FA76A7"/>
    <w:rsid w:val="00FC4AFC"/>
    <w:rsid w:val="00FD1904"/>
    <w:rsid w:val="00FD4E6A"/>
    <w:rsid w:val="00FF0787"/>
    <w:rsid w:val="00FF7B20"/>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BEE9EC"/>
  <w15:docId w15:val="{A5BDCE0F-C105-4E30-AA56-27571ECF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Kommentarthema">
    <w:name w:val="annotation subject"/>
    <w:basedOn w:val="Kommentartext"/>
    <w:next w:val="Kommentartext"/>
    <w:link w:val="KommentarthemaZchn"/>
    <w:rsid w:val="0045438B"/>
    <w:rPr>
      <w:b/>
      <w:bCs/>
    </w:rPr>
  </w:style>
  <w:style w:type="character" w:customStyle="1" w:styleId="KommentartextZchn">
    <w:name w:val="Kommentartext Zchn"/>
    <w:basedOn w:val="Absatz-Standardschriftart"/>
    <w:link w:val="Kommentartext"/>
    <w:semiHidden/>
    <w:rsid w:val="0045438B"/>
    <w:rPr>
      <w:color w:val="000000"/>
      <w:lang w:val="en-US" w:eastAsia="en-US"/>
    </w:rPr>
  </w:style>
  <w:style w:type="character" w:customStyle="1" w:styleId="KommentarthemaZchn">
    <w:name w:val="Kommentarthema Zchn"/>
    <w:basedOn w:val="KommentartextZchn"/>
    <w:link w:val="Kommentarthema"/>
    <w:rsid w:val="0045438B"/>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twitter.com/3MDeutschland" TargetMode="External"/><Relationship Id="rId26" Type="http://schemas.openxmlformats.org/officeDocument/2006/relationships/hyperlink" Target="https://www.facebook.com/3MSchweiz" TargetMode="External"/><Relationship Id="rId3" Type="http://schemas.openxmlformats.org/officeDocument/2006/relationships/styles" Target="styles.xml"/><Relationship Id="rId21" Type="http://schemas.openxmlformats.org/officeDocument/2006/relationships/hyperlink" Target="https://www.3maustria.at/3M/de_AT/pressroom-al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3M.de/presse" TargetMode="External"/><Relationship Id="rId25" Type="http://schemas.openxmlformats.org/officeDocument/2006/relationships/hyperlink" Target="https://twitter.com/3MSchweiz" TargetMode="External"/><Relationship Id="rId2" Type="http://schemas.openxmlformats.org/officeDocument/2006/relationships/numbering" Target="numbering.xml"/><Relationship Id="rId16" Type="http://schemas.openxmlformats.org/officeDocument/2006/relationships/hyperlink" Target="http://solutions.3mdeutschland.de/wps/portal/3M/de_DE/EU2/Country/?WT.mc_id=www.3m.de" TargetMode="External"/><Relationship Id="rId20" Type="http://schemas.openxmlformats.org/officeDocument/2006/relationships/hyperlink" Target="http://www.3M.com/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leifinfo.ch" TargetMode="External"/><Relationship Id="rId24" Type="http://schemas.openxmlformats.org/officeDocument/2006/relationships/hyperlink" Target="http://www.3M.com/ch" TargetMode="External"/><Relationship Id="rId5" Type="http://schemas.openxmlformats.org/officeDocument/2006/relationships/webSettings" Target="webSettings.xml"/><Relationship Id="rId15" Type="http://schemas.openxmlformats.org/officeDocument/2006/relationships/hyperlink" Target="mailto:ctraeger@mmm.com" TargetMode="External"/><Relationship Id="rId23" Type="http://schemas.openxmlformats.org/officeDocument/2006/relationships/hyperlink" Target="https://www.facebook.com/3MAustria" TargetMode="External"/><Relationship Id="rId28" Type="http://schemas.openxmlformats.org/officeDocument/2006/relationships/footer" Target="footer2.xml"/><Relationship Id="rId10" Type="http://schemas.openxmlformats.org/officeDocument/2006/relationships/hyperlink" Target="http://www.3m.com/at/schleifen" TargetMode="External"/><Relationship Id="rId19" Type="http://schemas.openxmlformats.org/officeDocument/2006/relationships/hyperlink" Target="https://www.facebook.com/3MDeutschland" TargetMode="External"/><Relationship Id="rId4" Type="http://schemas.openxmlformats.org/officeDocument/2006/relationships/settings" Target="settings.xml"/><Relationship Id="rId9" Type="http://schemas.openxmlformats.org/officeDocument/2006/relationships/hyperlink" Target="http://www.3m.de/schleifen" TargetMode="External"/><Relationship Id="rId14" Type="http://schemas.openxmlformats.org/officeDocument/2006/relationships/hyperlink" Target="mailto:awoodhouse@mmm.com" TargetMode="External"/><Relationship Id="rId22" Type="http://schemas.openxmlformats.org/officeDocument/2006/relationships/hyperlink" Target="https://twitter.com/3MAustr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3B1A-0530-4687-870B-323402A3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5254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5</cp:revision>
  <cp:lastPrinted>2007-02-27T13:03:00Z</cp:lastPrinted>
  <dcterms:created xsi:type="dcterms:W3CDTF">2018-07-31T08:33:00Z</dcterms:created>
  <dcterms:modified xsi:type="dcterms:W3CDTF">2018-08-02T08:03:00Z</dcterms:modified>
</cp:coreProperties>
</file>