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5E77" w14:textId="201474FE" w:rsidR="00AC3113" w:rsidRPr="00506721" w:rsidRDefault="00AC3113" w:rsidP="00DB75BB">
      <w:pPr>
        <w:spacing w:line="280" w:lineRule="atLeast"/>
        <w:rPr>
          <w:rFonts w:ascii="Verdana" w:hAnsi="Verdana" w:cs="Arial"/>
          <w:b/>
          <w:noProof/>
          <w:color w:val="0D3996"/>
          <w:sz w:val="32"/>
          <w:szCs w:val="32"/>
          <w:lang w:val="en-US"/>
        </w:rPr>
      </w:pPr>
      <w:r w:rsidRPr="00506721">
        <w:rPr>
          <w:rFonts w:ascii="Verdana" w:hAnsi="Verdana" w:cs="Arial"/>
          <w:b/>
          <w:noProof/>
          <w:color w:val="0D3996"/>
          <w:sz w:val="32"/>
          <w:szCs w:val="32"/>
          <w:lang w:val="en-US"/>
        </w:rPr>
        <w:t xml:space="preserve">P R E S S E </w:t>
      </w:r>
      <w:r w:rsidR="00DB75BB">
        <w:rPr>
          <w:rFonts w:ascii="Verdana" w:hAnsi="Verdana" w:cs="Arial"/>
          <w:b/>
          <w:noProof/>
          <w:color w:val="0D3996"/>
          <w:sz w:val="32"/>
          <w:szCs w:val="32"/>
          <w:lang w:val="en-US"/>
        </w:rPr>
        <w:t>I</w:t>
      </w:r>
      <w:r w:rsidR="002D5507">
        <w:rPr>
          <w:rFonts w:ascii="Verdana" w:hAnsi="Verdana" w:cs="Arial"/>
          <w:b/>
          <w:noProof/>
          <w:color w:val="0D3996"/>
          <w:sz w:val="32"/>
          <w:szCs w:val="32"/>
          <w:lang w:val="en-US"/>
        </w:rPr>
        <w:t xml:space="preserve"> </w:t>
      </w:r>
      <w:r w:rsidR="00DB75BB">
        <w:rPr>
          <w:rFonts w:ascii="Verdana" w:hAnsi="Verdana" w:cs="Arial"/>
          <w:b/>
          <w:noProof/>
          <w:color w:val="0D3996"/>
          <w:sz w:val="32"/>
          <w:szCs w:val="32"/>
          <w:lang w:val="en-US"/>
        </w:rPr>
        <w:t>N F O R M A T I O N</w:t>
      </w:r>
    </w:p>
    <w:p w14:paraId="614D16DF" w14:textId="7E70EE95" w:rsidR="00AC3113" w:rsidRDefault="00AC3113" w:rsidP="00DB75BB">
      <w:pPr>
        <w:spacing w:line="280" w:lineRule="atLeast"/>
        <w:rPr>
          <w:rFonts w:ascii="Verdana" w:hAnsi="Verdana" w:cs="Arial"/>
          <w:noProof/>
          <w:u w:val="single"/>
          <w:lang w:val="en-US"/>
        </w:rPr>
      </w:pPr>
    </w:p>
    <w:p w14:paraId="4D7DD7BE" w14:textId="77777777" w:rsidR="00DB75BB" w:rsidRPr="00506721" w:rsidRDefault="00DB75BB" w:rsidP="00DB75BB">
      <w:pPr>
        <w:spacing w:line="280" w:lineRule="atLeast"/>
        <w:rPr>
          <w:rFonts w:ascii="Verdana" w:hAnsi="Verdana" w:cs="Arial"/>
          <w:noProof/>
          <w:u w:val="single"/>
          <w:lang w:val="en-US"/>
        </w:rPr>
      </w:pPr>
    </w:p>
    <w:p w14:paraId="38ADCBD1" w14:textId="66AE3CC9" w:rsidR="00DB75BB" w:rsidRPr="00271AC7" w:rsidRDefault="006D67DC" w:rsidP="00437D2F">
      <w:pPr>
        <w:spacing w:line="280" w:lineRule="atLeast"/>
        <w:jc w:val="both"/>
        <w:rPr>
          <w:rFonts w:ascii="Verdana" w:hAnsi="Verdana" w:cs="Arial"/>
          <w:b/>
          <w:bCs/>
          <w:noProof/>
        </w:rPr>
      </w:pPr>
      <w:r>
        <w:rPr>
          <w:rFonts w:ascii="Verdana" w:hAnsi="Verdana" w:cs="Arial"/>
          <w:b/>
          <w:bCs/>
          <w:noProof/>
        </w:rPr>
        <w:t>Nachhaltigkeit auf</w:t>
      </w:r>
      <w:r w:rsidR="00037087" w:rsidRPr="00271AC7">
        <w:rPr>
          <w:rFonts w:ascii="Verdana" w:hAnsi="Verdana" w:cs="Arial"/>
          <w:b/>
          <w:bCs/>
          <w:noProof/>
        </w:rPr>
        <w:t xml:space="preserve"> 1,3 Mio. Quadratmeter</w:t>
      </w:r>
      <w:r>
        <w:rPr>
          <w:rFonts w:ascii="Verdana" w:hAnsi="Verdana" w:cs="Arial"/>
          <w:b/>
          <w:bCs/>
          <w:noProof/>
        </w:rPr>
        <w:t>n</w:t>
      </w:r>
      <w:r w:rsidR="00037087" w:rsidRPr="00271AC7">
        <w:rPr>
          <w:rFonts w:ascii="Verdana" w:hAnsi="Verdana" w:cs="Arial"/>
          <w:b/>
          <w:bCs/>
          <w:noProof/>
        </w:rPr>
        <w:t xml:space="preserve"> </w:t>
      </w:r>
    </w:p>
    <w:p w14:paraId="18EC4D8A" w14:textId="77777777" w:rsidR="00023B87" w:rsidRPr="00271AC7" w:rsidRDefault="00023B87" w:rsidP="00437D2F">
      <w:pPr>
        <w:spacing w:line="280" w:lineRule="atLeast"/>
        <w:jc w:val="both"/>
        <w:rPr>
          <w:rFonts w:ascii="Verdana" w:hAnsi="Verdana" w:cs="Arial"/>
          <w:b/>
          <w:bCs/>
          <w:noProof/>
        </w:rPr>
      </w:pPr>
    </w:p>
    <w:p w14:paraId="39DE9234" w14:textId="30570E69" w:rsidR="001836DC" w:rsidRDefault="001836DC" w:rsidP="00DB75BB">
      <w:pPr>
        <w:spacing w:line="280" w:lineRule="atLeast"/>
        <w:jc w:val="both"/>
        <w:rPr>
          <w:rFonts w:ascii="Verdana" w:hAnsi="Verdana" w:cs="Arial"/>
          <w:b/>
          <w:noProof/>
          <w:sz w:val="28"/>
          <w:szCs w:val="28"/>
        </w:rPr>
      </w:pPr>
      <w:r w:rsidRPr="001836DC">
        <w:rPr>
          <w:rFonts w:ascii="Verdana" w:hAnsi="Verdana" w:cs="Arial"/>
          <w:b/>
          <w:noProof/>
          <w:sz w:val="28"/>
          <w:szCs w:val="28"/>
        </w:rPr>
        <w:t xml:space="preserve">Erdgas Südwest </w:t>
      </w:r>
      <w:r w:rsidR="00037087">
        <w:rPr>
          <w:rFonts w:ascii="Verdana" w:hAnsi="Verdana" w:cs="Arial"/>
          <w:b/>
          <w:noProof/>
          <w:sz w:val="28"/>
          <w:szCs w:val="28"/>
        </w:rPr>
        <w:t>sorg</w:t>
      </w:r>
      <w:r w:rsidR="007E217E">
        <w:rPr>
          <w:rFonts w:ascii="Verdana" w:hAnsi="Verdana" w:cs="Arial"/>
          <w:b/>
          <w:noProof/>
          <w:sz w:val="28"/>
          <w:szCs w:val="28"/>
        </w:rPr>
        <w:t>t</w:t>
      </w:r>
      <w:r w:rsidR="00037087">
        <w:rPr>
          <w:rFonts w:ascii="Verdana" w:hAnsi="Verdana" w:cs="Arial"/>
          <w:b/>
          <w:noProof/>
          <w:sz w:val="28"/>
          <w:szCs w:val="28"/>
        </w:rPr>
        <w:t xml:space="preserve"> auch 2021 für bienenfreundliche </w:t>
      </w:r>
      <w:r w:rsidR="006D67DC">
        <w:rPr>
          <w:rFonts w:ascii="Verdana" w:hAnsi="Verdana" w:cs="Arial"/>
          <w:b/>
          <w:noProof/>
          <w:sz w:val="28"/>
          <w:szCs w:val="28"/>
        </w:rPr>
        <w:t xml:space="preserve">„Blühoasen“ </w:t>
      </w:r>
    </w:p>
    <w:p w14:paraId="190398E5" w14:textId="77777777" w:rsidR="00271AC7" w:rsidRPr="00037087" w:rsidRDefault="00271AC7" w:rsidP="00DB75BB">
      <w:pPr>
        <w:spacing w:line="280" w:lineRule="atLeast"/>
        <w:jc w:val="both"/>
        <w:rPr>
          <w:rFonts w:ascii="Verdana" w:hAnsi="Verdana" w:cs="Arial"/>
          <w:iCs/>
        </w:rPr>
      </w:pPr>
    </w:p>
    <w:p w14:paraId="3884215F" w14:textId="5F98A890" w:rsidR="00854C5D" w:rsidRDefault="00AC3113" w:rsidP="00DB75BB">
      <w:pPr>
        <w:spacing w:line="280" w:lineRule="atLeast"/>
        <w:jc w:val="both"/>
        <w:rPr>
          <w:rFonts w:ascii="Verdana" w:hAnsi="Verdana" w:cs="Arial"/>
          <w:b/>
          <w:noProof/>
          <w:sz w:val="20"/>
          <w:szCs w:val="20"/>
        </w:rPr>
      </w:pPr>
      <w:r w:rsidRPr="00AC3113">
        <w:rPr>
          <w:rFonts w:ascii="Verdana" w:hAnsi="Verdana" w:cs="Arial"/>
          <w:b/>
          <w:noProof/>
          <w:sz w:val="20"/>
          <w:szCs w:val="20"/>
        </w:rPr>
        <w:t>Ettlingen,</w:t>
      </w:r>
      <w:r w:rsidR="005E56FC">
        <w:rPr>
          <w:rFonts w:ascii="Verdana" w:hAnsi="Verdana" w:cs="Arial"/>
          <w:b/>
          <w:noProof/>
          <w:sz w:val="20"/>
          <w:szCs w:val="20"/>
        </w:rPr>
        <w:t xml:space="preserve"> </w:t>
      </w:r>
      <w:r w:rsidR="00E07D43">
        <w:rPr>
          <w:rFonts w:ascii="Verdana" w:hAnsi="Verdana" w:cs="Arial"/>
          <w:b/>
          <w:noProof/>
          <w:sz w:val="20"/>
          <w:szCs w:val="20"/>
        </w:rPr>
        <w:t>19</w:t>
      </w:r>
      <w:r w:rsidR="002D5507">
        <w:rPr>
          <w:rFonts w:ascii="Verdana" w:hAnsi="Verdana" w:cs="Arial"/>
          <w:b/>
          <w:noProof/>
          <w:sz w:val="20"/>
          <w:szCs w:val="20"/>
        </w:rPr>
        <w:t xml:space="preserve">. </w:t>
      </w:r>
      <w:r w:rsidR="008224E1">
        <w:rPr>
          <w:rFonts w:ascii="Verdana" w:hAnsi="Verdana" w:cs="Arial"/>
          <w:b/>
          <w:noProof/>
          <w:sz w:val="20"/>
          <w:szCs w:val="20"/>
        </w:rPr>
        <w:t>Mai</w:t>
      </w:r>
      <w:r w:rsidR="00023B87">
        <w:rPr>
          <w:rFonts w:ascii="Verdana" w:hAnsi="Verdana" w:cs="Arial"/>
          <w:b/>
          <w:noProof/>
          <w:sz w:val="20"/>
          <w:szCs w:val="20"/>
        </w:rPr>
        <w:t xml:space="preserve"> </w:t>
      </w:r>
      <w:r w:rsidR="000E085E" w:rsidRPr="000E085E">
        <w:rPr>
          <w:rFonts w:ascii="Verdana" w:hAnsi="Verdana" w:cs="Arial"/>
          <w:b/>
          <w:noProof/>
          <w:sz w:val="20"/>
          <w:szCs w:val="20"/>
        </w:rPr>
        <w:t>20</w:t>
      </w:r>
      <w:r w:rsidR="002D5507">
        <w:rPr>
          <w:rFonts w:ascii="Verdana" w:hAnsi="Verdana" w:cs="Arial"/>
          <w:b/>
          <w:noProof/>
          <w:sz w:val="20"/>
          <w:szCs w:val="20"/>
        </w:rPr>
        <w:t>2</w:t>
      </w:r>
      <w:r w:rsidR="00DD5AA8">
        <w:rPr>
          <w:rFonts w:ascii="Verdana" w:hAnsi="Verdana" w:cs="Arial"/>
          <w:b/>
          <w:noProof/>
          <w:sz w:val="20"/>
          <w:szCs w:val="20"/>
        </w:rPr>
        <w:t>1</w:t>
      </w:r>
      <w:r w:rsidR="000E085E" w:rsidRPr="000E085E">
        <w:rPr>
          <w:rFonts w:ascii="Verdana" w:hAnsi="Verdana" w:cs="Arial"/>
          <w:b/>
          <w:noProof/>
          <w:sz w:val="20"/>
          <w:szCs w:val="20"/>
        </w:rPr>
        <w:t>.</w:t>
      </w:r>
      <w:r w:rsidR="007B36C8" w:rsidRPr="007B36C8">
        <w:rPr>
          <w:rFonts w:ascii="Verdana" w:hAnsi="Verdana" w:cs="Arial"/>
          <w:b/>
          <w:noProof/>
          <w:sz w:val="20"/>
          <w:szCs w:val="20"/>
        </w:rPr>
        <w:t xml:space="preserve"> </w:t>
      </w:r>
      <w:r w:rsidR="00CD1619">
        <w:rPr>
          <w:rFonts w:ascii="Verdana" w:hAnsi="Verdana" w:cs="Arial"/>
          <w:b/>
          <w:noProof/>
          <w:sz w:val="20"/>
          <w:szCs w:val="20"/>
        </w:rPr>
        <w:t>Die</w:t>
      </w:r>
      <w:r w:rsidR="00854C5D">
        <w:rPr>
          <w:rFonts w:ascii="Verdana" w:hAnsi="Verdana" w:cs="Arial"/>
          <w:b/>
          <w:noProof/>
          <w:sz w:val="20"/>
          <w:szCs w:val="20"/>
        </w:rPr>
        <w:t xml:space="preserve"> Erdgas Südwest GmbH </w:t>
      </w:r>
      <w:r w:rsidR="00CD1619">
        <w:rPr>
          <w:rFonts w:ascii="Verdana" w:hAnsi="Verdana" w:cs="Arial"/>
          <w:b/>
          <w:noProof/>
          <w:sz w:val="20"/>
          <w:szCs w:val="20"/>
        </w:rPr>
        <w:t xml:space="preserve">setzt sich </w:t>
      </w:r>
      <w:r w:rsidR="00854C5D">
        <w:rPr>
          <w:rFonts w:ascii="Verdana" w:hAnsi="Verdana" w:cs="Arial"/>
          <w:b/>
          <w:noProof/>
          <w:sz w:val="20"/>
          <w:szCs w:val="20"/>
        </w:rPr>
        <w:t xml:space="preserve">seit über </w:t>
      </w:r>
      <w:r w:rsidR="00CD1619">
        <w:rPr>
          <w:rFonts w:ascii="Verdana" w:hAnsi="Verdana" w:cs="Arial"/>
          <w:b/>
          <w:noProof/>
          <w:sz w:val="20"/>
          <w:szCs w:val="20"/>
        </w:rPr>
        <w:t>sieben</w:t>
      </w:r>
      <w:r w:rsidR="00854C5D">
        <w:rPr>
          <w:rFonts w:ascii="Verdana" w:hAnsi="Verdana" w:cs="Arial"/>
          <w:b/>
          <w:noProof/>
          <w:sz w:val="20"/>
          <w:szCs w:val="20"/>
        </w:rPr>
        <w:t xml:space="preserve"> Jahren </w:t>
      </w:r>
      <w:r w:rsidR="00037087">
        <w:rPr>
          <w:rFonts w:ascii="Verdana" w:hAnsi="Verdana" w:cs="Arial"/>
          <w:b/>
          <w:noProof/>
          <w:sz w:val="20"/>
          <w:szCs w:val="20"/>
        </w:rPr>
        <w:t>mit gezielten Projekten fü</w:t>
      </w:r>
      <w:r w:rsidR="00854C5D">
        <w:rPr>
          <w:rFonts w:ascii="Verdana" w:hAnsi="Verdana" w:cs="Arial"/>
          <w:b/>
          <w:noProof/>
          <w:sz w:val="20"/>
          <w:szCs w:val="20"/>
        </w:rPr>
        <w:t xml:space="preserve">r Umweltschutz und </w:t>
      </w:r>
      <w:r w:rsidR="00B91922">
        <w:rPr>
          <w:rFonts w:ascii="Verdana" w:hAnsi="Verdana" w:cs="Arial"/>
          <w:b/>
          <w:noProof/>
          <w:sz w:val="20"/>
          <w:szCs w:val="20"/>
        </w:rPr>
        <w:t>Artenvielfalt</w:t>
      </w:r>
      <w:r w:rsidR="00854C5D">
        <w:rPr>
          <w:rFonts w:ascii="Verdana" w:hAnsi="Verdana" w:cs="Arial"/>
          <w:b/>
          <w:noProof/>
          <w:sz w:val="20"/>
          <w:szCs w:val="20"/>
        </w:rPr>
        <w:t xml:space="preserve"> in der Region ein. Dazu zählt auch die Aktion „Blüh</w:t>
      </w:r>
      <w:r w:rsidR="00C731AA">
        <w:rPr>
          <w:rFonts w:ascii="Verdana" w:hAnsi="Verdana" w:cs="Arial"/>
          <w:b/>
          <w:noProof/>
          <w:sz w:val="20"/>
          <w:szCs w:val="20"/>
        </w:rPr>
        <w:t>oase</w:t>
      </w:r>
      <w:r w:rsidR="00854C5D">
        <w:rPr>
          <w:rFonts w:ascii="Verdana" w:hAnsi="Verdana" w:cs="Arial"/>
          <w:b/>
          <w:noProof/>
          <w:sz w:val="20"/>
          <w:szCs w:val="20"/>
        </w:rPr>
        <w:t xml:space="preserve">“: </w:t>
      </w:r>
      <w:r w:rsidR="00605BEF">
        <w:rPr>
          <w:rFonts w:ascii="Verdana" w:hAnsi="Verdana" w:cs="Arial"/>
          <w:b/>
          <w:noProof/>
          <w:sz w:val="20"/>
          <w:szCs w:val="20"/>
        </w:rPr>
        <w:t xml:space="preserve">Gemeinsam mit </w:t>
      </w:r>
      <w:r w:rsidR="00E90BCE">
        <w:rPr>
          <w:rFonts w:ascii="Verdana" w:hAnsi="Verdana" w:cs="Arial"/>
          <w:b/>
          <w:noProof/>
          <w:sz w:val="20"/>
          <w:szCs w:val="20"/>
        </w:rPr>
        <w:t xml:space="preserve">verschiedenen </w:t>
      </w:r>
      <w:r w:rsidR="00605BEF">
        <w:rPr>
          <w:rFonts w:ascii="Verdana" w:hAnsi="Verdana" w:cs="Arial"/>
          <w:b/>
          <w:noProof/>
          <w:sz w:val="20"/>
          <w:szCs w:val="20"/>
        </w:rPr>
        <w:t>Partner</w:t>
      </w:r>
      <w:r w:rsidR="00E90BCE">
        <w:rPr>
          <w:rFonts w:ascii="Verdana" w:hAnsi="Verdana" w:cs="Arial"/>
          <w:b/>
          <w:noProof/>
          <w:sz w:val="20"/>
          <w:szCs w:val="20"/>
        </w:rPr>
        <w:t>innen und Partner</w:t>
      </w:r>
      <w:r w:rsidR="00605BEF">
        <w:rPr>
          <w:rFonts w:ascii="Verdana" w:hAnsi="Verdana" w:cs="Arial"/>
          <w:b/>
          <w:noProof/>
          <w:sz w:val="20"/>
          <w:szCs w:val="20"/>
        </w:rPr>
        <w:t xml:space="preserve">n </w:t>
      </w:r>
      <w:r w:rsidR="00037087">
        <w:rPr>
          <w:rFonts w:ascii="Verdana" w:hAnsi="Verdana" w:cs="Arial"/>
          <w:b/>
          <w:noProof/>
          <w:sz w:val="20"/>
          <w:szCs w:val="20"/>
        </w:rPr>
        <w:t xml:space="preserve">wurden </w:t>
      </w:r>
      <w:r w:rsidR="00CD1619">
        <w:rPr>
          <w:rFonts w:ascii="Verdana" w:hAnsi="Verdana" w:cs="Arial"/>
          <w:b/>
          <w:noProof/>
          <w:sz w:val="20"/>
          <w:szCs w:val="20"/>
        </w:rPr>
        <w:t xml:space="preserve">von der unternehmenseignenen Initiative „ProNatur“ </w:t>
      </w:r>
      <w:r w:rsidR="00037087">
        <w:rPr>
          <w:rFonts w:ascii="Verdana" w:hAnsi="Verdana" w:cs="Arial"/>
          <w:b/>
          <w:noProof/>
          <w:sz w:val="20"/>
          <w:szCs w:val="20"/>
        </w:rPr>
        <w:t xml:space="preserve">in den vergangenen Jahren mehr als 1,3 Mio. Quadratmeter bienenfreundliche Blühfläche geschaffen. </w:t>
      </w:r>
      <w:r w:rsidR="00B91922">
        <w:rPr>
          <w:rFonts w:ascii="Verdana" w:hAnsi="Verdana" w:cs="Arial"/>
          <w:b/>
          <w:noProof/>
          <w:sz w:val="20"/>
          <w:szCs w:val="20"/>
        </w:rPr>
        <w:t xml:space="preserve">Für einen langfristigen Erhalt dieses wichtigen Lebensraumes kommt </w:t>
      </w:r>
      <w:r w:rsidR="00E90BCE">
        <w:rPr>
          <w:rFonts w:ascii="Verdana" w:hAnsi="Verdana" w:cs="Arial"/>
          <w:b/>
          <w:noProof/>
          <w:sz w:val="20"/>
          <w:szCs w:val="20"/>
        </w:rPr>
        <w:t>2021</w:t>
      </w:r>
      <w:r w:rsidR="00B91922">
        <w:rPr>
          <w:rFonts w:ascii="Verdana" w:hAnsi="Verdana" w:cs="Arial"/>
          <w:b/>
          <w:noProof/>
          <w:sz w:val="20"/>
          <w:szCs w:val="20"/>
        </w:rPr>
        <w:t xml:space="preserve"> erstmals mehrjähriges Saatgut zum Einsatz.</w:t>
      </w:r>
    </w:p>
    <w:p w14:paraId="1552338D" w14:textId="77777777" w:rsidR="00437D2F" w:rsidRDefault="00437D2F" w:rsidP="00DB75BB">
      <w:pPr>
        <w:spacing w:line="280" w:lineRule="atLeast"/>
        <w:jc w:val="both"/>
        <w:rPr>
          <w:rFonts w:ascii="Verdana" w:hAnsi="Verdana" w:cs="Arial"/>
          <w:b/>
          <w:noProof/>
          <w:sz w:val="20"/>
          <w:szCs w:val="20"/>
        </w:rPr>
      </w:pPr>
    </w:p>
    <w:p w14:paraId="4A7ACB9F" w14:textId="2CB97E86" w:rsidR="00981215" w:rsidRDefault="00981215" w:rsidP="001836DC">
      <w:pPr>
        <w:spacing w:line="280" w:lineRule="atLeast"/>
        <w:jc w:val="both"/>
        <w:rPr>
          <w:rFonts w:ascii="Verdana" w:hAnsi="Verdana" w:cs="Arial"/>
          <w:noProof/>
          <w:sz w:val="20"/>
          <w:szCs w:val="20"/>
        </w:rPr>
      </w:pPr>
      <w:r>
        <w:rPr>
          <w:rFonts w:ascii="Verdana" w:hAnsi="Verdana" w:cs="Arial"/>
          <w:noProof/>
          <w:sz w:val="20"/>
          <w:szCs w:val="20"/>
        </w:rPr>
        <w:t>Bunte Blühwiesen</w:t>
      </w:r>
      <w:r w:rsidR="005A3FDC">
        <w:rPr>
          <w:rFonts w:ascii="Verdana" w:hAnsi="Verdana" w:cs="Arial"/>
          <w:noProof/>
          <w:sz w:val="20"/>
          <w:szCs w:val="20"/>
        </w:rPr>
        <w:t xml:space="preserve"> sind eine wichtige Nahrungsgrundlage für Bienen und </w:t>
      </w:r>
      <w:r w:rsidR="00E90BCE">
        <w:rPr>
          <w:rFonts w:ascii="Verdana" w:hAnsi="Verdana" w:cs="Arial"/>
          <w:noProof/>
          <w:sz w:val="20"/>
          <w:szCs w:val="20"/>
        </w:rPr>
        <w:t xml:space="preserve">andere </w:t>
      </w:r>
      <w:r w:rsidR="005A3FDC">
        <w:rPr>
          <w:rFonts w:ascii="Verdana" w:hAnsi="Verdana" w:cs="Arial"/>
          <w:noProof/>
          <w:sz w:val="20"/>
          <w:szCs w:val="20"/>
        </w:rPr>
        <w:t>Insekten</w:t>
      </w:r>
      <w:r w:rsidR="00B91922">
        <w:rPr>
          <w:rFonts w:ascii="Verdana" w:hAnsi="Verdana" w:cs="Arial"/>
          <w:noProof/>
          <w:sz w:val="20"/>
          <w:szCs w:val="20"/>
        </w:rPr>
        <w:t xml:space="preserve"> und </w:t>
      </w:r>
      <w:r w:rsidR="00DF4A06">
        <w:rPr>
          <w:rFonts w:ascii="Verdana" w:hAnsi="Verdana" w:cs="Arial"/>
          <w:noProof/>
          <w:sz w:val="20"/>
          <w:szCs w:val="20"/>
        </w:rPr>
        <w:t>tragen entscheidend zur Artenvielfalt bei</w:t>
      </w:r>
      <w:r w:rsidR="005A3FDC">
        <w:rPr>
          <w:rFonts w:ascii="Verdana" w:hAnsi="Verdana" w:cs="Arial"/>
          <w:noProof/>
          <w:sz w:val="20"/>
          <w:szCs w:val="20"/>
        </w:rPr>
        <w:t xml:space="preserve">. </w:t>
      </w:r>
      <w:r w:rsidR="00B91922">
        <w:rPr>
          <w:rFonts w:ascii="Verdana" w:hAnsi="Verdana" w:cs="Arial"/>
          <w:noProof/>
          <w:sz w:val="20"/>
          <w:szCs w:val="20"/>
        </w:rPr>
        <w:t xml:space="preserve">Dabei kommt es auf die richtige Mischung an: </w:t>
      </w:r>
      <w:r w:rsidR="00C731AA">
        <w:rPr>
          <w:rFonts w:ascii="Verdana" w:hAnsi="Verdana" w:cs="Arial"/>
          <w:noProof/>
          <w:sz w:val="20"/>
          <w:szCs w:val="20"/>
        </w:rPr>
        <w:t>Für Winterreserven und Fütterung der Bienenlarven</w:t>
      </w:r>
      <w:r w:rsidR="00B91922">
        <w:rPr>
          <w:rFonts w:ascii="Verdana" w:hAnsi="Verdana" w:cs="Arial"/>
          <w:noProof/>
          <w:sz w:val="20"/>
          <w:szCs w:val="20"/>
        </w:rPr>
        <w:t xml:space="preserve"> sind lange und spät blühende Pflanzen für die Bienen von besonderer Bedeutung, </w:t>
      </w:r>
      <w:r w:rsidR="00C731AA">
        <w:rPr>
          <w:rFonts w:ascii="Verdana" w:hAnsi="Verdana" w:cs="Arial"/>
          <w:noProof/>
          <w:sz w:val="20"/>
          <w:szCs w:val="20"/>
        </w:rPr>
        <w:t xml:space="preserve">die bedrohten Wildbienen </w:t>
      </w:r>
      <w:r w:rsidR="00E90BCE">
        <w:rPr>
          <w:rFonts w:ascii="Verdana" w:hAnsi="Verdana" w:cs="Arial"/>
          <w:noProof/>
          <w:sz w:val="20"/>
          <w:szCs w:val="20"/>
        </w:rPr>
        <w:t xml:space="preserve">sind </w:t>
      </w:r>
      <w:r w:rsidR="00C731AA">
        <w:rPr>
          <w:rFonts w:ascii="Verdana" w:hAnsi="Verdana" w:cs="Arial"/>
          <w:noProof/>
          <w:sz w:val="20"/>
          <w:szCs w:val="20"/>
        </w:rPr>
        <w:t>vor allem auf heimische Arten angewiesen.</w:t>
      </w:r>
    </w:p>
    <w:p w14:paraId="754C5FB9" w14:textId="47A1D10E" w:rsidR="001836DC" w:rsidRDefault="001836DC" w:rsidP="001836DC">
      <w:pPr>
        <w:spacing w:line="280" w:lineRule="atLeast"/>
        <w:jc w:val="both"/>
        <w:rPr>
          <w:rFonts w:ascii="Verdana" w:hAnsi="Verdana" w:cs="Arial"/>
          <w:noProof/>
          <w:sz w:val="20"/>
          <w:szCs w:val="20"/>
        </w:rPr>
      </w:pPr>
    </w:p>
    <w:p w14:paraId="25DDD2F7" w14:textId="6081D89D" w:rsidR="00260BA3" w:rsidRPr="00260BA3" w:rsidRDefault="00957D7D" w:rsidP="001836DC">
      <w:pPr>
        <w:spacing w:line="280" w:lineRule="atLeast"/>
        <w:jc w:val="both"/>
        <w:rPr>
          <w:rFonts w:ascii="Verdana" w:hAnsi="Verdana" w:cs="Arial"/>
          <w:b/>
          <w:bCs/>
          <w:noProof/>
          <w:sz w:val="20"/>
          <w:szCs w:val="20"/>
        </w:rPr>
      </w:pPr>
      <w:r>
        <w:rPr>
          <w:rFonts w:ascii="Verdana" w:hAnsi="Verdana" w:cs="Arial"/>
          <w:b/>
          <w:bCs/>
          <w:noProof/>
          <w:sz w:val="20"/>
          <w:szCs w:val="20"/>
        </w:rPr>
        <w:t>V</w:t>
      </w:r>
      <w:r w:rsidR="005F660F">
        <w:rPr>
          <w:rFonts w:ascii="Verdana" w:hAnsi="Verdana" w:cs="Arial"/>
          <w:b/>
          <w:bCs/>
          <w:noProof/>
          <w:sz w:val="20"/>
          <w:szCs w:val="20"/>
        </w:rPr>
        <w:t>iel</w:t>
      </w:r>
      <w:r w:rsidR="00D3306C">
        <w:rPr>
          <w:rFonts w:ascii="Verdana" w:hAnsi="Verdana" w:cs="Arial"/>
          <w:b/>
          <w:bCs/>
          <w:noProof/>
          <w:sz w:val="20"/>
          <w:szCs w:val="20"/>
        </w:rPr>
        <w:t>seitige</w:t>
      </w:r>
      <w:r>
        <w:rPr>
          <w:rFonts w:ascii="Verdana" w:hAnsi="Verdana" w:cs="Arial"/>
          <w:b/>
          <w:bCs/>
          <w:noProof/>
          <w:sz w:val="20"/>
          <w:szCs w:val="20"/>
        </w:rPr>
        <w:t>s</w:t>
      </w:r>
      <w:r w:rsidR="005F660F">
        <w:rPr>
          <w:rFonts w:ascii="Verdana" w:hAnsi="Verdana" w:cs="Arial"/>
          <w:b/>
          <w:bCs/>
          <w:noProof/>
          <w:sz w:val="20"/>
          <w:szCs w:val="20"/>
        </w:rPr>
        <w:t xml:space="preserve"> Engagement</w:t>
      </w:r>
      <w:r>
        <w:rPr>
          <w:rFonts w:ascii="Verdana" w:hAnsi="Verdana" w:cs="Arial"/>
          <w:b/>
          <w:bCs/>
          <w:noProof/>
          <w:sz w:val="20"/>
          <w:szCs w:val="20"/>
        </w:rPr>
        <w:t xml:space="preserve"> </w:t>
      </w:r>
      <w:r w:rsidR="009029C4">
        <w:rPr>
          <w:rFonts w:ascii="Verdana" w:hAnsi="Verdana" w:cs="Arial"/>
          <w:b/>
          <w:bCs/>
          <w:noProof/>
          <w:sz w:val="20"/>
          <w:szCs w:val="20"/>
        </w:rPr>
        <w:t>im Sinne der Nachhaltigkeit</w:t>
      </w:r>
    </w:p>
    <w:p w14:paraId="52A50108" w14:textId="3E2D0153" w:rsidR="009029C4" w:rsidRDefault="00C731AA" w:rsidP="00B81BAA">
      <w:pPr>
        <w:spacing w:line="280" w:lineRule="atLeast"/>
        <w:jc w:val="both"/>
        <w:rPr>
          <w:rFonts w:ascii="Verdana" w:hAnsi="Verdana" w:cs="Arial"/>
          <w:noProof/>
          <w:sz w:val="20"/>
          <w:szCs w:val="20"/>
        </w:rPr>
      </w:pPr>
      <w:r>
        <w:rPr>
          <w:rFonts w:ascii="Verdana" w:hAnsi="Verdana" w:cs="Arial"/>
          <w:noProof/>
          <w:sz w:val="20"/>
          <w:szCs w:val="20"/>
        </w:rPr>
        <w:t xml:space="preserve">Deshalb </w:t>
      </w:r>
      <w:r w:rsidR="00CD1619">
        <w:rPr>
          <w:rFonts w:ascii="Verdana" w:hAnsi="Verdana" w:cs="Arial"/>
          <w:noProof/>
          <w:sz w:val="20"/>
          <w:szCs w:val="20"/>
        </w:rPr>
        <w:t xml:space="preserve">hat Erdgas Südwest </w:t>
      </w:r>
      <w:r>
        <w:rPr>
          <w:rFonts w:ascii="Verdana" w:hAnsi="Verdana" w:cs="Arial"/>
          <w:noProof/>
          <w:sz w:val="20"/>
          <w:szCs w:val="20"/>
        </w:rPr>
        <w:t>201</w:t>
      </w:r>
      <w:r w:rsidR="00377838">
        <w:rPr>
          <w:rFonts w:ascii="Verdana" w:hAnsi="Verdana" w:cs="Arial"/>
          <w:noProof/>
          <w:sz w:val="20"/>
          <w:szCs w:val="20"/>
        </w:rPr>
        <w:t>4</w:t>
      </w:r>
      <w:r>
        <w:rPr>
          <w:rFonts w:ascii="Verdana" w:hAnsi="Verdana" w:cs="Arial"/>
          <w:noProof/>
          <w:sz w:val="20"/>
          <w:szCs w:val="20"/>
        </w:rPr>
        <w:t xml:space="preserve"> </w:t>
      </w:r>
      <w:r w:rsidR="007E0243">
        <w:rPr>
          <w:rFonts w:ascii="Verdana" w:hAnsi="Verdana" w:cs="Arial"/>
          <w:noProof/>
          <w:sz w:val="20"/>
          <w:szCs w:val="20"/>
        </w:rPr>
        <w:t xml:space="preserve">die Aktion „Blühoase“ </w:t>
      </w:r>
      <w:r w:rsidR="00CD1619">
        <w:rPr>
          <w:rFonts w:ascii="Verdana" w:hAnsi="Verdana" w:cs="Arial"/>
          <w:noProof/>
          <w:sz w:val="20"/>
          <w:szCs w:val="20"/>
        </w:rPr>
        <w:t xml:space="preserve">gemeinsam mit </w:t>
      </w:r>
      <w:r w:rsidR="00C9055F">
        <w:rPr>
          <w:rFonts w:ascii="Verdana" w:hAnsi="Verdana" w:cs="Arial"/>
          <w:noProof/>
          <w:sz w:val="20"/>
          <w:szCs w:val="20"/>
        </w:rPr>
        <w:t>Samen Fetzer und Alexander Guth</w:t>
      </w:r>
      <w:r w:rsidR="00A13D5C">
        <w:rPr>
          <w:rFonts w:ascii="Verdana" w:hAnsi="Verdana" w:cs="Arial"/>
          <w:noProof/>
          <w:sz w:val="20"/>
          <w:szCs w:val="20"/>
        </w:rPr>
        <w:t>, Referent des Landesverband</w:t>
      </w:r>
      <w:r w:rsidR="00202EE6">
        <w:rPr>
          <w:rFonts w:ascii="Verdana" w:hAnsi="Verdana" w:cs="Arial"/>
          <w:noProof/>
          <w:sz w:val="20"/>
          <w:szCs w:val="20"/>
        </w:rPr>
        <w:t>es</w:t>
      </w:r>
      <w:r w:rsidR="00A13D5C">
        <w:rPr>
          <w:rFonts w:ascii="Verdana" w:hAnsi="Verdana" w:cs="Arial"/>
          <w:noProof/>
          <w:sz w:val="20"/>
          <w:szCs w:val="20"/>
        </w:rPr>
        <w:t xml:space="preserve"> </w:t>
      </w:r>
      <w:r w:rsidR="002F1973">
        <w:rPr>
          <w:rFonts w:ascii="Verdana" w:hAnsi="Verdana" w:cs="Arial"/>
          <w:noProof/>
          <w:sz w:val="20"/>
          <w:szCs w:val="20"/>
        </w:rPr>
        <w:t>Württembergischer Imker e.</w:t>
      </w:r>
      <w:r w:rsidR="00202EE6">
        <w:rPr>
          <w:rFonts w:ascii="Verdana" w:hAnsi="Verdana" w:cs="Arial"/>
          <w:noProof/>
          <w:sz w:val="20"/>
          <w:szCs w:val="20"/>
        </w:rPr>
        <w:t xml:space="preserve"> </w:t>
      </w:r>
      <w:r w:rsidR="002F1973">
        <w:rPr>
          <w:rFonts w:ascii="Verdana" w:hAnsi="Verdana" w:cs="Arial"/>
          <w:noProof/>
          <w:sz w:val="20"/>
          <w:szCs w:val="20"/>
        </w:rPr>
        <w:t>V., s</w:t>
      </w:r>
      <w:r w:rsidR="00C9055F">
        <w:rPr>
          <w:rFonts w:ascii="Verdana" w:hAnsi="Verdana" w:cs="Arial"/>
          <w:noProof/>
          <w:sz w:val="20"/>
          <w:szCs w:val="20"/>
        </w:rPr>
        <w:t xml:space="preserve">owie </w:t>
      </w:r>
      <w:r w:rsidR="00CD1619">
        <w:rPr>
          <w:rFonts w:ascii="Verdana" w:hAnsi="Verdana" w:cs="Arial"/>
          <w:noProof/>
          <w:sz w:val="20"/>
          <w:szCs w:val="20"/>
        </w:rPr>
        <w:t>verschiedenen P</w:t>
      </w:r>
      <w:r>
        <w:rPr>
          <w:rFonts w:ascii="Verdana" w:hAnsi="Verdana" w:cs="Arial"/>
          <w:noProof/>
          <w:sz w:val="20"/>
          <w:szCs w:val="20"/>
        </w:rPr>
        <w:t>rojektpartner</w:t>
      </w:r>
      <w:r w:rsidR="00E90BCE">
        <w:rPr>
          <w:rFonts w:ascii="Verdana" w:hAnsi="Verdana" w:cs="Arial"/>
          <w:noProof/>
          <w:sz w:val="20"/>
          <w:szCs w:val="20"/>
        </w:rPr>
        <w:t>innen und -partner</w:t>
      </w:r>
      <w:r>
        <w:rPr>
          <w:rFonts w:ascii="Verdana" w:hAnsi="Verdana" w:cs="Arial"/>
          <w:noProof/>
          <w:sz w:val="20"/>
          <w:szCs w:val="20"/>
        </w:rPr>
        <w:t xml:space="preserve">n </w:t>
      </w:r>
      <w:r w:rsidR="007E0243">
        <w:rPr>
          <w:rFonts w:ascii="Verdana" w:hAnsi="Verdana" w:cs="Arial"/>
          <w:noProof/>
          <w:sz w:val="20"/>
          <w:szCs w:val="20"/>
        </w:rPr>
        <w:t xml:space="preserve">initiiert. </w:t>
      </w:r>
      <w:r w:rsidR="00957D7D">
        <w:rPr>
          <w:rFonts w:ascii="Verdana" w:hAnsi="Verdana" w:cs="Arial"/>
          <w:noProof/>
          <w:sz w:val="20"/>
          <w:szCs w:val="20"/>
        </w:rPr>
        <w:t xml:space="preserve">Mit einem </w:t>
      </w:r>
      <w:r w:rsidR="007E0243">
        <w:rPr>
          <w:rFonts w:ascii="Verdana" w:hAnsi="Verdana" w:cs="Arial"/>
          <w:noProof/>
          <w:sz w:val="20"/>
          <w:szCs w:val="20"/>
        </w:rPr>
        <w:t>speziell</w:t>
      </w:r>
      <w:r w:rsidR="00957D7D">
        <w:rPr>
          <w:rFonts w:ascii="Verdana" w:hAnsi="Verdana" w:cs="Arial"/>
          <w:noProof/>
          <w:sz w:val="20"/>
          <w:szCs w:val="20"/>
        </w:rPr>
        <w:t xml:space="preserve"> zusammengestellten </w:t>
      </w:r>
      <w:r w:rsidR="007E0243">
        <w:rPr>
          <w:rFonts w:ascii="Verdana" w:hAnsi="Verdana" w:cs="Arial"/>
          <w:noProof/>
          <w:sz w:val="20"/>
          <w:szCs w:val="20"/>
        </w:rPr>
        <w:t>bienenfreundliche</w:t>
      </w:r>
      <w:r w:rsidR="00957D7D">
        <w:rPr>
          <w:rFonts w:ascii="Verdana" w:hAnsi="Verdana" w:cs="Arial"/>
          <w:noProof/>
          <w:sz w:val="20"/>
          <w:szCs w:val="20"/>
        </w:rPr>
        <w:t>n</w:t>
      </w:r>
      <w:r w:rsidR="007E0243">
        <w:rPr>
          <w:rFonts w:ascii="Verdana" w:hAnsi="Verdana" w:cs="Arial"/>
          <w:noProof/>
          <w:sz w:val="20"/>
          <w:szCs w:val="20"/>
        </w:rPr>
        <w:t xml:space="preserve"> Saatgut</w:t>
      </w:r>
      <w:r w:rsidR="00957D7D">
        <w:rPr>
          <w:rFonts w:ascii="Verdana" w:hAnsi="Verdana" w:cs="Arial"/>
          <w:noProof/>
          <w:sz w:val="20"/>
          <w:szCs w:val="20"/>
        </w:rPr>
        <w:t xml:space="preserve"> sorgen</w:t>
      </w:r>
      <w:r w:rsidR="007E0243">
        <w:rPr>
          <w:rFonts w:ascii="Verdana" w:hAnsi="Verdana" w:cs="Arial"/>
          <w:noProof/>
          <w:sz w:val="20"/>
          <w:szCs w:val="20"/>
        </w:rPr>
        <w:t xml:space="preserve"> Kommunen, Landwirte und Vereine</w:t>
      </w:r>
      <w:r w:rsidR="00957D7D">
        <w:rPr>
          <w:rFonts w:ascii="Verdana" w:hAnsi="Verdana" w:cs="Arial"/>
          <w:noProof/>
          <w:sz w:val="20"/>
          <w:szCs w:val="20"/>
        </w:rPr>
        <w:t xml:space="preserve"> seitdem</w:t>
      </w:r>
      <w:r w:rsidR="007E0243">
        <w:rPr>
          <w:rFonts w:ascii="Verdana" w:hAnsi="Verdana" w:cs="Arial"/>
          <w:noProof/>
          <w:sz w:val="20"/>
          <w:szCs w:val="20"/>
        </w:rPr>
        <w:t xml:space="preserve"> </w:t>
      </w:r>
      <w:r w:rsidR="00E90BCE">
        <w:rPr>
          <w:rFonts w:ascii="Verdana" w:hAnsi="Verdana" w:cs="Arial"/>
          <w:noProof/>
          <w:sz w:val="20"/>
          <w:szCs w:val="20"/>
        </w:rPr>
        <w:t>all</w:t>
      </w:r>
      <w:r w:rsidR="00D21297">
        <w:rPr>
          <w:rFonts w:ascii="Verdana" w:hAnsi="Verdana" w:cs="Arial"/>
          <w:noProof/>
          <w:sz w:val="20"/>
          <w:szCs w:val="20"/>
        </w:rPr>
        <w:t>jährlich</w:t>
      </w:r>
      <w:r w:rsidR="007E0243">
        <w:rPr>
          <w:rFonts w:ascii="Verdana" w:hAnsi="Verdana" w:cs="Arial"/>
          <w:noProof/>
          <w:sz w:val="20"/>
          <w:szCs w:val="20"/>
        </w:rPr>
        <w:t xml:space="preserve"> für farbenfrohe Blühflächen</w:t>
      </w:r>
      <w:r w:rsidR="00CD1619">
        <w:rPr>
          <w:rFonts w:ascii="Verdana" w:hAnsi="Verdana" w:cs="Arial"/>
          <w:noProof/>
          <w:sz w:val="20"/>
          <w:szCs w:val="20"/>
        </w:rPr>
        <w:t xml:space="preserve"> – und damit für einen nachhaltigen Erhalt der Natur und des Ökosystems für die folgenden Generationen</w:t>
      </w:r>
      <w:r w:rsidR="007E0243">
        <w:rPr>
          <w:rFonts w:ascii="Verdana" w:hAnsi="Verdana" w:cs="Arial"/>
          <w:noProof/>
          <w:sz w:val="20"/>
          <w:szCs w:val="20"/>
        </w:rPr>
        <w:t xml:space="preserve">. </w:t>
      </w:r>
      <w:r w:rsidR="00CD1619">
        <w:rPr>
          <w:rFonts w:ascii="Verdana" w:hAnsi="Verdana" w:cs="Arial"/>
          <w:noProof/>
          <w:sz w:val="20"/>
          <w:szCs w:val="20"/>
        </w:rPr>
        <w:t xml:space="preserve">Allein </w:t>
      </w:r>
      <w:r w:rsidR="00D21297">
        <w:rPr>
          <w:rFonts w:ascii="Verdana" w:hAnsi="Verdana" w:cs="Arial"/>
          <w:noProof/>
          <w:sz w:val="20"/>
          <w:szCs w:val="20"/>
        </w:rPr>
        <w:t xml:space="preserve">2021 </w:t>
      </w:r>
      <w:r w:rsidR="00CD1619">
        <w:rPr>
          <w:rFonts w:ascii="Verdana" w:hAnsi="Verdana" w:cs="Arial"/>
          <w:noProof/>
          <w:sz w:val="20"/>
          <w:szCs w:val="20"/>
        </w:rPr>
        <w:t xml:space="preserve">wurden </w:t>
      </w:r>
      <w:r w:rsidR="00E90BCE">
        <w:rPr>
          <w:rFonts w:ascii="Verdana" w:hAnsi="Verdana" w:cs="Arial"/>
          <w:noProof/>
          <w:sz w:val="20"/>
          <w:szCs w:val="20"/>
        </w:rPr>
        <w:t xml:space="preserve">bereits </w:t>
      </w:r>
      <w:r w:rsidR="00957D7D">
        <w:rPr>
          <w:rFonts w:ascii="Verdana" w:hAnsi="Verdana" w:cs="Arial"/>
          <w:noProof/>
          <w:sz w:val="20"/>
          <w:szCs w:val="20"/>
        </w:rPr>
        <w:t>r</w:t>
      </w:r>
      <w:r w:rsidR="00D21297">
        <w:rPr>
          <w:rFonts w:ascii="Verdana" w:hAnsi="Verdana" w:cs="Arial"/>
          <w:noProof/>
          <w:sz w:val="20"/>
          <w:szCs w:val="20"/>
        </w:rPr>
        <w:t xml:space="preserve">und 800 Kilogramm Saatgut verteilt, </w:t>
      </w:r>
      <w:r w:rsidR="00957D7D">
        <w:rPr>
          <w:rFonts w:ascii="Verdana" w:hAnsi="Verdana" w:cs="Arial"/>
          <w:noProof/>
          <w:sz w:val="20"/>
          <w:szCs w:val="20"/>
        </w:rPr>
        <w:t>das</w:t>
      </w:r>
      <w:r w:rsidR="00D21297">
        <w:rPr>
          <w:rFonts w:ascii="Verdana" w:hAnsi="Verdana" w:cs="Arial"/>
          <w:noProof/>
          <w:sz w:val="20"/>
          <w:szCs w:val="20"/>
        </w:rPr>
        <w:t xml:space="preserve"> nun auf </w:t>
      </w:r>
      <w:r w:rsidR="007B1B78">
        <w:rPr>
          <w:rFonts w:ascii="Verdana" w:hAnsi="Verdana" w:cs="Arial"/>
          <w:noProof/>
          <w:sz w:val="20"/>
          <w:szCs w:val="20"/>
        </w:rPr>
        <w:t>Grundstücken</w:t>
      </w:r>
      <w:r w:rsidR="00D21297">
        <w:rPr>
          <w:rFonts w:ascii="Verdana" w:hAnsi="Verdana" w:cs="Arial"/>
          <w:noProof/>
          <w:sz w:val="20"/>
          <w:szCs w:val="20"/>
        </w:rPr>
        <w:t xml:space="preserve"> </w:t>
      </w:r>
      <w:r w:rsidR="00957D7D">
        <w:rPr>
          <w:rFonts w:ascii="Verdana" w:hAnsi="Verdana" w:cs="Arial"/>
          <w:noProof/>
          <w:sz w:val="20"/>
          <w:szCs w:val="20"/>
        </w:rPr>
        <w:t>ausgebracht wird</w:t>
      </w:r>
      <w:r w:rsidR="00D21297">
        <w:rPr>
          <w:rFonts w:ascii="Verdana" w:hAnsi="Verdana" w:cs="Arial"/>
          <w:noProof/>
          <w:sz w:val="20"/>
          <w:szCs w:val="20"/>
        </w:rPr>
        <w:t xml:space="preserve">. </w:t>
      </w:r>
      <w:r w:rsidR="009029C4">
        <w:rPr>
          <w:rFonts w:ascii="Verdana" w:hAnsi="Verdana" w:cs="Arial"/>
          <w:noProof/>
          <w:sz w:val="20"/>
          <w:szCs w:val="20"/>
        </w:rPr>
        <w:t>A</w:t>
      </w:r>
      <w:r w:rsidR="005F660F">
        <w:rPr>
          <w:rFonts w:ascii="Verdana" w:hAnsi="Verdana" w:cs="Arial"/>
          <w:noProof/>
          <w:sz w:val="20"/>
          <w:szCs w:val="20"/>
        </w:rPr>
        <w:t xml:space="preserve">uch </w:t>
      </w:r>
      <w:r w:rsidR="005E1786">
        <w:rPr>
          <w:rFonts w:ascii="Verdana" w:hAnsi="Verdana" w:cs="Arial"/>
          <w:noProof/>
          <w:sz w:val="20"/>
          <w:szCs w:val="20"/>
        </w:rPr>
        <w:t>Privathaushalte</w:t>
      </w:r>
      <w:r w:rsidR="005F660F">
        <w:rPr>
          <w:rFonts w:ascii="Verdana" w:hAnsi="Verdana" w:cs="Arial"/>
          <w:noProof/>
          <w:sz w:val="20"/>
          <w:szCs w:val="20"/>
        </w:rPr>
        <w:t xml:space="preserve"> können ihren Beitrag zu den bienenfreundlichen Wiesen leisten: Bei </w:t>
      </w:r>
      <w:r w:rsidR="009029C4">
        <w:rPr>
          <w:rFonts w:ascii="Verdana" w:hAnsi="Verdana" w:cs="Arial"/>
          <w:noProof/>
          <w:sz w:val="20"/>
          <w:szCs w:val="20"/>
        </w:rPr>
        <w:t xml:space="preserve">vielen </w:t>
      </w:r>
      <w:r w:rsidR="005F660F">
        <w:rPr>
          <w:rFonts w:ascii="Verdana" w:hAnsi="Verdana" w:cs="Arial"/>
          <w:noProof/>
          <w:sz w:val="20"/>
          <w:szCs w:val="20"/>
        </w:rPr>
        <w:t>Projekt</w:t>
      </w:r>
      <w:r w:rsidR="00E90BCE">
        <w:rPr>
          <w:rFonts w:ascii="Verdana" w:hAnsi="Verdana" w:cs="Arial"/>
          <w:noProof/>
          <w:sz w:val="20"/>
          <w:szCs w:val="20"/>
        </w:rPr>
        <w:t xml:space="preserve">mitwirkenden </w:t>
      </w:r>
      <w:r w:rsidR="005F660F">
        <w:rPr>
          <w:rFonts w:ascii="Verdana" w:hAnsi="Verdana" w:cs="Arial"/>
          <w:noProof/>
          <w:sz w:val="20"/>
          <w:szCs w:val="20"/>
        </w:rPr>
        <w:t xml:space="preserve">erhalten sie kostenfrei kleine Saatguttütchen für den eigenen Garten oder Balkon. </w:t>
      </w:r>
      <w:r w:rsidR="009029C4">
        <w:rPr>
          <w:rFonts w:ascii="Verdana" w:hAnsi="Verdana" w:cs="Arial"/>
          <w:noProof/>
          <w:sz w:val="20"/>
          <w:szCs w:val="20"/>
        </w:rPr>
        <w:t xml:space="preserve">So wird mit nur 5 Gramm Inhalt ein ganzer Quadratmeter blühender Lebensraum geschaffen. </w:t>
      </w:r>
    </w:p>
    <w:p w14:paraId="78931ED9" w14:textId="77777777" w:rsidR="009029C4" w:rsidRDefault="009029C4" w:rsidP="001836DC">
      <w:pPr>
        <w:spacing w:line="280" w:lineRule="atLeast"/>
        <w:jc w:val="both"/>
        <w:rPr>
          <w:rFonts w:ascii="Verdana" w:hAnsi="Verdana" w:cs="Arial"/>
          <w:noProof/>
          <w:sz w:val="20"/>
          <w:szCs w:val="20"/>
        </w:rPr>
      </w:pPr>
    </w:p>
    <w:p w14:paraId="2625F6AD" w14:textId="0D33625C" w:rsidR="009029C4" w:rsidRDefault="009029C4" w:rsidP="001836DC">
      <w:pPr>
        <w:spacing w:line="280" w:lineRule="atLeast"/>
        <w:jc w:val="both"/>
        <w:rPr>
          <w:rFonts w:ascii="Verdana" w:hAnsi="Verdana" w:cs="Arial"/>
          <w:noProof/>
          <w:sz w:val="20"/>
          <w:szCs w:val="20"/>
        </w:rPr>
      </w:pPr>
      <w:r>
        <w:rPr>
          <w:rFonts w:ascii="Verdana" w:hAnsi="Verdana" w:cs="Arial"/>
          <w:b/>
          <w:bCs/>
          <w:noProof/>
          <w:sz w:val="20"/>
          <w:szCs w:val="20"/>
        </w:rPr>
        <w:t>50 Projektpartner</w:t>
      </w:r>
      <w:r w:rsidR="00E90BCE">
        <w:rPr>
          <w:rFonts w:ascii="Verdana" w:hAnsi="Verdana" w:cs="Arial"/>
          <w:b/>
          <w:bCs/>
          <w:noProof/>
          <w:sz w:val="20"/>
          <w:szCs w:val="20"/>
        </w:rPr>
        <w:t>innen und -partner</w:t>
      </w:r>
      <w:r>
        <w:rPr>
          <w:rFonts w:ascii="Verdana" w:hAnsi="Verdana" w:cs="Arial"/>
          <w:b/>
          <w:bCs/>
          <w:noProof/>
          <w:sz w:val="20"/>
          <w:szCs w:val="20"/>
        </w:rPr>
        <w:t xml:space="preserve"> in Nordbaden und Oberschwaben</w:t>
      </w:r>
    </w:p>
    <w:p w14:paraId="2DEAE6D9" w14:textId="3E12CC63" w:rsidR="007E0243" w:rsidRDefault="005F660F" w:rsidP="001836DC">
      <w:pPr>
        <w:spacing w:line="280" w:lineRule="atLeast"/>
        <w:jc w:val="both"/>
        <w:rPr>
          <w:rFonts w:ascii="Verdana" w:hAnsi="Verdana" w:cs="Arial"/>
          <w:noProof/>
          <w:sz w:val="20"/>
          <w:szCs w:val="20"/>
        </w:rPr>
      </w:pPr>
      <w:r>
        <w:rPr>
          <w:rFonts w:ascii="Verdana" w:hAnsi="Verdana" w:cs="Arial"/>
          <w:noProof/>
          <w:sz w:val="20"/>
          <w:szCs w:val="20"/>
        </w:rPr>
        <w:t>In der Region stößt die Aktion auf enormen Zuspruch: „</w:t>
      </w:r>
      <w:r w:rsidR="001D6CDF">
        <w:rPr>
          <w:rFonts w:ascii="Verdana" w:hAnsi="Verdana" w:cs="Arial"/>
          <w:noProof/>
          <w:sz w:val="20"/>
          <w:szCs w:val="20"/>
        </w:rPr>
        <w:t>Für die nächsten drei Jahre</w:t>
      </w:r>
      <w:r>
        <w:rPr>
          <w:rFonts w:ascii="Verdana" w:hAnsi="Verdana" w:cs="Arial"/>
          <w:noProof/>
          <w:sz w:val="20"/>
          <w:szCs w:val="20"/>
        </w:rPr>
        <w:t xml:space="preserve"> beteiligen sich </w:t>
      </w:r>
      <w:r w:rsidR="00D21297">
        <w:rPr>
          <w:rFonts w:ascii="Verdana" w:hAnsi="Verdana" w:cs="Arial"/>
          <w:noProof/>
          <w:sz w:val="20"/>
          <w:szCs w:val="20"/>
        </w:rPr>
        <w:t>schon</w:t>
      </w:r>
      <w:r>
        <w:rPr>
          <w:rFonts w:ascii="Verdana" w:hAnsi="Verdana" w:cs="Arial"/>
          <w:noProof/>
          <w:sz w:val="20"/>
          <w:szCs w:val="20"/>
        </w:rPr>
        <w:t xml:space="preserve"> 50 Kooperationspartner aus Nordbaden und Oberschwaben an der </w:t>
      </w:r>
      <w:r w:rsidR="009029C4">
        <w:rPr>
          <w:rFonts w:ascii="Verdana" w:hAnsi="Verdana" w:cs="Arial"/>
          <w:noProof/>
          <w:sz w:val="20"/>
          <w:szCs w:val="20"/>
        </w:rPr>
        <w:t>‚</w:t>
      </w:r>
      <w:r>
        <w:rPr>
          <w:rFonts w:ascii="Verdana" w:hAnsi="Verdana" w:cs="Arial"/>
          <w:noProof/>
          <w:sz w:val="20"/>
          <w:szCs w:val="20"/>
        </w:rPr>
        <w:t>Blühoase</w:t>
      </w:r>
      <w:r w:rsidR="009029C4">
        <w:rPr>
          <w:rFonts w:ascii="Verdana" w:hAnsi="Verdana" w:cs="Arial"/>
          <w:noProof/>
          <w:sz w:val="20"/>
          <w:szCs w:val="20"/>
        </w:rPr>
        <w:t>‘</w:t>
      </w:r>
      <w:r>
        <w:rPr>
          <w:rFonts w:ascii="Verdana" w:hAnsi="Verdana" w:cs="Arial"/>
          <w:noProof/>
          <w:sz w:val="20"/>
          <w:szCs w:val="20"/>
        </w:rPr>
        <w:t xml:space="preserve"> und auch das Interesse der Bürgerinnen und Bürger ist groß“, zeigt sich Sandra Klingler, Nachhaltigkeitsmanagerin der Erdgas Südwest, begeistert.</w:t>
      </w:r>
      <w:r w:rsidR="00DF4A06">
        <w:rPr>
          <w:rFonts w:ascii="Verdana" w:hAnsi="Verdana" w:cs="Arial"/>
          <w:noProof/>
          <w:sz w:val="20"/>
          <w:szCs w:val="20"/>
        </w:rPr>
        <w:t xml:space="preserve"> „Mit ihrer Unterstützung haben wir bereits über 1,3 </w:t>
      </w:r>
      <w:r w:rsidR="00DF4A06">
        <w:rPr>
          <w:rFonts w:ascii="Verdana" w:hAnsi="Verdana" w:cs="Arial"/>
          <w:noProof/>
          <w:sz w:val="20"/>
          <w:szCs w:val="20"/>
        </w:rPr>
        <w:lastRenderedPageBreak/>
        <w:t>Mio. Quadratmeter Blühfläche geschaffen</w:t>
      </w:r>
      <w:r w:rsidR="00D21297">
        <w:rPr>
          <w:rFonts w:ascii="Verdana" w:hAnsi="Verdana" w:cs="Arial"/>
          <w:noProof/>
          <w:sz w:val="20"/>
          <w:szCs w:val="20"/>
        </w:rPr>
        <w:t xml:space="preserve"> – und mit jedem Jahr </w:t>
      </w:r>
      <w:r w:rsidR="00FE75DA">
        <w:rPr>
          <w:rFonts w:ascii="Verdana" w:hAnsi="Verdana" w:cs="Arial"/>
          <w:noProof/>
          <w:sz w:val="20"/>
          <w:szCs w:val="20"/>
        </w:rPr>
        <w:t>nimmt die Fläche zu</w:t>
      </w:r>
      <w:r w:rsidR="00D21297">
        <w:rPr>
          <w:rFonts w:ascii="Verdana" w:hAnsi="Verdana" w:cs="Arial"/>
          <w:noProof/>
          <w:sz w:val="20"/>
          <w:szCs w:val="20"/>
        </w:rPr>
        <w:t>!</w:t>
      </w:r>
      <w:r w:rsidR="009029C4">
        <w:rPr>
          <w:rFonts w:ascii="Verdana" w:hAnsi="Verdana" w:cs="Arial"/>
          <w:noProof/>
          <w:sz w:val="20"/>
          <w:szCs w:val="20"/>
        </w:rPr>
        <w:t xml:space="preserve"> Das ist ein echter Gewinn für Flora und Fauna.</w:t>
      </w:r>
      <w:r w:rsidR="00DF4A06">
        <w:rPr>
          <w:rFonts w:ascii="Verdana" w:hAnsi="Verdana" w:cs="Arial"/>
          <w:noProof/>
          <w:sz w:val="20"/>
          <w:szCs w:val="20"/>
        </w:rPr>
        <w:t>“</w:t>
      </w:r>
    </w:p>
    <w:p w14:paraId="355C2BFF" w14:textId="2C109F5E" w:rsidR="00DF4A06" w:rsidRDefault="00DF4A06" w:rsidP="001836DC">
      <w:pPr>
        <w:spacing w:line="280" w:lineRule="atLeast"/>
        <w:jc w:val="both"/>
        <w:rPr>
          <w:rFonts w:ascii="Verdana" w:hAnsi="Verdana" w:cs="Arial"/>
          <w:noProof/>
          <w:sz w:val="20"/>
          <w:szCs w:val="20"/>
        </w:rPr>
      </w:pPr>
    </w:p>
    <w:p w14:paraId="14BEA8CD" w14:textId="11C03EC8" w:rsidR="00DF4A06" w:rsidRPr="00DF4A06" w:rsidRDefault="00DF4A06" w:rsidP="001836DC">
      <w:pPr>
        <w:spacing w:line="280" w:lineRule="atLeast"/>
        <w:jc w:val="both"/>
        <w:rPr>
          <w:rFonts w:ascii="Verdana" w:hAnsi="Verdana" w:cs="Arial"/>
          <w:b/>
          <w:bCs/>
          <w:noProof/>
          <w:sz w:val="20"/>
          <w:szCs w:val="20"/>
        </w:rPr>
      </w:pPr>
      <w:r w:rsidRPr="00DF4A06">
        <w:rPr>
          <w:rFonts w:ascii="Verdana" w:hAnsi="Verdana" w:cs="Arial"/>
          <w:b/>
          <w:bCs/>
          <w:noProof/>
          <w:sz w:val="20"/>
          <w:szCs w:val="20"/>
        </w:rPr>
        <w:t xml:space="preserve">Mehrjähriges Saatgut </w:t>
      </w:r>
      <w:r w:rsidR="00FE75DA">
        <w:rPr>
          <w:rFonts w:ascii="Verdana" w:hAnsi="Verdana" w:cs="Arial"/>
          <w:b/>
          <w:bCs/>
          <w:noProof/>
          <w:sz w:val="20"/>
          <w:szCs w:val="20"/>
        </w:rPr>
        <w:t>für langfristige Blühoasen</w:t>
      </w:r>
    </w:p>
    <w:p w14:paraId="78FA9C0E" w14:textId="433FE532" w:rsidR="00C731AA" w:rsidRDefault="00DF4A06" w:rsidP="001836DC">
      <w:pPr>
        <w:spacing w:line="280" w:lineRule="atLeast"/>
        <w:jc w:val="both"/>
        <w:rPr>
          <w:rFonts w:ascii="Verdana" w:hAnsi="Verdana" w:cs="Arial"/>
          <w:noProof/>
          <w:sz w:val="20"/>
          <w:szCs w:val="20"/>
        </w:rPr>
      </w:pPr>
      <w:r>
        <w:rPr>
          <w:rFonts w:ascii="Verdana" w:hAnsi="Verdana" w:cs="Arial"/>
          <w:noProof/>
          <w:sz w:val="20"/>
          <w:szCs w:val="20"/>
        </w:rPr>
        <w:t xml:space="preserve">Neben </w:t>
      </w:r>
      <w:r w:rsidR="00D21297">
        <w:rPr>
          <w:rFonts w:ascii="Verdana" w:hAnsi="Verdana" w:cs="Arial"/>
          <w:noProof/>
          <w:sz w:val="20"/>
          <w:szCs w:val="20"/>
        </w:rPr>
        <w:t>der</w:t>
      </w:r>
      <w:r>
        <w:rPr>
          <w:rFonts w:ascii="Verdana" w:hAnsi="Verdana" w:cs="Arial"/>
          <w:noProof/>
          <w:sz w:val="20"/>
          <w:szCs w:val="20"/>
        </w:rPr>
        <w:t xml:space="preserve"> einjährige</w:t>
      </w:r>
      <w:r w:rsidR="00957D7D">
        <w:rPr>
          <w:rFonts w:ascii="Verdana" w:hAnsi="Verdana" w:cs="Arial"/>
          <w:noProof/>
          <w:sz w:val="20"/>
          <w:szCs w:val="20"/>
        </w:rPr>
        <w:t>n</w:t>
      </w:r>
      <w:r>
        <w:rPr>
          <w:rFonts w:ascii="Verdana" w:hAnsi="Verdana" w:cs="Arial"/>
          <w:noProof/>
          <w:sz w:val="20"/>
          <w:szCs w:val="20"/>
        </w:rPr>
        <w:t xml:space="preserve"> Blühmischung kommen in diesem Jahr erstmals 20 Kilogramm mehrjährigen Saatguts zum Einsatz, um so für noch mehr Nachhaltigkeit zu sorgen. </w:t>
      </w:r>
      <w:r w:rsidR="009029C4">
        <w:rPr>
          <w:rFonts w:ascii="Verdana" w:hAnsi="Verdana" w:cs="Arial"/>
          <w:noProof/>
          <w:sz w:val="20"/>
          <w:szCs w:val="20"/>
        </w:rPr>
        <w:t xml:space="preserve">Es </w:t>
      </w:r>
      <w:r>
        <w:rPr>
          <w:rFonts w:ascii="Verdana" w:hAnsi="Verdana" w:cs="Arial"/>
          <w:noProof/>
          <w:sz w:val="20"/>
          <w:szCs w:val="20"/>
        </w:rPr>
        <w:t xml:space="preserve">enthält fast 70 unterschiedliche, zumeist heimische Pflanzenarten, die den Insekten einen wichtigen Lebensraum bieten. </w:t>
      </w:r>
      <w:r w:rsidR="00D3306C">
        <w:rPr>
          <w:rFonts w:ascii="Verdana" w:hAnsi="Verdana" w:cs="Arial"/>
          <w:noProof/>
          <w:sz w:val="20"/>
          <w:szCs w:val="20"/>
        </w:rPr>
        <w:t>„Als regional verankertes Unternehmen sehen wir uns in der Pflicht, ökologische Verantwortung zu übernehmen und uns zusammen mit den Bürgerinnen und Bürgern für mehr Nachhaltigkeit einzusetzen“</w:t>
      </w:r>
      <w:r w:rsidR="00271AC7">
        <w:rPr>
          <w:rFonts w:ascii="Verdana" w:hAnsi="Verdana" w:cs="Arial"/>
          <w:noProof/>
          <w:sz w:val="20"/>
          <w:szCs w:val="20"/>
        </w:rPr>
        <w:t>,</w:t>
      </w:r>
      <w:r w:rsidR="009029C4" w:rsidRPr="009029C4">
        <w:rPr>
          <w:rFonts w:ascii="Verdana" w:hAnsi="Verdana" w:cs="Arial"/>
          <w:noProof/>
          <w:sz w:val="20"/>
          <w:szCs w:val="20"/>
        </w:rPr>
        <w:t xml:space="preserve"> </w:t>
      </w:r>
      <w:r w:rsidR="009029C4">
        <w:rPr>
          <w:rFonts w:ascii="Verdana" w:hAnsi="Verdana" w:cs="Arial"/>
          <w:noProof/>
          <w:sz w:val="20"/>
          <w:szCs w:val="20"/>
        </w:rPr>
        <w:t>erläutert Ralf Biehl, Geschäftsführer von Erdgas Südwest.</w:t>
      </w:r>
    </w:p>
    <w:p w14:paraId="053281BE" w14:textId="6E8CE742" w:rsidR="00DF4A06" w:rsidRDefault="00DF4A06" w:rsidP="001836DC">
      <w:pPr>
        <w:spacing w:line="280" w:lineRule="atLeast"/>
        <w:jc w:val="both"/>
        <w:rPr>
          <w:rFonts w:ascii="Verdana" w:hAnsi="Verdana" w:cs="Arial"/>
          <w:noProof/>
          <w:sz w:val="20"/>
          <w:szCs w:val="20"/>
        </w:rPr>
      </w:pPr>
    </w:p>
    <w:p w14:paraId="2E90C597" w14:textId="62C321CC" w:rsidR="00D21297" w:rsidRDefault="00D21297" w:rsidP="001836DC">
      <w:pPr>
        <w:spacing w:line="280" w:lineRule="atLeast"/>
        <w:jc w:val="both"/>
        <w:rPr>
          <w:rFonts w:ascii="Verdana" w:hAnsi="Verdana" w:cs="Arial"/>
          <w:noProof/>
          <w:sz w:val="20"/>
          <w:szCs w:val="20"/>
        </w:rPr>
      </w:pPr>
      <w:r>
        <w:rPr>
          <w:rFonts w:ascii="Verdana" w:hAnsi="Verdana" w:cs="Arial"/>
          <w:noProof/>
          <w:sz w:val="20"/>
          <w:szCs w:val="20"/>
        </w:rPr>
        <w:t xml:space="preserve">Neben der Aktion „Blühoase“ unterstützt </w:t>
      </w:r>
      <w:r w:rsidR="009029C4">
        <w:rPr>
          <w:rFonts w:ascii="Verdana" w:hAnsi="Verdana" w:cs="Arial"/>
          <w:noProof/>
          <w:sz w:val="20"/>
          <w:szCs w:val="20"/>
        </w:rPr>
        <w:t xml:space="preserve">Erdgas Südwest u. a. mit der </w:t>
      </w:r>
      <w:r>
        <w:rPr>
          <w:rFonts w:ascii="Verdana" w:hAnsi="Verdana" w:cs="Arial"/>
          <w:noProof/>
          <w:sz w:val="20"/>
          <w:szCs w:val="20"/>
        </w:rPr>
        <w:t xml:space="preserve">Initiative </w:t>
      </w:r>
      <w:r w:rsidR="009029C4">
        <w:rPr>
          <w:rFonts w:ascii="Verdana" w:hAnsi="Verdana" w:cs="Arial"/>
          <w:noProof/>
          <w:sz w:val="20"/>
          <w:szCs w:val="20"/>
        </w:rPr>
        <w:t>„</w:t>
      </w:r>
      <w:r>
        <w:rPr>
          <w:rFonts w:ascii="Verdana" w:hAnsi="Verdana" w:cs="Arial"/>
          <w:noProof/>
          <w:sz w:val="20"/>
          <w:szCs w:val="20"/>
        </w:rPr>
        <w:t>ProNatur</w:t>
      </w:r>
      <w:r w:rsidR="009029C4">
        <w:rPr>
          <w:rFonts w:ascii="Verdana" w:hAnsi="Verdana" w:cs="Arial"/>
          <w:noProof/>
          <w:sz w:val="20"/>
          <w:szCs w:val="20"/>
        </w:rPr>
        <w:t>“</w:t>
      </w:r>
      <w:r>
        <w:rPr>
          <w:rFonts w:ascii="Verdana" w:hAnsi="Verdana" w:cs="Arial"/>
          <w:noProof/>
          <w:sz w:val="20"/>
          <w:szCs w:val="20"/>
        </w:rPr>
        <w:t xml:space="preserve"> </w:t>
      </w:r>
      <w:r w:rsidR="00957D7D">
        <w:rPr>
          <w:rFonts w:ascii="Verdana" w:hAnsi="Verdana" w:cs="Arial"/>
          <w:noProof/>
          <w:sz w:val="20"/>
          <w:szCs w:val="20"/>
        </w:rPr>
        <w:t xml:space="preserve">weitere regionale Projekte und Verbände, baut Nistkästen und </w:t>
      </w:r>
      <w:r w:rsidR="001D6CDF">
        <w:rPr>
          <w:rFonts w:ascii="Verdana" w:hAnsi="Verdana" w:cs="Arial"/>
          <w:noProof/>
          <w:sz w:val="20"/>
          <w:szCs w:val="20"/>
        </w:rPr>
        <w:t xml:space="preserve">Wildbienennisthilfen </w:t>
      </w:r>
      <w:r w:rsidR="00957D7D">
        <w:rPr>
          <w:rFonts w:ascii="Verdana" w:hAnsi="Verdana" w:cs="Arial"/>
          <w:noProof/>
          <w:sz w:val="20"/>
          <w:szCs w:val="20"/>
        </w:rPr>
        <w:t xml:space="preserve">und führt Baumpflanzaktionen durch. Zwei </w:t>
      </w:r>
      <w:r w:rsidR="00957D7D" w:rsidRPr="001836DC">
        <w:rPr>
          <w:rFonts w:ascii="Verdana" w:hAnsi="Verdana" w:cs="Arial"/>
          <w:noProof/>
          <w:sz w:val="20"/>
          <w:szCs w:val="20"/>
        </w:rPr>
        <w:t xml:space="preserve">junge Erwachsene, die bei </w:t>
      </w:r>
      <w:r w:rsidR="00957D7D">
        <w:rPr>
          <w:rFonts w:ascii="Verdana" w:hAnsi="Verdana" w:cs="Arial"/>
          <w:noProof/>
          <w:sz w:val="20"/>
          <w:szCs w:val="20"/>
        </w:rPr>
        <w:t>Erdgas Südwest</w:t>
      </w:r>
      <w:r w:rsidR="00957D7D" w:rsidRPr="001836DC">
        <w:rPr>
          <w:rFonts w:ascii="Verdana" w:hAnsi="Verdana" w:cs="Arial"/>
          <w:noProof/>
          <w:sz w:val="20"/>
          <w:szCs w:val="20"/>
        </w:rPr>
        <w:t xml:space="preserve"> </w:t>
      </w:r>
      <w:r w:rsidR="00957D7D">
        <w:rPr>
          <w:rFonts w:ascii="Verdana" w:hAnsi="Verdana" w:cs="Arial"/>
          <w:noProof/>
          <w:sz w:val="20"/>
          <w:szCs w:val="20"/>
        </w:rPr>
        <w:t>ein</w:t>
      </w:r>
      <w:r w:rsidR="00957D7D" w:rsidRPr="001836DC">
        <w:rPr>
          <w:rFonts w:ascii="Verdana" w:hAnsi="Verdana" w:cs="Arial"/>
          <w:noProof/>
          <w:sz w:val="20"/>
          <w:szCs w:val="20"/>
        </w:rPr>
        <w:t xml:space="preserve"> Freiwilliges Ökologisches Jahr </w:t>
      </w:r>
      <w:r w:rsidR="00957D7D">
        <w:rPr>
          <w:rFonts w:ascii="Verdana" w:hAnsi="Verdana" w:cs="Arial"/>
          <w:noProof/>
          <w:sz w:val="20"/>
          <w:szCs w:val="20"/>
        </w:rPr>
        <w:t xml:space="preserve">(FÖJ) </w:t>
      </w:r>
      <w:r w:rsidR="00957D7D" w:rsidRPr="001836DC">
        <w:rPr>
          <w:rFonts w:ascii="Verdana" w:hAnsi="Verdana" w:cs="Arial"/>
          <w:noProof/>
          <w:sz w:val="20"/>
          <w:szCs w:val="20"/>
        </w:rPr>
        <w:t>absolvieren</w:t>
      </w:r>
      <w:r w:rsidR="00957D7D">
        <w:rPr>
          <w:rFonts w:ascii="Verdana" w:hAnsi="Verdana" w:cs="Arial"/>
          <w:noProof/>
          <w:sz w:val="20"/>
          <w:szCs w:val="20"/>
        </w:rPr>
        <w:t>, leisten zudem durch Aktionen in Kindergärten und Schulen einen besonderen Beitrag zur Umweltbildung.</w:t>
      </w:r>
    </w:p>
    <w:p w14:paraId="6E40D1A5" w14:textId="5E46BAD5" w:rsidR="001836DC" w:rsidRDefault="001836DC" w:rsidP="001836DC">
      <w:pPr>
        <w:spacing w:line="280" w:lineRule="atLeast"/>
        <w:jc w:val="both"/>
        <w:rPr>
          <w:rFonts w:ascii="Verdana" w:hAnsi="Verdana" w:cs="Arial"/>
          <w:noProof/>
          <w:sz w:val="20"/>
          <w:szCs w:val="20"/>
        </w:rPr>
      </w:pPr>
    </w:p>
    <w:p w14:paraId="5A7A54E5" w14:textId="77777777" w:rsidR="006F1DA4" w:rsidRDefault="006F1DA4" w:rsidP="001836DC">
      <w:pPr>
        <w:spacing w:line="280" w:lineRule="atLeast"/>
        <w:jc w:val="both"/>
        <w:rPr>
          <w:rFonts w:ascii="Verdana" w:hAnsi="Verdana" w:cs="Arial"/>
          <w:noProof/>
          <w:sz w:val="20"/>
          <w:szCs w:val="20"/>
        </w:rPr>
      </w:pPr>
    </w:p>
    <w:p w14:paraId="174BD44E" w14:textId="77777777" w:rsidR="00910476" w:rsidRDefault="00910476">
      <w:pPr>
        <w:spacing w:line="280" w:lineRule="atLeast"/>
        <w:jc w:val="both"/>
        <w:rPr>
          <w:rFonts w:ascii="Verdana" w:hAnsi="Verdana" w:cs="Arial"/>
          <w:b/>
          <w:sz w:val="16"/>
          <w:szCs w:val="16"/>
        </w:rPr>
      </w:pPr>
      <w:r>
        <w:rPr>
          <w:rFonts w:ascii="Verdana" w:hAnsi="Verdana" w:cs="Arial"/>
          <w:b/>
          <w:sz w:val="16"/>
          <w:szCs w:val="16"/>
        </w:rPr>
        <w:t xml:space="preserve">Über die Erdgas Südwest GmbH: </w:t>
      </w:r>
    </w:p>
    <w:p w14:paraId="531C76A6" w14:textId="77777777" w:rsidR="00910476" w:rsidRDefault="00910476">
      <w:pPr>
        <w:spacing w:line="280" w:lineRule="atLeast"/>
        <w:jc w:val="both"/>
        <w:rPr>
          <w:rFonts w:ascii="Verdana" w:hAnsi="Verdana" w:cs="Arial"/>
          <w:sz w:val="16"/>
          <w:szCs w:val="16"/>
        </w:rPr>
      </w:pPr>
      <w:r>
        <w:rPr>
          <w:rFonts w:ascii="Verdana" w:hAnsi="Verdana" w:cs="Arial"/>
          <w:sz w:val="16"/>
          <w:szCs w:val="16"/>
        </w:rPr>
        <w:t xml:space="preserve">Erdgas Südwest ist ein Energiedienstleister mit Sitz in Ettlingen und Munderkingen. Unter dem Leitspruch „Natürlich Zukunft schaffen“ versorgt das Unternehmen Privat- und Unternehmenskunden in den Regionen Nordbaden und Oberschwaben zuverlässig mit Strom und Wärme. Übergeordnetes Ziel ist dabei eine besonders umweltverträgliche Energieversorgung, die die regionale Energiewende ebenso wie die Autarkie der Kunden nachhaltig unterstützt. Ob Biogas, Photovoltaik-Anlagen auf Freiflächen oder stehenden Gewässern, ob Brennstoffzellenheizung oder andere Versorgungskonzepte: Erdgas Südwest zeigt, dass sich Effizienz und Ökologie nicht ausschließen. </w:t>
      </w:r>
    </w:p>
    <w:p w14:paraId="06008EA2" w14:textId="77777777" w:rsidR="00910476" w:rsidRDefault="00910476">
      <w:pPr>
        <w:spacing w:line="280" w:lineRule="atLeast"/>
        <w:jc w:val="both"/>
        <w:rPr>
          <w:rFonts w:ascii="Verdana" w:hAnsi="Verdana" w:cs="Arial"/>
          <w:sz w:val="16"/>
          <w:szCs w:val="16"/>
        </w:rPr>
      </w:pPr>
    </w:p>
    <w:p w14:paraId="5E6C8589" w14:textId="0AFB500B" w:rsidR="00910476" w:rsidRDefault="00910476">
      <w:pPr>
        <w:spacing w:line="280" w:lineRule="atLeast"/>
        <w:jc w:val="both"/>
        <w:rPr>
          <w:rFonts w:ascii="Verdana" w:hAnsi="Verdana" w:cs="Arial"/>
          <w:sz w:val="16"/>
          <w:szCs w:val="16"/>
        </w:rPr>
      </w:pPr>
      <w:r>
        <w:rPr>
          <w:rFonts w:ascii="Verdana" w:hAnsi="Verdana" w:cs="Arial"/>
          <w:sz w:val="16"/>
          <w:szCs w:val="16"/>
        </w:rPr>
        <w:t xml:space="preserve">Unterstrichen wird dies durch die Initiative </w:t>
      </w:r>
      <w:r w:rsidR="006D67DC">
        <w:rPr>
          <w:rFonts w:ascii="Verdana" w:hAnsi="Verdana" w:cs="Arial"/>
          <w:sz w:val="16"/>
          <w:szCs w:val="16"/>
        </w:rPr>
        <w:t>„</w:t>
      </w:r>
      <w:proofErr w:type="spellStart"/>
      <w:r>
        <w:rPr>
          <w:rFonts w:ascii="Verdana" w:hAnsi="Verdana" w:cs="Arial"/>
          <w:sz w:val="16"/>
          <w:szCs w:val="16"/>
        </w:rPr>
        <w:t>ProNatur</w:t>
      </w:r>
      <w:proofErr w:type="spellEnd"/>
      <w:r w:rsidR="006D67DC">
        <w:rPr>
          <w:rFonts w:ascii="Verdana" w:hAnsi="Verdana" w:cs="Arial"/>
          <w:sz w:val="16"/>
          <w:szCs w:val="16"/>
        </w:rPr>
        <w:t>“</w:t>
      </w:r>
      <w:r>
        <w:rPr>
          <w:rFonts w:ascii="Verdana" w:hAnsi="Verdana" w:cs="Arial"/>
          <w:sz w:val="16"/>
          <w:szCs w:val="16"/>
        </w:rPr>
        <w:t>, mit der sich das Unternehmen in diversen Projekten für die Biodiversität und Umweltbildung vor Ort einsetzt.</w:t>
      </w:r>
    </w:p>
    <w:p w14:paraId="044BCAD0" w14:textId="77777777" w:rsidR="00910476" w:rsidRDefault="00910476">
      <w:pPr>
        <w:spacing w:line="280" w:lineRule="atLeast"/>
        <w:jc w:val="both"/>
        <w:rPr>
          <w:rFonts w:ascii="Verdana" w:hAnsi="Verdana" w:cs="Arial"/>
          <w:sz w:val="16"/>
          <w:szCs w:val="16"/>
        </w:rPr>
      </w:pPr>
    </w:p>
    <w:p w14:paraId="32EB4D73" w14:textId="0806FDC3" w:rsidR="000D01F0" w:rsidRDefault="00910476">
      <w:pPr>
        <w:spacing w:line="280" w:lineRule="atLeast"/>
        <w:jc w:val="both"/>
        <w:rPr>
          <w:rFonts w:ascii="Verdana" w:hAnsi="Verdana" w:cs="Arial"/>
          <w:sz w:val="16"/>
          <w:szCs w:val="16"/>
        </w:rPr>
      </w:pPr>
      <w:r>
        <w:rPr>
          <w:rFonts w:ascii="Verdana" w:hAnsi="Verdana" w:cs="Arial"/>
          <w:sz w:val="16"/>
          <w:szCs w:val="16"/>
        </w:rPr>
        <w:t xml:space="preserve">Weitere Informationen: </w:t>
      </w:r>
      <w:hyperlink r:id="rId11" w:history="1">
        <w:r>
          <w:rPr>
            <w:rStyle w:val="Hyperlink"/>
            <w:rFonts w:ascii="Verdana" w:hAnsi="Verdana" w:cs="Arial"/>
            <w:sz w:val="16"/>
            <w:szCs w:val="16"/>
          </w:rPr>
          <w:t>www.erdgas-suedwest.de</w:t>
        </w:r>
      </w:hyperlink>
      <w:r>
        <w:rPr>
          <w:rFonts w:ascii="Verdana" w:hAnsi="Verdana" w:cs="Arial"/>
          <w:sz w:val="16"/>
          <w:szCs w:val="16"/>
        </w:rPr>
        <w:t xml:space="preserve"> | </w:t>
      </w:r>
      <w:r w:rsidR="00B0433F">
        <w:rPr>
          <w:rFonts w:ascii="Verdana" w:hAnsi="Verdana" w:cs="Arial"/>
          <w:sz w:val="16"/>
          <w:szCs w:val="16"/>
        </w:rPr>
        <w:t>Blog</w:t>
      </w:r>
      <w:r>
        <w:rPr>
          <w:rFonts w:ascii="Verdana" w:hAnsi="Verdana" w:cs="Arial"/>
          <w:sz w:val="16"/>
          <w:szCs w:val="16"/>
        </w:rPr>
        <w:t xml:space="preserve">: </w:t>
      </w:r>
      <w:hyperlink r:id="rId12" w:history="1">
        <w:r w:rsidR="006E2496" w:rsidRPr="00186FC1">
          <w:rPr>
            <w:rStyle w:val="Hyperlink"/>
            <w:rFonts w:ascii="Verdana" w:hAnsi="Verdana" w:cs="Arial"/>
            <w:sz w:val="16"/>
            <w:szCs w:val="16"/>
          </w:rPr>
          <w:t>www.erdgas-suedwest.de/natuerlichzukunft/</w:t>
        </w:r>
      </w:hyperlink>
      <w:r>
        <w:rPr>
          <w:rFonts w:ascii="Verdana" w:hAnsi="Verdana" w:cs="Arial"/>
          <w:sz w:val="16"/>
          <w:szCs w:val="16"/>
        </w:rPr>
        <w:t xml:space="preserve"> </w:t>
      </w:r>
    </w:p>
    <w:p w14:paraId="245B85BE" w14:textId="77777777" w:rsidR="0087023A" w:rsidRDefault="0087023A" w:rsidP="009E22AE">
      <w:pPr>
        <w:spacing w:line="280" w:lineRule="atLeast"/>
        <w:rPr>
          <w:rFonts w:ascii="Verdana" w:hAnsi="Verdana"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87023A" w14:paraId="70BA9280" w14:textId="77777777" w:rsidTr="0087023A">
        <w:tc>
          <w:tcPr>
            <w:tcW w:w="3964" w:type="dxa"/>
          </w:tcPr>
          <w:p w14:paraId="0105E81A" w14:textId="77777777" w:rsidR="0087023A" w:rsidRPr="00AC3113" w:rsidRDefault="0087023A">
            <w:pPr>
              <w:spacing w:line="280" w:lineRule="atLeast"/>
              <w:jc w:val="both"/>
              <w:rPr>
                <w:rFonts w:ascii="Verdana" w:hAnsi="Verdana" w:cs="Arial"/>
                <w:b/>
                <w:sz w:val="16"/>
                <w:szCs w:val="16"/>
              </w:rPr>
            </w:pPr>
            <w:r w:rsidRPr="00AC3113">
              <w:rPr>
                <w:rFonts w:ascii="Verdana" w:hAnsi="Verdana" w:cs="Arial"/>
                <w:b/>
                <w:sz w:val="16"/>
                <w:szCs w:val="16"/>
              </w:rPr>
              <w:t xml:space="preserve">Pressekontakt: </w:t>
            </w:r>
          </w:p>
          <w:p w14:paraId="5AA5E5B7" w14:textId="77777777" w:rsidR="0087023A" w:rsidRDefault="0087023A">
            <w:pPr>
              <w:spacing w:line="280" w:lineRule="atLeast"/>
              <w:jc w:val="both"/>
              <w:rPr>
                <w:rFonts w:ascii="Verdana" w:hAnsi="Verdana" w:cs="Arial"/>
                <w:sz w:val="16"/>
                <w:szCs w:val="16"/>
              </w:rPr>
            </w:pPr>
            <w:r>
              <w:rPr>
                <w:rFonts w:ascii="Verdana" w:hAnsi="Verdana" w:cs="Arial"/>
                <w:sz w:val="16"/>
                <w:szCs w:val="16"/>
              </w:rPr>
              <w:t>saalto Agentur und Redaktion GmbH</w:t>
            </w:r>
          </w:p>
          <w:p w14:paraId="296A8722" w14:textId="77777777" w:rsidR="0087023A" w:rsidRDefault="0087023A">
            <w:pPr>
              <w:spacing w:line="280" w:lineRule="atLeast"/>
              <w:jc w:val="both"/>
              <w:rPr>
                <w:rFonts w:ascii="Verdana" w:hAnsi="Verdana" w:cs="Arial"/>
                <w:sz w:val="16"/>
                <w:szCs w:val="16"/>
              </w:rPr>
            </w:pPr>
            <w:r>
              <w:rPr>
                <w:rFonts w:ascii="Verdana" w:hAnsi="Verdana" w:cs="Arial"/>
                <w:sz w:val="16"/>
                <w:szCs w:val="16"/>
              </w:rPr>
              <w:t xml:space="preserve">Konstanze Kulus </w:t>
            </w:r>
          </w:p>
          <w:p w14:paraId="76CEE6A2" w14:textId="6AF14BFC" w:rsidR="0087023A" w:rsidRDefault="00FE75DA">
            <w:pPr>
              <w:spacing w:line="280" w:lineRule="atLeast"/>
              <w:jc w:val="both"/>
              <w:rPr>
                <w:rFonts w:ascii="Verdana" w:hAnsi="Verdana" w:cs="Arial"/>
                <w:sz w:val="16"/>
                <w:szCs w:val="16"/>
              </w:rPr>
            </w:pPr>
            <w:r>
              <w:rPr>
                <w:rFonts w:ascii="Verdana" w:hAnsi="Verdana" w:cs="Arial"/>
                <w:sz w:val="16"/>
                <w:szCs w:val="16"/>
              </w:rPr>
              <w:t>Schwarzwald</w:t>
            </w:r>
            <w:r w:rsidR="0087023A">
              <w:rPr>
                <w:rFonts w:ascii="Verdana" w:hAnsi="Verdana" w:cs="Arial"/>
                <w:sz w:val="16"/>
                <w:szCs w:val="16"/>
              </w:rPr>
              <w:t>straße 1</w:t>
            </w:r>
            <w:r>
              <w:rPr>
                <w:rFonts w:ascii="Verdana" w:hAnsi="Verdana" w:cs="Arial"/>
                <w:sz w:val="16"/>
                <w:szCs w:val="16"/>
              </w:rPr>
              <w:t>7</w:t>
            </w:r>
          </w:p>
          <w:p w14:paraId="7A72D965" w14:textId="6E4A93B5" w:rsidR="0087023A" w:rsidRDefault="0087023A">
            <w:pPr>
              <w:spacing w:line="280" w:lineRule="atLeast"/>
              <w:jc w:val="both"/>
              <w:rPr>
                <w:rFonts w:ascii="Verdana" w:hAnsi="Verdana" w:cs="Arial"/>
                <w:sz w:val="16"/>
                <w:szCs w:val="16"/>
              </w:rPr>
            </w:pPr>
            <w:r>
              <w:rPr>
                <w:rFonts w:ascii="Verdana" w:hAnsi="Verdana" w:cs="Arial"/>
                <w:sz w:val="16"/>
                <w:szCs w:val="16"/>
              </w:rPr>
              <w:t>76</w:t>
            </w:r>
            <w:r w:rsidR="00FE75DA">
              <w:rPr>
                <w:rFonts w:ascii="Verdana" w:hAnsi="Verdana" w:cs="Arial"/>
                <w:sz w:val="16"/>
                <w:szCs w:val="16"/>
              </w:rPr>
              <w:t>13</w:t>
            </w:r>
            <w:r>
              <w:rPr>
                <w:rFonts w:ascii="Verdana" w:hAnsi="Verdana" w:cs="Arial"/>
                <w:sz w:val="16"/>
                <w:szCs w:val="16"/>
              </w:rPr>
              <w:t>7 Karlsruhe</w:t>
            </w:r>
          </w:p>
          <w:p w14:paraId="230B0455" w14:textId="5A486181" w:rsidR="0087023A" w:rsidRDefault="0087023A">
            <w:pPr>
              <w:spacing w:line="280" w:lineRule="atLeast"/>
              <w:jc w:val="both"/>
              <w:rPr>
                <w:rFonts w:ascii="Verdana" w:hAnsi="Verdana" w:cs="Arial"/>
                <w:sz w:val="16"/>
                <w:szCs w:val="16"/>
              </w:rPr>
            </w:pPr>
            <w:r>
              <w:rPr>
                <w:rFonts w:ascii="Verdana" w:hAnsi="Verdana" w:cs="Arial"/>
                <w:sz w:val="16"/>
                <w:szCs w:val="16"/>
              </w:rPr>
              <w:t xml:space="preserve">Tel.: +49 (0) </w:t>
            </w:r>
            <w:r w:rsidR="006F1DA4">
              <w:rPr>
                <w:rFonts w:ascii="Verdana" w:hAnsi="Verdana" w:cs="Arial"/>
                <w:sz w:val="16"/>
                <w:szCs w:val="16"/>
              </w:rPr>
              <w:t>721 160 88-78</w:t>
            </w:r>
          </w:p>
          <w:p w14:paraId="78B20878" w14:textId="77777777" w:rsidR="0087023A" w:rsidRDefault="00202EE6">
            <w:pPr>
              <w:spacing w:line="280" w:lineRule="atLeast"/>
              <w:jc w:val="both"/>
              <w:rPr>
                <w:rFonts w:ascii="Verdana" w:hAnsi="Verdana" w:cs="Arial"/>
                <w:sz w:val="16"/>
                <w:szCs w:val="16"/>
              </w:rPr>
            </w:pPr>
            <w:hyperlink r:id="rId13" w:history="1">
              <w:r w:rsidR="0087023A" w:rsidRPr="00F55297">
                <w:rPr>
                  <w:rStyle w:val="Hyperlink"/>
                  <w:rFonts w:ascii="Verdana" w:hAnsi="Verdana" w:cs="Arial"/>
                  <w:sz w:val="16"/>
                  <w:szCs w:val="16"/>
                </w:rPr>
                <w:t>konstanze@saalto.de</w:t>
              </w:r>
            </w:hyperlink>
          </w:p>
          <w:p w14:paraId="0DC3C02E" w14:textId="1FEE4C19" w:rsidR="0087023A" w:rsidRDefault="00202EE6">
            <w:pPr>
              <w:spacing w:line="280" w:lineRule="atLeast"/>
              <w:jc w:val="both"/>
              <w:rPr>
                <w:rFonts w:ascii="Verdana" w:hAnsi="Verdana" w:cs="Arial"/>
                <w:b/>
                <w:sz w:val="16"/>
                <w:szCs w:val="16"/>
              </w:rPr>
            </w:pPr>
            <w:hyperlink r:id="rId14" w:history="1">
              <w:r w:rsidR="0087023A" w:rsidRPr="00F55297">
                <w:rPr>
                  <w:rStyle w:val="Hyperlink"/>
                  <w:rFonts w:ascii="Verdana" w:hAnsi="Verdana" w:cs="Arial"/>
                  <w:sz w:val="16"/>
                  <w:szCs w:val="16"/>
                </w:rPr>
                <w:t>www.saalto.de</w:t>
              </w:r>
            </w:hyperlink>
          </w:p>
        </w:tc>
        <w:tc>
          <w:tcPr>
            <w:tcW w:w="3964" w:type="dxa"/>
          </w:tcPr>
          <w:p w14:paraId="0F442FF9" w14:textId="77777777" w:rsidR="0087023A" w:rsidRPr="00AC3113" w:rsidRDefault="0087023A">
            <w:pPr>
              <w:spacing w:line="280" w:lineRule="atLeast"/>
              <w:jc w:val="both"/>
              <w:rPr>
                <w:rFonts w:ascii="Verdana" w:hAnsi="Verdana" w:cs="Arial"/>
                <w:b/>
                <w:sz w:val="16"/>
                <w:szCs w:val="16"/>
              </w:rPr>
            </w:pPr>
            <w:r w:rsidRPr="00AC3113">
              <w:rPr>
                <w:rFonts w:ascii="Verdana" w:hAnsi="Verdana" w:cs="Arial"/>
                <w:b/>
                <w:sz w:val="16"/>
                <w:szCs w:val="16"/>
              </w:rPr>
              <w:t xml:space="preserve">Unternehmenskontakt: </w:t>
            </w:r>
          </w:p>
          <w:p w14:paraId="45F10E51"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Erdgas Südwest GmbH</w:t>
            </w:r>
          </w:p>
          <w:p w14:paraId="4BBF0F5E"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Susanne Freitag</w:t>
            </w:r>
          </w:p>
          <w:p w14:paraId="7BBD7019"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Siemensstraße 9</w:t>
            </w:r>
          </w:p>
          <w:p w14:paraId="2D825EF4"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76275 Ettlingen</w:t>
            </w:r>
          </w:p>
          <w:p w14:paraId="7D817175"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Tel.</w:t>
            </w:r>
            <w:r>
              <w:rPr>
                <w:rFonts w:ascii="Verdana" w:hAnsi="Verdana" w:cs="Arial"/>
                <w:sz w:val="16"/>
                <w:szCs w:val="16"/>
              </w:rPr>
              <w:t>:</w:t>
            </w:r>
            <w:r w:rsidRPr="00AC3113">
              <w:rPr>
                <w:rFonts w:ascii="Verdana" w:hAnsi="Verdana" w:cs="Arial"/>
                <w:sz w:val="16"/>
                <w:szCs w:val="16"/>
              </w:rPr>
              <w:t xml:space="preserve"> +49 (0) 7243 216-403</w:t>
            </w:r>
          </w:p>
          <w:p w14:paraId="69EA85E5" w14:textId="77777777" w:rsidR="0087023A" w:rsidRPr="00AC3113" w:rsidRDefault="00202EE6">
            <w:pPr>
              <w:spacing w:line="280" w:lineRule="atLeast"/>
              <w:jc w:val="both"/>
              <w:rPr>
                <w:rFonts w:ascii="Verdana" w:hAnsi="Verdana" w:cs="Arial"/>
                <w:sz w:val="16"/>
                <w:szCs w:val="16"/>
              </w:rPr>
            </w:pPr>
            <w:hyperlink r:id="rId15" w:history="1">
              <w:r w:rsidR="0087023A" w:rsidRPr="00F55297">
                <w:rPr>
                  <w:rStyle w:val="Hyperlink"/>
                  <w:rFonts w:ascii="Verdana" w:hAnsi="Verdana" w:cs="Arial"/>
                  <w:sz w:val="16"/>
                  <w:szCs w:val="16"/>
                </w:rPr>
                <w:t>s.freitag@erdgas-suedwest.de</w:t>
              </w:r>
            </w:hyperlink>
            <w:r w:rsidR="0087023A">
              <w:rPr>
                <w:rFonts w:ascii="Verdana" w:hAnsi="Verdana" w:cs="Arial"/>
                <w:sz w:val="16"/>
                <w:szCs w:val="16"/>
              </w:rPr>
              <w:t xml:space="preserve"> </w:t>
            </w:r>
          </w:p>
          <w:p w14:paraId="29B06FB7" w14:textId="651F8DB6" w:rsidR="0087023A" w:rsidRDefault="00202EE6">
            <w:pPr>
              <w:spacing w:line="280" w:lineRule="atLeast"/>
              <w:jc w:val="both"/>
              <w:rPr>
                <w:rFonts w:ascii="Verdana" w:hAnsi="Verdana" w:cs="Arial"/>
                <w:b/>
                <w:sz w:val="16"/>
                <w:szCs w:val="16"/>
              </w:rPr>
            </w:pPr>
            <w:hyperlink r:id="rId16" w:history="1">
              <w:r w:rsidR="0087023A" w:rsidRPr="00F55297">
                <w:rPr>
                  <w:rStyle w:val="Hyperlink"/>
                  <w:rFonts w:ascii="Verdana" w:hAnsi="Verdana" w:cs="Arial"/>
                  <w:sz w:val="16"/>
                  <w:szCs w:val="16"/>
                </w:rPr>
                <w:t>www.erdgas-suedwest.de</w:t>
              </w:r>
            </w:hyperlink>
          </w:p>
        </w:tc>
      </w:tr>
    </w:tbl>
    <w:p w14:paraId="337B4163" w14:textId="38F7475A" w:rsidR="00AC3113" w:rsidRPr="00AC3113" w:rsidRDefault="00AC3113">
      <w:pPr>
        <w:spacing w:line="280" w:lineRule="atLeast"/>
        <w:jc w:val="both"/>
        <w:rPr>
          <w:rFonts w:ascii="Verdana" w:hAnsi="Verdana" w:cs="Arial"/>
          <w:sz w:val="16"/>
          <w:szCs w:val="16"/>
        </w:rPr>
      </w:pPr>
    </w:p>
    <w:sectPr w:rsidR="00AC3113" w:rsidRPr="00AC3113" w:rsidSect="00730795">
      <w:headerReference w:type="even" r:id="rId17"/>
      <w:headerReference w:type="default" r:id="rId18"/>
      <w:footerReference w:type="even" r:id="rId19"/>
      <w:footerReference w:type="default" r:id="rId20"/>
      <w:headerReference w:type="first" r:id="rId21"/>
      <w:footerReference w:type="first" r:id="rId22"/>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8024C" w14:textId="77777777" w:rsidR="005B676F" w:rsidRDefault="005B676F">
      <w:r>
        <w:separator/>
      </w:r>
    </w:p>
  </w:endnote>
  <w:endnote w:type="continuationSeparator" w:id="0">
    <w:p w14:paraId="4619C00F" w14:textId="77777777" w:rsidR="005B676F" w:rsidRDefault="005B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1"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AC895" w14:textId="77777777" w:rsidR="00E35CF0" w:rsidRDefault="00E35C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942C9" w14:textId="77777777" w:rsidR="00E35CF0" w:rsidRDefault="00E35C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C552E" w14:textId="77777777" w:rsidR="00E35CF0" w:rsidRDefault="00E35C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7B2EF" w14:textId="77777777" w:rsidR="005B676F" w:rsidRDefault="005B676F">
      <w:r>
        <w:separator/>
      </w:r>
    </w:p>
  </w:footnote>
  <w:footnote w:type="continuationSeparator" w:id="0">
    <w:p w14:paraId="4AC91A09" w14:textId="77777777" w:rsidR="005B676F" w:rsidRDefault="005B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1455B" w14:textId="77777777" w:rsidR="00E35CF0" w:rsidRDefault="00E35C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DC23" w14:textId="4DFA3D33" w:rsidR="00DE4AC8" w:rsidRDefault="00AC3113">
    <w:pPr>
      <w:pStyle w:val="Kopfzeile"/>
      <w:ind w:left="-426" w:firstLine="426"/>
    </w:pPr>
    <w:r>
      <w:rPr>
        <w:noProof/>
        <w:lang w:val="de-DE"/>
      </w:rPr>
      <w:drawing>
        <wp:anchor distT="0" distB="0" distL="114300" distR="114300" simplePos="0" relativeHeight="251659264" behindDoc="0" locked="0" layoutInCell="1" allowOverlap="1" wp14:anchorId="3E0970BA" wp14:editId="140AB36F">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0469A122" w:rsidR="00DE4AC8" w:rsidRDefault="00DE4A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00DD4" w14:textId="77777777" w:rsidR="00E35CF0" w:rsidRDefault="00E35C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3"/>
    <w:rsid w:val="000027B7"/>
    <w:rsid w:val="00004D04"/>
    <w:rsid w:val="00005CA1"/>
    <w:rsid w:val="00013A65"/>
    <w:rsid w:val="000144A2"/>
    <w:rsid w:val="00020462"/>
    <w:rsid w:val="00021C57"/>
    <w:rsid w:val="00022A42"/>
    <w:rsid w:val="00023119"/>
    <w:rsid w:val="00023B87"/>
    <w:rsid w:val="00026E23"/>
    <w:rsid w:val="00035BB3"/>
    <w:rsid w:val="00037087"/>
    <w:rsid w:val="00047D6F"/>
    <w:rsid w:val="000523E0"/>
    <w:rsid w:val="00052EA0"/>
    <w:rsid w:val="00054F6B"/>
    <w:rsid w:val="00070A61"/>
    <w:rsid w:val="0008069F"/>
    <w:rsid w:val="00085BC7"/>
    <w:rsid w:val="0009112D"/>
    <w:rsid w:val="00097151"/>
    <w:rsid w:val="000A3EA9"/>
    <w:rsid w:val="000A5D7C"/>
    <w:rsid w:val="000A664F"/>
    <w:rsid w:val="000B101D"/>
    <w:rsid w:val="000B4C6F"/>
    <w:rsid w:val="000C1341"/>
    <w:rsid w:val="000C3281"/>
    <w:rsid w:val="000C711F"/>
    <w:rsid w:val="000D01F0"/>
    <w:rsid w:val="000D4EBC"/>
    <w:rsid w:val="000D777A"/>
    <w:rsid w:val="000E085E"/>
    <w:rsid w:val="000E7305"/>
    <w:rsid w:val="000E7757"/>
    <w:rsid w:val="000E791A"/>
    <w:rsid w:val="000E7CD0"/>
    <w:rsid w:val="000F14DB"/>
    <w:rsid w:val="000F31B7"/>
    <w:rsid w:val="00100843"/>
    <w:rsid w:val="0010557F"/>
    <w:rsid w:val="001121F4"/>
    <w:rsid w:val="0011335F"/>
    <w:rsid w:val="00117231"/>
    <w:rsid w:val="00125ABC"/>
    <w:rsid w:val="00126E2C"/>
    <w:rsid w:val="001275F0"/>
    <w:rsid w:val="001344A2"/>
    <w:rsid w:val="001369D8"/>
    <w:rsid w:val="00146B98"/>
    <w:rsid w:val="001516E1"/>
    <w:rsid w:val="00164E73"/>
    <w:rsid w:val="00170B2E"/>
    <w:rsid w:val="001747FE"/>
    <w:rsid w:val="001757A7"/>
    <w:rsid w:val="001836DC"/>
    <w:rsid w:val="00190CD8"/>
    <w:rsid w:val="001917B4"/>
    <w:rsid w:val="00191F8A"/>
    <w:rsid w:val="001924E1"/>
    <w:rsid w:val="001925BC"/>
    <w:rsid w:val="00195CC7"/>
    <w:rsid w:val="00196C0A"/>
    <w:rsid w:val="001A31DD"/>
    <w:rsid w:val="001C2DBD"/>
    <w:rsid w:val="001C2E6E"/>
    <w:rsid w:val="001C57B9"/>
    <w:rsid w:val="001C63E8"/>
    <w:rsid w:val="001D6CDF"/>
    <w:rsid w:val="001F0479"/>
    <w:rsid w:val="001F05B3"/>
    <w:rsid w:val="001F5ECA"/>
    <w:rsid w:val="001F616F"/>
    <w:rsid w:val="00202EE6"/>
    <w:rsid w:val="002065BE"/>
    <w:rsid w:val="0020759A"/>
    <w:rsid w:val="00214063"/>
    <w:rsid w:val="0022487A"/>
    <w:rsid w:val="0022560C"/>
    <w:rsid w:val="0023331C"/>
    <w:rsid w:val="0023655D"/>
    <w:rsid w:val="002404AE"/>
    <w:rsid w:val="00242B43"/>
    <w:rsid w:val="00250A63"/>
    <w:rsid w:val="00253848"/>
    <w:rsid w:val="0026096A"/>
    <w:rsid w:val="00260BA3"/>
    <w:rsid w:val="00270F20"/>
    <w:rsid w:val="00271AC7"/>
    <w:rsid w:val="002728C1"/>
    <w:rsid w:val="00273A75"/>
    <w:rsid w:val="002740A5"/>
    <w:rsid w:val="00281633"/>
    <w:rsid w:val="00282870"/>
    <w:rsid w:val="00285A3C"/>
    <w:rsid w:val="0029204D"/>
    <w:rsid w:val="00295865"/>
    <w:rsid w:val="002A20CD"/>
    <w:rsid w:val="002A7E40"/>
    <w:rsid w:val="002B061C"/>
    <w:rsid w:val="002B260B"/>
    <w:rsid w:val="002B31AC"/>
    <w:rsid w:val="002B7212"/>
    <w:rsid w:val="002C27AA"/>
    <w:rsid w:val="002C56F6"/>
    <w:rsid w:val="002D5507"/>
    <w:rsid w:val="002E3815"/>
    <w:rsid w:val="002F04E2"/>
    <w:rsid w:val="002F1973"/>
    <w:rsid w:val="002F7790"/>
    <w:rsid w:val="0031276A"/>
    <w:rsid w:val="00312918"/>
    <w:rsid w:val="003205DC"/>
    <w:rsid w:val="0033183F"/>
    <w:rsid w:val="00346AB7"/>
    <w:rsid w:val="00346FC6"/>
    <w:rsid w:val="003475F7"/>
    <w:rsid w:val="003657E3"/>
    <w:rsid w:val="00367DA8"/>
    <w:rsid w:val="00370C36"/>
    <w:rsid w:val="00377838"/>
    <w:rsid w:val="00380372"/>
    <w:rsid w:val="00384B5D"/>
    <w:rsid w:val="003947BB"/>
    <w:rsid w:val="003A0846"/>
    <w:rsid w:val="003A0C65"/>
    <w:rsid w:val="003A32D3"/>
    <w:rsid w:val="003A44D7"/>
    <w:rsid w:val="003A6FD8"/>
    <w:rsid w:val="003C1332"/>
    <w:rsid w:val="003C308D"/>
    <w:rsid w:val="003C325E"/>
    <w:rsid w:val="003C510A"/>
    <w:rsid w:val="003D485A"/>
    <w:rsid w:val="003D4E94"/>
    <w:rsid w:val="003F3BBA"/>
    <w:rsid w:val="003F65C2"/>
    <w:rsid w:val="004050A1"/>
    <w:rsid w:val="004078C8"/>
    <w:rsid w:val="0042259C"/>
    <w:rsid w:val="0043380F"/>
    <w:rsid w:val="0043518B"/>
    <w:rsid w:val="00437D2F"/>
    <w:rsid w:val="00444615"/>
    <w:rsid w:val="00450120"/>
    <w:rsid w:val="00451246"/>
    <w:rsid w:val="00470AB0"/>
    <w:rsid w:val="004811EA"/>
    <w:rsid w:val="00482B12"/>
    <w:rsid w:val="00486DEB"/>
    <w:rsid w:val="004944CE"/>
    <w:rsid w:val="004A4EB2"/>
    <w:rsid w:val="004A7EA4"/>
    <w:rsid w:val="004B11D4"/>
    <w:rsid w:val="004B1967"/>
    <w:rsid w:val="004B42C7"/>
    <w:rsid w:val="004E099A"/>
    <w:rsid w:val="004E167B"/>
    <w:rsid w:val="004E179B"/>
    <w:rsid w:val="004E22C5"/>
    <w:rsid w:val="004E2E89"/>
    <w:rsid w:val="004E3E71"/>
    <w:rsid w:val="004F4F36"/>
    <w:rsid w:val="00500079"/>
    <w:rsid w:val="00502A13"/>
    <w:rsid w:val="00505E70"/>
    <w:rsid w:val="00506721"/>
    <w:rsid w:val="00516737"/>
    <w:rsid w:val="00516CCC"/>
    <w:rsid w:val="00517641"/>
    <w:rsid w:val="00525B22"/>
    <w:rsid w:val="00534575"/>
    <w:rsid w:val="00545617"/>
    <w:rsid w:val="005507C5"/>
    <w:rsid w:val="005546E7"/>
    <w:rsid w:val="00562A38"/>
    <w:rsid w:val="0057753E"/>
    <w:rsid w:val="00577C1D"/>
    <w:rsid w:val="00592FEF"/>
    <w:rsid w:val="00593187"/>
    <w:rsid w:val="005A2743"/>
    <w:rsid w:val="005A3FDC"/>
    <w:rsid w:val="005A5D23"/>
    <w:rsid w:val="005B0BAD"/>
    <w:rsid w:val="005B3562"/>
    <w:rsid w:val="005B676F"/>
    <w:rsid w:val="005B7944"/>
    <w:rsid w:val="005C4C3A"/>
    <w:rsid w:val="005D0894"/>
    <w:rsid w:val="005D3449"/>
    <w:rsid w:val="005E1786"/>
    <w:rsid w:val="005E56FC"/>
    <w:rsid w:val="005E728D"/>
    <w:rsid w:val="005F159E"/>
    <w:rsid w:val="005F22DC"/>
    <w:rsid w:val="005F660F"/>
    <w:rsid w:val="00603324"/>
    <w:rsid w:val="00605BEF"/>
    <w:rsid w:val="00607244"/>
    <w:rsid w:val="006128C0"/>
    <w:rsid w:val="00612A6D"/>
    <w:rsid w:val="00620E55"/>
    <w:rsid w:val="00645280"/>
    <w:rsid w:val="00647933"/>
    <w:rsid w:val="0065421A"/>
    <w:rsid w:val="0065423C"/>
    <w:rsid w:val="00661655"/>
    <w:rsid w:val="00665BF2"/>
    <w:rsid w:val="00673749"/>
    <w:rsid w:val="00676580"/>
    <w:rsid w:val="00681168"/>
    <w:rsid w:val="00682090"/>
    <w:rsid w:val="00682980"/>
    <w:rsid w:val="006857D6"/>
    <w:rsid w:val="006865D9"/>
    <w:rsid w:val="006A220F"/>
    <w:rsid w:val="006A33E2"/>
    <w:rsid w:val="006B53B7"/>
    <w:rsid w:val="006B5449"/>
    <w:rsid w:val="006C07C9"/>
    <w:rsid w:val="006C241B"/>
    <w:rsid w:val="006C512D"/>
    <w:rsid w:val="006C5D61"/>
    <w:rsid w:val="006C6379"/>
    <w:rsid w:val="006D028F"/>
    <w:rsid w:val="006D67DC"/>
    <w:rsid w:val="006D719E"/>
    <w:rsid w:val="006D7FC9"/>
    <w:rsid w:val="006E2496"/>
    <w:rsid w:val="006F1DA4"/>
    <w:rsid w:val="006F49F4"/>
    <w:rsid w:val="006F5BA2"/>
    <w:rsid w:val="006F5ED2"/>
    <w:rsid w:val="00701E3F"/>
    <w:rsid w:val="00711FD5"/>
    <w:rsid w:val="0071323A"/>
    <w:rsid w:val="00714FD4"/>
    <w:rsid w:val="00720A4A"/>
    <w:rsid w:val="007231E5"/>
    <w:rsid w:val="00730795"/>
    <w:rsid w:val="00730D42"/>
    <w:rsid w:val="00731905"/>
    <w:rsid w:val="00732659"/>
    <w:rsid w:val="00742432"/>
    <w:rsid w:val="00745659"/>
    <w:rsid w:val="00746112"/>
    <w:rsid w:val="00750B7F"/>
    <w:rsid w:val="00762EB7"/>
    <w:rsid w:val="00764B82"/>
    <w:rsid w:val="00766296"/>
    <w:rsid w:val="0076763B"/>
    <w:rsid w:val="0077373B"/>
    <w:rsid w:val="00786094"/>
    <w:rsid w:val="00786B53"/>
    <w:rsid w:val="007922A2"/>
    <w:rsid w:val="007975AD"/>
    <w:rsid w:val="00797F78"/>
    <w:rsid w:val="007A03F8"/>
    <w:rsid w:val="007A302F"/>
    <w:rsid w:val="007A50E3"/>
    <w:rsid w:val="007A6ADD"/>
    <w:rsid w:val="007A7197"/>
    <w:rsid w:val="007A75E0"/>
    <w:rsid w:val="007B1B78"/>
    <w:rsid w:val="007B36C8"/>
    <w:rsid w:val="007C01D4"/>
    <w:rsid w:val="007D0FAD"/>
    <w:rsid w:val="007D3B76"/>
    <w:rsid w:val="007D7C70"/>
    <w:rsid w:val="007E0243"/>
    <w:rsid w:val="007E0E01"/>
    <w:rsid w:val="007E18A0"/>
    <w:rsid w:val="007E217E"/>
    <w:rsid w:val="007E517F"/>
    <w:rsid w:val="007E5C24"/>
    <w:rsid w:val="007E737C"/>
    <w:rsid w:val="007F6172"/>
    <w:rsid w:val="007F73EB"/>
    <w:rsid w:val="008018BF"/>
    <w:rsid w:val="00803E13"/>
    <w:rsid w:val="0081616C"/>
    <w:rsid w:val="008171C6"/>
    <w:rsid w:val="00821342"/>
    <w:rsid w:val="008224E1"/>
    <w:rsid w:val="008256B3"/>
    <w:rsid w:val="00833FDB"/>
    <w:rsid w:val="008367C4"/>
    <w:rsid w:val="00837AF9"/>
    <w:rsid w:val="008437DC"/>
    <w:rsid w:val="00854C5D"/>
    <w:rsid w:val="0086091B"/>
    <w:rsid w:val="00862474"/>
    <w:rsid w:val="00863773"/>
    <w:rsid w:val="00864996"/>
    <w:rsid w:val="00865349"/>
    <w:rsid w:val="0087023A"/>
    <w:rsid w:val="00871F92"/>
    <w:rsid w:val="00873323"/>
    <w:rsid w:val="00874914"/>
    <w:rsid w:val="00877A77"/>
    <w:rsid w:val="00880C1A"/>
    <w:rsid w:val="00890827"/>
    <w:rsid w:val="00890FFE"/>
    <w:rsid w:val="00894CCE"/>
    <w:rsid w:val="008A0A78"/>
    <w:rsid w:val="008A447A"/>
    <w:rsid w:val="008B66FD"/>
    <w:rsid w:val="008C56CC"/>
    <w:rsid w:val="008D68D0"/>
    <w:rsid w:val="008E3BE2"/>
    <w:rsid w:val="008E607B"/>
    <w:rsid w:val="008F4E20"/>
    <w:rsid w:val="009000F7"/>
    <w:rsid w:val="00900DFE"/>
    <w:rsid w:val="009029C4"/>
    <w:rsid w:val="00903E20"/>
    <w:rsid w:val="00910476"/>
    <w:rsid w:val="009105DC"/>
    <w:rsid w:val="00927CBE"/>
    <w:rsid w:val="00934592"/>
    <w:rsid w:val="00940EC0"/>
    <w:rsid w:val="00940F7D"/>
    <w:rsid w:val="0094230D"/>
    <w:rsid w:val="0094272E"/>
    <w:rsid w:val="00942EB9"/>
    <w:rsid w:val="00950BC6"/>
    <w:rsid w:val="00953D44"/>
    <w:rsid w:val="00957D7D"/>
    <w:rsid w:val="00960D57"/>
    <w:rsid w:val="0096177D"/>
    <w:rsid w:val="0096537B"/>
    <w:rsid w:val="009752C7"/>
    <w:rsid w:val="00981215"/>
    <w:rsid w:val="00986F64"/>
    <w:rsid w:val="00997242"/>
    <w:rsid w:val="009A2F0A"/>
    <w:rsid w:val="009A3EA5"/>
    <w:rsid w:val="009A6C1B"/>
    <w:rsid w:val="009B2D83"/>
    <w:rsid w:val="009C4ACD"/>
    <w:rsid w:val="009C52CF"/>
    <w:rsid w:val="009C61C6"/>
    <w:rsid w:val="009D5DEA"/>
    <w:rsid w:val="009D6B47"/>
    <w:rsid w:val="009E22AE"/>
    <w:rsid w:val="009E746F"/>
    <w:rsid w:val="009E7D8C"/>
    <w:rsid w:val="009F2EF7"/>
    <w:rsid w:val="00A0185E"/>
    <w:rsid w:val="00A04C6A"/>
    <w:rsid w:val="00A13D5C"/>
    <w:rsid w:val="00A23D4E"/>
    <w:rsid w:val="00A25943"/>
    <w:rsid w:val="00A26B8C"/>
    <w:rsid w:val="00A30F09"/>
    <w:rsid w:val="00A36254"/>
    <w:rsid w:val="00A36957"/>
    <w:rsid w:val="00A41FF3"/>
    <w:rsid w:val="00A42A63"/>
    <w:rsid w:val="00A44CCA"/>
    <w:rsid w:val="00A52ED7"/>
    <w:rsid w:val="00A6594F"/>
    <w:rsid w:val="00A65B75"/>
    <w:rsid w:val="00A66E36"/>
    <w:rsid w:val="00A67326"/>
    <w:rsid w:val="00A70B1D"/>
    <w:rsid w:val="00A827E0"/>
    <w:rsid w:val="00A854A6"/>
    <w:rsid w:val="00A8793A"/>
    <w:rsid w:val="00A95F2A"/>
    <w:rsid w:val="00AA6EE3"/>
    <w:rsid w:val="00AA7B9B"/>
    <w:rsid w:val="00AB76FB"/>
    <w:rsid w:val="00AC1239"/>
    <w:rsid w:val="00AC2072"/>
    <w:rsid w:val="00AC3113"/>
    <w:rsid w:val="00AD529A"/>
    <w:rsid w:val="00AD708B"/>
    <w:rsid w:val="00AE085C"/>
    <w:rsid w:val="00AE0AB5"/>
    <w:rsid w:val="00AE7243"/>
    <w:rsid w:val="00AE7CEE"/>
    <w:rsid w:val="00AF1896"/>
    <w:rsid w:val="00AF503A"/>
    <w:rsid w:val="00AF5EEE"/>
    <w:rsid w:val="00AF62F6"/>
    <w:rsid w:val="00B0433F"/>
    <w:rsid w:val="00B071FB"/>
    <w:rsid w:val="00B12C13"/>
    <w:rsid w:val="00B235B3"/>
    <w:rsid w:val="00B26FBD"/>
    <w:rsid w:val="00B349F1"/>
    <w:rsid w:val="00B36600"/>
    <w:rsid w:val="00B515A5"/>
    <w:rsid w:val="00B6081C"/>
    <w:rsid w:val="00B6227C"/>
    <w:rsid w:val="00B62B2C"/>
    <w:rsid w:val="00B665ED"/>
    <w:rsid w:val="00B76FA7"/>
    <w:rsid w:val="00B81BAA"/>
    <w:rsid w:val="00B90379"/>
    <w:rsid w:val="00B91519"/>
    <w:rsid w:val="00B91922"/>
    <w:rsid w:val="00B93721"/>
    <w:rsid w:val="00BB511E"/>
    <w:rsid w:val="00BC3B7A"/>
    <w:rsid w:val="00BD2CF2"/>
    <w:rsid w:val="00BD2D6D"/>
    <w:rsid w:val="00BD3A8A"/>
    <w:rsid w:val="00BD4FB5"/>
    <w:rsid w:val="00BD711E"/>
    <w:rsid w:val="00BE77D8"/>
    <w:rsid w:val="00BF6286"/>
    <w:rsid w:val="00BF66B9"/>
    <w:rsid w:val="00BF6DF9"/>
    <w:rsid w:val="00C029DC"/>
    <w:rsid w:val="00C05043"/>
    <w:rsid w:val="00C1782D"/>
    <w:rsid w:val="00C20AFE"/>
    <w:rsid w:val="00C236C3"/>
    <w:rsid w:val="00C263CB"/>
    <w:rsid w:val="00C32A07"/>
    <w:rsid w:val="00C34F9C"/>
    <w:rsid w:val="00C35527"/>
    <w:rsid w:val="00C42639"/>
    <w:rsid w:val="00C433C0"/>
    <w:rsid w:val="00C43C48"/>
    <w:rsid w:val="00C50F65"/>
    <w:rsid w:val="00C518FF"/>
    <w:rsid w:val="00C60970"/>
    <w:rsid w:val="00C6176D"/>
    <w:rsid w:val="00C731AA"/>
    <w:rsid w:val="00C7611C"/>
    <w:rsid w:val="00C845C9"/>
    <w:rsid w:val="00C85EE9"/>
    <w:rsid w:val="00C9055F"/>
    <w:rsid w:val="00C97A43"/>
    <w:rsid w:val="00C97F6B"/>
    <w:rsid w:val="00CA0238"/>
    <w:rsid w:val="00CA0CD0"/>
    <w:rsid w:val="00CA1770"/>
    <w:rsid w:val="00CC5DB3"/>
    <w:rsid w:val="00CC610E"/>
    <w:rsid w:val="00CD1619"/>
    <w:rsid w:val="00CD5450"/>
    <w:rsid w:val="00CE2D35"/>
    <w:rsid w:val="00CE7509"/>
    <w:rsid w:val="00CF3919"/>
    <w:rsid w:val="00CF7D62"/>
    <w:rsid w:val="00CF7ED3"/>
    <w:rsid w:val="00D0066A"/>
    <w:rsid w:val="00D022C8"/>
    <w:rsid w:val="00D0429F"/>
    <w:rsid w:val="00D111D5"/>
    <w:rsid w:val="00D21297"/>
    <w:rsid w:val="00D21CCB"/>
    <w:rsid w:val="00D24A30"/>
    <w:rsid w:val="00D3291F"/>
    <w:rsid w:val="00D3306C"/>
    <w:rsid w:val="00D331CB"/>
    <w:rsid w:val="00D43F35"/>
    <w:rsid w:val="00D535EF"/>
    <w:rsid w:val="00D538E2"/>
    <w:rsid w:val="00D70750"/>
    <w:rsid w:val="00D81331"/>
    <w:rsid w:val="00D813AC"/>
    <w:rsid w:val="00D86E20"/>
    <w:rsid w:val="00D876EE"/>
    <w:rsid w:val="00D91DF6"/>
    <w:rsid w:val="00D95F9D"/>
    <w:rsid w:val="00DA34D5"/>
    <w:rsid w:val="00DA3B5A"/>
    <w:rsid w:val="00DB1296"/>
    <w:rsid w:val="00DB321D"/>
    <w:rsid w:val="00DB345C"/>
    <w:rsid w:val="00DB37E2"/>
    <w:rsid w:val="00DB54FA"/>
    <w:rsid w:val="00DB75BB"/>
    <w:rsid w:val="00DC121F"/>
    <w:rsid w:val="00DC30A3"/>
    <w:rsid w:val="00DC7A76"/>
    <w:rsid w:val="00DD33B3"/>
    <w:rsid w:val="00DD3D22"/>
    <w:rsid w:val="00DD5AA8"/>
    <w:rsid w:val="00DE4AC8"/>
    <w:rsid w:val="00DE7BCB"/>
    <w:rsid w:val="00DE7BCE"/>
    <w:rsid w:val="00DF05C4"/>
    <w:rsid w:val="00DF476F"/>
    <w:rsid w:val="00DF4A06"/>
    <w:rsid w:val="00E03725"/>
    <w:rsid w:val="00E04790"/>
    <w:rsid w:val="00E059D7"/>
    <w:rsid w:val="00E07D43"/>
    <w:rsid w:val="00E07E47"/>
    <w:rsid w:val="00E11C91"/>
    <w:rsid w:val="00E22D51"/>
    <w:rsid w:val="00E24592"/>
    <w:rsid w:val="00E35CF0"/>
    <w:rsid w:val="00E37425"/>
    <w:rsid w:val="00E4296F"/>
    <w:rsid w:val="00E431C1"/>
    <w:rsid w:val="00E449FC"/>
    <w:rsid w:val="00E5063D"/>
    <w:rsid w:val="00E53C12"/>
    <w:rsid w:val="00E61C30"/>
    <w:rsid w:val="00E67B93"/>
    <w:rsid w:val="00E74141"/>
    <w:rsid w:val="00E81DB8"/>
    <w:rsid w:val="00E8240E"/>
    <w:rsid w:val="00E856E9"/>
    <w:rsid w:val="00E86C4A"/>
    <w:rsid w:val="00E87815"/>
    <w:rsid w:val="00E90BCE"/>
    <w:rsid w:val="00E91C74"/>
    <w:rsid w:val="00E974E6"/>
    <w:rsid w:val="00EA31D2"/>
    <w:rsid w:val="00EA3DE8"/>
    <w:rsid w:val="00EB03BE"/>
    <w:rsid w:val="00EB297B"/>
    <w:rsid w:val="00EB7090"/>
    <w:rsid w:val="00EB7ACC"/>
    <w:rsid w:val="00EC3089"/>
    <w:rsid w:val="00EC3D7E"/>
    <w:rsid w:val="00EC76D1"/>
    <w:rsid w:val="00ED508E"/>
    <w:rsid w:val="00EE56A3"/>
    <w:rsid w:val="00EE60D9"/>
    <w:rsid w:val="00EF0E32"/>
    <w:rsid w:val="00EF28EF"/>
    <w:rsid w:val="00F00973"/>
    <w:rsid w:val="00F017AF"/>
    <w:rsid w:val="00F071BB"/>
    <w:rsid w:val="00F0762B"/>
    <w:rsid w:val="00F1176D"/>
    <w:rsid w:val="00F11EFE"/>
    <w:rsid w:val="00F121E4"/>
    <w:rsid w:val="00F2518B"/>
    <w:rsid w:val="00F33369"/>
    <w:rsid w:val="00F346F3"/>
    <w:rsid w:val="00F41B87"/>
    <w:rsid w:val="00F42EDA"/>
    <w:rsid w:val="00F521F8"/>
    <w:rsid w:val="00F64206"/>
    <w:rsid w:val="00F65E36"/>
    <w:rsid w:val="00F71409"/>
    <w:rsid w:val="00F73BD1"/>
    <w:rsid w:val="00F74025"/>
    <w:rsid w:val="00F93637"/>
    <w:rsid w:val="00F96872"/>
    <w:rsid w:val="00FA17AE"/>
    <w:rsid w:val="00FA1A99"/>
    <w:rsid w:val="00FA1B53"/>
    <w:rsid w:val="00FA6496"/>
    <w:rsid w:val="00FA7F93"/>
    <w:rsid w:val="00FB4F02"/>
    <w:rsid w:val="00FB5CE1"/>
    <w:rsid w:val="00FB68CD"/>
    <w:rsid w:val="00FC5570"/>
    <w:rsid w:val="00FD1133"/>
    <w:rsid w:val="00FD1A8C"/>
    <w:rsid w:val="00FD3A0E"/>
    <w:rsid w:val="00FD4BD4"/>
    <w:rsid w:val="00FE62E8"/>
    <w:rsid w:val="00FE75DA"/>
    <w:rsid w:val="00FF3786"/>
    <w:rsid w:val="00FF3DA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65369A"/>
  <w14:defaultImageDpi w14:val="300"/>
  <w15:docId w15:val="{83473A37-DCB2-4173-8B8D-DB08B464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styleId="NichtaufgelsteErwhnung">
    <w:name w:val="Unresolved Mention"/>
    <w:basedOn w:val="Absatz-Standardschriftart"/>
    <w:uiPriority w:val="99"/>
    <w:semiHidden/>
    <w:unhideWhenUsed/>
    <w:rsid w:val="006128C0"/>
    <w:rPr>
      <w:color w:val="605E5C"/>
      <w:shd w:val="clear" w:color="auto" w:fill="E1DFDD"/>
    </w:rPr>
  </w:style>
  <w:style w:type="character" w:styleId="BesuchterLink">
    <w:name w:val="FollowedHyperlink"/>
    <w:basedOn w:val="Absatz-Standardschriftart"/>
    <w:semiHidden/>
    <w:unhideWhenUsed/>
    <w:rsid w:val="004E0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stanze@saalto.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rdgas-suedwest.de/natuerlichzukunf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dgas-suedwes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dgas-suedwest.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freitag@erdgas-suedwest.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alto.d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2BE3F24290D5B41ACEEB888D2443518" ma:contentTypeVersion="12" ma:contentTypeDescription="Ein neues Dokument erstellen." ma:contentTypeScope="" ma:versionID="3111e691ff8f0604a0ab0bc659bf64bf">
  <xsd:schema xmlns:xsd="http://www.w3.org/2001/XMLSchema" xmlns:xs="http://www.w3.org/2001/XMLSchema" xmlns:p="http://schemas.microsoft.com/office/2006/metadata/properties" xmlns:ns2="e9222423-4fd6-4158-818f-7699b9dba455" xmlns:ns3="4eae08d8-7790-49c7-a87c-baac4833f86b" targetNamespace="http://schemas.microsoft.com/office/2006/metadata/properties" ma:root="true" ma:fieldsID="f698dbae80f8ba4f11a572deda0c3b1b" ns2:_="" ns3:_="">
    <xsd:import namespace="e9222423-4fd6-4158-818f-7699b9dba455"/>
    <xsd:import namespace="4eae08d8-7790-49c7-a87c-baac4833f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2423-4fd6-4158-818f-7699b9dba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e08d8-7790-49c7-a87c-baac4833f86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9898F-4E23-40C5-8794-E8F914290A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A873E-5750-4BCB-821D-B14044B67A9C}">
  <ds:schemaRefs>
    <ds:schemaRef ds:uri="http://schemas.microsoft.com/sharepoint/v3/contenttype/forms"/>
  </ds:schemaRefs>
</ds:datastoreItem>
</file>

<file path=customXml/itemProps3.xml><?xml version="1.0" encoding="utf-8"?>
<ds:datastoreItem xmlns:ds="http://schemas.openxmlformats.org/officeDocument/2006/customXml" ds:itemID="{DAF2E34C-1FC7-484E-8767-29568D86B436}">
  <ds:schemaRefs>
    <ds:schemaRef ds:uri="http://schemas.openxmlformats.org/officeDocument/2006/bibliography"/>
  </ds:schemaRefs>
</ds:datastoreItem>
</file>

<file path=customXml/itemProps4.xml><?xml version="1.0" encoding="utf-8"?>
<ds:datastoreItem xmlns:ds="http://schemas.openxmlformats.org/officeDocument/2006/customXml" ds:itemID="{609C908A-A705-4A9B-BC36-3B3BEAB36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2423-4fd6-4158-818f-7699b9dba455"/>
    <ds:schemaRef ds:uri="4eae08d8-7790-49c7-a87c-baac4833f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4493</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5110</CharactersWithSpaces>
  <SharedDoc>false</SharedDoc>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Kirstin Bernhardt</dc:creator>
  <cp:lastModifiedBy>Konstanze Kulus</cp:lastModifiedBy>
  <cp:revision>2</cp:revision>
  <cp:lastPrinted>2019-04-05T07:03:00Z</cp:lastPrinted>
  <dcterms:created xsi:type="dcterms:W3CDTF">2021-05-19T07:16:00Z</dcterms:created>
  <dcterms:modified xsi:type="dcterms:W3CDTF">2021-05-19T07:16:00Z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0x01010052BE3F24290D5B41ACEEB888D2443518</vt:lpwstr>
  </property>
</Properties>
</file>