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A521B" w14:textId="38C4C296" w:rsidR="00522663" w:rsidRPr="006B72B2" w:rsidRDefault="00522663" w:rsidP="00522663">
      <w:pPr>
        <w:spacing w:after="375" w:line="630" w:lineRule="atLeast"/>
        <w:jc w:val="center"/>
        <w:outlineLvl w:val="0"/>
        <w:rPr>
          <w:rFonts w:eastAsia="Times New Roman" w:cstheme="minorHAnsi"/>
          <w:color w:val="434A52"/>
          <w:kern w:val="36"/>
          <w:sz w:val="52"/>
          <w:szCs w:val="52"/>
          <w:lang w:eastAsia="de-DE"/>
        </w:rPr>
      </w:pPr>
      <w:r w:rsidRPr="00522663">
        <w:rPr>
          <w:rFonts w:eastAsia="Times New Roman" w:cstheme="minorHAnsi"/>
          <w:color w:val="434A52"/>
          <w:kern w:val="36"/>
          <w:sz w:val="52"/>
          <w:szCs w:val="52"/>
          <w:lang w:eastAsia="de-DE"/>
        </w:rPr>
        <w:t>Geschmorter Zuckerhut mit Kräuterwedges</w:t>
      </w:r>
    </w:p>
    <w:p w14:paraId="1137DE61" w14:textId="711D0C68" w:rsidR="008D1216" w:rsidRPr="008D1216" w:rsidRDefault="00522663" w:rsidP="008D1216">
      <w:pPr>
        <w:spacing w:after="375" w:line="630" w:lineRule="atLeast"/>
        <w:jc w:val="center"/>
        <w:outlineLvl w:val="0"/>
        <w:rPr>
          <w:rFonts w:eastAsia="Times New Roman" w:cstheme="minorHAnsi"/>
          <w:color w:val="434A52"/>
          <w:kern w:val="36"/>
          <w:sz w:val="16"/>
          <w:szCs w:val="16"/>
          <w:lang w:eastAsia="de-DE"/>
        </w:rPr>
      </w:pPr>
      <w:r>
        <w:rPr>
          <w:rFonts w:ascii="Source Sans Pro" w:eastAsia="Times New Roman" w:hAnsi="Source Sans Pro" w:cs="Times New Roman"/>
          <w:noProof/>
          <w:color w:val="434A52"/>
          <w:kern w:val="36"/>
          <w:sz w:val="53"/>
          <w:szCs w:val="53"/>
          <w:lang w:eastAsia="de-DE"/>
        </w:rPr>
        <w:drawing>
          <wp:inline distT="0" distB="0" distL="0" distR="0" wp14:anchorId="2F40B24D" wp14:editId="2F7410EA">
            <wp:extent cx="5756910" cy="3811905"/>
            <wp:effectExtent l="0" t="0" r="0" b="0"/>
            <wp:docPr id="1" name="Grafik 1" descr="Ein Bild, das Essen, drinnen, Container, Tabl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Essen, drinnen, Container, Tablett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3811905"/>
                    </a:xfrm>
                    <a:prstGeom prst="rect">
                      <a:avLst/>
                    </a:prstGeom>
                  </pic:spPr>
                </pic:pic>
              </a:graphicData>
            </a:graphic>
          </wp:inline>
        </w:drawing>
      </w:r>
    </w:p>
    <w:p w14:paraId="47590DBD" w14:textId="6651F9D4" w:rsidR="00522663" w:rsidRPr="006B72B2" w:rsidRDefault="00522663" w:rsidP="00522663">
      <w:pPr>
        <w:pStyle w:val="berschrift3"/>
        <w:spacing w:before="0" w:line="240" w:lineRule="atLeast"/>
        <w:rPr>
          <w:rFonts w:asciiTheme="minorHAnsi" w:hAnsiTheme="minorHAnsi" w:cstheme="minorHAnsi"/>
          <w:color w:val="000000" w:themeColor="text1"/>
        </w:rPr>
      </w:pPr>
      <w:r w:rsidRPr="006B72B2">
        <w:rPr>
          <w:rFonts w:asciiTheme="minorHAnsi" w:hAnsiTheme="minorHAnsi" w:cstheme="minorHAnsi"/>
          <w:b/>
          <w:bCs/>
          <w:color w:val="000000" w:themeColor="text1"/>
        </w:rPr>
        <w:t xml:space="preserve">Zutaten </w:t>
      </w:r>
      <w:r w:rsidR="008D1216">
        <w:rPr>
          <w:rFonts w:asciiTheme="minorHAnsi" w:hAnsiTheme="minorHAnsi" w:cstheme="minorHAnsi"/>
          <w:b/>
          <w:bCs/>
          <w:color w:val="000000" w:themeColor="text1"/>
        </w:rPr>
        <w:t>(</w:t>
      </w:r>
      <w:r w:rsidRPr="006B72B2">
        <w:rPr>
          <w:rFonts w:asciiTheme="minorHAnsi" w:hAnsiTheme="minorHAnsi" w:cstheme="minorHAnsi"/>
          <w:b/>
          <w:bCs/>
          <w:color w:val="000000" w:themeColor="text1"/>
        </w:rPr>
        <w:t>für 2 Personen</w:t>
      </w:r>
      <w:r w:rsidR="008D1216">
        <w:rPr>
          <w:rFonts w:asciiTheme="minorHAnsi" w:hAnsiTheme="minorHAnsi" w:cstheme="minorHAnsi"/>
          <w:b/>
          <w:bCs/>
          <w:color w:val="000000" w:themeColor="text1"/>
        </w:rPr>
        <w:t>)</w:t>
      </w:r>
      <w:r w:rsidRPr="006B72B2">
        <w:rPr>
          <w:rFonts w:asciiTheme="minorHAnsi" w:hAnsiTheme="minorHAnsi" w:cstheme="minorHAnsi"/>
          <w:b/>
          <w:bCs/>
          <w:color w:val="000000" w:themeColor="text1"/>
        </w:rPr>
        <w:t>:</w:t>
      </w:r>
    </w:p>
    <w:p w14:paraId="5CDAEBED" w14:textId="55AF8604" w:rsidR="00522663" w:rsidRPr="006B72B2" w:rsidRDefault="00522663" w:rsidP="006B72B2">
      <w:pPr>
        <w:pStyle w:val="Listenabsatz"/>
        <w:numPr>
          <w:ilvl w:val="0"/>
          <w:numId w:val="4"/>
        </w:numPr>
        <w:rPr>
          <w:rFonts w:eastAsia="Times New Roman" w:cstheme="minorHAnsi"/>
          <w:color w:val="000000" w:themeColor="text1"/>
          <w:lang w:eastAsia="de-DE"/>
        </w:rPr>
      </w:pPr>
      <w:r w:rsidRPr="006B72B2">
        <w:rPr>
          <w:rFonts w:eastAsia="Times New Roman" w:cstheme="minorHAnsi"/>
          <w:color w:val="000000" w:themeColor="text1"/>
          <w:lang w:eastAsia="de-DE"/>
        </w:rPr>
        <w:t>300</w:t>
      </w:r>
      <w:r w:rsidR="006B72B2">
        <w:rPr>
          <w:rFonts w:eastAsia="Times New Roman" w:cstheme="minorHAnsi"/>
          <w:color w:val="000000" w:themeColor="text1"/>
          <w:lang w:eastAsia="de-DE"/>
        </w:rPr>
        <w:t xml:space="preserve"> </w:t>
      </w:r>
      <w:r w:rsidRPr="006B72B2">
        <w:rPr>
          <w:rFonts w:eastAsia="Times New Roman" w:cstheme="minorHAnsi"/>
          <w:color w:val="000000" w:themeColor="text1"/>
          <w:lang w:eastAsia="de-DE"/>
        </w:rPr>
        <w:t>g Zuckerhut, in grobe Streifen geschnitten</w:t>
      </w:r>
    </w:p>
    <w:p w14:paraId="5599BAD6" w14:textId="490FB8E8" w:rsidR="00522663" w:rsidRPr="006B72B2" w:rsidRDefault="00522663" w:rsidP="006B72B2">
      <w:pPr>
        <w:pStyle w:val="Listenabsatz"/>
        <w:numPr>
          <w:ilvl w:val="0"/>
          <w:numId w:val="4"/>
        </w:numPr>
        <w:rPr>
          <w:rFonts w:eastAsia="Times New Roman" w:cstheme="minorHAnsi"/>
          <w:color w:val="000000" w:themeColor="text1"/>
          <w:lang w:eastAsia="de-DE"/>
        </w:rPr>
      </w:pPr>
      <w:r w:rsidRPr="006B72B2">
        <w:rPr>
          <w:rFonts w:eastAsia="Times New Roman" w:cstheme="minorHAnsi"/>
          <w:color w:val="000000" w:themeColor="text1"/>
          <w:lang w:eastAsia="de-DE"/>
        </w:rPr>
        <w:t>etwas Olivenöl</w:t>
      </w:r>
    </w:p>
    <w:p w14:paraId="05A1987C" w14:textId="79182676" w:rsidR="00522663" w:rsidRPr="006B72B2" w:rsidRDefault="00522663" w:rsidP="006B72B2">
      <w:pPr>
        <w:pStyle w:val="Listenabsatz"/>
        <w:numPr>
          <w:ilvl w:val="0"/>
          <w:numId w:val="4"/>
        </w:numPr>
        <w:rPr>
          <w:rFonts w:eastAsia="Times New Roman" w:cstheme="minorHAnsi"/>
          <w:color w:val="000000" w:themeColor="text1"/>
          <w:lang w:eastAsia="de-DE"/>
        </w:rPr>
      </w:pPr>
      <w:r w:rsidRPr="006B72B2">
        <w:rPr>
          <w:rFonts w:eastAsia="Times New Roman" w:cstheme="minorHAnsi"/>
          <w:color w:val="000000" w:themeColor="text1"/>
          <w:lang w:eastAsia="de-DE"/>
        </w:rPr>
        <w:t xml:space="preserve">150 ml Gemüsebrühe </w:t>
      </w:r>
    </w:p>
    <w:p w14:paraId="23638060" w14:textId="53C145BE" w:rsidR="00522663" w:rsidRPr="006B72B2" w:rsidRDefault="00522663" w:rsidP="006B72B2">
      <w:pPr>
        <w:pStyle w:val="Listenabsatz"/>
        <w:numPr>
          <w:ilvl w:val="0"/>
          <w:numId w:val="4"/>
        </w:numPr>
        <w:rPr>
          <w:rFonts w:eastAsia="Times New Roman" w:cstheme="minorHAnsi"/>
          <w:color w:val="000000" w:themeColor="text1"/>
          <w:lang w:eastAsia="de-DE"/>
        </w:rPr>
      </w:pPr>
      <w:r w:rsidRPr="006B72B2">
        <w:rPr>
          <w:rFonts w:eastAsia="Times New Roman" w:cstheme="minorHAnsi"/>
          <w:color w:val="000000" w:themeColor="text1"/>
          <w:lang w:eastAsia="de-DE"/>
        </w:rPr>
        <w:t>einige Koriandersamen, im Mörser zerstoßen</w:t>
      </w:r>
    </w:p>
    <w:p w14:paraId="3B40A69C" w14:textId="4514C84E" w:rsidR="00522663" w:rsidRPr="006B72B2" w:rsidRDefault="00522663" w:rsidP="006B72B2">
      <w:pPr>
        <w:pStyle w:val="Listenabsatz"/>
        <w:numPr>
          <w:ilvl w:val="0"/>
          <w:numId w:val="4"/>
        </w:numPr>
        <w:rPr>
          <w:rFonts w:eastAsia="Times New Roman" w:cstheme="minorHAnsi"/>
          <w:color w:val="000000" w:themeColor="text1"/>
          <w:lang w:eastAsia="de-DE"/>
        </w:rPr>
      </w:pPr>
      <w:r w:rsidRPr="006B72B2">
        <w:rPr>
          <w:rFonts w:eastAsia="Times New Roman" w:cstheme="minorHAnsi"/>
          <w:color w:val="000000" w:themeColor="text1"/>
          <w:lang w:eastAsia="de-DE"/>
        </w:rPr>
        <w:t>etwas Schwarzkümmel, im Mörser zerstoßen</w:t>
      </w:r>
    </w:p>
    <w:p w14:paraId="3A44904E" w14:textId="57924849" w:rsidR="00522663" w:rsidRPr="006B72B2" w:rsidRDefault="00522663" w:rsidP="006B72B2">
      <w:pPr>
        <w:pStyle w:val="Listenabsatz"/>
        <w:numPr>
          <w:ilvl w:val="0"/>
          <w:numId w:val="4"/>
        </w:numPr>
        <w:rPr>
          <w:rFonts w:eastAsia="Times New Roman" w:cstheme="minorHAnsi"/>
          <w:color w:val="000000" w:themeColor="text1"/>
          <w:lang w:eastAsia="de-DE"/>
        </w:rPr>
      </w:pPr>
      <w:r w:rsidRPr="006B72B2">
        <w:rPr>
          <w:rFonts w:eastAsia="Times New Roman" w:cstheme="minorHAnsi"/>
          <w:color w:val="000000" w:themeColor="text1"/>
          <w:lang w:eastAsia="de-DE"/>
        </w:rPr>
        <w:t>1 TL Hanfsamen</w:t>
      </w:r>
    </w:p>
    <w:p w14:paraId="7360CDCF" w14:textId="22C4B973" w:rsidR="00522663" w:rsidRPr="006B72B2" w:rsidRDefault="00522663" w:rsidP="006B72B2">
      <w:pPr>
        <w:pStyle w:val="Listenabsatz"/>
        <w:numPr>
          <w:ilvl w:val="0"/>
          <w:numId w:val="4"/>
        </w:numPr>
        <w:rPr>
          <w:rFonts w:eastAsia="Times New Roman" w:cstheme="minorHAnsi"/>
          <w:color w:val="000000" w:themeColor="text1"/>
          <w:lang w:eastAsia="de-DE"/>
        </w:rPr>
      </w:pPr>
      <w:r w:rsidRPr="006B72B2">
        <w:rPr>
          <w:rFonts w:eastAsia="Times New Roman" w:cstheme="minorHAnsi"/>
          <w:color w:val="000000" w:themeColor="text1"/>
          <w:lang w:eastAsia="de-DE"/>
        </w:rPr>
        <w:t>1 EL Honig</w:t>
      </w:r>
    </w:p>
    <w:p w14:paraId="63C4775B" w14:textId="183ACB0C" w:rsidR="00522663" w:rsidRPr="006B72B2" w:rsidRDefault="00522663" w:rsidP="006B72B2">
      <w:pPr>
        <w:pStyle w:val="Listenabsatz"/>
        <w:numPr>
          <w:ilvl w:val="0"/>
          <w:numId w:val="4"/>
        </w:numPr>
        <w:rPr>
          <w:rFonts w:eastAsia="Times New Roman" w:cstheme="minorHAnsi"/>
          <w:color w:val="000000" w:themeColor="text1"/>
          <w:lang w:eastAsia="de-DE"/>
        </w:rPr>
      </w:pPr>
      <w:r w:rsidRPr="006B72B2">
        <w:rPr>
          <w:rFonts w:eastAsia="Times New Roman" w:cstheme="minorHAnsi"/>
          <w:color w:val="000000" w:themeColor="text1"/>
          <w:lang w:eastAsia="de-DE"/>
        </w:rPr>
        <w:t>300 g festkochende Kartoffeln, in Spalten geschnitten</w:t>
      </w:r>
    </w:p>
    <w:p w14:paraId="0323D353" w14:textId="125F947A" w:rsidR="00522663" w:rsidRPr="006B72B2" w:rsidRDefault="00522663" w:rsidP="006B72B2">
      <w:pPr>
        <w:pStyle w:val="Listenabsatz"/>
        <w:numPr>
          <w:ilvl w:val="0"/>
          <w:numId w:val="4"/>
        </w:numPr>
        <w:rPr>
          <w:rFonts w:eastAsia="Times New Roman" w:cstheme="minorHAnsi"/>
          <w:color w:val="000000" w:themeColor="text1"/>
          <w:lang w:eastAsia="de-DE"/>
        </w:rPr>
      </w:pPr>
      <w:r w:rsidRPr="006B72B2">
        <w:rPr>
          <w:rFonts w:eastAsia="Times New Roman" w:cstheme="minorHAnsi"/>
          <w:color w:val="000000" w:themeColor="text1"/>
          <w:lang w:eastAsia="de-DE"/>
        </w:rPr>
        <w:t>nach Geschmack Kräuter, gehackt, z. B. Rosmarin, Thymian, Majoran</w:t>
      </w:r>
    </w:p>
    <w:p w14:paraId="106ED4E6" w14:textId="37AEFED0" w:rsidR="00522663" w:rsidRPr="006B72B2" w:rsidRDefault="00522663" w:rsidP="006B72B2">
      <w:pPr>
        <w:pStyle w:val="Listenabsatz"/>
        <w:numPr>
          <w:ilvl w:val="0"/>
          <w:numId w:val="4"/>
        </w:numPr>
        <w:rPr>
          <w:rFonts w:eastAsia="Times New Roman" w:cstheme="minorHAnsi"/>
          <w:color w:val="000000" w:themeColor="text1"/>
          <w:lang w:eastAsia="de-DE"/>
        </w:rPr>
      </w:pPr>
      <w:r w:rsidRPr="006B72B2">
        <w:rPr>
          <w:rFonts w:eastAsia="Times New Roman" w:cstheme="minorHAnsi"/>
          <w:color w:val="000000" w:themeColor="text1"/>
          <w:lang w:eastAsia="de-DE"/>
        </w:rPr>
        <w:t>Kräutersalz</w:t>
      </w:r>
    </w:p>
    <w:p w14:paraId="06EA2273" w14:textId="3798059A" w:rsidR="00522663" w:rsidRPr="006B72B2" w:rsidRDefault="00522663" w:rsidP="006B72B2">
      <w:pPr>
        <w:pStyle w:val="Listenabsatz"/>
        <w:numPr>
          <w:ilvl w:val="0"/>
          <w:numId w:val="4"/>
        </w:numPr>
        <w:rPr>
          <w:rFonts w:eastAsia="Times New Roman" w:cstheme="minorHAnsi"/>
          <w:color w:val="000000" w:themeColor="text1"/>
          <w:lang w:eastAsia="de-DE"/>
        </w:rPr>
      </w:pPr>
      <w:r w:rsidRPr="006B72B2">
        <w:rPr>
          <w:rFonts w:eastAsia="Times New Roman" w:cstheme="minorHAnsi"/>
          <w:color w:val="000000" w:themeColor="text1"/>
          <w:lang w:eastAsia="de-DE"/>
        </w:rPr>
        <w:t>etwas bunte Gewürzmischung zum Garnieren</w:t>
      </w:r>
    </w:p>
    <w:p w14:paraId="4FC34D54" w14:textId="0CA15CD3" w:rsidR="00A7224C" w:rsidRPr="006B72B2" w:rsidRDefault="00A7224C">
      <w:pPr>
        <w:rPr>
          <w:rFonts w:cstheme="minorHAnsi"/>
          <w:color w:val="000000" w:themeColor="text1"/>
        </w:rPr>
      </w:pPr>
    </w:p>
    <w:p w14:paraId="35E9674C" w14:textId="77777777" w:rsidR="00522663" w:rsidRPr="006B72B2" w:rsidRDefault="00522663" w:rsidP="00522663">
      <w:pPr>
        <w:pStyle w:val="berschrift3"/>
        <w:spacing w:before="0" w:line="240" w:lineRule="atLeast"/>
        <w:rPr>
          <w:rFonts w:asciiTheme="minorHAnsi" w:hAnsiTheme="minorHAnsi" w:cstheme="minorHAnsi"/>
          <w:color w:val="000000" w:themeColor="text1"/>
        </w:rPr>
      </w:pPr>
      <w:r w:rsidRPr="006B72B2">
        <w:rPr>
          <w:rFonts w:asciiTheme="minorHAnsi" w:hAnsiTheme="minorHAnsi" w:cstheme="minorHAnsi"/>
          <w:b/>
          <w:bCs/>
          <w:color w:val="000000" w:themeColor="text1"/>
        </w:rPr>
        <w:t>Zubereitung:</w:t>
      </w:r>
    </w:p>
    <w:p w14:paraId="562C8D2C" w14:textId="77777777" w:rsidR="00522663" w:rsidRPr="006B72B2" w:rsidRDefault="00522663" w:rsidP="00522663">
      <w:pPr>
        <w:pStyle w:val="StandardWeb"/>
        <w:spacing w:before="0" w:beforeAutospacing="0" w:after="0" w:afterAutospacing="0"/>
        <w:rPr>
          <w:rFonts w:asciiTheme="minorHAnsi" w:hAnsiTheme="minorHAnsi" w:cstheme="minorHAnsi"/>
          <w:color w:val="000000" w:themeColor="text1"/>
        </w:rPr>
      </w:pPr>
      <w:r w:rsidRPr="006B72B2">
        <w:rPr>
          <w:rFonts w:asciiTheme="minorHAnsi" w:hAnsiTheme="minorHAnsi" w:cstheme="minorHAnsi"/>
          <w:color w:val="000000" w:themeColor="text1"/>
        </w:rPr>
        <w:t>Die Zuckerhutstreifen im Olivenöl anschwitzen und mit der Gemüsebrühe weich dünsten. Koriandersamen, Schwarzkümmel, Hanfsamen und Honig zugeben und abschmecken.</w:t>
      </w:r>
    </w:p>
    <w:p w14:paraId="0630C487" w14:textId="77777777" w:rsidR="00522663" w:rsidRPr="006B72B2" w:rsidRDefault="00522663" w:rsidP="00522663">
      <w:pPr>
        <w:pStyle w:val="StandardWeb"/>
        <w:spacing w:before="0" w:beforeAutospacing="0" w:after="0" w:afterAutospacing="0"/>
        <w:rPr>
          <w:rFonts w:asciiTheme="minorHAnsi" w:hAnsiTheme="minorHAnsi" w:cstheme="minorHAnsi"/>
          <w:color w:val="000000" w:themeColor="text1"/>
        </w:rPr>
      </w:pPr>
      <w:r w:rsidRPr="006B72B2">
        <w:rPr>
          <w:rFonts w:asciiTheme="minorHAnsi" w:hAnsiTheme="minorHAnsi" w:cstheme="minorHAnsi"/>
          <w:color w:val="000000" w:themeColor="text1"/>
        </w:rPr>
        <w:t xml:space="preserve">Die Kartoffelspalten auf ein mit Backpapier ausgelegtes Backblech legen, mit den Kräutern bestreuen und mit Olivenöl beträufeln. Im Backofen bei 180 Grad ca. 30 Minuten goldgelb </w:t>
      </w:r>
      <w:r w:rsidRPr="006B72B2">
        <w:rPr>
          <w:rFonts w:asciiTheme="minorHAnsi" w:hAnsiTheme="minorHAnsi" w:cstheme="minorHAnsi"/>
          <w:color w:val="000000" w:themeColor="text1"/>
        </w:rPr>
        <w:lastRenderedPageBreak/>
        <w:t>backen, dann mit etwas Kräutersalz abschmecken bzw. nach Lust und Laune mit einer bunten Gewürzmischung bestreuen und mit dem Zuckerhut servieren.</w:t>
      </w:r>
    </w:p>
    <w:p w14:paraId="2572C121" w14:textId="2859E192" w:rsidR="00522663" w:rsidRDefault="00522663"/>
    <w:p w14:paraId="2EC1C794" w14:textId="77777777" w:rsidR="000F641D" w:rsidRPr="006B72B2" w:rsidRDefault="000F641D" w:rsidP="000F641D">
      <w:pPr>
        <w:rPr>
          <w:rFonts w:cstheme="minorHAnsi"/>
          <w:i/>
          <w:iCs/>
          <w:color w:val="000000" w:themeColor="text1"/>
        </w:rPr>
      </w:pPr>
      <w:r w:rsidRPr="006B72B2">
        <w:rPr>
          <w:rFonts w:cstheme="minorHAnsi"/>
          <w:i/>
          <w:iCs/>
          <w:color w:val="000000" w:themeColor="text1"/>
          <w:shd w:val="clear" w:color="auto" w:fill="FFFFFF"/>
        </w:rPr>
        <w:t>Das Original-Rezept für "Geschmorter Zuckerhut mit Kräuterwedges" finden Sie wie viele weitere einfache und schmackhafte Fasten- und Detox-Rezepte im Ernährungsbuch</w:t>
      </w:r>
      <w:r w:rsidRPr="006B72B2">
        <w:rPr>
          <w:rStyle w:val="apple-converted-space"/>
          <w:rFonts w:cstheme="minorHAnsi"/>
          <w:i/>
          <w:iCs/>
          <w:color w:val="000000" w:themeColor="text1"/>
          <w:shd w:val="clear" w:color="auto" w:fill="FFFFFF"/>
        </w:rPr>
        <w:t> </w:t>
      </w:r>
      <w:hyperlink r:id="rId6" w:tgtFrame="_blank" w:history="1">
        <w:r w:rsidRPr="006B72B2">
          <w:rPr>
            <w:rStyle w:val="Hyperlink"/>
            <w:rFonts w:cstheme="minorHAnsi"/>
            <w:i/>
            <w:iCs/>
            <w:color w:val="000000" w:themeColor="text1"/>
          </w:rPr>
          <w:t>"Fasten für ein neues Lebensgefühl"</w:t>
        </w:r>
      </w:hyperlink>
      <w:r w:rsidRPr="006B72B2">
        <w:rPr>
          <w:rStyle w:val="apple-converted-space"/>
          <w:rFonts w:cstheme="minorHAnsi"/>
          <w:i/>
          <w:iCs/>
          <w:color w:val="000000" w:themeColor="text1"/>
          <w:shd w:val="clear" w:color="auto" w:fill="FFFFFF"/>
        </w:rPr>
        <w:t> </w:t>
      </w:r>
      <w:r w:rsidRPr="006B72B2">
        <w:rPr>
          <w:rFonts w:cstheme="minorHAnsi"/>
          <w:i/>
          <w:iCs/>
          <w:color w:val="000000" w:themeColor="text1"/>
          <w:shd w:val="clear" w:color="auto" w:fill="FFFFFF"/>
        </w:rPr>
        <w:t>von Elisabeth Rabeder, Betriebsleiterin im Curhaus Bad Mühllacken.</w:t>
      </w:r>
    </w:p>
    <w:p w14:paraId="1B2F751C" w14:textId="77777777" w:rsidR="000F641D" w:rsidRPr="006B72B2" w:rsidRDefault="000F641D">
      <w:pPr>
        <w:rPr>
          <w:rFonts w:cstheme="minorHAnsi"/>
          <w:color w:val="000000" w:themeColor="text1"/>
        </w:rPr>
      </w:pPr>
    </w:p>
    <w:p w14:paraId="72ED5409" w14:textId="0F796E51" w:rsidR="00522663" w:rsidRPr="006B72B2" w:rsidRDefault="008D1216">
      <w:pPr>
        <w:rPr>
          <w:color w:val="4472C4" w:themeColor="accent1"/>
        </w:rPr>
      </w:pPr>
      <w:hyperlink r:id="rId7" w:history="1">
        <w:r w:rsidR="00522663" w:rsidRPr="006B72B2">
          <w:rPr>
            <w:rStyle w:val="Hyperlink"/>
            <w:color w:val="4472C4" w:themeColor="accent1"/>
          </w:rPr>
          <w:t>https://www.tem-zentrum.at/blog/blog-bad-muehlacken/blog-detail/geschmorter-zuckerhut-mit-kraeuterwedges.html</w:t>
        </w:r>
      </w:hyperlink>
    </w:p>
    <w:p w14:paraId="0C1205B9" w14:textId="4089D4FE" w:rsidR="00522663" w:rsidRDefault="00522663"/>
    <w:p w14:paraId="02BCFDA0" w14:textId="275AA570" w:rsidR="00522663" w:rsidRDefault="00522663"/>
    <w:p w14:paraId="24AFD366" w14:textId="12B9A725" w:rsidR="00522663" w:rsidRPr="006B72B2" w:rsidRDefault="00522663" w:rsidP="00522663">
      <w:pPr>
        <w:pStyle w:val="berschrift1"/>
        <w:spacing w:before="0" w:beforeAutospacing="0" w:after="375" w:afterAutospacing="0" w:line="630" w:lineRule="atLeast"/>
        <w:jc w:val="center"/>
        <w:rPr>
          <w:rFonts w:asciiTheme="minorHAnsi" w:hAnsiTheme="minorHAnsi" w:cstheme="minorHAnsi"/>
          <w:b w:val="0"/>
          <w:bCs w:val="0"/>
          <w:color w:val="434A52"/>
          <w:sz w:val="52"/>
          <w:szCs w:val="52"/>
        </w:rPr>
      </w:pPr>
      <w:r w:rsidRPr="006B72B2">
        <w:rPr>
          <w:rFonts w:asciiTheme="minorHAnsi" w:hAnsiTheme="minorHAnsi" w:cstheme="minorHAnsi"/>
          <w:b w:val="0"/>
          <w:bCs w:val="0"/>
          <w:color w:val="434A52"/>
          <w:sz w:val="52"/>
          <w:szCs w:val="52"/>
        </w:rPr>
        <w:t>Rübenrösti mit Wildspinat</w:t>
      </w:r>
    </w:p>
    <w:p w14:paraId="774DEA83" w14:textId="173C04AA" w:rsidR="00522663" w:rsidRDefault="00522663" w:rsidP="00522663">
      <w:pPr>
        <w:pStyle w:val="berschrift1"/>
        <w:spacing w:before="0" w:beforeAutospacing="0" w:after="375" w:afterAutospacing="0" w:line="630" w:lineRule="atLeast"/>
        <w:jc w:val="center"/>
        <w:rPr>
          <w:rFonts w:ascii="Source Sans Pro" w:hAnsi="Source Sans Pro"/>
          <w:b w:val="0"/>
          <w:bCs w:val="0"/>
          <w:color w:val="434A52"/>
          <w:sz w:val="53"/>
          <w:szCs w:val="53"/>
        </w:rPr>
      </w:pPr>
      <w:r>
        <w:rPr>
          <w:rFonts w:ascii="Source Sans Pro" w:hAnsi="Source Sans Pro"/>
          <w:b w:val="0"/>
          <w:bCs w:val="0"/>
          <w:noProof/>
          <w:color w:val="434A52"/>
          <w:sz w:val="53"/>
          <w:szCs w:val="53"/>
        </w:rPr>
        <w:drawing>
          <wp:inline distT="0" distB="0" distL="0" distR="0" wp14:anchorId="748BA68E" wp14:editId="2714DDEF">
            <wp:extent cx="5756910" cy="3811905"/>
            <wp:effectExtent l="0" t="0" r="0" b="0"/>
            <wp:docPr id="2" name="Grafik 2" descr="Ein Bild, das Teller, Essen, Tisch,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ller, Essen, Tisch, weiß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3811905"/>
                    </a:xfrm>
                    <a:prstGeom prst="rect">
                      <a:avLst/>
                    </a:prstGeom>
                  </pic:spPr>
                </pic:pic>
              </a:graphicData>
            </a:graphic>
          </wp:inline>
        </w:drawing>
      </w:r>
    </w:p>
    <w:p w14:paraId="75B9D3E4" w14:textId="71EA2F81" w:rsidR="00522663" w:rsidRPr="006B72B2" w:rsidRDefault="00522663" w:rsidP="00522663">
      <w:pPr>
        <w:pStyle w:val="berschrift3"/>
        <w:spacing w:before="0" w:line="240" w:lineRule="atLeast"/>
        <w:rPr>
          <w:rFonts w:asciiTheme="minorHAnsi" w:hAnsiTheme="minorHAnsi" w:cstheme="minorHAnsi"/>
          <w:color w:val="434A53"/>
        </w:rPr>
      </w:pPr>
      <w:r w:rsidRPr="006B72B2">
        <w:rPr>
          <w:rFonts w:asciiTheme="minorHAnsi" w:hAnsiTheme="minorHAnsi" w:cstheme="minorHAnsi"/>
          <w:b/>
          <w:bCs/>
          <w:color w:val="434A53"/>
        </w:rPr>
        <w:t>Zutaten für das Rösti (für 2 Personen)</w:t>
      </w:r>
      <w:r w:rsidR="008D1216">
        <w:rPr>
          <w:rFonts w:asciiTheme="minorHAnsi" w:hAnsiTheme="minorHAnsi" w:cstheme="minorHAnsi"/>
          <w:b/>
          <w:bCs/>
          <w:color w:val="434A53"/>
        </w:rPr>
        <w:t>:</w:t>
      </w:r>
    </w:p>
    <w:p w14:paraId="2411AA2E" w14:textId="4B89EAB9" w:rsidR="00522663" w:rsidRPr="006B72B2" w:rsidRDefault="00522663" w:rsidP="006B72B2">
      <w:pPr>
        <w:numPr>
          <w:ilvl w:val="0"/>
          <w:numId w:val="6"/>
        </w:numPr>
        <w:rPr>
          <w:rFonts w:cstheme="minorHAnsi"/>
          <w:color w:val="000000" w:themeColor="text1"/>
        </w:rPr>
      </w:pPr>
      <w:r w:rsidRPr="006B72B2">
        <w:rPr>
          <w:rFonts w:cstheme="minorHAnsi"/>
          <w:color w:val="000000" w:themeColor="text1"/>
        </w:rPr>
        <w:t>2 Kartoffeln, geschält</w:t>
      </w:r>
    </w:p>
    <w:p w14:paraId="54BA59F6" w14:textId="77777777" w:rsidR="00522663" w:rsidRPr="006B72B2" w:rsidRDefault="00522663" w:rsidP="006B72B2">
      <w:pPr>
        <w:numPr>
          <w:ilvl w:val="0"/>
          <w:numId w:val="6"/>
        </w:numPr>
        <w:rPr>
          <w:rFonts w:cstheme="minorHAnsi"/>
          <w:color w:val="000000" w:themeColor="text1"/>
        </w:rPr>
      </w:pPr>
      <w:r w:rsidRPr="006B72B2">
        <w:rPr>
          <w:rFonts w:cstheme="minorHAnsi"/>
          <w:color w:val="000000" w:themeColor="text1"/>
        </w:rPr>
        <w:t>2 Mai- oder Herbstrüben, je nach Saison, geschält</w:t>
      </w:r>
    </w:p>
    <w:p w14:paraId="0C1A1580" w14:textId="77777777" w:rsidR="00522663" w:rsidRPr="006B72B2" w:rsidRDefault="00522663" w:rsidP="006B72B2">
      <w:pPr>
        <w:numPr>
          <w:ilvl w:val="0"/>
          <w:numId w:val="6"/>
        </w:numPr>
        <w:rPr>
          <w:rFonts w:cstheme="minorHAnsi"/>
          <w:color w:val="000000" w:themeColor="text1"/>
        </w:rPr>
      </w:pPr>
      <w:r w:rsidRPr="006B72B2">
        <w:rPr>
          <w:rFonts w:cstheme="minorHAnsi"/>
          <w:color w:val="000000" w:themeColor="text1"/>
        </w:rPr>
        <w:t>Kräutersalz</w:t>
      </w:r>
    </w:p>
    <w:p w14:paraId="5FB78EE3" w14:textId="77777777" w:rsidR="00522663" w:rsidRPr="006B72B2" w:rsidRDefault="00522663" w:rsidP="006B72B2">
      <w:pPr>
        <w:numPr>
          <w:ilvl w:val="0"/>
          <w:numId w:val="6"/>
        </w:numPr>
        <w:rPr>
          <w:rFonts w:cstheme="minorHAnsi"/>
          <w:color w:val="000000" w:themeColor="text1"/>
        </w:rPr>
      </w:pPr>
      <w:r w:rsidRPr="006B72B2">
        <w:rPr>
          <w:rFonts w:cstheme="minorHAnsi"/>
          <w:color w:val="000000" w:themeColor="text1"/>
        </w:rPr>
        <w:t>etwas Muskatblüte (Macis)</w:t>
      </w:r>
    </w:p>
    <w:p w14:paraId="1FF18DEE" w14:textId="04FE9679" w:rsidR="00522663" w:rsidRPr="006B72B2" w:rsidRDefault="00522663" w:rsidP="006B72B2">
      <w:pPr>
        <w:numPr>
          <w:ilvl w:val="0"/>
          <w:numId w:val="6"/>
        </w:numPr>
        <w:rPr>
          <w:rFonts w:cstheme="minorHAnsi"/>
          <w:color w:val="000000" w:themeColor="text1"/>
        </w:rPr>
      </w:pPr>
      <w:r w:rsidRPr="006B72B2">
        <w:rPr>
          <w:rFonts w:cstheme="minorHAnsi"/>
          <w:color w:val="000000" w:themeColor="text1"/>
        </w:rPr>
        <w:t>3 EL Olivenöl</w:t>
      </w:r>
    </w:p>
    <w:p w14:paraId="35DF5C93" w14:textId="77777777" w:rsidR="00522663" w:rsidRPr="006B72B2" w:rsidRDefault="00522663" w:rsidP="00522663">
      <w:pPr>
        <w:ind w:left="720"/>
        <w:rPr>
          <w:rFonts w:cstheme="minorHAnsi"/>
          <w:color w:val="000000" w:themeColor="text1"/>
        </w:rPr>
      </w:pPr>
    </w:p>
    <w:p w14:paraId="10DEB9C8" w14:textId="402D5183" w:rsidR="00522663" w:rsidRPr="006B72B2" w:rsidRDefault="00522663" w:rsidP="00522663">
      <w:pPr>
        <w:pStyle w:val="berschrift3"/>
        <w:spacing w:before="0" w:line="240" w:lineRule="atLeast"/>
        <w:rPr>
          <w:rFonts w:asciiTheme="minorHAnsi" w:hAnsiTheme="minorHAnsi" w:cstheme="minorHAnsi"/>
          <w:b/>
          <w:bCs/>
          <w:color w:val="000000" w:themeColor="text1"/>
        </w:rPr>
      </w:pPr>
      <w:r w:rsidRPr="006B72B2">
        <w:rPr>
          <w:rFonts w:asciiTheme="minorHAnsi" w:hAnsiTheme="minorHAnsi" w:cstheme="minorHAnsi"/>
          <w:b/>
          <w:bCs/>
          <w:color w:val="000000" w:themeColor="text1"/>
        </w:rPr>
        <w:t>Zutaten für den Wildspinat (für 2 Personen)</w:t>
      </w:r>
      <w:r w:rsidR="008D1216">
        <w:rPr>
          <w:rFonts w:asciiTheme="minorHAnsi" w:hAnsiTheme="minorHAnsi" w:cstheme="minorHAnsi"/>
          <w:b/>
          <w:bCs/>
          <w:color w:val="000000" w:themeColor="text1"/>
        </w:rPr>
        <w:t>:</w:t>
      </w:r>
    </w:p>
    <w:p w14:paraId="5CBEEEAA" w14:textId="1141E718" w:rsidR="00522663" w:rsidRPr="00522663" w:rsidRDefault="00522663" w:rsidP="00522663">
      <w:pPr>
        <w:numPr>
          <w:ilvl w:val="0"/>
          <w:numId w:val="2"/>
        </w:numPr>
        <w:rPr>
          <w:rFonts w:eastAsia="Times New Roman" w:cstheme="minorHAnsi"/>
          <w:color w:val="000000" w:themeColor="text1"/>
          <w:lang w:eastAsia="de-DE"/>
        </w:rPr>
      </w:pPr>
      <w:r w:rsidRPr="00522663">
        <w:rPr>
          <w:rFonts w:eastAsia="Times New Roman" w:cstheme="minorHAnsi"/>
          <w:color w:val="000000" w:themeColor="text1"/>
          <w:lang w:eastAsia="de-DE"/>
        </w:rPr>
        <w:t>2 Handvoll Wildspinat, z. B. weiße Taubnessel, Brennessel, Brunnenkresse, weißer Gänsefuß, guter Heinrich, Gundelrebe - je nach Saison und Region</w:t>
      </w:r>
    </w:p>
    <w:p w14:paraId="23D6E3AD" w14:textId="77777777" w:rsidR="00522663" w:rsidRPr="00522663" w:rsidRDefault="00522663" w:rsidP="00522663">
      <w:pPr>
        <w:numPr>
          <w:ilvl w:val="0"/>
          <w:numId w:val="2"/>
        </w:numPr>
        <w:rPr>
          <w:rFonts w:eastAsia="Times New Roman" w:cstheme="minorHAnsi"/>
          <w:color w:val="000000" w:themeColor="text1"/>
          <w:lang w:eastAsia="de-DE"/>
        </w:rPr>
      </w:pPr>
      <w:r w:rsidRPr="00522663">
        <w:rPr>
          <w:rFonts w:eastAsia="Times New Roman" w:cstheme="minorHAnsi"/>
          <w:color w:val="000000" w:themeColor="text1"/>
          <w:lang w:eastAsia="de-DE"/>
        </w:rPr>
        <w:t>2 EL Olivenöl</w:t>
      </w:r>
    </w:p>
    <w:p w14:paraId="05E91741" w14:textId="77777777" w:rsidR="00522663" w:rsidRPr="00522663" w:rsidRDefault="00522663" w:rsidP="00522663">
      <w:pPr>
        <w:numPr>
          <w:ilvl w:val="0"/>
          <w:numId w:val="2"/>
        </w:numPr>
        <w:rPr>
          <w:rFonts w:eastAsia="Times New Roman" w:cstheme="minorHAnsi"/>
          <w:color w:val="000000" w:themeColor="text1"/>
          <w:lang w:eastAsia="de-DE"/>
        </w:rPr>
      </w:pPr>
      <w:r w:rsidRPr="00522663">
        <w:rPr>
          <w:rFonts w:eastAsia="Times New Roman" w:cstheme="minorHAnsi"/>
          <w:color w:val="000000" w:themeColor="text1"/>
          <w:lang w:eastAsia="de-DE"/>
        </w:rPr>
        <w:lastRenderedPageBreak/>
        <w:t>Kräutersalz</w:t>
      </w:r>
    </w:p>
    <w:p w14:paraId="5A2DBCF4" w14:textId="77777777" w:rsidR="00522663" w:rsidRPr="00522663" w:rsidRDefault="00522663" w:rsidP="00522663">
      <w:pPr>
        <w:numPr>
          <w:ilvl w:val="0"/>
          <w:numId w:val="2"/>
        </w:numPr>
        <w:rPr>
          <w:rFonts w:eastAsia="Times New Roman" w:cstheme="minorHAnsi"/>
          <w:color w:val="000000" w:themeColor="text1"/>
          <w:lang w:eastAsia="de-DE"/>
        </w:rPr>
      </w:pPr>
      <w:r w:rsidRPr="00522663">
        <w:rPr>
          <w:rFonts w:eastAsia="Times New Roman" w:cstheme="minorHAnsi"/>
          <w:color w:val="000000" w:themeColor="text1"/>
          <w:lang w:eastAsia="de-DE"/>
        </w:rPr>
        <w:t>einige Koriandersamen, im Mörser gestoßen</w:t>
      </w:r>
    </w:p>
    <w:p w14:paraId="27B6BA27" w14:textId="284B3DF1" w:rsidR="00522663" w:rsidRPr="006B72B2" w:rsidRDefault="00522663" w:rsidP="00522663">
      <w:pPr>
        <w:numPr>
          <w:ilvl w:val="0"/>
          <w:numId w:val="2"/>
        </w:numPr>
        <w:rPr>
          <w:rFonts w:eastAsia="Times New Roman" w:cstheme="minorHAnsi"/>
          <w:color w:val="000000" w:themeColor="text1"/>
          <w:lang w:eastAsia="de-DE"/>
        </w:rPr>
      </w:pPr>
      <w:r w:rsidRPr="00522663">
        <w:rPr>
          <w:rFonts w:eastAsia="Times New Roman" w:cstheme="minorHAnsi"/>
          <w:color w:val="000000" w:themeColor="text1"/>
          <w:lang w:eastAsia="de-DE"/>
        </w:rPr>
        <w:t>Gänseblümchen oder Kresseblüten zum Garnieren</w:t>
      </w:r>
    </w:p>
    <w:p w14:paraId="6993FF32" w14:textId="6DB2074A" w:rsidR="00522663" w:rsidRDefault="00522663" w:rsidP="00522663">
      <w:pPr>
        <w:rPr>
          <w:rFonts w:ascii="Arial" w:eastAsia="Times New Roman" w:hAnsi="Arial" w:cs="Arial"/>
          <w:color w:val="909090"/>
          <w:sz w:val="20"/>
          <w:szCs w:val="20"/>
          <w:lang w:eastAsia="de-DE"/>
        </w:rPr>
      </w:pPr>
    </w:p>
    <w:p w14:paraId="3CC7D3FA" w14:textId="77777777" w:rsidR="00522663" w:rsidRPr="006B72B2" w:rsidRDefault="00522663" w:rsidP="00522663">
      <w:pPr>
        <w:pStyle w:val="berschrift3"/>
        <w:spacing w:before="0" w:line="240" w:lineRule="atLeast"/>
        <w:rPr>
          <w:rFonts w:asciiTheme="minorHAnsi" w:hAnsiTheme="minorHAnsi" w:cstheme="minorHAnsi"/>
          <w:color w:val="000000" w:themeColor="text1"/>
        </w:rPr>
      </w:pPr>
      <w:r w:rsidRPr="006B72B2">
        <w:rPr>
          <w:rFonts w:asciiTheme="minorHAnsi" w:hAnsiTheme="minorHAnsi" w:cstheme="minorHAnsi"/>
          <w:b/>
          <w:bCs/>
          <w:color w:val="000000" w:themeColor="text1"/>
        </w:rPr>
        <w:t>Zubereitung:</w:t>
      </w:r>
    </w:p>
    <w:p w14:paraId="591C01D9" w14:textId="286081EB" w:rsidR="00522663" w:rsidRPr="006B72B2" w:rsidRDefault="00522663" w:rsidP="00522663">
      <w:pPr>
        <w:pStyle w:val="StandardWeb"/>
        <w:spacing w:before="0" w:beforeAutospacing="0" w:after="0" w:afterAutospacing="0"/>
        <w:rPr>
          <w:rFonts w:asciiTheme="minorHAnsi" w:hAnsiTheme="minorHAnsi" w:cstheme="minorHAnsi"/>
          <w:color w:val="000000" w:themeColor="text1"/>
        </w:rPr>
      </w:pPr>
      <w:r w:rsidRPr="006B72B2">
        <w:rPr>
          <w:rFonts w:asciiTheme="minorHAnsi" w:hAnsiTheme="minorHAnsi" w:cstheme="minorHAnsi"/>
          <w:color w:val="000000" w:themeColor="text1"/>
        </w:rPr>
        <w:t>Für das Rösti die Kartoffeln und Rüben raspeln, gut ausdrücken und mit Kräutersalz und Macis würzen. Das aufgefangene Wasser 5 Minuten stehen lassen, dann die abgesetzte Stärke unter die Röstimass</w:t>
      </w:r>
      <w:r w:rsidR="008D1216">
        <w:rPr>
          <w:rFonts w:asciiTheme="minorHAnsi" w:hAnsiTheme="minorHAnsi" w:cstheme="minorHAnsi"/>
          <w:color w:val="000000" w:themeColor="text1"/>
        </w:rPr>
        <w:t>e</w:t>
      </w:r>
      <w:r w:rsidRPr="006B72B2">
        <w:rPr>
          <w:rFonts w:asciiTheme="minorHAnsi" w:hAnsiTheme="minorHAnsi" w:cstheme="minorHAnsi"/>
          <w:color w:val="000000" w:themeColor="text1"/>
        </w:rPr>
        <w:t xml:space="preserve"> rühren. In einer Pfanne Olivenöl erhitzen und darin kleine Röstis von beiden Seiten braten.</w:t>
      </w:r>
    </w:p>
    <w:p w14:paraId="227FCE7B" w14:textId="28545968" w:rsidR="00522663" w:rsidRDefault="00522663" w:rsidP="00522663">
      <w:pPr>
        <w:pStyle w:val="StandardWeb"/>
        <w:spacing w:before="0" w:beforeAutospacing="0" w:after="0" w:afterAutospacing="0"/>
        <w:rPr>
          <w:rFonts w:asciiTheme="minorHAnsi" w:hAnsiTheme="minorHAnsi" w:cstheme="minorHAnsi"/>
          <w:color w:val="000000" w:themeColor="text1"/>
        </w:rPr>
      </w:pPr>
      <w:r w:rsidRPr="006B72B2">
        <w:rPr>
          <w:rFonts w:asciiTheme="minorHAnsi" w:hAnsiTheme="minorHAnsi" w:cstheme="minorHAnsi"/>
          <w:color w:val="000000" w:themeColor="text1"/>
        </w:rPr>
        <w:t>Die Wildspinatblätter putzen und in der Pfanne mit Olivenöl kurz durchschwenken. Mit Kräutersalz und Koriandersamen abschmecken und mit den Röstis anrichten. Mit Gänseblümchen oder Kresseblüten garnieren.</w:t>
      </w:r>
    </w:p>
    <w:p w14:paraId="46F6B2F0" w14:textId="77777777" w:rsidR="006B72B2" w:rsidRPr="006B72B2" w:rsidRDefault="006B72B2" w:rsidP="00522663">
      <w:pPr>
        <w:pStyle w:val="StandardWeb"/>
        <w:spacing w:before="0" w:beforeAutospacing="0" w:after="0" w:afterAutospacing="0"/>
        <w:rPr>
          <w:rFonts w:asciiTheme="minorHAnsi" w:hAnsiTheme="minorHAnsi" w:cstheme="minorHAnsi"/>
          <w:color w:val="000000" w:themeColor="text1"/>
        </w:rPr>
      </w:pPr>
    </w:p>
    <w:p w14:paraId="0A8B982E" w14:textId="77777777" w:rsidR="000F641D" w:rsidRPr="006B72B2" w:rsidRDefault="000F641D" w:rsidP="000F641D">
      <w:pPr>
        <w:rPr>
          <w:rFonts w:cstheme="minorHAnsi"/>
          <w:i/>
          <w:iCs/>
          <w:color w:val="000000" w:themeColor="text1"/>
        </w:rPr>
      </w:pPr>
      <w:r w:rsidRPr="006B72B2">
        <w:rPr>
          <w:rFonts w:cstheme="minorHAnsi"/>
          <w:i/>
          <w:iCs/>
          <w:color w:val="000000" w:themeColor="text1"/>
          <w:shd w:val="clear" w:color="auto" w:fill="FFFFFF"/>
        </w:rPr>
        <w:t>Das Original-Rezept für "Rübenröst mit Wildspinat" finden Sie wie viele weitere einfache und schmackhafte Fasten- und Detox-Rezepte im Ernährungsbuch</w:t>
      </w:r>
      <w:r w:rsidRPr="006B72B2">
        <w:rPr>
          <w:rStyle w:val="apple-converted-space"/>
          <w:rFonts w:cstheme="minorHAnsi"/>
          <w:i/>
          <w:iCs/>
          <w:color w:val="000000" w:themeColor="text1"/>
          <w:shd w:val="clear" w:color="auto" w:fill="FFFFFF"/>
        </w:rPr>
        <w:t> </w:t>
      </w:r>
      <w:hyperlink r:id="rId9" w:tgtFrame="_blank" w:history="1">
        <w:r w:rsidRPr="006B72B2">
          <w:rPr>
            <w:rStyle w:val="Hyperlink"/>
            <w:rFonts w:cstheme="minorHAnsi"/>
            <w:i/>
            <w:iCs/>
            <w:color w:val="000000" w:themeColor="text1"/>
          </w:rPr>
          <w:t>"Fasten für ein neues Lebensgefühl"</w:t>
        </w:r>
      </w:hyperlink>
      <w:r w:rsidRPr="006B72B2">
        <w:rPr>
          <w:rFonts w:cstheme="minorHAnsi"/>
          <w:i/>
          <w:iCs/>
          <w:color w:val="000000" w:themeColor="text1"/>
          <w:shd w:val="clear" w:color="auto" w:fill="FFFFFF"/>
        </w:rPr>
        <w:t>von Elisabeth Rabeder, Betriebsleiterin im Curhaus Bad Mühllacken.</w:t>
      </w:r>
    </w:p>
    <w:p w14:paraId="61CE91D3" w14:textId="0DD65B14" w:rsidR="00522663" w:rsidRDefault="00522663" w:rsidP="00522663">
      <w:pPr>
        <w:rPr>
          <w:rFonts w:ascii="Arial" w:eastAsia="Times New Roman" w:hAnsi="Arial" w:cs="Arial"/>
          <w:color w:val="909090"/>
          <w:sz w:val="20"/>
          <w:szCs w:val="20"/>
          <w:lang w:eastAsia="de-DE"/>
        </w:rPr>
      </w:pPr>
    </w:p>
    <w:p w14:paraId="7370B467" w14:textId="77777777" w:rsidR="000F641D" w:rsidRPr="006B72B2" w:rsidRDefault="000F641D" w:rsidP="00522663">
      <w:pPr>
        <w:rPr>
          <w:rFonts w:ascii="Arial" w:eastAsia="Times New Roman" w:hAnsi="Arial" w:cs="Arial"/>
          <w:color w:val="4472C4" w:themeColor="accent1"/>
          <w:sz w:val="20"/>
          <w:szCs w:val="20"/>
          <w:lang w:eastAsia="de-DE"/>
        </w:rPr>
      </w:pPr>
    </w:p>
    <w:p w14:paraId="3A0AB57A" w14:textId="396B4A66" w:rsidR="00522663" w:rsidRPr="006B72B2" w:rsidRDefault="008D1216" w:rsidP="00522663">
      <w:pPr>
        <w:rPr>
          <w:rFonts w:eastAsia="Times New Roman" w:cstheme="minorHAnsi"/>
          <w:color w:val="4472C4" w:themeColor="accent1"/>
          <w:lang w:eastAsia="de-DE"/>
        </w:rPr>
      </w:pPr>
      <w:hyperlink r:id="rId10" w:history="1">
        <w:r w:rsidR="00522663" w:rsidRPr="006B72B2">
          <w:rPr>
            <w:rStyle w:val="Hyperlink"/>
            <w:rFonts w:eastAsia="Times New Roman" w:cstheme="minorHAnsi"/>
            <w:color w:val="4472C4" w:themeColor="accent1"/>
            <w:lang w:eastAsia="de-DE"/>
          </w:rPr>
          <w:t>https://www.tem-zentrum.at/blog/blog-bad-muehlacken/blog-detail/rübenrösti-mit-wildspinat.html</w:t>
        </w:r>
      </w:hyperlink>
    </w:p>
    <w:p w14:paraId="107C82D0" w14:textId="64120232" w:rsidR="00522663" w:rsidRDefault="00522663" w:rsidP="00522663">
      <w:pPr>
        <w:rPr>
          <w:rFonts w:ascii="Arial" w:eastAsia="Times New Roman" w:hAnsi="Arial" w:cs="Arial"/>
          <w:color w:val="909090"/>
          <w:sz w:val="20"/>
          <w:szCs w:val="20"/>
          <w:lang w:eastAsia="de-DE"/>
        </w:rPr>
      </w:pPr>
    </w:p>
    <w:p w14:paraId="21EB1B85" w14:textId="538B919C" w:rsidR="00522663" w:rsidRDefault="00522663" w:rsidP="00522663">
      <w:pPr>
        <w:rPr>
          <w:rFonts w:ascii="Arial" w:eastAsia="Times New Roman" w:hAnsi="Arial" w:cs="Arial"/>
          <w:color w:val="909090"/>
          <w:sz w:val="20"/>
          <w:szCs w:val="20"/>
          <w:lang w:eastAsia="de-DE"/>
        </w:rPr>
      </w:pPr>
    </w:p>
    <w:p w14:paraId="4235C807" w14:textId="6692E221" w:rsidR="00522663" w:rsidRPr="006B72B2" w:rsidRDefault="00522663" w:rsidP="00522663">
      <w:pPr>
        <w:pStyle w:val="berschrift1"/>
        <w:spacing w:before="0" w:beforeAutospacing="0" w:after="375" w:afterAutospacing="0" w:line="630" w:lineRule="atLeast"/>
        <w:jc w:val="center"/>
        <w:rPr>
          <w:rFonts w:asciiTheme="minorHAnsi" w:hAnsiTheme="minorHAnsi" w:cstheme="minorHAnsi"/>
          <w:b w:val="0"/>
          <w:bCs w:val="0"/>
          <w:color w:val="434A52"/>
          <w:sz w:val="52"/>
          <w:szCs w:val="52"/>
        </w:rPr>
      </w:pPr>
      <w:r w:rsidRPr="006B72B2">
        <w:rPr>
          <w:rFonts w:asciiTheme="minorHAnsi" w:hAnsiTheme="minorHAnsi" w:cstheme="minorHAnsi"/>
          <w:b w:val="0"/>
          <w:bCs w:val="0"/>
          <w:color w:val="434A52"/>
          <w:sz w:val="52"/>
          <w:szCs w:val="52"/>
        </w:rPr>
        <w:t>Gemüsepolenta mit Chicorée</w:t>
      </w:r>
    </w:p>
    <w:p w14:paraId="74CC0588" w14:textId="07F5A73D" w:rsidR="000F641D" w:rsidRPr="006B72B2" w:rsidRDefault="00522663" w:rsidP="00BB7E31">
      <w:pPr>
        <w:pStyle w:val="berschrift1"/>
        <w:spacing w:before="0" w:beforeAutospacing="0" w:after="375" w:afterAutospacing="0" w:line="630" w:lineRule="atLeast"/>
        <w:rPr>
          <w:rFonts w:ascii="Source Sans Pro" w:hAnsi="Source Sans Pro"/>
          <w:b w:val="0"/>
          <w:bCs w:val="0"/>
          <w:color w:val="434A52"/>
          <w:sz w:val="53"/>
          <w:szCs w:val="53"/>
        </w:rPr>
      </w:pPr>
      <w:r>
        <w:rPr>
          <w:rFonts w:ascii="Source Sans Pro" w:hAnsi="Source Sans Pro"/>
          <w:b w:val="0"/>
          <w:bCs w:val="0"/>
          <w:noProof/>
          <w:color w:val="434A52"/>
          <w:sz w:val="53"/>
          <w:szCs w:val="53"/>
        </w:rPr>
        <w:drawing>
          <wp:inline distT="0" distB="0" distL="0" distR="0" wp14:anchorId="2991C625" wp14:editId="3BFB8DB8">
            <wp:extent cx="1948722" cy="2923085"/>
            <wp:effectExtent l="0" t="0" r="0" b="0"/>
            <wp:docPr id="3" name="Grafik 3" descr="Ein Bild, das Essen, Teller, Tisch,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Essen, Teller, Tisch, drinn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6288" cy="2979435"/>
                    </a:xfrm>
                    <a:prstGeom prst="rect">
                      <a:avLst/>
                    </a:prstGeom>
                  </pic:spPr>
                </pic:pic>
              </a:graphicData>
            </a:graphic>
          </wp:inline>
        </w:drawing>
      </w:r>
      <w:r w:rsidR="000F641D" w:rsidRPr="006B72B2">
        <w:rPr>
          <w:rFonts w:asciiTheme="minorHAnsi" w:hAnsiTheme="minorHAnsi" w:cstheme="minorHAnsi"/>
          <w:b w:val="0"/>
          <w:bCs w:val="0"/>
          <w:color w:val="434A52"/>
          <w:sz w:val="16"/>
          <w:szCs w:val="16"/>
        </w:rPr>
        <w:t>Foto: Barci</w:t>
      </w:r>
    </w:p>
    <w:p w14:paraId="459FBDF7" w14:textId="4B0B993A" w:rsidR="00522663" w:rsidRPr="006B72B2" w:rsidRDefault="00522663" w:rsidP="00522663">
      <w:pPr>
        <w:pStyle w:val="berschrift3"/>
        <w:spacing w:before="0" w:line="240" w:lineRule="atLeast"/>
        <w:rPr>
          <w:rFonts w:asciiTheme="minorHAnsi" w:hAnsiTheme="minorHAnsi" w:cstheme="minorHAnsi"/>
          <w:color w:val="000000" w:themeColor="text1"/>
        </w:rPr>
      </w:pPr>
      <w:r w:rsidRPr="006B72B2">
        <w:rPr>
          <w:rFonts w:asciiTheme="minorHAnsi" w:hAnsiTheme="minorHAnsi" w:cstheme="minorHAnsi"/>
          <w:b/>
          <w:bCs/>
          <w:color w:val="000000" w:themeColor="text1"/>
        </w:rPr>
        <w:t xml:space="preserve">Zutaten </w:t>
      </w:r>
      <w:r w:rsidR="008D1216">
        <w:rPr>
          <w:rFonts w:asciiTheme="minorHAnsi" w:hAnsiTheme="minorHAnsi" w:cstheme="minorHAnsi"/>
          <w:b/>
          <w:bCs/>
          <w:color w:val="000000" w:themeColor="text1"/>
        </w:rPr>
        <w:t>(</w:t>
      </w:r>
      <w:r w:rsidRPr="006B72B2">
        <w:rPr>
          <w:rFonts w:asciiTheme="minorHAnsi" w:hAnsiTheme="minorHAnsi" w:cstheme="minorHAnsi"/>
          <w:b/>
          <w:bCs/>
          <w:color w:val="000000" w:themeColor="text1"/>
        </w:rPr>
        <w:t>für 2 Personen</w:t>
      </w:r>
      <w:r w:rsidR="008D1216">
        <w:rPr>
          <w:rFonts w:asciiTheme="minorHAnsi" w:hAnsiTheme="minorHAnsi" w:cstheme="minorHAnsi"/>
          <w:b/>
          <w:bCs/>
          <w:color w:val="000000" w:themeColor="text1"/>
        </w:rPr>
        <w:t>)</w:t>
      </w:r>
      <w:r w:rsidRPr="006B72B2">
        <w:rPr>
          <w:rFonts w:asciiTheme="minorHAnsi" w:hAnsiTheme="minorHAnsi" w:cstheme="minorHAnsi"/>
          <w:b/>
          <w:bCs/>
          <w:color w:val="000000" w:themeColor="text1"/>
        </w:rPr>
        <w:t>:</w:t>
      </w:r>
    </w:p>
    <w:p w14:paraId="1149E6B7" w14:textId="14E82913" w:rsidR="00522663" w:rsidRPr="006B72B2" w:rsidRDefault="00522663" w:rsidP="006B72B2">
      <w:pPr>
        <w:pStyle w:val="Listenabsatz"/>
        <w:numPr>
          <w:ilvl w:val="0"/>
          <w:numId w:val="2"/>
        </w:numPr>
        <w:rPr>
          <w:rFonts w:eastAsia="Times New Roman" w:cstheme="minorHAnsi"/>
          <w:color w:val="000000" w:themeColor="text1"/>
          <w:lang w:eastAsia="de-DE"/>
        </w:rPr>
      </w:pPr>
      <w:r w:rsidRPr="006B72B2">
        <w:rPr>
          <w:rFonts w:eastAsia="Times New Roman" w:cstheme="minorHAnsi"/>
          <w:color w:val="000000" w:themeColor="text1"/>
          <w:lang w:eastAsia="de-DE"/>
        </w:rPr>
        <w:t>500 ml Gemüsebrühe</w:t>
      </w:r>
    </w:p>
    <w:p w14:paraId="5B24C57B" w14:textId="7C8B3647" w:rsidR="00522663" w:rsidRPr="006B72B2" w:rsidRDefault="00522663" w:rsidP="006B72B2">
      <w:pPr>
        <w:pStyle w:val="Listenabsatz"/>
        <w:numPr>
          <w:ilvl w:val="0"/>
          <w:numId w:val="2"/>
        </w:numPr>
        <w:rPr>
          <w:rFonts w:eastAsia="Times New Roman" w:cstheme="minorHAnsi"/>
          <w:color w:val="000000" w:themeColor="text1"/>
          <w:lang w:eastAsia="de-DE"/>
        </w:rPr>
      </w:pPr>
      <w:r w:rsidRPr="006B72B2">
        <w:rPr>
          <w:rFonts w:eastAsia="Times New Roman" w:cstheme="minorHAnsi"/>
          <w:color w:val="000000" w:themeColor="text1"/>
          <w:lang w:eastAsia="de-DE"/>
        </w:rPr>
        <w:t>1/2 TL Kurkuma</w:t>
      </w:r>
    </w:p>
    <w:p w14:paraId="2CB8F912" w14:textId="3A9BACF0" w:rsidR="00522663" w:rsidRPr="006B72B2" w:rsidRDefault="00522663" w:rsidP="006B72B2">
      <w:pPr>
        <w:pStyle w:val="Listenabsatz"/>
        <w:numPr>
          <w:ilvl w:val="0"/>
          <w:numId w:val="2"/>
        </w:numPr>
        <w:rPr>
          <w:rFonts w:eastAsia="Times New Roman" w:cstheme="minorHAnsi"/>
          <w:color w:val="000000" w:themeColor="text1"/>
          <w:lang w:eastAsia="de-DE"/>
        </w:rPr>
      </w:pPr>
      <w:r w:rsidRPr="006B72B2">
        <w:rPr>
          <w:rFonts w:eastAsia="Times New Roman" w:cstheme="minorHAnsi"/>
          <w:color w:val="000000" w:themeColor="text1"/>
          <w:lang w:eastAsia="de-DE"/>
        </w:rPr>
        <w:t>1/2 TL Muskatnuss, frisch gerieben</w:t>
      </w:r>
    </w:p>
    <w:p w14:paraId="4F37E4E8" w14:textId="65664D76" w:rsidR="00522663" w:rsidRPr="006B72B2" w:rsidRDefault="00522663" w:rsidP="006B72B2">
      <w:pPr>
        <w:pStyle w:val="Listenabsatz"/>
        <w:numPr>
          <w:ilvl w:val="0"/>
          <w:numId w:val="2"/>
        </w:numPr>
        <w:rPr>
          <w:rFonts w:eastAsia="Times New Roman" w:cstheme="minorHAnsi"/>
          <w:color w:val="000000" w:themeColor="text1"/>
          <w:lang w:eastAsia="de-DE"/>
        </w:rPr>
      </w:pPr>
      <w:r w:rsidRPr="006B72B2">
        <w:rPr>
          <w:rFonts w:eastAsia="Times New Roman" w:cstheme="minorHAnsi"/>
          <w:color w:val="000000" w:themeColor="text1"/>
          <w:lang w:eastAsia="de-DE"/>
        </w:rPr>
        <w:t>90 g Polenta (Maisgrieß)</w:t>
      </w:r>
    </w:p>
    <w:p w14:paraId="2E55690E" w14:textId="4FB882C3" w:rsidR="00522663" w:rsidRPr="006B72B2" w:rsidRDefault="00522663" w:rsidP="006B72B2">
      <w:pPr>
        <w:pStyle w:val="Listenabsatz"/>
        <w:numPr>
          <w:ilvl w:val="0"/>
          <w:numId w:val="2"/>
        </w:numPr>
        <w:rPr>
          <w:rFonts w:eastAsia="Times New Roman" w:cstheme="minorHAnsi"/>
          <w:color w:val="000000" w:themeColor="text1"/>
          <w:lang w:eastAsia="de-DE"/>
        </w:rPr>
      </w:pPr>
      <w:r w:rsidRPr="006B72B2">
        <w:rPr>
          <w:rFonts w:eastAsia="Times New Roman" w:cstheme="minorHAnsi"/>
          <w:color w:val="000000" w:themeColor="text1"/>
          <w:lang w:eastAsia="de-DE"/>
        </w:rPr>
        <w:t>Kräutersalz</w:t>
      </w:r>
    </w:p>
    <w:p w14:paraId="1DAC1096" w14:textId="0CCC12D7" w:rsidR="00522663" w:rsidRPr="006B72B2" w:rsidRDefault="00522663" w:rsidP="006B72B2">
      <w:pPr>
        <w:pStyle w:val="Listenabsatz"/>
        <w:numPr>
          <w:ilvl w:val="0"/>
          <w:numId w:val="2"/>
        </w:numPr>
        <w:rPr>
          <w:rFonts w:eastAsia="Times New Roman" w:cstheme="minorHAnsi"/>
          <w:color w:val="000000" w:themeColor="text1"/>
          <w:lang w:eastAsia="de-DE"/>
        </w:rPr>
      </w:pPr>
      <w:r w:rsidRPr="006B72B2">
        <w:rPr>
          <w:rFonts w:eastAsia="Times New Roman" w:cstheme="minorHAnsi"/>
          <w:color w:val="000000" w:themeColor="text1"/>
          <w:lang w:eastAsia="de-DE"/>
        </w:rPr>
        <w:t>1 EL frischer Thymian</w:t>
      </w:r>
    </w:p>
    <w:p w14:paraId="6D04FD71" w14:textId="1E0CE9F2" w:rsidR="00522663" w:rsidRPr="006B72B2" w:rsidRDefault="00522663" w:rsidP="006B72B2">
      <w:pPr>
        <w:pStyle w:val="Listenabsatz"/>
        <w:numPr>
          <w:ilvl w:val="0"/>
          <w:numId w:val="2"/>
        </w:numPr>
        <w:rPr>
          <w:rFonts w:eastAsia="Times New Roman" w:cstheme="minorHAnsi"/>
          <w:color w:val="000000" w:themeColor="text1"/>
          <w:lang w:eastAsia="de-DE"/>
        </w:rPr>
      </w:pPr>
      <w:r w:rsidRPr="006B72B2">
        <w:rPr>
          <w:rFonts w:eastAsia="Times New Roman" w:cstheme="minorHAnsi"/>
          <w:color w:val="000000" w:themeColor="text1"/>
          <w:lang w:eastAsia="de-DE"/>
        </w:rPr>
        <w:lastRenderedPageBreak/>
        <w:t>2 Stück Chicorée</w:t>
      </w:r>
    </w:p>
    <w:p w14:paraId="737BC5AB" w14:textId="6770981E" w:rsidR="00522663" w:rsidRPr="006B72B2" w:rsidRDefault="00522663" w:rsidP="006B72B2">
      <w:pPr>
        <w:pStyle w:val="Listenabsatz"/>
        <w:numPr>
          <w:ilvl w:val="0"/>
          <w:numId w:val="2"/>
        </w:numPr>
        <w:rPr>
          <w:rFonts w:eastAsia="Times New Roman" w:cstheme="minorHAnsi"/>
          <w:color w:val="000000" w:themeColor="text1"/>
          <w:lang w:val="en-US" w:eastAsia="de-DE"/>
        </w:rPr>
      </w:pPr>
      <w:r w:rsidRPr="006B72B2">
        <w:rPr>
          <w:rFonts w:eastAsia="Times New Roman" w:cstheme="minorHAnsi"/>
          <w:color w:val="000000" w:themeColor="text1"/>
          <w:lang w:val="en-US" w:eastAsia="de-DE"/>
        </w:rPr>
        <w:t>6 EL Olivenöl</w:t>
      </w:r>
    </w:p>
    <w:p w14:paraId="6E5B276E" w14:textId="33A80B32" w:rsidR="00522663" w:rsidRPr="006B72B2" w:rsidRDefault="00522663" w:rsidP="006B72B2">
      <w:pPr>
        <w:pStyle w:val="Listenabsatz"/>
        <w:numPr>
          <w:ilvl w:val="0"/>
          <w:numId w:val="2"/>
        </w:numPr>
        <w:rPr>
          <w:rFonts w:eastAsia="Times New Roman" w:cstheme="minorHAnsi"/>
          <w:color w:val="000000" w:themeColor="text1"/>
          <w:lang w:val="en-US" w:eastAsia="de-DE"/>
        </w:rPr>
      </w:pPr>
      <w:r w:rsidRPr="006B72B2">
        <w:rPr>
          <w:rFonts w:eastAsia="Times New Roman" w:cstheme="minorHAnsi"/>
          <w:color w:val="000000" w:themeColor="text1"/>
          <w:lang w:val="en-US" w:eastAsia="de-DE"/>
        </w:rPr>
        <w:t>2 EL Tamarisauce oder Balsamicoessig</w:t>
      </w:r>
    </w:p>
    <w:p w14:paraId="3A049FF9" w14:textId="0813A5CD" w:rsidR="00522663" w:rsidRPr="006B72B2" w:rsidRDefault="00522663" w:rsidP="006B72B2">
      <w:pPr>
        <w:pStyle w:val="Listenabsatz"/>
        <w:numPr>
          <w:ilvl w:val="0"/>
          <w:numId w:val="2"/>
        </w:numPr>
        <w:rPr>
          <w:rFonts w:eastAsia="Times New Roman" w:cstheme="minorHAnsi"/>
          <w:color w:val="000000" w:themeColor="text1"/>
          <w:lang w:eastAsia="de-DE"/>
        </w:rPr>
      </w:pPr>
      <w:r w:rsidRPr="006B72B2">
        <w:rPr>
          <w:rFonts w:eastAsia="Times New Roman" w:cstheme="minorHAnsi"/>
          <w:color w:val="000000" w:themeColor="text1"/>
          <w:lang w:eastAsia="de-DE"/>
        </w:rPr>
        <w:t>50 g Pilze nach Wahl</w:t>
      </w:r>
    </w:p>
    <w:p w14:paraId="5E79D46B" w14:textId="7A46E512" w:rsidR="00522663" w:rsidRPr="006B72B2" w:rsidRDefault="00522663" w:rsidP="006B72B2">
      <w:pPr>
        <w:pStyle w:val="Listenabsatz"/>
        <w:numPr>
          <w:ilvl w:val="0"/>
          <w:numId w:val="2"/>
        </w:numPr>
        <w:rPr>
          <w:rFonts w:eastAsia="Times New Roman" w:cstheme="minorHAnsi"/>
          <w:color w:val="000000" w:themeColor="text1"/>
          <w:lang w:eastAsia="de-DE"/>
        </w:rPr>
      </w:pPr>
      <w:r w:rsidRPr="006B72B2">
        <w:rPr>
          <w:rFonts w:eastAsia="Times New Roman" w:cstheme="minorHAnsi"/>
          <w:color w:val="000000" w:themeColor="text1"/>
          <w:lang w:eastAsia="de-DE"/>
        </w:rPr>
        <w:t>150 g Wurzelgemüse, in Stücke geschnitten</w:t>
      </w:r>
    </w:p>
    <w:p w14:paraId="02D6F939" w14:textId="0B2D5FAB" w:rsidR="00522663" w:rsidRPr="006B72B2" w:rsidRDefault="00522663" w:rsidP="006B72B2">
      <w:pPr>
        <w:pStyle w:val="Listenabsatz"/>
        <w:numPr>
          <w:ilvl w:val="0"/>
          <w:numId w:val="2"/>
        </w:numPr>
        <w:rPr>
          <w:rFonts w:eastAsia="Times New Roman" w:cstheme="minorHAnsi"/>
          <w:color w:val="000000" w:themeColor="text1"/>
          <w:lang w:eastAsia="de-DE"/>
        </w:rPr>
      </w:pPr>
      <w:r w:rsidRPr="006B72B2">
        <w:rPr>
          <w:rFonts w:eastAsia="Times New Roman" w:cstheme="minorHAnsi"/>
          <w:color w:val="000000" w:themeColor="text1"/>
          <w:lang w:eastAsia="de-DE"/>
        </w:rPr>
        <w:t>50 g Chinakohl oder Pak Choi</w:t>
      </w:r>
    </w:p>
    <w:p w14:paraId="0C23A5D9" w14:textId="29CC33B3" w:rsidR="00522663" w:rsidRPr="006B72B2" w:rsidRDefault="00522663" w:rsidP="006B72B2">
      <w:pPr>
        <w:pStyle w:val="Listenabsatz"/>
        <w:numPr>
          <w:ilvl w:val="0"/>
          <w:numId w:val="2"/>
        </w:numPr>
        <w:rPr>
          <w:rFonts w:eastAsia="Times New Roman" w:cstheme="minorHAnsi"/>
          <w:color w:val="000000" w:themeColor="text1"/>
          <w:lang w:eastAsia="de-DE"/>
        </w:rPr>
      </w:pPr>
      <w:r w:rsidRPr="006B72B2">
        <w:rPr>
          <w:rFonts w:eastAsia="Times New Roman" w:cstheme="minorHAnsi"/>
          <w:color w:val="000000" w:themeColor="text1"/>
          <w:lang w:eastAsia="de-DE"/>
        </w:rPr>
        <w:t>1 EL Petersilie, gehackt</w:t>
      </w:r>
    </w:p>
    <w:p w14:paraId="2C5DF4C6" w14:textId="77777777" w:rsidR="00522663" w:rsidRPr="00522663" w:rsidRDefault="00522663" w:rsidP="00522663">
      <w:pPr>
        <w:rPr>
          <w:rFonts w:eastAsia="Times New Roman" w:cstheme="minorHAnsi"/>
          <w:color w:val="000000" w:themeColor="text1"/>
          <w:lang w:eastAsia="de-DE"/>
        </w:rPr>
      </w:pPr>
    </w:p>
    <w:p w14:paraId="6BB62A79" w14:textId="77777777" w:rsidR="00522663" w:rsidRPr="006B72B2" w:rsidRDefault="00522663" w:rsidP="00522663">
      <w:pPr>
        <w:pStyle w:val="berschrift3"/>
        <w:spacing w:before="0" w:line="240" w:lineRule="atLeast"/>
        <w:rPr>
          <w:rFonts w:asciiTheme="minorHAnsi" w:hAnsiTheme="minorHAnsi" w:cstheme="minorHAnsi"/>
          <w:color w:val="000000" w:themeColor="text1"/>
        </w:rPr>
      </w:pPr>
      <w:r w:rsidRPr="006B72B2">
        <w:rPr>
          <w:rFonts w:asciiTheme="minorHAnsi" w:hAnsiTheme="minorHAnsi" w:cstheme="minorHAnsi"/>
          <w:b/>
          <w:bCs/>
          <w:color w:val="000000" w:themeColor="text1"/>
        </w:rPr>
        <w:t>Zubereitung:</w:t>
      </w:r>
    </w:p>
    <w:p w14:paraId="4688454A" w14:textId="77777777" w:rsidR="00522663" w:rsidRPr="006B72B2" w:rsidRDefault="00522663" w:rsidP="00522663">
      <w:pPr>
        <w:pStyle w:val="StandardWeb"/>
        <w:spacing w:before="0" w:beforeAutospacing="0" w:after="0" w:afterAutospacing="0"/>
        <w:rPr>
          <w:rFonts w:asciiTheme="minorHAnsi" w:hAnsiTheme="minorHAnsi" w:cstheme="minorHAnsi"/>
          <w:color w:val="000000" w:themeColor="text1"/>
        </w:rPr>
      </w:pPr>
      <w:r w:rsidRPr="006B72B2">
        <w:rPr>
          <w:rFonts w:asciiTheme="minorHAnsi" w:hAnsiTheme="minorHAnsi" w:cstheme="minorHAnsi"/>
          <w:color w:val="000000" w:themeColor="text1"/>
        </w:rPr>
        <w:t>Gemüsebrühe mit Kurkuma und Muskatnuss auskochen lassen, die Polenta einrühren und ca. 3 Minuten bei geschlossenem Deckel köcheln lassen. 1 TL Kräutersalz und Thymian unterrühren. Nachdampfen lassen.</w:t>
      </w:r>
    </w:p>
    <w:p w14:paraId="74D6FFEC" w14:textId="77777777" w:rsidR="00522663" w:rsidRPr="006B72B2" w:rsidRDefault="00522663" w:rsidP="00522663">
      <w:pPr>
        <w:pStyle w:val="StandardWeb"/>
        <w:spacing w:before="0" w:beforeAutospacing="0" w:after="0" w:afterAutospacing="0"/>
        <w:rPr>
          <w:rFonts w:asciiTheme="minorHAnsi" w:hAnsiTheme="minorHAnsi" w:cstheme="minorHAnsi"/>
          <w:color w:val="000000" w:themeColor="text1"/>
        </w:rPr>
      </w:pPr>
      <w:r w:rsidRPr="006B72B2">
        <w:rPr>
          <w:rFonts w:asciiTheme="minorHAnsi" w:hAnsiTheme="minorHAnsi" w:cstheme="minorHAnsi"/>
          <w:color w:val="000000" w:themeColor="text1"/>
        </w:rPr>
        <w:t>Chicorée längs halbieren, in 2 EL heißem Olivenöl scharf anbraten und bei geschlossenem Deckel ca. 3 Minuten weich dünsten. Mit 1 EL Tamarisauce marinieren.</w:t>
      </w:r>
    </w:p>
    <w:p w14:paraId="7724EAFB" w14:textId="77777777" w:rsidR="00522663" w:rsidRPr="006B72B2" w:rsidRDefault="00522663" w:rsidP="00522663">
      <w:pPr>
        <w:pStyle w:val="StandardWeb"/>
        <w:spacing w:before="0" w:beforeAutospacing="0" w:after="0" w:afterAutospacing="0"/>
        <w:rPr>
          <w:rFonts w:asciiTheme="minorHAnsi" w:hAnsiTheme="minorHAnsi" w:cstheme="minorHAnsi"/>
          <w:color w:val="000000" w:themeColor="text1"/>
        </w:rPr>
      </w:pPr>
      <w:r w:rsidRPr="006B72B2">
        <w:rPr>
          <w:rFonts w:asciiTheme="minorHAnsi" w:hAnsiTheme="minorHAnsi" w:cstheme="minorHAnsi"/>
          <w:color w:val="000000" w:themeColor="text1"/>
        </w:rPr>
        <w:t>Pilze in heißem Olivenöl kurz anbraten, das Wurzelgemüse dazugeben und bei geschlossenem Deckel kurz knackig weich dünsten. Vor Ende der Garzeit Chinakohl oder Pak Choi dazugeben und mit 1 EL Tamarisauce marinieren. Chicorée dazugeben und das Gemüse nachziehen lassen. Mit Kräutersalz würzen.</w:t>
      </w:r>
    </w:p>
    <w:p w14:paraId="5E578EE6" w14:textId="77777777" w:rsidR="00522663" w:rsidRPr="006B72B2" w:rsidRDefault="00522663" w:rsidP="00522663">
      <w:pPr>
        <w:pStyle w:val="StandardWeb"/>
        <w:spacing w:before="0" w:beforeAutospacing="0" w:after="0" w:afterAutospacing="0"/>
        <w:rPr>
          <w:rFonts w:asciiTheme="minorHAnsi" w:hAnsiTheme="minorHAnsi" w:cstheme="minorHAnsi"/>
          <w:color w:val="000000" w:themeColor="text1"/>
        </w:rPr>
      </w:pPr>
      <w:r w:rsidRPr="006B72B2">
        <w:rPr>
          <w:rFonts w:asciiTheme="minorHAnsi" w:hAnsiTheme="minorHAnsi" w:cstheme="minorHAnsi"/>
          <w:color w:val="000000" w:themeColor="text1"/>
        </w:rPr>
        <w:t>Vor dem Servieren Polenta und Gemüse mit Olivenöl beträufeln und mit Petersilie garnieren.</w:t>
      </w:r>
    </w:p>
    <w:p w14:paraId="28103805" w14:textId="3E3DDF6A" w:rsidR="00522663" w:rsidRPr="006B72B2" w:rsidRDefault="00522663" w:rsidP="00522663">
      <w:pPr>
        <w:rPr>
          <w:rFonts w:eastAsia="Times New Roman" w:cstheme="minorHAnsi"/>
          <w:color w:val="000000" w:themeColor="text1"/>
          <w:lang w:eastAsia="de-DE"/>
        </w:rPr>
      </w:pPr>
    </w:p>
    <w:p w14:paraId="5ED78A02" w14:textId="77777777" w:rsidR="000F641D" w:rsidRPr="006B72B2" w:rsidRDefault="000F641D" w:rsidP="000F641D">
      <w:pPr>
        <w:rPr>
          <w:rFonts w:cstheme="minorHAnsi"/>
          <w:i/>
          <w:iCs/>
          <w:color w:val="000000" w:themeColor="text1"/>
        </w:rPr>
      </w:pPr>
      <w:r w:rsidRPr="006B72B2">
        <w:rPr>
          <w:rFonts w:cstheme="minorHAnsi"/>
          <w:i/>
          <w:iCs/>
          <w:color w:val="000000" w:themeColor="text1"/>
          <w:shd w:val="clear" w:color="auto" w:fill="FFFFFF"/>
        </w:rPr>
        <w:t>Das Original-Rezept für "Gemüsepolente mit Chicoree" finden Sie wie viele weitere einfache und schmackhafte Fasten- und Detox-Rezepte im Ernährungsbuch</w:t>
      </w:r>
      <w:r w:rsidRPr="006B72B2">
        <w:rPr>
          <w:rStyle w:val="apple-converted-space"/>
          <w:rFonts w:cstheme="minorHAnsi"/>
          <w:i/>
          <w:iCs/>
          <w:color w:val="000000" w:themeColor="text1"/>
          <w:shd w:val="clear" w:color="auto" w:fill="FFFFFF"/>
        </w:rPr>
        <w:t> </w:t>
      </w:r>
      <w:hyperlink r:id="rId12" w:tgtFrame="_blank" w:history="1">
        <w:r w:rsidRPr="006B72B2">
          <w:rPr>
            <w:rStyle w:val="Hyperlink"/>
            <w:rFonts w:cstheme="minorHAnsi"/>
            <w:i/>
            <w:iCs/>
            <w:color w:val="000000" w:themeColor="text1"/>
          </w:rPr>
          <w:t>"Fasten für ein neues Lebensgefühl"</w:t>
        </w:r>
      </w:hyperlink>
      <w:r w:rsidRPr="006B72B2">
        <w:rPr>
          <w:rFonts w:cstheme="minorHAnsi"/>
          <w:i/>
          <w:iCs/>
          <w:color w:val="000000" w:themeColor="text1"/>
          <w:shd w:val="clear" w:color="auto" w:fill="FFFFFF"/>
        </w:rPr>
        <w:t>von Elisabeth Rabeder, Betriebsleiterin im Curhaus Bad Mühllacken.</w:t>
      </w:r>
    </w:p>
    <w:p w14:paraId="66B0B96D" w14:textId="24C67539" w:rsidR="000F641D" w:rsidRPr="006B72B2" w:rsidRDefault="000F641D" w:rsidP="00522663">
      <w:pPr>
        <w:rPr>
          <w:rFonts w:eastAsia="Times New Roman" w:cstheme="minorHAnsi"/>
          <w:i/>
          <w:iCs/>
          <w:color w:val="000000" w:themeColor="text1"/>
          <w:lang w:eastAsia="de-DE"/>
        </w:rPr>
      </w:pPr>
    </w:p>
    <w:p w14:paraId="6C8BD163" w14:textId="77777777" w:rsidR="000F641D" w:rsidRPr="006B72B2" w:rsidRDefault="000F641D" w:rsidP="00522663">
      <w:pPr>
        <w:rPr>
          <w:rFonts w:eastAsia="Times New Roman" w:cstheme="minorHAnsi"/>
          <w:color w:val="000000" w:themeColor="text1"/>
          <w:lang w:eastAsia="de-DE"/>
        </w:rPr>
      </w:pPr>
    </w:p>
    <w:p w14:paraId="2EA9A888" w14:textId="79652837" w:rsidR="00522663" w:rsidRPr="006B72B2" w:rsidRDefault="008D1216" w:rsidP="00522663">
      <w:pPr>
        <w:rPr>
          <w:rFonts w:eastAsia="Times New Roman" w:cstheme="minorHAnsi"/>
          <w:color w:val="4472C4" w:themeColor="accent1"/>
          <w:lang w:eastAsia="de-DE"/>
        </w:rPr>
      </w:pPr>
      <w:hyperlink r:id="rId13" w:history="1">
        <w:r w:rsidR="00522663" w:rsidRPr="006B72B2">
          <w:rPr>
            <w:rStyle w:val="Hyperlink"/>
            <w:rFonts w:eastAsia="Times New Roman" w:cstheme="minorHAnsi"/>
            <w:color w:val="4472C4" w:themeColor="accent1"/>
            <w:lang w:eastAsia="de-DE"/>
          </w:rPr>
          <w:t>https://www.tem-zentrum.at/blog/blog-bad-muehlacken/blog-detail/gemuesepolenta-mit-chicoree.html</w:t>
        </w:r>
      </w:hyperlink>
    </w:p>
    <w:p w14:paraId="48E229D7" w14:textId="77777777" w:rsidR="00522663" w:rsidRPr="00522663" w:rsidRDefault="00522663" w:rsidP="00522663">
      <w:pPr>
        <w:rPr>
          <w:rFonts w:eastAsia="Times New Roman" w:cstheme="minorHAnsi"/>
          <w:color w:val="000000" w:themeColor="text1"/>
          <w:lang w:eastAsia="de-DE"/>
        </w:rPr>
      </w:pPr>
    </w:p>
    <w:p w14:paraId="7B2578AF" w14:textId="77777777" w:rsidR="00522663" w:rsidRPr="00522663" w:rsidRDefault="00522663" w:rsidP="00522663"/>
    <w:p w14:paraId="51801344" w14:textId="77777777" w:rsidR="00522663" w:rsidRPr="006B72B2" w:rsidRDefault="00522663" w:rsidP="00522663">
      <w:pPr>
        <w:pStyle w:val="berschrift1"/>
        <w:spacing w:before="0" w:beforeAutospacing="0" w:after="375" w:afterAutospacing="0" w:line="630" w:lineRule="atLeast"/>
        <w:jc w:val="center"/>
        <w:rPr>
          <w:rFonts w:asciiTheme="minorHAnsi" w:hAnsiTheme="minorHAnsi" w:cstheme="minorHAnsi"/>
          <w:b w:val="0"/>
          <w:bCs w:val="0"/>
          <w:color w:val="434A52"/>
          <w:sz w:val="52"/>
          <w:szCs w:val="52"/>
        </w:rPr>
      </w:pPr>
      <w:r w:rsidRPr="006B72B2">
        <w:rPr>
          <w:rFonts w:asciiTheme="minorHAnsi" w:hAnsiTheme="minorHAnsi" w:cstheme="minorHAnsi"/>
          <w:b w:val="0"/>
          <w:bCs w:val="0"/>
          <w:color w:val="434A52"/>
          <w:sz w:val="52"/>
          <w:szCs w:val="52"/>
        </w:rPr>
        <w:t>Gemüse im Glas - Basenfasten</w:t>
      </w:r>
    </w:p>
    <w:p w14:paraId="2196244A" w14:textId="6B57B784" w:rsidR="00522663" w:rsidRPr="00BB7E31" w:rsidRDefault="00522663">
      <w:r>
        <w:rPr>
          <w:noProof/>
        </w:rPr>
        <w:drawing>
          <wp:inline distT="0" distB="0" distL="0" distR="0" wp14:anchorId="1F22FAB8" wp14:editId="607CD9B9">
            <wp:extent cx="1913744" cy="2870616"/>
            <wp:effectExtent l="0" t="0" r="4445" b="0"/>
            <wp:docPr id="4" name="Grafik 4" descr="Ein Bild, das Tasse, Essen, Mahlz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asse, Essen, Mahlzei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389" cy="2930084"/>
                    </a:xfrm>
                    <a:prstGeom prst="rect">
                      <a:avLst/>
                    </a:prstGeom>
                  </pic:spPr>
                </pic:pic>
              </a:graphicData>
            </a:graphic>
          </wp:inline>
        </w:drawing>
      </w:r>
    </w:p>
    <w:p w14:paraId="1970DCBC" w14:textId="77777777" w:rsidR="00522663" w:rsidRPr="00522663" w:rsidRDefault="00522663" w:rsidP="00522663">
      <w:pPr>
        <w:rPr>
          <w:rFonts w:eastAsia="Times New Roman" w:cstheme="minorHAnsi"/>
          <w:color w:val="000000" w:themeColor="text1"/>
          <w:sz w:val="16"/>
          <w:szCs w:val="16"/>
          <w:lang w:eastAsia="de-DE"/>
        </w:rPr>
      </w:pPr>
      <w:r w:rsidRPr="00522663">
        <w:rPr>
          <w:rFonts w:eastAsia="Times New Roman" w:cstheme="minorHAnsi"/>
          <w:color w:val="000000" w:themeColor="text1"/>
          <w:sz w:val="16"/>
          <w:szCs w:val="16"/>
          <w:shd w:val="clear" w:color="auto" w:fill="FFFFFF"/>
          <w:lang w:eastAsia="de-DE"/>
        </w:rPr>
        <w:t>Foto: Kneipp Verlag/Barci</w:t>
      </w:r>
    </w:p>
    <w:p w14:paraId="6970BB66" w14:textId="04F3F3E3" w:rsidR="00522663" w:rsidRDefault="00522663"/>
    <w:p w14:paraId="1D9AD262" w14:textId="77777777" w:rsidR="000F641D" w:rsidRPr="006B72B2" w:rsidRDefault="000F641D" w:rsidP="000F641D">
      <w:pPr>
        <w:rPr>
          <w:rFonts w:eastAsia="Times New Roman" w:cstheme="minorHAnsi"/>
          <w:color w:val="000000" w:themeColor="text1"/>
          <w:lang w:eastAsia="de-DE"/>
        </w:rPr>
      </w:pPr>
      <w:r w:rsidRPr="006B72B2">
        <w:rPr>
          <w:rFonts w:cstheme="minorHAnsi"/>
          <w:color w:val="000000" w:themeColor="text1"/>
        </w:rPr>
        <w:t xml:space="preserve">Dieses </w:t>
      </w:r>
      <w:r w:rsidRPr="006B72B2">
        <w:rPr>
          <w:rFonts w:eastAsia="Times New Roman" w:cstheme="minorHAnsi"/>
          <w:color w:val="000000" w:themeColor="text1"/>
          <w:shd w:val="clear" w:color="auto" w:fill="FFFFFF"/>
          <w:lang w:eastAsia="de-DE"/>
        </w:rPr>
        <w:t>Basenfasten-Gericht lässt sich wunderbar vorbereiten und ist eine sinnvolle Mahlzeit für unterwegs.</w:t>
      </w:r>
    </w:p>
    <w:p w14:paraId="1DDFEEE9" w14:textId="3F75BC9E" w:rsidR="000F641D" w:rsidRDefault="000F641D"/>
    <w:p w14:paraId="01A27B8B" w14:textId="4F360468" w:rsidR="000F641D" w:rsidRPr="006B72B2" w:rsidRDefault="000F641D" w:rsidP="000F641D">
      <w:pPr>
        <w:pStyle w:val="berschrift3"/>
        <w:spacing w:before="0" w:line="240" w:lineRule="atLeast"/>
        <w:rPr>
          <w:rFonts w:asciiTheme="minorHAnsi" w:hAnsiTheme="minorHAnsi" w:cstheme="minorHAnsi"/>
          <w:color w:val="000000" w:themeColor="text1"/>
        </w:rPr>
      </w:pPr>
      <w:r w:rsidRPr="006B72B2">
        <w:rPr>
          <w:rFonts w:asciiTheme="minorHAnsi" w:hAnsiTheme="minorHAnsi" w:cstheme="minorHAnsi"/>
          <w:b/>
          <w:bCs/>
          <w:color w:val="000000" w:themeColor="text1"/>
        </w:rPr>
        <w:t>Zutaten</w:t>
      </w:r>
      <w:r w:rsidR="008D1216">
        <w:rPr>
          <w:rFonts w:asciiTheme="minorHAnsi" w:hAnsiTheme="minorHAnsi" w:cstheme="minorHAnsi"/>
          <w:b/>
          <w:bCs/>
          <w:color w:val="000000" w:themeColor="text1"/>
        </w:rPr>
        <w:t xml:space="preserve"> (für 2 Personen)</w:t>
      </w:r>
      <w:r w:rsidRPr="006B72B2">
        <w:rPr>
          <w:rFonts w:asciiTheme="minorHAnsi" w:hAnsiTheme="minorHAnsi" w:cstheme="minorHAnsi"/>
          <w:b/>
          <w:bCs/>
          <w:color w:val="000000" w:themeColor="text1"/>
        </w:rPr>
        <w:t>:</w:t>
      </w:r>
    </w:p>
    <w:p w14:paraId="516A43DC" w14:textId="77777777" w:rsidR="000F641D" w:rsidRPr="006B72B2" w:rsidRDefault="000F641D" w:rsidP="000F641D">
      <w:pPr>
        <w:numPr>
          <w:ilvl w:val="0"/>
          <w:numId w:val="3"/>
        </w:numPr>
        <w:rPr>
          <w:rFonts w:cstheme="minorHAnsi"/>
          <w:color w:val="000000" w:themeColor="text1"/>
        </w:rPr>
      </w:pPr>
      <w:r w:rsidRPr="006B72B2">
        <w:rPr>
          <w:rFonts w:cstheme="minorHAnsi"/>
          <w:color w:val="000000" w:themeColor="text1"/>
        </w:rPr>
        <w:t>250 g buntes Gemüse, z.B.: Karotten, Sellerie, Erbsen</w:t>
      </w:r>
    </w:p>
    <w:p w14:paraId="74BA29E2" w14:textId="77777777" w:rsidR="000F641D" w:rsidRPr="006B72B2" w:rsidRDefault="000F641D" w:rsidP="000F641D">
      <w:pPr>
        <w:numPr>
          <w:ilvl w:val="0"/>
          <w:numId w:val="3"/>
        </w:numPr>
        <w:rPr>
          <w:rFonts w:cstheme="minorHAnsi"/>
          <w:color w:val="000000" w:themeColor="text1"/>
        </w:rPr>
      </w:pPr>
      <w:r w:rsidRPr="006B72B2">
        <w:rPr>
          <w:rFonts w:cstheme="minorHAnsi"/>
          <w:color w:val="000000" w:themeColor="text1"/>
        </w:rPr>
        <w:t>200 ml Gemüsebrühe</w:t>
      </w:r>
    </w:p>
    <w:p w14:paraId="24E5BC0A" w14:textId="77777777" w:rsidR="000F641D" w:rsidRPr="006B72B2" w:rsidRDefault="000F641D" w:rsidP="000F641D">
      <w:pPr>
        <w:numPr>
          <w:ilvl w:val="0"/>
          <w:numId w:val="3"/>
        </w:numPr>
        <w:rPr>
          <w:rFonts w:cstheme="minorHAnsi"/>
          <w:color w:val="000000" w:themeColor="text1"/>
        </w:rPr>
      </w:pPr>
      <w:r w:rsidRPr="006B72B2">
        <w:rPr>
          <w:rFonts w:cstheme="minorHAnsi"/>
          <w:color w:val="000000" w:themeColor="text1"/>
        </w:rPr>
        <w:t>50 g Kartoffeln</w:t>
      </w:r>
    </w:p>
    <w:p w14:paraId="1C6B85B4" w14:textId="77777777" w:rsidR="000F641D" w:rsidRPr="006B72B2" w:rsidRDefault="000F641D" w:rsidP="000F641D">
      <w:pPr>
        <w:numPr>
          <w:ilvl w:val="0"/>
          <w:numId w:val="3"/>
        </w:numPr>
        <w:rPr>
          <w:rFonts w:cstheme="minorHAnsi"/>
          <w:color w:val="000000" w:themeColor="text1"/>
        </w:rPr>
      </w:pPr>
      <w:r w:rsidRPr="006B72B2">
        <w:rPr>
          <w:rFonts w:cstheme="minorHAnsi"/>
          <w:color w:val="000000" w:themeColor="text1"/>
        </w:rPr>
        <w:t>200 g Sauerkraut</w:t>
      </w:r>
    </w:p>
    <w:p w14:paraId="63F51B76" w14:textId="77777777" w:rsidR="000F641D" w:rsidRPr="006B72B2" w:rsidRDefault="000F641D" w:rsidP="000F641D">
      <w:pPr>
        <w:numPr>
          <w:ilvl w:val="0"/>
          <w:numId w:val="3"/>
        </w:numPr>
        <w:rPr>
          <w:rFonts w:cstheme="minorHAnsi"/>
          <w:color w:val="000000" w:themeColor="text1"/>
        </w:rPr>
      </w:pPr>
      <w:r w:rsidRPr="006B72B2">
        <w:rPr>
          <w:rFonts w:cstheme="minorHAnsi"/>
          <w:color w:val="000000" w:themeColor="text1"/>
        </w:rPr>
        <w:t>1 TL Hanfsamen</w:t>
      </w:r>
    </w:p>
    <w:p w14:paraId="4D2B6C3C" w14:textId="77777777" w:rsidR="000F641D" w:rsidRPr="006B72B2" w:rsidRDefault="000F641D" w:rsidP="000F641D">
      <w:pPr>
        <w:numPr>
          <w:ilvl w:val="0"/>
          <w:numId w:val="3"/>
        </w:numPr>
        <w:rPr>
          <w:rFonts w:cstheme="minorHAnsi"/>
          <w:color w:val="000000" w:themeColor="text1"/>
        </w:rPr>
      </w:pPr>
      <w:r w:rsidRPr="006B72B2">
        <w:rPr>
          <w:rFonts w:cstheme="minorHAnsi"/>
          <w:color w:val="000000" w:themeColor="text1"/>
        </w:rPr>
        <w:t>1 EL Balsamico- oder Apfelessig</w:t>
      </w:r>
    </w:p>
    <w:p w14:paraId="15E428FE" w14:textId="77777777" w:rsidR="000F641D" w:rsidRPr="006B72B2" w:rsidRDefault="000F641D" w:rsidP="000F641D">
      <w:pPr>
        <w:numPr>
          <w:ilvl w:val="0"/>
          <w:numId w:val="3"/>
        </w:numPr>
        <w:rPr>
          <w:rFonts w:cstheme="minorHAnsi"/>
          <w:color w:val="000000" w:themeColor="text1"/>
        </w:rPr>
      </w:pPr>
      <w:r w:rsidRPr="006B72B2">
        <w:rPr>
          <w:rFonts w:cstheme="minorHAnsi"/>
          <w:color w:val="000000" w:themeColor="text1"/>
        </w:rPr>
        <w:t>etwas Hanföl</w:t>
      </w:r>
    </w:p>
    <w:p w14:paraId="6D056107" w14:textId="77777777" w:rsidR="000F641D" w:rsidRPr="006B72B2" w:rsidRDefault="000F641D" w:rsidP="000F641D">
      <w:pPr>
        <w:numPr>
          <w:ilvl w:val="0"/>
          <w:numId w:val="3"/>
        </w:numPr>
        <w:rPr>
          <w:rFonts w:cstheme="minorHAnsi"/>
          <w:color w:val="000000" w:themeColor="text1"/>
        </w:rPr>
      </w:pPr>
      <w:r w:rsidRPr="006B72B2">
        <w:rPr>
          <w:rFonts w:cstheme="minorHAnsi"/>
          <w:color w:val="000000" w:themeColor="text1"/>
        </w:rPr>
        <w:t>Kräutersalz</w:t>
      </w:r>
    </w:p>
    <w:p w14:paraId="026831B3" w14:textId="77777777" w:rsidR="000F641D" w:rsidRPr="006B72B2" w:rsidRDefault="000F641D" w:rsidP="000F641D">
      <w:pPr>
        <w:numPr>
          <w:ilvl w:val="0"/>
          <w:numId w:val="3"/>
        </w:numPr>
        <w:rPr>
          <w:rFonts w:cstheme="minorHAnsi"/>
          <w:color w:val="000000" w:themeColor="text1"/>
        </w:rPr>
      </w:pPr>
      <w:r w:rsidRPr="006B72B2">
        <w:rPr>
          <w:rFonts w:cstheme="minorHAnsi"/>
          <w:color w:val="000000" w:themeColor="text1"/>
        </w:rPr>
        <w:t>nach Geschmack Kräuter gehackt, z.B.: Schnittlauch</w:t>
      </w:r>
    </w:p>
    <w:p w14:paraId="22D1D051" w14:textId="72473FB8" w:rsidR="000F641D" w:rsidRPr="006B72B2" w:rsidRDefault="000F641D">
      <w:pPr>
        <w:rPr>
          <w:rFonts w:cstheme="minorHAnsi"/>
          <w:color w:val="000000" w:themeColor="text1"/>
        </w:rPr>
      </w:pPr>
    </w:p>
    <w:p w14:paraId="58ED0179" w14:textId="77777777" w:rsidR="000F641D" w:rsidRPr="006B72B2" w:rsidRDefault="000F641D" w:rsidP="000F641D">
      <w:pPr>
        <w:pStyle w:val="berschrift3"/>
        <w:spacing w:before="0" w:line="240" w:lineRule="atLeast"/>
        <w:rPr>
          <w:rFonts w:asciiTheme="minorHAnsi" w:hAnsiTheme="minorHAnsi" w:cstheme="minorHAnsi"/>
          <w:color w:val="000000" w:themeColor="text1"/>
        </w:rPr>
      </w:pPr>
      <w:r w:rsidRPr="006B72B2">
        <w:rPr>
          <w:rFonts w:asciiTheme="minorHAnsi" w:hAnsiTheme="minorHAnsi" w:cstheme="minorHAnsi"/>
          <w:b/>
          <w:bCs/>
          <w:color w:val="000000" w:themeColor="text1"/>
        </w:rPr>
        <w:t>Zubereitung:</w:t>
      </w:r>
    </w:p>
    <w:p w14:paraId="70E0C069" w14:textId="77777777" w:rsidR="000F641D" w:rsidRPr="000F641D" w:rsidRDefault="000F641D" w:rsidP="000F641D">
      <w:pPr>
        <w:rPr>
          <w:rFonts w:eastAsia="Times New Roman" w:cstheme="minorHAnsi"/>
          <w:color w:val="000000" w:themeColor="text1"/>
          <w:lang w:eastAsia="de-DE"/>
        </w:rPr>
      </w:pPr>
      <w:r w:rsidRPr="000F641D">
        <w:rPr>
          <w:rFonts w:eastAsia="Times New Roman" w:cstheme="minorHAnsi"/>
          <w:color w:val="000000" w:themeColor="text1"/>
          <w:shd w:val="clear" w:color="auto" w:fill="FFFFFF"/>
          <w:lang w:eastAsia="de-DE"/>
        </w:rPr>
        <w:t>Das Gemüse zerkleinern und in 150 ml Gemüsebrühe dünsten, abkühlen lassen. Die Kartoffeln kochen und dann ebenfalls auskühlen lassen. In Scheiben schneiden und mit dem Gemüse und dem zerkleinerten Sauerkraut in eine Schüssel geben.</w:t>
      </w:r>
      <w:r w:rsidRPr="000F641D">
        <w:rPr>
          <w:rFonts w:eastAsia="Times New Roman" w:cstheme="minorHAnsi"/>
          <w:color w:val="000000" w:themeColor="text1"/>
          <w:lang w:eastAsia="de-DE"/>
        </w:rPr>
        <w:br/>
      </w:r>
      <w:r w:rsidRPr="000F641D">
        <w:rPr>
          <w:rFonts w:eastAsia="Times New Roman" w:cstheme="minorHAnsi"/>
          <w:color w:val="000000" w:themeColor="text1"/>
          <w:shd w:val="clear" w:color="auto" w:fill="FFFFFF"/>
          <w:lang w:eastAsia="de-DE"/>
        </w:rPr>
        <w:t>Etwas Gemüsebrühe, Hanfsamen, Essig und Öl vermengen und die Gemüsemischung damit marinieren. Mit Kräutersalz abschmecken und mit Kräutern garnieren.</w:t>
      </w:r>
    </w:p>
    <w:p w14:paraId="32646FAE" w14:textId="79426963" w:rsidR="000F641D" w:rsidRPr="006B72B2" w:rsidRDefault="000F641D">
      <w:pPr>
        <w:rPr>
          <w:rFonts w:cstheme="minorHAnsi"/>
          <w:color w:val="000000" w:themeColor="text1"/>
        </w:rPr>
      </w:pPr>
    </w:p>
    <w:p w14:paraId="491C0F8D" w14:textId="77777777" w:rsidR="000F641D" w:rsidRPr="006B72B2" w:rsidRDefault="000F641D" w:rsidP="000F641D">
      <w:pPr>
        <w:pStyle w:val="berschrift3"/>
        <w:spacing w:before="0" w:line="240" w:lineRule="atLeast"/>
        <w:rPr>
          <w:rFonts w:asciiTheme="minorHAnsi" w:hAnsiTheme="minorHAnsi" w:cstheme="minorHAnsi"/>
          <w:i/>
          <w:iCs/>
          <w:color w:val="000000" w:themeColor="text1"/>
        </w:rPr>
      </w:pPr>
      <w:r w:rsidRPr="006B72B2">
        <w:rPr>
          <w:rFonts w:asciiTheme="minorHAnsi" w:hAnsiTheme="minorHAnsi" w:cstheme="minorHAnsi"/>
          <w:b/>
          <w:bCs/>
          <w:i/>
          <w:iCs/>
          <w:color w:val="000000" w:themeColor="text1"/>
        </w:rPr>
        <w:t>Tipp:</w:t>
      </w:r>
    </w:p>
    <w:p w14:paraId="548D5F60" w14:textId="77777777" w:rsidR="000F641D" w:rsidRPr="006B72B2" w:rsidRDefault="000F641D" w:rsidP="000F641D">
      <w:pPr>
        <w:pStyle w:val="StandardWeb"/>
        <w:spacing w:before="0" w:beforeAutospacing="0" w:after="0" w:afterAutospacing="0"/>
        <w:rPr>
          <w:rFonts w:asciiTheme="minorHAnsi" w:hAnsiTheme="minorHAnsi" w:cstheme="minorHAnsi"/>
          <w:i/>
          <w:iCs/>
          <w:color w:val="000000" w:themeColor="text1"/>
        </w:rPr>
      </w:pPr>
      <w:r w:rsidRPr="006B72B2">
        <w:rPr>
          <w:rFonts w:asciiTheme="minorHAnsi" w:hAnsiTheme="minorHAnsi" w:cstheme="minorHAnsi"/>
          <w:i/>
          <w:iCs/>
          <w:color w:val="000000" w:themeColor="text1"/>
        </w:rPr>
        <w:t>Dieses und viele weitere Gerichte für Vollfasten, Basenfasten und Detox finden Sie im Buch</w:t>
      </w:r>
      <w:r w:rsidRPr="006B72B2">
        <w:rPr>
          <w:rStyle w:val="apple-converted-space"/>
          <w:rFonts w:asciiTheme="minorHAnsi" w:hAnsiTheme="minorHAnsi" w:cstheme="minorHAnsi"/>
          <w:i/>
          <w:iCs/>
          <w:color w:val="000000" w:themeColor="text1"/>
        </w:rPr>
        <w:t> </w:t>
      </w:r>
      <w:hyperlink r:id="rId15" w:tgtFrame="_blank" w:history="1">
        <w:r w:rsidRPr="006B72B2">
          <w:rPr>
            <w:rStyle w:val="Hyperlink"/>
            <w:rFonts w:asciiTheme="minorHAnsi" w:hAnsiTheme="minorHAnsi" w:cstheme="minorHAnsi"/>
            <w:i/>
            <w:iCs/>
            <w:color w:val="000000" w:themeColor="text1"/>
          </w:rPr>
          <w:t>"Fasten für ein neues Lebensgefühl"</w:t>
        </w:r>
      </w:hyperlink>
      <w:r w:rsidRPr="006B72B2">
        <w:rPr>
          <w:rFonts w:asciiTheme="minorHAnsi" w:hAnsiTheme="minorHAnsi" w:cstheme="minorHAnsi"/>
          <w:i/>
          <w:iCs/>
          <w:color w:val="000000" w:themeColor="text1"/>
        </w:rPr>
        <w:t>von Elisabeth Rabeder. Unter anderen auch das Rezept für die klare Gemüsebrühe, die klassische Fastensuppe für Vollfasten, mit der Sie auch viele andere Fasten- und Detox-Gerichte verfeinern können.</w:t>
      </w:r>
    </w:p>
    <w:p w14:paraId="03D1F4E1" w14:textId="4E90C6D5" w:rsidR="000F641D" w:rsidRPr="006B72B2" w:rsidRDefault="000F641D">
      <w:pPr>
        <w:rPr>
          <w:rFonts w:cstheme="minorHAnsi"/>
          <w:color w:val="000000" w:themeColor="text1"/>
        </w:rPr>
      </w:pPr>
    </w:p>
    <w:p w14:paraId="2328B4DE" w14:textId="71E40C64" w:rsidR="000F641D" w:rsidRPr="006B72B2" w:rsidRDefault="008D1216">
      <w:pPr>
        <w:rPr>
          <w:rFonts w:cstheme="minorHAnsi"/>
          <w:color w:val="000000" w:themeColor="text1"/>
        </w:rPr>
      </w:pPr>
      <w:hyperlink r:id="rId16" w:history="1">
        <w:r w:rsidR="000F641D" w:rsidRPr="006B72B2">
          <w:rPr>
            <w:rStyle w:val="Hyperlink"/>
            <w:rFonts w:cstheme="minorHAnsi"/>
            <w:color w:val="000000" w:themeColor="text1"/>
          </w:rPr>
          <w:t>https://www.te</w:t>
        </w:r>
        <w:r w:rsidR="000F641D" w:rsidRPr="006B72B2">
          <w:rPr>
            <w:rStyle w:val="Hyperlink"/>
            <w:rFonts w:cstheme="minorHAnsi"/>
            <w:color w:val="000000" w:themeColor="text1"/>
          </w:rPr>
          <w:t>m</w:t>
        </w:r>
        <w:r w:rsidR="000F641D" w:rsidRPr="006B72B2">
          <w:rPr>
            <w:rStyle w:val="Hyperlink"/>
            <w:rFonts w:cstheme="minorHAnsi"/>
            <w:color w:val="000000" w:themeColor="text1"/>
          </w:rPr>
          <w:t>-zentrum.at/blog/blog-bad-muehlacken/blog-detail/gemuese-im-glas-basenfasten.html</w:t>
        </w:r>
      </w:hyperlink>
    </w:p>
    <w:p w14:paraId="097F8969" w14:textId="5ED99547" w:rsidR="000F641D" w:rsidRDefault="000F641D"/>
    <w:p w14:paraId="5C409AE2" w14:textId="3A476B5B" w:rsidR="000F641D" w:rsidRDefault="000F641D"/>
    <w:p w14:paraId="34F2478A" w14:textId="77777777" w:rsidR="000F641D" w:rsidRPr="006B72B2" w:rsidRDefault="000F641D" w:rsidP="000F641D">
      <w:pPr>
        <w:pStyle w:val="berschrift1"/>
        <w:spacing w:before="0" w:beforeAutospacing="0" w:after="375" w:afterAutospacing="0" w:line="630" w:lineRule="atLeast"/>
        <w:jc w:val="center"/>
        <w:rPr>
          <w:rFonts w:asciiTheme="minorHAnsi" w:hAnsiTheme="minorHAnsi" w:cstheme="minorHAnsi"/>
          <w:b w:val="0"/>
          <w:bCs w:val="0"/>
          <w:color w:val="434A52"/>
          <w:sz w:val="52"/>
          <w:szCs w:val="52"/>
        </w:rPr>
      </w:pPr>
      <w:r w:rsidRPr="006B72B2">
        <w:rPr>
          <w:rFonts w:asciiTheme="minorHAnsi" w:hAnsiTheme="minorHAnsi" w:cstheme="minorHAnsi"/>
          <w:b w:val="0"/>
          <w:bCs w:val="0"/>
          <w:color w:val="434A52"/>
          <w:sz w:val="52"/>
          <w:szCs w:val="52"/>
        </w:rPr>
        <w:t>Warmer Gemüsesalat</w:t>
      </w:r>
    </w:p>
    <w:p w14:paraId="3E7F2961" w14:textId="2A592027" w:rsidR="000F641D" w:rsidRPr="00BB7E31" w:rsidRDefault="000F641D">
      <w:r>
        <w:rPr>
          <w:noProof/>
        </w:rPr>
        <w:drawing>
          <wp:inline distT="0" distB="0" distL="0" distR="0" wp14:anchorId="5496FF43" wp14:editId="6054A55F">
            <wp:extent cx="1633928" cy="2450893"/>
            <wp:effectExtent l="0" t="0" r="4445" b="635"/>
            <wp:docPr id="6" name="Grafik 6" descr="Ein Bild, das Essen, Tisch, drinnen,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Essen, Tisch, drinnen, Teller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0942" cy="2506415"/>
                    </a:xfrm>
                    <a:prstGeom prst="rect">
                      <a:avLst/>
                    </a:prstGeom>
                  </pic:spPr>
                </pic:pic>
              </a:graphicData>
            </a:graphic>
          </wp:inline>
        </w:drawing>
      </w:r>
      <w:r w:rsidRPr="006B72B2">
        <w:rPr>
          <w:sz w:val="16"/>
          <w:szCs w:val="16"/>
        </w:rPr>
        <w:t>Foto: Barci</w:t>
      </w:r>
    </w:p>
    <w:p w14:paraId="686783CB" w14:textId="6637F5FC" w:rsidR="000F641D" w:rsidRDefault="000F641D"/>
    <w:p w14:paraId="30598CA5" w14:textId="4835B7D1" w:rsidR="000F641D" w:rsidRPr="00BB7E31" w:rsidRDefault="000F641D" w:rsidP="000F641D">
      <w:pPr>
        <w:pStyle w:val="berschrift3"/>
        <w:spacing w:before="0" w:line="240" w:lineRule="atLeast"/>
        <w:rPr>
          <w:rFonts w:asciiTheme="minorHAnsi" w:hAnsiTheme="minorHAnsi" w:cstheme="minorHAnsi"/>
          <w:b/>
          <w:bCs/>
          <w:color w:val="434A53"/>
        </w:rPr>
      </w:pPr>
      <w:r w:rsidRPr="00BB7E31">
        <w:rPr>
          <w:rFonts w:asciiTheme="minorHAnsi" w:hAnsiTheme="minorHAnsi" w:cstheme="minorHAnsi"/>
          <w:b/>
          <w:bCs/>
          <w:color w:val="434A53"/>
        </w:rPr>
        <w:t xml:space="preserve">Zutaten </w:t>
      </w:r>
      <w:r w:rsidR="008D1216">
        <w:rPr>
          <w:rFonts w:asciiTheme="minorHAnsi" w:hAnsiTheme="minorHAnsi" w:cstheme="minorHAnsi"/>
          <w:b/>
          <w:bCs/>
          <w:color w:val="434A53"/>
        </w:rPr>
        <w:t>(</w:t>
      </w:r>
      <w:r w:rsidRPr="00BB7E31">
        <w:rPr>
          <w:rFonts w:asciiTheme="minorHAnsi" w:hAnsiTheme="minorHAnsi" w:cstheme="minorHAnsi"/>
          <w:b/>
          <w:bCs/>
          <w:color w:val="434A53"/>
        </w:rPr>
        <w:t>für 2 Personen</w:t>
      </w:r>
      <w:r w:rsidR="008D1216">
        <w:rPr>
          <w:rFonts w:asciiTheme="minorHAnsi" w:hAnsiTheme="minorHAnsi" w:cstheme="minorHAnsi"/>
          <w:b/>
          <w:bCs/>
          <w:color w:val="434A53"/>
        </w:rPr>
        <w:t>)</w:t>
      </w:r>
      <w:r w:rsidRPr="00BB7E31">
        <w:rPr>
          <w:rFonts w:asciiTheme="minorHAnsi" w:hAnsiTheme="minorHAnsi" w:cstheme="minorHAnsi"/>
          <w:b/>
          <w:bCs/>
          <w:color w:val="434A53"/>
        </w:rPr>
        <w:t>:</w:t>
      </w:r>
    </w:p>
    <w:p w14:paraId="7A9B3EB0" w14:textId="0AE3334A" w:rsidR="000F641D" w:rsidRPr="00BB7E31" w:rsidRDefault="000F641D" w:rsidP="00BB7E31">
      <w:pPr>
        <w:pStyle w:val="Listenabsatz"/>
        <w:numPr>
          <w:ilvl w:val="0"/>
          <w:numId w:val="8"/>
        </w:numPr>
        <w:rPr>
          <w:rFonts w:eastAsia="Times New Roman" w:cstheme="minorHAnsi"/>
          <w:lang w:eastAsia="de-DE"/>
        </w:rPr>
      </w:pPr>
      <w:r w:rsidRPr="00BB7E31">
        <w:rPr>
          <w:rFonts w:eastAsia="Times New Roman" w:cstheme="minorHAnsi"/>
          <w:lang w:eastAsia="de-DE"/>
        </w:rPr>
        <w:t>350</w:t>
      </w:r>
      <w:r w:rsidR="008D1216">
        <w:rPr>
          <w:rFonts w:eastAsia="Times New Roman" w:cstheme="minorHAnsi"/>
          <w:lang w:eastAsia="de-DE"/>
        </w:rPr>
        <w:t xml:space="preserve"> </w:t>
      </w:r>
      <w:r w:rsidRPr="00BB7E31">
        <w:rPr>
          <w:rFonts w:eastAsia="Times New Roman" w:cstheme="minorHAnsi"/>
          <w:lang w:eastAsia="de-DE"/>
        </w:rPr>
        <w:t>g saisonales buntes Gemüse nach Belieben, z. B. Rote Rüben (Rote Bete), Karotten, Lauch, Fisolen, Zucchini, Tomaten, Broccoli, Karfiol, Erbsen, Paprika</w:t>
      </w:r>
    </w:p>
    <w:p w14:paraId="30C0DB5A" w14:textId="1F421A14" w:rsidR="000F641D" w:rsidRPr="00BB7E31" w:rsidRDefault="000F641D" w:rsidP="00BB7E31">
      <w:pPr>
        <w:pStyle w:val="Listenabsatz"/>
        <w:numPr>
          <w:ilvl w:val="0"/>
          <w:numId w:val="8"/>
        </w:numPr>
        <w:rPr>
          <w:rFonts w:eastAsia="Times New Roman" w:cstheme="minorHAnsi"/>
          <w:lang w:eastAsia="de-DE"/>
        </w:rPr>
      </w:pPr>
      <w:r w:rsidRPr="00BB7E31">
        <w:rPr>
          <w:rFonts w:eastAsia="Times New Roman" w:cstheme="minorHAnsi"/>
          <w:lang w:eastAsia="de-DE"/>
        </w:rPr>
        <w:t>1 Zwiebel</w:t>
      </w:r>
    </w:p>
    <w:p w14:paraId="71ABD772" w14:textId="11A90B7C" w:rsidR="000F641D" w:rsidRPr="00BB7E31" w:rsidRDefault="000F641D" w:rsidP="00BB7E31">
      <w:pPr>
        <w:pStyle w:val="Listenabsatz"/>
        <w:numPr>
          <w:ilvl w:val="0"/>
          <w:numId w:val="8"/>
        </w:numPr>
        <w:rPr>
          <w:rFonts w:eastAsia="Times New Roman" w:cstheme="minorHAnsi"/>
          <w:lang w:eastAsia="de-DE"/>
        </w:rPr>
      </w:pPr>
      <w:r w:rsidRPr="00BB7E31">
        <w:rPr>
          <w:rFonts w:eastAsia="Times New Roman" w:cstheme="minorHAnsi"/>
          <w:lang w:eastAsia="de-DE"/>
        </w:rPr>
        <w:t>2 Knoblauchzehen</w:t>
      </w:r>
    </w:p>
    <w:p w14:paraId="687522C1" w14:textId="310ED59C" w:rsidR="000F641D" w:rsidRPr="00BB7E31" w:rsidRDefault="000F641D" w:rsidP="00BB7E31">
      <w:pPr>
        <w:pStyle w:val="Listenabsatz"/>
        <w:numPr>
          <w:ilvl w:val="0"/>
          <w:numId w:val="8"/>
        </w:numPr>
        <w:rPr>
          <w:rFonts w:eastAsia="Times New Roman" w:cstheme="minorHAnsi"/>
          <w:lang w:eastAsia="de-DE"/>
        </w:rPr>
      </w:pPr>
      <w:r w:rsidRPr="00BB7E31">
        <w:rPr>
          <w:rFonts w:eastAsia="Times New Roman" w:cstheme="minorHAnsi"/>
          <w:lang w:eastAsia="de-DE"/>
        </w:rPr>
        <w:t>Saft von 1/2 Zitrone</w:t>
      </w:r>
    </w:p>
    <w:p w14:paraId="70C32725" w14:textId="3F00041A" w:rsidR="000F641D" w:rsidRPr="00BB7E31" w:rsidRDefault="000F641D" w:rsidP="00BB7E31">
      <w:pPr>
        <w:pStyle w:val="Listenabsatz"/>
        <w:numPr>
          <w:ilvl w:val="0"/>
          <w:numId w:val="8"/>
        </w:numPr>
        <w:rPr>
          <w:rFonts w:eastAsia="Times New Roman" w:cstheme="minorHAnsi"/>
          <w:lang w:eastAsia="de-DE"/>
        </w:rPr>
      </w:pPr>
      <w:r w:rsidRPr="00BB7E31">
        <w:rPr>
          <w:rFonts w:eastAsia="Times New Roman" w:cstheme="minorHAnsi"/>
          <w:lang w:eastAsia="de-DE"/>
        </w:rPr>
        <w:t>3 EL Olivenöl</w:t>
      </w:r>
    </w:p>
    <w:p w14:paraId="09C198E7" w14:textId="69D8C38D" w:rsidR="000F641D" w:rsidRPr="00BB7E31" w:rsidRDefault="000F641D" w:rsidP="00BB7E31">
      <w:pPr>
        <w:pStyle w:val="Listenabsatz"/>
        <w:numPr>
          <w:ilvl w:val="0"/>
          <w:numId w:val="8"/>
        </w:numPr>
        <w:rPr>
          <w:rFonts w:eastAsia="Times New Roman" w:cstheme="minorHAnsi"/>
          <w:lang w:eastAsia="de-DE"/>
        </w:rPr>
      </w:pPr>
      <w:r w:rsidRPr="00BB7E31">
        <w:rPr>
          <w:rFonts w:eastAsia="Times New Roman" w:cstheme="minorHAnsi"/>
          <w:lang w:eastAsia="de-DE"/>
        </w:rPr>
        <w:t>2 EL Apfelessig</w:t>
      </w:r>
    </w:p>
    <w:p w14:paraId="63137D1B" w14:textId="48FF07A0" w:rsidR="000F641D" w:rsidRPr="00BB7E31" w:rsidRDefault="000F641D" w:rsidP="00BB7E31">
      <w:pPr>
        <w:pStyle w:val="Listenabsatz"/>
        <w:numPr>
          <w:ilvl w:val="0"/>
          <w:numId w:val="8"/>
        </w:numPr>
        <w:rPr>
          <w:rFonts w:eastAsia="Times New Roman" w:cstheme="minorHAnsi"/>
          <w:lang w:eastAsia="de-DE"/>
        </w:rPr>
      </w:pPr>
      <w:r w:rsidRPr="00BB7E31">
        <w:rPr>
          <w:rFonts w:eastAsia="Times New Roman" w:cstheme="minorHAnsi"/>
          <w:lang w:eastAsia="de-DE"/>
        </w:rPr>
        <w:t>1 EL Petersilie, fein geschnitten</w:t>
      </w:r>
    </w:p>
    <w:p w14:paraId="7DB34E92" w14:textId="35DEB9AD" w:rsidR="000F641D" w:rsidRPr="00BB7E31" w:rsidRDefault="000F641D" w:rsidP="00BB7E31">
      <w:pPr>
        <w:pStyle w:val="Listenabsatz"/>
        <w:numPr>
          <w:ilvl w:val="0"/>
          <w:numId w:val="8"/>
        </w:numPr>
        <w:rPr>
          <w:rFonts w:eastAsia="Times New Roman" w:cstheme="minorHAnsi"/>
          <w:lang w:eastAsia="de-DE"/>
        </w:rPr>
      </w:pPr>
      <w:r w:rsidRPr="00BB7E31">
        <w:rPr>
          <w:rFonts w:eastAsia="Times New Roman" w:cstheme="minorHAnsi"/>
          <w:lang w:eastAsia="de-DE"/>
        </w:rPr>
        <w:t>Kräutersalz</w:t>
      </w:r>
    </w:p>
    <w:p w14:paraId="62DA281B" w14:textId="0042DCCA" w:rsidR="000F641D" w:rsidRPr="00BB7E31" w:rsidRDefault="000F641D" w:rsidP="00BB7E31">
      <w:pPr>
        <w:pStyle w:val="Listenabsatz"/>
        <w:numPr>
          <w:ilvl w:val="0"/>
          <w:numId w:val="8"/>
        </w:numPr>
        <w:rPr>
          <w:rFonts w:eastAsia="Times New Roman" w:cstheme="minorHAnsi"/>
          <w:lang w:eastAsia="de-DE"/>
        </w:rPr>
      </w:pPr>
      <w:r w:rsidRPr="00BB7E31">
        <w:rPr>
          <w:rFonts w:eastAsia="Times New Roman" w:cstheme="minorHAnsi"/>
          <w:lang w:eastAsia="de-DE"/>
        </w:rPr>
        <w:t>Pfeffer</w:t>
      </w:r>
    </w:p>
    <w:p w14:paraId="66417164" w14:textId="26A02EBD" w:rsidR="000F641D" w:rsidRPr="00BB7E31" w:rsidRDefault="000F641D" w:rsidP="00BB7E31">
      <w:pPr>
        <w:pStyle w:val="Listenabsatz"/>
        <w:numPr>
          <w:ilvl w:val="0"/>
          <w:numId w:val="8"/>
        </w:numPr>
        <w:rPr>
          <w:rFonts w:eastAsia="Times New Roman" w:cstheme="minorHAnsi"/>
          <w:lang w:eastAsia="de-DE"/>
        </w:rPr>
      </w:pPr>
      <w:r w:rsidRPr="00BB7E31">
        <w:rPr>
          <w:rFonts w:eastAsia="Times New Roman" w:cstheme="minorHAnsi"/>
          <w:lang w:eastAsia="de-DE"/>
        </w:rPr>
        <w:t>etwas Kresse</w:t>
      </w:r>
    </w:p>
    <w:p w14:paraId="2764DE40" w14:textId="77777777" w:rsidR="000F641D" w:rsidRPr="000F641D" w:rsidRDefault="000F641D" w:rsidP="000F641D"/>
    <w:p w14:paraId="2847E602" w14:textId="77777777" w:rsidR="000F641D" w:rsidRPr="00BB7E31" w:rsidRDefault="000F641D" w:rsidP="000F641D">
      <w:pPr>
        <w:pStyle w:val="berschrift3"/>
        <w:spacing w:before="0" w:line="240" w:lineRule="atLeast"/>
        <w:rPr>
          <w:rFonts w:asciiTheme="minorHAnsi" w:hAnsiTheme="minorHAnsi" w:cstheme="minorHAnsi"/>
          <w:color w:val="000000" w:themeColor="text1"/>
        </w:rPr>
      </w:pPr>
      <w:r w:rsidRPr="00BB7E31">
        <w:rPr>
          <w:rFonts w:asciiTheme="minorHAnsi" w:hAnsiTheme="minorHAnsi" w:cstheme="minorHAnsi"/>
          <w:b/>
          <w:bCs/>
          <w:color w:val="000000" w:themeColor="text1"/>
        </w:rPr>
        <w:t>Zubereitung:</w:t>
      </w:r>
    </w:p>
    <w:p w14:paraId="694F9039" w14:textId="77777777" w:rsidR="000F641D" w:rsidRPr="00BB7E31" w:rsidRDefault="000F641D" w:rsidP="000F641D">
      <w:pPr>
        <w:pStyle w:val="StandardWeb"/>
        <w:spacing w:before="0" w:beforeAutospacing="0" w:after="0" w:afterAutospacing="0"/>
        <w:rPr>
          <w:rFonts w:asciiTheme="minorHAnsi" w:hAnsiTheme="minorHAnsi" w:cstheme="minorHAnsi"/>
          <w:color w:val="000000" w:themeColor="text1"/>
        </w:rPr>
      </w:pPr>
      <w:r w:rsidRPr="00BB7E31">
        <w:rPr>
          <w:rFonts w:asciiTheme="minorHAnsi" w:hAnsiTheme="minorHAnsi" w:cstheme="minorHAnsi"/>
          <w:color w:val="000000" w:themeColor="text1"/>
        </w:rPr>
        <w:t>Gemüse in mundgerechte Stücke schneiden und dämpfen. Zwiebel und Knoblauch ganz fein hacken und in wenig Wasser etwas andünsten, kurz überkühlen lassen.</w:t>
      </w:r>
    </w:p>
    <w:p w14:paraId="2C5CCF12" w14:textId="77777777" w:rsidR="000F641D" w:rsidRPr="00BB7E31" w:rsidRDefault="000F641D" w:rsidP="000F641D">
      <w:pPr>
        <w:pStyle w:val="StandardWeb"/>
        <w:spacing w:before="0" w:beforeAutospacing="0" w:after="0" w:afterAutospacing="0"/>
        <w:rPr>
          <w:rFonts w:asciiTheme="minorHAnsi" w:hAnsiTheme="minorHAnsi" w:cstheme="minorHAnsi"/>
          <w:color w:val="000000" w:themeColor="text1"/>
        </w:rPr>
      </w:pPr>
      <w:r w:rsidRPr="00BB7E31">
        <w:rPr>
          <w:rFonts w:asciiTheme="minorHAnsi" w:hAnsiTheme="minorHAnsi" w:cstheme="minorHAnsi"/>
          <w:color w:val="000000" w:themeColor="text1"/>
        </w:rPr>
        <w:t>Zitronensaft, Olivenöl, Essig, Petersilie, Kräutersalz und etwas Pfeffer verrühren. Die Knoblauch-Zwiebel-Mischung beifügen. Das gedämpfte, noch warme Gemüse mit dem Kräuterdressing vermengen, anrichten und mit etwas Kresse rasch servieren.</w:t>
      </w:r>
    </w:p>
    <w:p w14:paraId="0BE4AC53" w14:textId="03C1E0BF" w:rsidR="000F641D" w:rsidRPr="00BB7E31" w:rsidRDefault="000F641D">
      <w:pPr>
        <w:rPr>
          <w:rFonts w:cstheme="minorHAnsi"/>
          <w:color w:val="000000" w:themeColor="text1"/>
        </w:rPr>
      </w:pPr>
    </w:p>
    <w:p w14:paraId="3FD7BA0E" w14:textId="77777777" w:rsidR="000F641D" w:rsidRPr="00BB7E31" w:rsidRDefault="000F641D">
      <w:pPr>
        <w:rPr>
          <w:rFonts w:cstheme="minorHAnsi"/>
          <w:color w:val="000000" w:themeColor="text1"/>
        </w:rPr>
      </w:pPr>
    </w:p>
    <w:p w14:paraId="7C7C06C9" w14:textId="77777777" w:rsidR="000F641D" w:rsidRPr="00BB7E31" w:rsidRDefault="000F641D" w:rsidP="000F641D">
      <w:pPr>
        <w:rPr>
          <w:rFonts w:cstheme="minorHAnsi"/>
          <w:i/>
          <w:iCs/>
          <w:color w:val="000000" w:themeColor="text1"/>
        </w:rPr>
      </w:pPr>
      <w:r w:rsidRPr="00BB7E31">
        <w:rPr>
          <w:rFonts w:cstheme="minorHAnsi"/>
          <w:i/>
          <w:iCs/>
          <w:color w:val="000000" w:themeColor="text1"/>
          <w:shd w:val="clear" w:color="auto" w:fill="FFFFFF"/>
        </w:rPr>
        <w:t>Das Original-Rezept für "Warmer Gemüsesalat" finden Sie wie viele weitere einfache und schmackhafte Fasten- und Detox-Rezepte im Ernährungsbuch</w:t>
      </w:r>
      <w:r w:rsidRPr="00BB7E31">
        <w:rPr>
          <w:rStyle w:val="apple-converted-space"/>
          <w:rFonts w:cstheme="minorHAnsi"/>
          <w:i/>
          <w:iCs/>
          <w:color w:val="000000" w:themeColor="text1"/>
          <w:shd w:val="clear" w:color="auto" w:fill="FFFFFF"/>
        </w:rPr>
        <w:t> </w:t>
      </w:r>
      <w:hyperlink r:id="rId18" w:tgtFrame="_blank" w:history="1">
        <w:r w:rsidRPr="00BB7E31">
          <w:rPr>
            <w:rStyle w:val="Hyperlink"/>
            <w:rFonts w:cstheme="minorHAnsi"/>
            <w:i/>
            <w:iCs/>
            <w:color w:val="000000" w:themeColor="text1"/>
          </w:rPr>
          <w:t>"Fasten für ein neues Lebensgefühl"</w:t>
        </w:r>
      </w:hyperlink>
      <w:r w:rsidRPr="00BB7E31">
        <w:rPr>
          <w:rStyle w:val="apple-converted-space"/>
          <w:rFonts w:cstheme="minorHAnsi"/>
          <w:i/>
          <w:iCs/>
          <w:color w:val="000000" w:themeColor="text1"/>
          <w:shd w:val="clear" w:color="auto" w:fill="FFFFFF"/>
        </w:rPr>
        <w:t> </w:t>
      </w:r>
      <w:r w:rsidRPr="00BB7E31">
        <w:rPr>
          <w:rFonts w:cstheme="minorHAnsi"/>
          <w:i/>
          <w:iCs/>
          <w:color w:val="000000" w:themeColor="text1"/>
          <w:shd w:val="clear" w:color="auto" w:fill="FFFFFF"/>
        </w:rPr>
        <w:t>von Elisabeth Rabeder, Betriebsleiterin im Curhaus Bad Mühllacken.</w:t>
      </w:r>
    </w:p>
    <w:p w14:paraId="0F5FDF16" w14:textId="77777777" w:rsidR="000F641D" w:rsidRPr="00BB7E31" w:rsidRDefault="000F641D">
      <w:pPr>
        <w:rPr>
          <w:rFonts w:cstheme="minorHAnsi"/>
          <w:color w:val="000000" w:themeColor="text1"/>
        </w:rPr>
      </w:pPr>
    </w:p>
    <w:p w14:paraId="5697C26E" w14:textId="2DD778B1" w:rsidR="000F641D" w:rsidRPr="00BB7E31" w:rsidRDefault="008D1216">
      <w:pPr>
        <w:rPr>
          <w:rFonts w:cstheme="minorHAnsi"/>
          <w:color w:val="000000" w:themeColor="text1"/>
        </w:rPr>
      </w:pPr>
      <w:hyperlink r:id="rId19" w:history="1">
        <w:r w:rsidR="000F641D" w:rsidRPr="00BB7E31">
          <w:rPr>
            <w:rStyle w:val="Hyperlink"/>
            <w:rFonts w:cstheme="minorHAnsi"/>
            <w:color w:val="000000" w:themeColor="text1"/>
          </w:rPr>
          <w:t>https://www.tem-zentrum.at/blog/blog-bad-muehlacken</w:t>
        </w:r>
        <w:r w:rsidR="000F641D" w:rsidRPr="00BB7E31">
          <w:rPr>
            <w:rStyle w:val="Hyperlink"/>
            <w:rFonts w:cstheme="minorHAnsi"/>
            <w:color w:val="000000" w:themeColor="text1"/>
          </w:rPr>
          <w:t>/</w:t>
        </w:r>
        <w:r w:rsidR="000F641D" w:rsidRPr="00BB7E31">
          <w:rPr>
            <w:rStyle w:val="Hyperlink"/>
            <w:rFonts w:cstheme="minorHAnsi"/>
            <w:color w:val="000000" w:themeColor="text1"/>
          </w:rPr>
          <w:t>blog-detail/warmer-gemuesesalat.html</w:t>
        </w:r>
      </w:hyperlink>
    </w:p>
    <w:p w14:paraId="4694B97D" w14:textId="38334E90" w:rsidR="000F641D" w:rsidRDefault="000F641D"/>
    <w:p w14:paraId="48D99944" w14:textId="77777777" w:rsidR="000F641D" w:rsidRDefault="000F641D"/>
    <w:sectPr w:rsidR="000F641D" w:rsidSect="00DB0910">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646D2"/>
    <w:multiLevelType w:val="multilevel"/>
    <w:tmpl w:val="5136FFA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84B5F"/>
    <w:multiLevelType w:val="multilevel"/>
    <w:tmpl w:val="638C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2761D0"/>
    <w:multiLevelType w:val="hybridMultilevel"/>
    <w:tmpl w:val="5D340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953387"/>
    <w:multiLevelType w:val="multilevel"/>
    <w:tmpl w:val="F522B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CA71B6"/>
    <w:multiLevelType w:val="hybridMultilevel"/>
    <w:tmpl w:val="9676C6B4"/>
    <w:lvl w:ilvl="0" w:tplc="4F52954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F3353E"/>
    <w:multiLevelType w:val="multilevel"/>
    <w:tmpl w:val="733C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3963DD"/>
    <w:multiLevelType w:val="hybridMultilevel"/>
    <w:tmpl w:val="BA5CE4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61C646A"/>
    <w:multiLevelType w:val="multilevel"/>
    <w:tmpl w:val="5136FFA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5"/>
  </w:num>
  <w:num w:numId="4">
    <w:abstractNumId w:val="6"/>
  </w:num>
  <w:num w:numId="5">
    <w:abstractNumId w:val="4"/>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663"/>
    <w:rsid w:val="000F641D"/>
    <w:rsid w:val="00522663"/>
    <w:rsid w:val="006B72B2"/>
    <w:rsid w:val="008D1216"/>
    <w:rsid w:val="00A7224C"/>
    <w:rsid w:val="00BB7E31"/>
    <w:rsid w:val="00DB09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BBE6A06"/>
  <w15:chartTrackingRefBased/>
  <w15:docId w15:val="{4461B1EE-8D15-E54F-B51C-618329C53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522663"/>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522663"/>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22663"/>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522663"/>
    <w:rPr>
      <w:rFonts w:asciiTheme="majorHAnsi" w:eastAsiaTheme="majorEastAsia" w:hAnsiTheme="majorHAnsi" w:cstheme="majorBidi"/>
      <w:color w:val="1F3763" w:themeColor="accent1" w:themeShade="7F"/>
    </w:rPr>
  </w:style>
  <w:style w:type="paragraph" w:styleId="StandardWeb">
    <w:name w:val="Normal (Web)"/>
    <w:basedOn w:val="Standard"/>
    <w:uiPriority w:val="99"/>
    <w:semiHidden/>
    <w:unhideWhenUsed/>
    <w:rsid w:val="00522663"/>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522663"/>
    <w:rPr>
      <w:color w:val="0563C1" w:themeColor="hyperlink"/>
      <w:u w:val="single"/>
    </w:rPr>
  </w:style>
  <w:style w:type="character" w:styleId="NichtaufgelsteErwhnung">
    <w:name w:val="Unresolved Mention"/>
    <w:basedOn w:val="Absatz-Standardschriftart"/>
    <w:uiPriority w:val="99"/>
    <w:rsid w:val="00522663"/>
    <w:rPr>
      <w:color w:val="605E5C"/>
      <w:shd w:val="clear" w:color="auto" w:fill="E1DFDD"/>
    </w:rPr>
  </w:style>
  <w:style w:type="character" w:customStyle="1" w:styleId="apple-converted-space">
    <w:name w:val="apple-converted-space"/>
    <w:basedOn w:val="Absatz-Standardschriftart"/>
    <w:rsid w:val="000F641D"/>
  </w:style>
  <w:style w:type="character" w:styleId="BesuchterLink">
    <w:name w:val="FollowedHyperlink"/>
    <w:basedOn w:val="Absatz-Standardschriftart"/>
    <w:uiPriority w:val="99"/>
    <w:semiHidden/>
    <w:unhideWhenUsed/>
    <w:rsid w:val="000F641D"/>
    <w:rPr>
      <w:color w:val="954F72" w:themeColor="followedHyperlink"/>
      <w:u w:val="single"/>
    </w:rPr>
  </w:style>
  <w:style w:type="paragraph" w:styleId="Listenabsatz">
    <w:name w:val="List Paragraph"/>
    <w:basedOn w:val="Standard"/>
    <w:uiPriority w:val="34"/>
    <w:qFormat/>
    <w:rsid w:val="006B72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75401">
      <w:bodyDiv w:val="1"/>
      <w:marLeft w:val="0"/>
      <w:marRight w:val="0"/>
      <w:marTop w:val="0"/>
      <w:marBottom w:val="0"/>
      <w:divBdr>
        <w:top w:val="none" w:sz="0" w:space="0" w:color="auto"/>
        <w:left w:val="none" w:sz="0" w:space="0" w:color="auto"/>
        <w:bottom w:val="none" w:sz="0" w:space="0" w:color="auto"/>
        <w:right w:val="none" w:sz="0" w:space="0" w:color="auto"/>
      </w:divBdr>
    </w:div>
    <w:div w:id="192157354">
      <w:bodyDiv w:val="1"/>
      <w:marLeft w:val="0"/>
      <w:marRight w:val="0"/>
      <w:marTop w:val="0"/>
      <w:marBottom w:val="0"/>
      <w:divBdr>
        <w:top w:val="none" w:sz="0" w:space="0" w:color="auto"/>
        <w:left w:val="none" w:sz="0" w:space="0" w:color="auto"/>
        <w:bottom w:val="none" w:sz="0" w:space="0" w:color="auto"/>
        <w:right w:val="none" w:sz="0" w:space="0" w:color="auto"/>
      </w:divBdr>
    </w:div>
    <w:div w:id="208150329">
      <w:bodyDiv w:val="1"/>
      <w:marLeft w:val="0"/>
      <w:marRight w:val="0"/>
      <w:marTop w:val="0"/>
      <w:marBottom w:val="0"/>
      <w:divBdr>
        <w:top w:val="none" w:sz="0" w:space="0" w:color="auto"/>
        <w:left w:val="none" w:sz="0" w:space="0" w:color="auto"/>
        <w:bottom w:val="none" w:sz="0" w:space="0" w:color="auto"/>
        <w:right w:val="none" w:sz="0" w:space="0" w:color="auto"/>
      </w:divBdr>
    </w:div>
    <w:div w:id="466893665">
      <w:bodyDiv w:val="1"/>
      <w:marLeft w:val="0"/>
      <w:marRight w:val="0"/>
      <w:marTop w:val="0"/>
      <w:marBottom w:val="0"/>
      <w:divBdr>
        <w:top w:val="none" w:sz="0" w:space="0" w:color="auto"/>
        <w:left w:val="none" w:sz="0" w:space="0" w:color="auto"/>
        <w:bottom w:val="none" w:sz="0" w:space="0" w:color="auto"/>
        <w:right w:val="none" w:sz="0" w:space="0" w:color="auto"/>
      </w:divBdr>
    </w:div>
    <w:div w:id="491026683">
      <w:bodyDiv w:val="1"/>
      <w:marLeft w:val="0"/>
      <w:marRight w:val="0"/>
      <w:marTop w:val="0"/>
      <w:marBottom w:val="0"/>
      <w:divBdr>
        <w:top w:val="none" w:sz="0" w:space="0" w:color="auto"/>
        <w:left w:val="none" w:sz="0" w:space="0" w:color="auto"/>
        <w:bottom w:val="none" w:sz="0" w:space="0" w:color="auto"/>
        <w:right w:val="none" w:sz="0" w:space="0" w:color="auto"/>
      </w:divBdr>
    </w:div>
    <w:div w:id="501548757">
      <w:bodyDiv w:val="1"/>
      <w:marLeft w:val="0"/>
      <w:marRight w:val="0"/>
      <w:marTop w:val="0"/>
      <w:marBottom w:val="0"/>
      <w:divBdr>
        <w:top w:val="none" w:sz="0" w:space="0" w:color="auto"/>
        <w:left w:val="none" w:sz="0" w:space="0" w:color="auto"/>
        <w:bottom w:val="none" w:sz="0" w:space="0" w:color="auto"/>
        <w:right w:val="none" w:sz="0" w:space="0" w:color="auto"/>
      </w:divBdr>
    </w:div>
    <w:div w:id="515733991">
      <w:bodyDiv w:val="1"/>
      <w:marLeft w:val="0"/>
      <w:marRight w:val="0"/>
      <w:marTop w:val="0"/>
      <w:marBottom w:val="0"/>
      <w:divBdr>
        <w:top w:val="none" w:sz="0" w:space="0" w:color="auto"/>
        <w:left w:val="none" w:sz="0" w:space="0" w:color="auto"/>
        <w:bottom w:val="none" w:sz="0" w:space="0" w:color="auto"/>
        <w:right w:val="none" w:sz="0" w:space="0" w:color="auto"/>
      </w:divBdr>
    </w:div>
    <w:div w:id="570584539">
      <w:bodyDiv w:val="1"/>
      <w:marLeft w:val="0"/>
      <w:marRight w:val="0"/>
      <w:marTop w:val="0"/>
      <w:marBottom w:val="0"/>
      <w:divBdr>
        <w:top w:val="none" w:sz="0" w:space="0" w:color="auto"/>
        <w:left w:val="none" w:sz="0" w:space="0" w:color="auto"/>
        <w:bottom w:val="none" w:sz="0" w:space="0" w:color="auto"/>
        <w:right w:val="none" w:sz="0" w:space="0" w:color="auto"/>
      </w:divBdr>
    </w:div>
    <w:div w:id="586693914">
      <w:bodyDiv w:val="1"/>
      <w:marLeft w:val="0"/>
      <w:marRight w:val="0"/>
      <w:marTop w:val="0"/>
      <w:marBottom w:val="0"/>
      <w:divBdr>
        <w:top w:val="none" w:sz="0" w:space="0" w:color="auto"/>
        <w:left w:val="none" w:sz="0" w:space="0" w:color="auto"/>
        <w:bottom w:val="none" w:sz="0" w:space="0" w:color="auto"/>
        <w:right w:val="none" w:sz="0" w:space="0" w:color="auto"/>
      </w:divBdr>
    </w:div>
    <w:div w:id="610668751">
      <w:bodyDiv w:val="1"/>
      <w:marLeft w:val="0"/>
      <w:marRight w:val="0"/>
      <w:marTop w:val="0"/>
      <w:marBottom w:val="0"/>
      <w:divBdr>
        <w:top w:val="none" w:sz="0" w:space="0" w:color="auto"/>
        <w:left w:val="none" w:sz="0" w:space="0" w:color="auto"/>
        <w:bottom w:val="none" w:sz="0" w:space="0" w:color="auto"/>
        <w:right w:val="none" w:sz="0" w:space="0" w:color="auto"/>
      </w:divBdr>
    </w:div>
    <w:div w:id="631130087">
      <w:bodyDiv w:val="1"/>
      <w:marLeft w:val="0"/>
      <w:marRight w:val="0"/>
      <w:marTop w:val="0"/>
      <w:marBottom w:val="0"/>
      <w:divBdr>
        <w:top w:val="none" w:sz="0" w:space="0" w:color="auto"/>
        <w:left w:val="none" w:sz="0" w:space="0" w:color="auto"/>
        <w:bottom w:val="none" w:sz="0" w:space="0" w:color="auto"/>
        <w:right w:val="none" w:sz="0" w:space="0" w:color="auto"/>
      </w:divBdr>
    </w:div>
    <w:div w:id="730150759">
      <w:bodyDiv w:val="1"/>
      <w:marLeft w:val="0"/>
      <w:marRight w:val="0"/>
      <w:marTop w:val="0"/>
      <w:marBottom w:val="0"/>
      <w:divBdr>
        <w:top w:val="none" w:sz="0" w:space="0" w:color="auto"/>
        <w:left w:val="none" w:sz="0" w:space="0" w:color="auto"/>
        <w:bottom w:val="none" w:sz="0" w:space="0" w:color="auto"/>
        <w:right w:val="none" w:sz="0" w:space="0" w:color="auto"/>
      </w:divBdr>
    </w:div>
    <w:div w:id="1050762176">
      <w:bodyDiv w:val="1"/>
      <w:marLeft w:val="0"/>
      <w:marRight w:val="0"/>
      <w:marTop w:val="0"/>
      <w:marBottom w:val="0"/>
      <w:divBdr>
        <w:top w:val="none" w:sz="0" w:space="0" w:color="auto"/>
        <w:left w:val="none" w:sz="0" w:space="0" w:color="auto"/>
        <w:bottom w:val="none" w:sz="0" w:space="0" w:color="auto"/>
        <w:right w:val="none" w:sz="0" w:space="0" w:color="auto"/>
      </w:divBdr>
    </w:div>
    <w:div w:id="1063332393">
      <w:bodyDiv w:val="1"/>
      <w:marLeft w:val="0"/>
      <w:marRight w:val="0"/>
      <w:marTop w:val="0"/>
      <w:marBottom w:val="0"/>
      <w:divBdr>
        <w:top w:val="none" w:sz="0" w:space="0" w:color="auto"/>
        <w:left w:val="none" w:sz="0" w:space="0" w:color="auto"/>
        <w:bottom w:val="none" w:sz="0" w:space="0" w:color="auto"/>
        <w:right w:val="none" w:sz="0" w:space="0" w:color="auto"/>
      </w:divBdr>
      <w:divsChild>
        <w:div w:id="361826291">
          <w:marLeft w:val="0"/>
          <w:marRight w:val="0"/>
          <w:marTop w:val="0"/>
          <w:marBottom w:val="0"/>
          <w:divBdr>
            <w:top w:val="none" w:sz="0" w:space="0" w:color="auto"/>
            <w:left w:val="none" w:sz="0" w:space="0" w:color="auto"/>
            <w:bottom w:val="none" w:sz="0" w:space="0" w:color="auto"/>
            <w:right w:val="none" w:sz="0" w:space="0" w:color="auto"/>
          </w:divBdr>
        </w:div>
        <w:div w:id="2017800627">
          <w:marLeft w:val="0"/>
          <w:marRight w:val="0"/>
          <w:marTop w:val="0"/>
          <w:marBottom w:val="0"/>
          <w:divBdr>
            <w:top w:val="none" w:sz="0" w:space="0" w:color="auto"/>
            <w:left w:val="none" w:sz="0" w:space="0" w:color="auto"/>
            <w:bottom w:val="none" w:sz="0" w:space="0" w:color="auto"/>
            <w:right w:val="none" w:sz="0" w:space="0" w:color="auto"/>
          </w:divBdr>
        </w:div>
      </w:divsChild>
    </w:div>
    <w:div w:id="1114400880">
      <w:bodyDiv w:val="1"/>
      <w:marLeft w:val="0"/>
      <w:marRight w:val="0"/>
      <w:marTop w:val="0"/>
      <w:marBottom w:val="0"/>
      <w:divBdr>
        <w:top w:val="none" w:sz="0" w:space="0" w:color="auto"/>
        <w:left w:val="none" w:sz="0" w:space="0" w:color="auto"/>
        <w:bottom w:val="none" w:sz="0" w:space="0" w:color="auto"/>
        <w:right w:val="none" w:sz="0" w:space="0" w:color="auto"/>
      </w:divBdr>
    </w:div>
    <w:div w:id="1168983195">
      <w:bodyDiv w:val="1"/>
      <w:marLeft w:val="0"/>
      <w:marRight w:val="0"/>
      <w:marTop w:val="0"/>
      <w:marBottom w:val="0"/>
      <w:divBdr>
        <w:top w:val="none" w:sz="0" w:space="0" w:color="auto"/>
        <w:left w:val="none" w:sz="0" w:space="0" w:color="auto"/>
        <w:bottom w:val="none" w:sz="0" w:space="0" w:color="auto"/>
        <w:right w:val="none" w:sz="0" w:space="0" w:color="auto"/>
      </w:divBdr>
    </w:div>
    <w:div w:id="1169758682">
      <w:bodyDiv w:val="1"/>
      <w:marLeft w:val="0"/>
      <w:marRight w:val="0"/>
      <w:marTop w:val="0"/>
      <w:marBottom w:val="0"/>
      <w:divBdr>
        <w:top w:val="none" w:sz="0" w:space="0" w:color="auto"/>
        <w:left w:val="none" w:sz="0" w:space="0" w:color="auto"/>
        <w:bottom w:val="none" w:sz="0" w:space="0" w:color="auto"/>
        <w:right w:val="none" w:sz="0" w:space="0" w:color="auto"/>
      </w:divBdr>
    </w:div>
    <w:div w:id="1302081593">
      <w:bodyDiv w:val="1"/>
      <w:marLeft w:val="0"/>
      <w:marRight w:val="0"/>
      <w:marTop w:val="0"/>
      <w:marBottom w:val="0"/>
      <w:divBdr>
        <w:top w:val="none" w:sz="0" w:space="0" w:color="auto"/>
        <w:left w:val="none" w:sz="0" w:space="0" w:color="auto"/>
        <w:bottom w:val="none" w:sz="0" w:space="0" w:color="auto"/>
        <w:right w:val="none" w:sz="0" w:space="0" w:color="auto"/>
      </w:divBdr>
    </w:div>
    <w:div w:id="1412266673">
      <w:bodyDiv w:val="1"/>
      <w:marLeft w:val="0"/>
      <w:marRight w:val="0"/>
      <w:marTop w:val="0"/>
      <w:marBottom w:val="0"/>
      <w:divBdr>
        <w:top w:val="none" w:sz="0" w:space="0" w:color="auto"/>
        <w:left w:val="none" w:sz="0" w:space="0" w:color="auto"/>
        <w:bottom w:val="none" w:sz="0" w:space="0" w:color="auto"/>
        <w:right w:val="none" w:sz="0" w:space="0" w:color="auto"/>
      </w:divBdr>
    </w:div>
    <w:div w:id="1462572087">
      <w:bodyDiv w:val="1"/>
      <w:marLeft w:val="0"/>
      <w:marRight w:val="0"/>
      <w:marTop w:val="0"/>
      <w:marBottom w:val="0"/>
      <w:divBdr>
        <w:top w:val="none" w:sz="0" w:space="0" w:color="auto"/>
        <w:left w:val="none" w:sz="0" w:space="0" w:color="auto"/>
        <w:bottom w:val="none" w:sz="0" w:space="0" w:color="auto"/>
        <w:right w:val="none" w:sz="0" w:space="0" w:color="auto"/>
      </w:divBdr>
    </w:div>
    <w:div w:id="1591042879">
      <w:bodyDiv w:val="1"/>
      <w:marLeft w:val="0"/>
      <w:marRight w:val="0"/>
      <w:marTop w:val="0"/>
      <w:marBottom w:val="0"/>
      <w:divBdr>
        <w:top w:val="none" w:sz="0" w:space="0" w:color="auto"/>
        <w:left w:val="none" w:sz="0" w:space="0" w:color="auto"/>
        <w:bottom w:val="none" w:sz="0" w:space="0" w:color="auto"/>
        <w:right w:val="none" w:sz="0" w:space="0" w:color="auto"/>
      </w:divBdr>
    </w:div>
    <w:div w:id="1601714981">
      <w:bodyDiv w:val="1"/>
      <w:marLeft w:val="0"/>
      <w:marRight w:val="0"/>
      <w:marTop w:val="0"/>
      <w:marBottom w:val="0"/>
      <w:divBdr>
        <w:top w:val="none" w:sz="0" w:space="0" w:color="auto"/>
        <w:left w:val="none" w:sz="0" w:space="0" w:color="auto"/>
        <w:bottom w:val="none" w:sz="0" w:space="0" w:color="auto"/>
        <w:right w:val="none" w:sz="0" w:space="0" w:color="auto"/>
      </w:divBdr>
    </w:div>
    <w:div w:id="1661616986">
      <w:bodyDiv w:val="1"/>
      <w:marLeft w:val="0"/>
      <w:marRight w:val="0"/>
      <w:marTop w:val="0"/>
      <w:marBottom w:val="0"/>
      <w:divBdr>
        <w:top w:val="none" w:sz="0" w:space="0" w:color="auto"/>
        <w:left w:val="none" w:sz="0" w:space="0" w:color="auto"/>
        <w:bottom w:val="none" w:sz="0" w:space="0" w:color="auto"/>
        <w:right w:val="none" w:sz="0" w:space="0" w:color="auto"/>
      </w:divBdr>
    </w:div>
    <w:div w:id="1769110346">
      <w:bodyDiv w:val="1"/>
      <w:marLeft w:val="0"/>
      <w:marRight w:val="0"/>
      <w:marTop w:val="0"/>
      <w:marBottom w:val="0"/>
      <w:divBdr>
        <w:top w:val="none" w:sz="0" w:space="0" w:color="auto"/>
        <w:left w:val="none" w:sz="0" w:space="0" w:color="auto"/>
        <w:bottom w:val="none" w:sz="0" w:space="0" w:color="auto"/>
        <w:right w:val="none" w:sz="0" w:space="0" w:color="auto"/>
      </w:divBdr>
    </w:div>
    <w:div w:id="1830829196">
      <w:bodyDiv w:val="1"/>
      <w:marLeft w:val="0"/>
      <w:marRight w:val="0"/>
      <w:marTop w:val="0"/>
      <w:marBottom w:val="0"/>
      <w:divBdr>
        <w:top w:val="none" w:sz="0" w:space="0" w:color="auto"/>
        <w:left w:val="none" w:sz="0" w:space="0" w:color="auto"/>
        <w:bottom w:val="none" w:sz="0" w:space="0" w:color="auto"/>
        <w:right w:val="none" w:sz="0" w:space="0" w:color="auto"/>
      </w:divBdr>
    </w:div>
    <w:div w:id="1957908956">
      <w:bodyDiv w:val="1"/>
      <w:marLeft w:val="0"/>
      <w:marRight w:val="0"/>
      <w:marTop w:val="0"/>
      <w:marBottom w:val="0"/>
      <w:divBdr>
        <w:top w:val="none" w:sz="0" w:space="0" w:color="auto"/>
        <w:left w:val="none" w:sz="0" w:space="0" w:color="auto"/>
        <w:bottom w:val="none" w:sz="0" w:space="0" w:color="auto"/>
        <w:right w:val="none" w:sz="0" w:space="0" w:color="auto"/>
      </w:divBdr>
    </w:div>
    <w:div w:id="2044481113">
      <w:bodyDiv w:val="1"/>
      <w:marLeft w:val="0"/>
      <w:marRight w:val="0"/>
      <w:marTop w:val="0"/>
      <w:marBottom w:val="0"/>
      <w:divBdr>
        <w:top w:val="none" w:sz="0" w:space="0" w:color="auto"/>
        <w:left w:val="none" w:sz="0" w:space="0" w:color="auto"/>
        <w:bottom w:val="none" w:sz="0" w:space="0" w:color="auto"/>
        <w:right w:val="none" w:sz="0" w:space="0" w:color="auto"/>
      </w:divBdr>
    </w:div>
    <w:div w:id="2064864066">
      <w:bodyDiv w:val="1"/>
      <w:marLeft w:val="0"/>
      <w:marRight w:val="0"/>
      <w:marTop w:val="0"/>
      <w:marBottom w:val="0"/>
      <w:divBdr>
        <w:top w:val="none" w:sz="0" w:space="0" w:color="auto"/>
        <w:left w:val="none" w:sz="0" w:space="0" w:color="auto"/>
        <w:bottom w:val="none" w:sz="0" w:space="0" w:color="auto"/>
        <w:right w:val="none" w:sz="0" w:space="0" w:color="auto"/>
      </w:divBdr>
    </w:div>
    <w:div w:id="20681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em-zentrum.at/blog/blog-bad-muehlacken/blog-detail/gemuesepolenta-mit-chicoree.html" TargetMode="External"/><Relationship Id="rId18" Type="http://schemas.openxmlformats.org/officeDocument/2006/relationships/hyperlink" Target="https://www.tem-zentrum.at/blog/blog-bad-muehlacken/blog-detail/blog/blog-bad-muehlacken/blog-detail/buchtipp-e-rabeder-fasten-fuer-ein-neues-lebensgefuehl.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tem-zentrum.at/blog/blog-bad-muehlacken/blog-detail/geschmorter-zuckerhut-mit-kraeuterwedges.html" TargetMode="External"/><Relationship Id="rId12" Type="http://schemas.openxmlformats.org/officeDocument/2006/relationships/hyperlink" Target="https://www.tem-zentrum.at/blog/blog-bad-muehlacken/blog-detail/blog/blog-bad-muehlacken/blog-detail/buchtipp-e-rabeder-fasten-fuer-ein-neues-lebensgefuehl.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tem-zentrum.at/blog/blog-bad-muehlacken/blog-detail/gemuese-im-glas-basenfasten.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tem-zentrum.at/blog/blog-bad-muehlacken/blog-detail/blog/blog-bad-muehlacken/blog-detail/buchtipp-e-rabeder-fasten-fuer-ein-neues-lebensgefuehl.html"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hyperlink" Target="https://www.tem-zentrum.at/blog/blog-bad-muehlacken/blog-detail/blog/blog-bad-muehlacken/blog-detail/buchtipp-e-rabeder-fasten-fuer-ein-neues-lebensgefuehl.html" TargetMode="External"/><Relationship Id="rId10" Type="http://schemas.openxmlformats.org/officeDocument/2006/relationships/hyperlink" Target="https://www.tem-zentrum.at/blog/blog-bad-muehlacken/blog-detail/r&#252;benr&#246;sti-mit-wildspinat.html" TargetMode="External"/><Relationship Id="rId19" Type="http://schemas.openxmlformats.org/officeDocument/2006/relationships/hyperlink" Target="https://www.tem-zentrum.at/blog/blog-bad-muehlacken/blog-detail/warmer-gemuesesalat.html" TargetMode="External"/><Relationship Id="rId4" Type="http://schemas.openxmlformats.org/officeDocument/2006/relationships/webSettings" Target="webSettings.xml"/><Relationship Id="rId9" Type="http://schemas.openxmlformats.org/officeDocument/2006/relationships/hyperlink" Target="https://www.tem-zentrum.at/blog/blog-bad-muehlacken/blog-detail/blog/blog-bad-muehlacken/blog-detail/buchtipp-e-rabeder-fasten-fuer-ein-neues-lebensgefuehl.html" TargetMode="External"/><Relationship Id="rId14"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1100</Words>
  <Characters>6936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Geiger</dc:creator>
  <cp:keywords/>
  <dc:description/>
  <cp:lastModifiedBy>Manuela Geiger</cp:lastModifiedBy>
  <cp:revision>2</cp:revision>
  <dcterms:created xsi:type="dcterms:W3CDTF">2021-02-15T15:50:00Z</dcterms:created>
  <dcterms:modified xsi:type="dcterms:W3CDTF">2021-02-16T11:30:00Z</dcterms:modified>
</cp:coreProperties>
</file>