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4F" w:rsidRDefault="003269AE" w:rsidP="00F51F4F">
      <w:pPr>
        <w:pStyle w:val="Default"/>
      </w:pPr>
      <w:r w:rsidRPr="003269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0" wp14:anchorId="15F75C03" wp14:editId="4D91AA64">
                <wp:simplePos x="0" y="0"/>
                <wp:positionH relativeFrom="column">
                  <wp:posOffset>-117475</wp:posOffset>
                </wp:positionH>
                <wp:positionV relativeFrom="page">
                  <wp:posOffset>321310</wp:posOffset>
                </wp:positionV>
                <wp:extent cx="2954655" cy="474980"/>
                <wp:effectExtent l="0" t="0" r="0" b="12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AE" w:rsidRPr="00B9381F" w:rsidRDefault="003269AE" w:rsidP="003269AE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381F">
                              <w:rPr>
                                <w:b/>
                                <w:sz w:val="44"/>
                                <w:szCs w:val="44"/>
                              </w:rPr>
                              <w:t>Presse</w:t>
                            </w:r>
                            <w:r w:rsidR="00831E0F">
                              <w:rPr>
                                <w:b/>
                                <w:sz w:val="44"/>
                                <w:szCs w:val="44"/>
                              </w:rPr>
                              <w:t>-E</w:t>
                            </w:r>
                            <w:r w:rsidRPr="00B9381F">
                              <w:rPr>
                                <w:b/>
                                <w:sz w:val="44"/>
                                <w:szCs w:val="44"/>
                              </w:rPr>
                              <w:t>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5C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25pt;margin-top:25.3pt;width:232.6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" o:allowincell="f" o:allowoverlap="f" fillcolor="white [3212]" stroked="f">
                <v:textbox>
                  <w:txbxContent>
                    <w:p w:rsidR="003269AE" w:rsidRPr="00B9381F" w:rsidRDefault="003269AE" w:rsidP="003269AE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B9381F">
                        <w:rPr>
                          <w:b/>
                          <w:sz w:val="44"/>
                          <w:szCs w:val="44"/>
                        </w:rPr>
                        <w:t>Presse</w:t>
                      </w:r>
                      <w:r w:rsidR="00831E0F">
                        <w:rPr>
                          <w:b/>
                          <w:sz w:val="44"/>
                          <w:szCs w:val="44"/>
                        </w:rPr>
                        <w:t>-E</w:t>
                      </w:r>
                      <w:r w:rsidRPr="00B9381F">
                        <w:rPr>
                          <w:b/>
                          <w:sz w:val="44"/>
                          <w:szCs w:val="44"/>
                        </w:rPr>
                        <w:t>inladung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57644" w:rsidRPr="0016419D"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6842AD38" wp14:editId="60FC36F3">
            <wp:simplePos x="0" y="0"/>
            <wp:positionH relativeFrom="column">
              <wp:posOffset>4737100</wp:posOffset>
            </wp:positionH>
            <wp:positionV relativeFrom="paragraph">
              <wp:posOffset>-710406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B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D500E9" wp14:editId="7490D56A">
                <wp:simplePos x="0" y="0"/>
                <wp:positionH relativeFrom="column">
                  <wp:posOffset>-170180</wp:posOffset>
                </wp:positionH>
                <wp:positionV relativeFrom="paragraph">
                  <wp:posOffset>-671830</wp:posOffset>
                </wp:positionV>
                <wp:extent cx="370840" cy="327660"/>
                <wp:effectExtent l="0" t="0" r="0" b="0"/>
                <wp:wrapThrough wrapText="bothSides">
                  <wp:wrapPolygon edited="0">
                    <wp:start x="0" y="0"/>
                    <wp:lineTo x="0" y="20093"/>
                    <wp:lineTo x="19973" y="20093"/>
                    <wp:lineTo x="19973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E799" id="Rechteck 7" o:spid="_x0000_s1026" style="position:absolute;margin-left:-13.4pt;margin-top:-52.9pt;width:29.2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" fillcolor="white [3212]" stroked="f" strokeweight="2pt">
                <w10:wrap type="through"/>
              </v:rect>
            </w:pict>
          </mc:Fallback>
        </mc:AlternateContent>
      </w:r>
    </w:p>
    <w:p w:rsidR="00D20E89" w:rsidRPr="000C7AB8" w:rsidRDefault="00380294" w:rsidP="00EC394D">
      <w:pPr>
        <w:pStyle w:val="Titel"/>
        <w:rPr>
          <w:sz w:val="40"/>
          <w:szCs w:val="40"/>
          <w:u w:val="single"/>
        </w:rPr>
      </w:pPr>
      <w:r w:rsidRPr="000C7AB8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3D7D" wp14:editId="1B3BD987">
                <wp:simplePos x="0" y="0"/>
                <wp:positionH relativeFrom="column">
                  <wp:posOffset>4633119</wp:posOffset>
                </wp:positionH>
                <wp:positionV relativeFrom="paragraph">
                  <wp:posOffset>280035</wp:posOffset>
                </wp:positionV>
                <wp:extent cx="1622425" cy="3312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52" w:rsidRDefault="007C6F94">
                            <w:r>
                              <w:t>15</w:t>
                            </w:r>
                            <w:r w:rsidR="00792252">
                              <w:t xml:space="preserve">. </w:t>
                            </w:r>
                            <w:r w:rsidR="00137935">
                              <w:t>November</w:t>
                            </w:r>
                            <w:r w:rsidR="00792252">
                              <w:t xml:space="preserve"> 202</w:t>
                            </w:r>
                            <w:r w:rsidR="0051637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3D7D" id="_x0000_s1027" type="#_x0000_t202" style="position:absolute;left:0;text-align:left;margin-left:364.8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" stroked="f">
                <v:textbox>
                  <w:txbxContent>
                    <w:p w:rsidR="00792252" w:rsidRDefault="007C6F94">
                      <w:r>
                        <w:t>15</w:t>
                      </w:r>
                      <w:r w:rsidR="00792252">
                        <w:t xml:space="preserve">. </w:t>
                      </w:r>
                      <w:r w:rsidR="00137935">
                        <w:t>November</w:t>
                      </w:r>
                      <w:r w:rsidR="00792252">
                        <w:t xml:space="preserve"> 202</w:t>
                      </w:r>
                      <w:r w:rsidR="0051637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1575" w:rsidRPr="000C7AB8">
        <w:rPr>
          <w:sz w:val="40"/>
          <w:szCs w:val="40"/>
          <w:u w:val="single"/>
        </w:rPr>
        <w:t>Gemeinsame Wege für</w:t>
      </w:r>
      <w:r w:rsidR="000C7AB8">
        <w:rPr>
          <w:sz w:val="40"/>
          <w:szCs w:val="40"/>
          <w:u w:val="single"/>
        </w:rPr>
        <w:br/>
      </w:r>
      <w:r w:rsidR="00151575" w:rsidRPr="000C7AB8">
        <w:rPr>
          <w:sz w:val="40"/>
          <w:szCs w:val="40"/>
          <w:u w:val="single"/>
        </w:rPr>
        <w:t>Naturschutz und Landwirtschaft</w:t>
      </w:r>
    </w:p>
    <w:p w:rsidR="000248B8" w:rsidRPr="000C7AB8" w:rsidRDefault="000248B8" w:rsidP="000248B8">
      <w:pPr>
        <w:pStyle w:val="2bold"/>
        <w:spacing w:line="300" w:lineRule="atLeast"/>
        <w:rPr>
          <w:rStyle w:val="TitelZchn"/>
          <w:b/>
          <w:bCs w:val="0"/>
          <w:sz w:val="22"/>
          <w:szCs w:val="22"/>
          <w:u w:val="single"/>
        </w:rPr>
      </w:pPr>
      <w:r w:rsidRPr="000C7AB8">
        <w:rPr>
          <w:sz w:val="22"/>
          <w:szCs w:val="22"/>
          <w:u w:val="single"/>
        </w:rPr>
        <w:t>DBU und BfN: Jugendkongress-Abschluss am 18.</w:t>
      </w:r>
      <w:r w:rsidR="00CB7E9C">
        <w:rPr>
          <w:sz w:val="22"/>
          <w:szCs w:val="22"/>
          <w:u w:val="single"/>
        </w:rPr>
        <w:t xml:space="preserve"> November um 14 Uhr</w:t>
      </w:r>
    </w:p>
    <w:p w:rsidR="00CB7E9C" w:rsidRDefault="00CB7E9C" w:rsidP="00262351">
      <w:pPr>
        <w:pStyle w:val="Titel2"/>
        <w:spacing w:before="120" w:line="276" w:lineRule="auto"/>
        <w:jc w:val="left"/>
        <w:rPr>
          <w:rStyle w:val="IntensiveHervorhebung"/>
          <w:rFonts w:cs="Arial"/>
          <w:b w:val="0"/>
          <w:sz w:val="16"/>
          <w:szCs w:val="16"/>
        </w:rPr>
      </w:pPr>
    </w:p>
    <w:p w:rsidR="00262351" w:rsidRPr="004A1FBD" w:rsidRDefault="00262351" w:rsidP="00262351">
      <w:pPr>
        <w:pStyle w:val="Titel2"/>
        <w:spacing w:before="120" w:line="276" w:lineRule="auto"/>
        <w:jc w:val="left"/>
        <w:rPr>
          <w:rStyle w:val="IntensiveHervorhebung"/>
          <w:rFonts w:cs="Arial"/>
          <w:b w:val="0"/>
          <w:sz w:val="16"/>
          <w:szCs w:val="16"/>
        </w:rPr>
      </w:pPr>
      <w:r w:rsidRPr="004A1FBD">
        <w:rPr>
          <w:rStyle w:val="IntensiveHervorhebung"/>
          <w:rFonts w:cs="Arial"/>
          <w:b w:val="0"/>
          <w:sz w:val="16"/>
          <w:szCs w:val="16"/>
        </w:rPr>
        <w:t>Sehr geehrte Damen und Herren,</w:t>
      </w:r>
      <w:r w:rsidRPr="004A1FBD">
        <w:rPr>
          <w:rStyle w:val="IntensiveHervorhebung"/>
          <w:rFonts w:cs="Arial"/>
          <w:b w:val="0"/>
          <w:sz w:val="16"/>
          <w:szCs w:val="16"/>
        </w:rPr>
        <w:br/>
        <w:t>werte Kolleginnen und Kollegen,</w:t>
      </w:r>
    </w:p>
    <w:p w:rsidR="006B3890" w:rsidRDefault="00D25064" w:rsidP="001719CD">
      <w:pPr>
        <w:pStyle w:val="Titel2"/>
        <w:spacing w:before="120" w:line="276" w:lineRule="auto"/>
        <w:jc w:val="left"/>
        <w:rPr>
          <w:rStyle w:val="IntensiveHervorhebung"/>
          <w:rFonts w:cs="Arial"/>
          <w:b w:val="0"/>
          <w:sz w:val="16"/>
          <w:szCs w:val="16"/>
        </w:rPr>
      </w:pPr>
      <w:r w:rsidRPr="004A1FBD">
        <w:rPr>
          <w:sz w:val="16"/>
          <w:szCs w:val="16"/>
        </w:rPr>
        <w:t>nahezu die Hälfte der Fläche Deutschlands wird landwirtschaftlich genutzt. D</w:t>
      </w:r>
      <w:r w:rsidR="005E4A8E">
        <w:rPr>
          <w:sz w:val="16"/>
          <w:szCs w:val="16"/>
        </w:rPr>
        <w:t>as Problem: In vielen Agrarlandschaften</w:t>
      </w:r>
      <w:r w:rsidRPr="004A1FBD">
        <w:rPr>
          <w:sz w:val="16"/>
          <w:szCs w:val="16"/>
        </w:rPr>
        <w:t xml:space="preserve"> ist die biologische Vielfalt in den vergangenen Jahrzehnten </w:t>
      </w:r>
      <w:r w:rsidR="005E4A8E">
        <w:rPr>
          <w:sz w:val="16"/>
          <w:szCs w:val="16"/>
        </w:rPr>
        <w:t xml:space="preserve">teils </w:t>
      </w:r>
      <w:r w:rsidRPr="004A1FBD">
        <w:rPr>
          <w:sz w:val="16"/>
          <w:szCs w:val="16"/>
        </w:rPr>
        <w:t xml:space="preserve">stark zurückgegangen. </w:t>
      </w:r>
      <w:r w:rsidR="005E4A8E">
        <w:rPr>
          <w:rStyle w:val="IntensiveHervorhebung"/>
          <w:rFonts w:cs="Arial"/>
          <w:b w:val="0"/>
          <w:sz w:val="16"/>
          <w:szCs w:val="16"/>
        </w:rPr>
        <w:t>I</w:t>
      </w:r>
      <w:r w:rsidR="000A1289" w:rsidRPr="004A1FBD">
        <w:rPr>
          <w:rStyle w:val="IntensiveHervorhebung"/>
          <w:rFonts w:cs="Arial"/>
          <w:b w:val="0"/>
          <w:sz w:val="16"/>
          <w:szCs w:val="16"/>
        </w:rPr>
        <w:t xml:space="preserve">nsgesamt 60 </w:t>
      </w:r>
      <w:r w:rsidRPr="004A1FBD">
        <w:rPr>
          <w:rStyle w:val="IntensiveHervorhebung"/>
          <w:rFonts w:cs="Arial"/>
          <w:b w:val="0"/>
          <w:sz w:val="16"/>
          <w:szCs w:val="16"/>
        </w:rPr>
        <w:t xml:space="preserve">junge Menschen zwischen 16 und 27 Jahren </w:t>
      </w:r>
      <w:r w:rsidR="005E4A8E">
        <w:rPr>
          <w:rStyle w:val="IntensiveHervorhebung"/>
          <w:rFonts w:cs="Arial"/>
          <w:b w:val="0"/>
          <w:sz w:val="16"/>
          <w:szCs w:val="16"/>
        </w:rPr>
        <w:t xml:space="preserve">haben </w:t>
      </w:r>
      <w:r w:rsidRPr="004A1FBD">
        <w:rPr>
          <w:rStyle w:val="IntensiveHervorhebung"/>
          <w:rFonts w:cs="Arial"/>
          <w:b w:val="0"/>
          <w:sz w:val="16"/>
          <w:szCs w:val="16"/>
        </w:rPr>
        <w:t>unter dem Motto</w:t>
      </w:r>
      <w:r w:rsidR="006B3890">
        <w:rPr>
          <w:rStyle w:val="IntensiveHervorhebung"/>
          <w:rFonts w:cs="Arial"/>
          <w:b w:val="0"/>
          <w:sz w:val="16"/>
          <w:szCs w:val="16"/>
        </w:rPr>
        <w:t xml:space="preserve"> </w:t>
      </w:r>
      <w:r w:rsidR="00793D1F" w:rsidRPr="004A1FBD">
        <w:rPr>
          <w:rStyle w:val="IntensiveHervorhebung"/>
          <w:rFonts w:cs="Arial"/>
          <w:b w:val="0"/>
          <w:sz w:val="16"/>
          <w:szCs w:val="16"/>
        </w:rPr>
        <w:t>„</w:t>
      </w:r>
      <w:proofErr w:type="spellStart"/>
      <w:r w:rsidR="00793D1F" w:rsidRPr="004A1FBD">
        <w:rPr>
          <w:rStyle w:val="IntensiveHervorhebung"/>
          <w:rFonts w:cs="Arial"/>
          <w:b w:val="0"/>
          <w:sz w:val="16"/>
          <w:szCs w:val="16"/>
        </w:rPr>
        <w:t>zusammen.wachsen</w:t>
      </w:r>
      <w:proofErr w:type="spellEnd"/>
      <w:r w:rsidR="00793D1F" w:rsidRPr="004A1FBD">
        <w:rPr>
          <w:rStyle w:val="IntensiveHervorhebung"/>
          <w:rFonts w:cs="Arial"/>
          <w:b w:val="0"/>
          <w:sz w:val="16"/>
          <w:szCs w:val="16"/>
        </w:rPr>
        <w:t xml:space="preserve">“ </w:t>
      </w:r>
      <w:r w:rsidR="005E4A8E">
        <w:rPr>
          <w:rStyle w:val="IntensiveHervorhebung"/>
          <w:rFonts w:cs="Arial"/>
          <w:b w:val="0"/>
          <w:sz w:val="16"/>
          <w:szCs w:val="16"/>
        </w:rPr>
        <w:t xml:space="preserve">debattiert, wie ein Richtungswechsel aussehen könnte und welche </w:t>
      </w:r>
      <w:r w:rsidR="00793D1F" w:rsidRPr="004A1FBD">
        <w:rPr>
          <w:rStyle w:val="IntensiveHervorhebung"/>
          <w:rFonts w:cs="Arial"/>
          <w:b w:val="0"/>
          <w:sz w:val="16"/>
          <w:szCs w:val="16"/>
        </w:rPr>
        <w:t>gemeinsame</w:t>
      </w:r>
      <w:r w:rsidR="005E4A8E">
        <w:rPr>
          <w:rStyle w:val="IntensiveHervorhebung"/>
          <w:rFonts w:cs="Arial"/>
          <w:b w:val="0"/>
          <w:sz w:val="16"/>
          <w:szCs w:val="16"/>
        </w:rPr>
        <w:t>n</w:t>
      </w:r>
      <w:r w:rsidR="00793D1F" w:rsidRPr="004A1FBD">
        <w:rPr>
          <w:rStyle w:val="IntensiveHervorhebung"/>
          <w:rFonts w:cs="Arial"/>
          <w:b w:val="0"/>
          <w:sz w:val="16"/>
          <w:szCs w:val="16"/>
        </w:rPr>
        <w:t xml:space="preserve"> Wege für Naturschutz und Landwirtschaft </w:t>
      </w:r>
      <w:r w:rsidR="005E4A8E">
        <w:rPr>
          <w:rStyle w:val="IntensiveHervorhebung"/>
          <w:rFonts w:cs="Arial"/>
          <w:b w:val="0"/>
          <w:sz w:val="16"/>
          <w:szCs w:val="16"/>
        </w:rPr>
        <w:t>möglich sind</w:t>
      </w:r>
      <w:r w:rsidR="00793D1F" w:rsidRPr="004A1FBD">
        <w:rPr>
          <w:rStyle w:val="IntensiveHervorhebung"/>
          <w:rFonts w:cs="Arial"/>
          <w:b w:val="0"/>
          <w:sz w:val="16"/>
          <w:szCs w:val="16"/>
        </w:rPr>
        <w:t xml:space="preserve">. Sieben Gruppenprojekte stehen kurz vor dem Abschluss – von Bildungsaspekten über eine Saatgut-Tauschbörse bis hin zu Agroforst, also einer Landnutzung mit einer Kombination aus Gehölz- und Ackerkulturen. Die Ergebnisse präsentieren die Teilnehmenden am </w:t>
      </w:r>
      <w:r w:rsidRPr="004A1FBD">
        <w:rPr>
          <w:rStyle w:val="IntensiveHervorhebung"/>
          <w:rFonts w:cs="Arial"/>
          <w:b w:val="0"/>
          <w:sz w:val="16"/>
          <w:szCs w:val="16"/>
        </w:rPr>
        <w:t xml:space="preserve">kommenden </w:t>
      </w:r>
      <w:r w:rsidR="00793D1F" w:rsidRPr="004A1FBD">
        <w:rPr>
          <w:rStyle w:val="IntensiveHervorhebung"/>
          <w:rFonts w:cs="Arial"/>
          <w:b w:val="0"/>
          <w:sz w:val="16"/>
          <w:szCs w:val="16"/>
        </w:rPr>
        <w:t>Freitag bei der Abschlussveranstaltung des von der Deutschen Bundesstiftung Umwelt (DBU) und dem Bundesamt für Naturschutz (BfN) geförderten Jugendkongresses</w:t>
      </w:r>
      <w:r w:rsidR="001719CD" w:rsidRPr="004A1FBD">
        <w:rPr>
          <w:rStyle w:val="IntensiveHervorhebung"/>
          <w:rFonts w:cs="Arial"/>
          <w:b w:val="0"/>
          <w:sz w:val="16"/>
          <w:szCs w:val="16"/>
        </w:rPr>
        <w:t>, der seit 2011 mittlerweile zum sechsten Mal stattfindet.</w:t>
      </w:r>
    </w:p>
    <w:p w:rsidR="001719CD" w:rsidRPr="004A1FBD" w:rsidRDefault="001719CD" w:rsidP="001719CD">
      <w:pPr>
        <w:pStyle w:val="Titel2"/>
        <w:spacing w:before="120" w:line="276" w:lineRule="auto"/>
        <w:jc w:val="left"/>
        <w:rPr>
          <w:rFonts w:cs="Arial"/>
          <w:bCs/>
          <w:iCs/>
          <w:sz w:val="16"/>
          <w:szCs w:val="16"/>
        </w:rPr>
      </w:pPr>
      <w:r w:rsidRPr="004A1FBD">
        <w:rPr>
          <w:rStyle w:val="IntensiveHervorhebung"/>
          <w:rFonts w:cs="Arial"/>
          <w:b w:val="0"/>
          <w:sz w:val="16"/>
          <w:szCs w:val="16"/>
        </w:rPr>
        <w:t>Wir laden Sie herzlich ein</w:t>
      </w:r>
    </w:p>
    <w:p w:rsidR="00D25064" w:rsidRPr="004A1FBD" w:rsidRDefault="00D25064" w:rsidP="001719CD">
      <w:pPr>
        <w:pStyle w:val="Titel2"/>
        <w:spacing w:before="120" w:line="276" w:lineRule="auto"/>
        <w:rPr>
          <w:rStyle w:val="IntensiveHervorhebung"/>
          <w:rFonts w:cs="Arial"/>
          <w:b w:val="0"/>
          <w:sz w:val="16"/>
          <w:szCs w:val="16"/>
        </w:rPr>
      </w:pPr>
      <w:r w:rsidRPr="004A1FBD">
        <w:rPr>
          <w:rStyle w:val="IntensiveHervorhebung"/>
          <w:rFonts w:cs="Arial"/>
          <w:b w:val="0"/>
          <w:sz w:val="16"/>
          <w:szCs w:val="16"/>
        </w:rPr>
        <w:t>zur Abschlussveranstaltung des Jugendkongresses 2021/2022</w:t>
      </w:r>
      <w:r w:rsidRPr="004A1FBD">
        <w:rPr>
          <w:rStyle w:val="IntensiveHervorhebung"/>
          <w:rFonts w:cs="Arial"/>
          <w:b w:val="0"/>
          <w:sz w:val="16"/>
          <w:szCs w:val="16"/>
        </w:rPr>
        <w:br/>
        <w:t xml:space="preserve">am </w:t>
      </w:r>
      <w:r w:rsidRPr="004A1FBD">
        <w:rPr>
          <w:rStyle w:val="IntensiveHervorhebung"/>
          <w:rFonts w:cs="Arial"/>
          <w:sz w:val="16"/>
          <w:szCs w:val="16"/>
        </w:rPr>
        <w:t>Freitag, 18. November 2022</w:t>
      </w:r>
      <w:r w:rsidR="001719CD" w:rsidRPr="004A1FBD">
        <w:rPr>
          <w:rStyle w:val="IntensiveHervorhebung"/>
          <w:rFonts w:cs="Arial"/>
          <w:b w:val="0"/>
          <w:sz w:val="16"/>
          <w:szCs w:val="16"/>
        </w:rPr>
        <w:t>,</w:t>
      </w:r>
      <w:r w:rsidRPr="004A1FBD">
        <w:rPr>
          <w:rStyle w:val="IntensiveHervorhebung"/>
          <w:rFonts w:cs="Arial"/>
          <w:b w:val="0"/>
          <w:sz w:val="16"/>
          <w:szCs w:val="16"/>
        </w:rPr>
        <w:br/>
      </w:r>
      <w:r w:rsidR="004A1FBD" w:rsidRPr="004A1FBD">
        <w:rPr>
          <w:rStyle w:val="IntensiveHervorhebung"/>
          <w:rFonts w:cs="Arial"/>
          <w:b w:val="0"/>
          <w:sz w:val="16"/>
          <w:szCs w:val="16"/>
        </w:rPr>
        <w:t>um</w:t>
      </w:r>
      <w:r w:rsidRPr="004A1FBD">
        <w:rPr>
          <w:rStyle w:val="IntensiveHervorhebung"/>
          <w:rFonts w:cs="Arial"/>
          <w:b w:val="0"/>
          <w:sz w:val="16"/>
          <w:szCs w:val="16"/>
        </w:rPr>
        <w:t xml:space="preserve"> </w:t>
      </w:r>
      <w:r w:rsidRPr="004A1FBD">
        <w:rPr>
          <w:rStyle w:val="IntensiveHervorhebung"/>
          <w:rFonts w:cs="Arial"/>
          <w:sz w:val="16"/>
          <w:szCs w:val="16"/>
        </w:rPr>
        <w:t>14 Uhr</w:t>
      </w:r>
      <w:r w:rsidRPr="004A1FBD">
        <w:rPr>
          <w:rStyle w:val="IntensiveHervorhebung"/>
          <w:rFonts w:cs="Arial"/>
          <w:b w:val="0"/>
          <w:sz w:val="16"/>
          <w:szCs w:val="16"/>
        </w:rPr>
        <w:br/>
        <w:t xml:space="preserve">im </w:t>
      </w:r>
      <w:r w:rsidR="001719CD" w:rsidRPr="004A1FBD">
        <w:rPr>
          <w:rStyle w:val="IntensiveHervorhebung"/>
          <w:rFonts w:cs="Arial"/>
          <w:sz w:val="16"/>
          <w:szCs w:val="16"/>
        </w:rPr>
        <w:t>DBU Zentrum für Umweltkommunikation</w:t>
      </w:r>
      <w:r w:rsidR="001719CD" w:rsidRPr="004A1FBD">
        <w:rPr>
          <w:rStyle w:val="IntensiveHervorhebung"/>
          <w:rFonts w:cs="Arial"/>
          <w:b w:val="0"/>
          <w:sz w:val="16"/>
          <w:szCs w:val="16"/>
        </w:rPr>
        <w:t xml:space="preserve"> (ZUK),</w:t>
      </w:r>
      <w:r w:rsidR="001719CD" w:rsidRPr="004A1FBD">
        <w:rPr>
          <w:rStyle w:val="IntensiveHervorhebung"/>
          <w:rFonts w:cs="Arial"/>
          <w:b w:val="0"/>
          <w:sz w:val="16"/>
          <w:szCs w:val="16"/>
        </w:rPr>
        <w:br/>
        <w:t xml:space="preserve">An der </w:t>
      </w:r>
      <w:proofErr w:type="spellStart"/>
      <w:r w:rsidR="001719CD" w:rsidRPr="004A1FBD">
        <w:rPr>
          <w:rStyle w:val="IntensiveHervorhebung"/>
          <w:rFonts w:cs="Arial"/>
          <w:b w:val="0"/>
          <w:sz w:val="16"/>
          <w:szCs w:val="16"/>
        </w:rPr>
        <w:t>Bornau</w:t>
      </w:r>
      <w:proofErr w:type="spellEnd"/>
      <w:r w:rsidR="001719CD" w:rsidRPr="004A1FBD">
        <w:rPr>
          <w:rStyle w:val="IntensiveHervorhebung"/>
          <w:rFonts w:cs="Arial"/>
          <w:b w:val="0"/>
          <w:sz w:val="16"/>
          <w:szCs w:val="16"/>
        </w:rPr>
        <w:t xml:space="preserve"> 2, 49090 Osnabrück</w:t>
      </w:r>
    </w:p>
    <w:p w:rsidR="004910F4" w:rsidRPr="004A1FBD" w:rsidRDefault="001719CD" w:rsidP="001719CD">
      <w:pPr>
        <w:pStyle w:val="Titel2"/>
        <w:spacing w:before="120" w:line="276" w:lineRule="auto"/>
        <w:jc w:val="left"/>
        <w:rPr>
          <w:rStyle w:val="IntensiveHervorhebung"/>
          <w:b w:val="0"/>
          <w:bCs w:val="0"/>
          <w:iCs w:val="0"/>
          <w:sz w:val="16"/>
          <w:szCs w:val="16"/>
        </w:rPr>
      </w:pPr>
      <w:r w:rsidRPr="004A1FBD">
        <w:rPr>
          <w:rStyle w:val="IntensiveHervorhebung"/>
          <w:rFonts w:cs="Arial"/>
          <w:b w:val="0"/>
          <w:sz w:val="16"/>
          <w:szCs w:val="16"/>
        </w:rPr>
        <w:t xml:space="preserve">Mit dabei sind </w:t>
      </w:r>
      <w:r w:rsidR="004A1FBD" w:rsidRPr="004A1FBD">
        <w:rPr>
          <w:rStyle w:val="IntensiveHervorhebung"/>
          <w:rFonts w:cs="Arial"/>
          <w:b w:val="0"/>
          <w:sz w:val="16"/>
          <w:szCs w:val="16"/>
        </w:rPr>
        <w:t xml:space="preserve">BfN-Präsidentin Sabine </w:t>
      </w:r>
      <w:proofErr w:type="spellStart"/>
      <w:r w:rsidR="004A1FBD" w:rsidRPr="004A1FBD">
        <w:rPr>
          <w:rStyle w:val="IntensiveHervorhebung"/>
          <w:rFonts w:cs="Arial"/>
          <w:sz w:val="16"/>
          <w:szCs w:val="16"/>
        </w:rPr>
        <w:t>Riewenherm</w:t>
      </w:r>
      <w:proofErr w:type="spellEnd"/>
      <w:r w:rsidR="004A1FBD" w:rsidRPr="004A1FBD">
        <w:rPr>
          <w:rStyle w:val="IntensiveHervorhebung"/>
          <w:rFonts w:cs="Arial"/>
          <w:b w:val="0"/>
          <w:sz w:val="16"/>
          <w:szCs w:val="16"/>
        </w:rPr>
        <w:t xml:space="preserve">, </w:t>
      </w:r>
      <w:r w:rsidRPr="004A1FBD">
        <w:rPr>
          <w:rStyle w:val="IntensiveHervorhebung"/>
          <w:rFonts w:cs="Arial"/>
          <w:b w:val="0"/>
          <w:sz w:val="16"/>
          <w:szCs w:val="16"/>
        </w:rPr>
        <w:t xml:space="preserve">DBU-Generalsekretär Alexander </w:t>
      </w:r>
      <w:r w:rsidRPr="004A1FBD">
        <w:rPr>
          <w:rStyle w:val="IntensiveHervorhebung"/>
          <w:rFonts w:cs="Arial"/>
          <w:sz w:val="16"/>
          <w:szCs w:val="16"/>
        </w:rPr>
        <w:t>Bonde</w:t>
      </w:r>
      <w:r w:rsidRPr="004A1FBD">
        <w:rPr>
          <w:rStyle w:val="IntensiveHervorhebung"/>
          <w:rFonts w:cs="Arial"/>
          <w:b w:val="0"/>
          <w:sz w:val="16"/>
          <w:szCs w:val="16"/>
        </w:rPr>
        <w:t xml:space="preserve"> und </w:t>
      </w:r>
      <w:r w:rsidR="004B2F87" w:rsidRPr="004A1FBD">
        <w:rPr>
          <w:rStyle w:val="IntensiveHervorhebung"/>
          <w:rFonts w:cs="Arial"/>
          <w:b w:val="0"/>
          <w:sz w:val="16"/>
          <w:szCs w:val="16"/>
        </w:rPr>
        <w:t xml:space="preserve">Dr. Christiane </w:t>
      </w:r>
      <w:r w:rsidR="004B2F87" w:rsidRPr="004A1FBD">
        <w:rPr>
          <w:rStyle w:val="IntensiveHervorhebung"/>
          <w:rFonts w:cs="Arial"/>
          <w:sz w:val="16"/>
          <w:szCs w:val="16"/>
        </w:rPr>
        <w:t>Paulus</w:t>
      </w:r>
      <w:r w:rsidR="004B2F87" w:rsidRPr="004A1FBD">
        <w:rPr>
          <w:rStyle w:val="IntensiveHervorhebung"/>
          <w:rFonts w:cs="Arial"/>
          <w:b w:val="0"/>
          <w:sz w:val="16"/>
          <w:szCs w:val="16"/>
        </w:rPr>
        <w:t>, Abteilungsleiterin Naturschutz</w:t>
      </w:r>
      <w:r w:rsidR="00DE45E6" w:rsidRPr="004A1FBD">
        <w:rPr>
          <w:rStyle w:val="IntensiveHervorhebung"/>
          <w:rFonts w:cs="Arial"/>
          <w:b w:val="0"/>
          <w:sz w:val="16"/>
          <w:szCs w:val="16"/>
        </w:rPr>
        <w:t xml:space="preserve"> im Bundesministerium für Umwelt, Naturschutz, nukleare Sicherheit und Verbraucherschutz.</w:t>
      </w:r>
    </w:p>
    <w:p w:rsidR="001719CD" w:rsidRPr="004A1FBD" w:rsidRDefault="001719CD" w:rsidP="001719CD">
      <w:pPr>
        <w:rPr>
          <w:sz w:val="16"/>
          <w:szCs w:val="16"/>
        </w:rPr>
      </w:pPr>
      <w:r w:rsidRPr="004A1FBD">
        <w:rPr>
          <w:sz w:val="16"/>
          <w:szCs w:val="16"/>
        </w:rPr>
        <w:t>Wir freuen uns auf Sie!</w:t>
      </w:r>
    </w:p>
    <w:p w:rsidR="001719CD" w:rsidRPr="004A1FBD" w:rsidRDefault="001719CD" w:rsidP="001719CD">
      <w:pPr>
        <w:rPr>
          <w:rFonts w:eastAsia="Calibri" w:cs="Calibri"/>
          <w:noProof/>
          <w:sz w:val="16"/>
          <w:szCs w:val="16"/>
        </w:rPr>
      </w:pPr>
      <w:r w:rsidRPr="004A1FBD">
        <w:rPr>
          <w:rFonts w:eastAsia="Calibri" w:cs="Arial"/>
          <w:noProof/>
          <w:sz w:val="16"/>
          <w:szCs w:val="16"/>
        </w:rPr>
        <w:t>Mit freundlichen Grüßen</w:t>
      </w:r>
      <w:r w:rsidRPr="004A1FBD">
        <w:rPr>
          <w:rFonts w:eastAsia="Calibri" w:cs="Arial"/>
          <w:noProof/>
          <w:sz w:val="16"/>
          <w:szCs w:val="16"/>
        </w:rPr>
        <w:br/>
        <w:t>Klaus Jongebloed</w:t>
      </w:r>
    </w:p>
    <w:sectPr w:rsidR="001719CD" w:rsidRPr="004A1FBD" w:rsidSect="00BA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C9" w:rsidRDefault="00930EC9" w:rsidP="00E46043">
      <w:r>
        <w:separator/>
      </w:r>
    </w:p>
  </w:endnote>
  <w:endnote w:type="continuationSeparator" w:id="0">
    <w:p w:rsidR="00930EC9" w:rsidRDefault="00930EC9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58" w:rsidRDefault="006A2F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B2" w:rsidRDefault="005459B2">
    <w:pPr>
      <w:pStyle w:val="Fuzeile"/>
    </w:pPr>
  </w:p>
  <w:p w:rsidR="005459B2" w:rsidRDefault="00545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58" w:rsidRDefault="006A2F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C9" w:rsidRDefault="00930EC9" w:rsidP="00E46043">
      <w:r>
        <w:separator/>
      </w:r>
    </w:p>
  </w:footnote>
  <w:footnote w:type="continuationSeparator" w:id="0">
    <w:p w:rsidR="00930EC9" w:rsidRDefault="00930EC9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659179"/>
      <w:docPartObj>
        <w:docPartGallery w:val="Page Numbers (Top of Page)"/>
        <w:docPartUnique/>
      </w:docPartObj>
    </w:sdtPr>
    <w:sdtEndPr/>
    <w:sdtContent>
      <w:p w:rsidR="001B3C90" w:rsidRDefault="001B3C9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8265"/>
      <w:docPartObj>
        <w:docPartGallery w:val="Page Numbers (Top of Page)"/>
        <w:docPartUnique/>
      </w:docPartObj>
    </w:sdtPr>
    <w:sdtEndPr/>
    <w:sdtContent>
      <w:p w:rsidR="005459B2" w:rsidRDefault="005459B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4C">
          <w:rPr>
            <w:noProof/>
          </w:rPr>
          <w:t>1</w:t>
        </w:r>
        <w:r>
          <w:fldChar w:fldCharType="end"/>
        </w:r>
      </w:p>
    </w:sdtContent>
  </w:sdt>
  <w:p w:rsidR="005459B2" w:rsidRDefault="00545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8EC50" wp14:editId="246E8498">
              <wp:simplePos x="0" y="0"/>
              <wp:positionH relativeFrom="column">
                <wp:posOffset>-191135</wp:posOffset>
              </wp:positionH>
              <wp:positionV relativeFrom="paragraph">
                <wp:posOffset>8150225</wp:posOffset>
              </wp:positionV>
              <wp:extent cx="7239634" cy="4931409"/>
              <wp:effectExtent l="0" t="0" r="0" b="31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634" cy="49314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56" w:type="dxa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410"/>
                            <w:gridCol w:w="2126"/>
                            <w:gridCol w:w="2268"/>
                            <w:gridCol w:w="2552"/>
                          </w:tblGrid>
                          <w:tr w:rsidR="00882F40" w:rsidRPr="00C159DF" w:rsidTr="00882F40">
                            <w:trPr>
                              <w:trHeight w:val="1021"/>
                            </w:trPr>
                            <w:tc>
                              <w:tcPr>
                                <w:tcW w:w="2410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6A2F58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146</w:t>
                                </w:r>
                                <w:bookmarkStart w:id="0" w:name="_GoBack"/>
                                <w:bookmarkEnd w:id="0"/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5163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</w:t>
                                </w:r>
                                <w:r w:rsidR="003E05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37160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3E05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882F40" w:rsidRPr="009D4E36" w:rsidRDefault="00882F40" w:rsidP="004D4BEF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6C1F42"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674"/>
                                  </w:tabs>
                                  <w:spacing w:before="120" w:after="0" w:line="240" w:lineRule="auto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49090 Osnabrü</w:t>
                                </w:r>
                                <w:r w:rsidRPr="008E2F22">
                                  <w:rPr>
                                    <w:sz w:val="12"/>
                                    <w:szCs w:val="12"/>
                                  </w:rPr>
                                  <w:t>ck</w:t>
                                </w:r>
                              </w:p>
                              <w:p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9D4E36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9D4E36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882F40" w:rsidRPr="009D4E36" w:rsidRDefault="006A2F58" w:rsidP="00882F40">
                                <w:pPr>
                                  <w:tabs>
                                    <w:tab w:val="left" w:pos="743"/>
                                  </w:tabs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882F40" w:rsidRPr="009D4E36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82F40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7946E4C4" wp14:editId="2FC33042">
                                      <wp:extent cx="168275" cy="168275"/>
                                      <wp:effectExtent l="0" t="0" r="3175" b="3175"/>
                                      <wp:docPr id="3" name="Grafik 3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E1F33F5" wp14:editId="3E1931FE">
                                      <wp:extent cx="160641" cy="130175"/>
                                      <wp:effectExtent l="0" t="0" r="0" b="3175"/>
                                      <wp:docPr id="4" name="Grafik 4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79FBE01" wp14:editId="7649194E">
                                      <wp:extent cx="519259" cy="115824"/>
                                      <wp:effectExtent l="0" t="0" r="0" b="0"/>
                                      <wp:docPr id="10" name="Grafik 10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82F40" w:rsidRPr="009D4E36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D5CC995" wp14:editId="1BAE49E6">
                                      <wp:extent cx="178777" cy="178777"/>
                                      <wp:effectExtent l="0" t="0" r="0" b="0"/>
                                      <wp:docPr id="12" name="Grafik 12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0855BE45" wp14:editId="5C711C01">
                                      <wp:extent cx="182880" cy="182880"/>
                                      <wp:effectExtent l="0" t="0" r="7620" b="7620"/>
                                      <wp:docPr id="16" name="Grafik 1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7A4C4261" wp14:editId="5A9B7248">
                                      <wp:extent cx="206375" cy="175500"/>
                                      <wp:effectExtent l="0" t="0" r="3175" b="0"/>
                                      <wp:docPr id="18" name="Grafik 18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3E0536" w:rsidRPr="003E0536" w:rsidRDefault="003E0536" w:rsidP="003E0536">
                                <w:pPr>
                                  <w:spacing w:before="120" w:after="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3E05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DBU-Projektleitung</w:t>
                                </w:r>
                              </w:p>
                              <w:p w:rsidR="0085264D" w:rsidRPr="0085264D" w:rsidRDefault="0085264D" w:rsidP="0085264D">
                                <w:pPr>
                                  <w:spacing w:after="0" w:line="240" w:lineRule="auto"/>
                                  <w:rPr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5264D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 xml:space="preserve">Prof. Dr. Markus </w:t>
                                </w:r>
                                <w:proofErr w:type="spellStart"/>
                                <w:r w:rsidRPr="0085264D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>Grossse</w:t>
                                </w:r>
                                <w:proofErr w:type="spellEnd"/>
                                <w:r w:rsidRPr="0085264D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 xml:space="preserve"> Ophoff</w:t>
                                </w:r>
                              </w:p>
                              <w:p w:rsidR="0085264D" w:rsidRPr="0085264D" w:rsidRDefault="0085264D" w:rsidP="0085264D">
                                <w:pPr>
                                  <w:spacing w:after="0" w:line="240" w:lineRule="auto"/>
                                  <w:rPr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5264D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85264D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ab/>
                                  <w:t>+49 541 9633-900</w:t>
                                </w:r>
                              </w:p>
                              <w:p w:rsidR="0085264D" w:rsidRPr="0085264D" w:rsidRDefault="006A2F58" w:rsidP="0085264D">
                                <w:pPr>
                                  <w:spacing w:after="0" w:line="240" w:lineRule="auto"/>
                                  <w:rPr>
                                    <w:bCs/>
                                    <w:sz w:val="12"/>
                                    <w:szCs w:val="12"/>
                                  </w:rPr>
                                </w:pPr>
                                <w:hyperlink r:id="rId15" w:history="1">
                                  <w:r w:rsidR="0085264D" w:rsidRPr="004C2819">
                                    <w:rPr>
                                      <w:rStyle w:val="Hyperlink"/>
                                      <w:bCs/>
                                      <w:sz w:val="12"/>
                                      <w:szCs w:val="12"/>
                                    </w:rPr>
                                    <w:t>m.grosse-ophoff@dbu.de</w:t>
                                  </w:r>
                                </w:hyperlink>
                                <w:r w:rsidR="0085264D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882F40" w:rsidRPr="009D4E36" w:rsidRDefault="006A2F58" w:rsidP="0085264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85264D" w:rsidRPr="004C2819">
                                    <w:rPr>
                                      <w:rStyle w:val="Hyperlink"/>
                                      <w:bCs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  <w:r w:rsidR="0085264D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EC5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5.05pt;margin-top:641.75pt;width:570.05pt;height:3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" filled="f" stroked="f">
              <v:textbox>
                <w:txbxContent>
                  <w:tbl>
                    <w:tblPr>
                      <w:tblStyle w:val="Tabellenraster"/>
                      <w:tblW w:w="9356" w:type="dxa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410"/>
                      <w:gridCol w:w="2126"/>
                      <w:gridCol w:w="2268"/>
                      <w:gridCol w:w="2552"/>
                    </w:tblGrid>
                    <w:tr w:rsidR="00882F40" w:rsidRPr="00C159DF" w:rsidTr="00882F40">
                      <w:trPr>
                        <w:trHeight w:val="1021"/>
                      </w:trPr>
                      <w:tc>
                        <w:tcPr>
                          <w:tcW w:w="2410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1168"/>
                            </w:tabs>
                            <w:spacing w:before="120"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6A2F58">
                            <w:rPr>
                              <w:b/>
                              <w:sz w:val="12"/>
                              <w:szCs w:val="12"/>
                            </w:rPr>
                            <w:t>146</w:t>
                          </w:r>
                          <w:bookmarkStart w:id="1" w:name="_GoBack"/>
                          <w:bookmarkEnd w:id="1"/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516371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</w:t>
                          </w:r>
                          <w:r w:rsidR="003E0536">
                            <w:rPr>
                              <w:b/>
                              <w:sz w:val="12"/>
                              <w:szCs w:val="12"/>
                            </w:rPr>
                            <w:t xml:space="preserve"> 37160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3E0536"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882F40" w:rsidRPr="009D4E36" w:rsidRDefault="00882F40" w:rsidP="004D4BEF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6C1F42"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674"/>
                            </w:tabs>
                            <w:spacing w:before="120" w:after="0" w:line="240" w:lineRule="auto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9D4E36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>49090 Osnabrü</w:t>
                          </w:r>
                          <w:r w:rsidRPr="008E2F22">
                            <w:rPr>
                              <w:sz w:val="12"/>
                              <w:szCs w:val="12"/>
                            </w:rPr>
                            <w:t>ck</w:t>
                          </w:r>
                        </w:p>
                        <w:p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9D4E36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9D4E3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882F40" w:rsidRPr="009D4E36" w:rsidRDefault="006A2F58" w:rsidP="00882F40">
                          <w:pPr>
                            <w:tabs>
                              <w:tab w:val="left" w:pos="743"/>
                            </w:tabs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882F40" w:rsidRPr="009D4E3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268" w:type="dxa"/>
                        </w:tcPr>
                        <w:p w:rsidR="00882F40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7946E4C4" wp14:editId="2FC33042">
                                <wp:extent cx="168275" cy="168275"/>
                                <wp:effectExtent l="0" t="0" r="3175" b="3175"/>
                                <wp:docPr id="3" name="Grafik 3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E1F33F5" wp14:editId="3E1931FE">
                                <wp:extent cx="160641" cy="130175"/>
                                <wp:effectExtent l="0" t="0" r="0" b="3175"/>
                                <wp:docPr id="4" name="Grafik 4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79FBE01" wp14:editId="7649194E">
                                <wp:extent cx="519259" cy="115824"/>
                                <wp:effectExtent l="0" t="0" r="0" b="0"/>
                                <wp:docPr id="10" name="Grafik 10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82F40" w:rsidRPr="009D4E36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D5CC995" wp14:editId="1BAE49E6">
                                <wp:extent cx="178777" cy="178777"/>
                                <wp:effectExtent l="0" t="0" r="0" b="0"/>
                                <wp:docPr id="12" name="Grafik 12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0855BE45" wp14:editId="5C711C01">
                                <wp:extent cx="182880" cy="182880"/>
                                <wp:effectExtent l="0" t="0" r="7620" b="7620"/>
                                <wp:docPr id="16" name="Grafik 1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7A4C4261" wp14:editId="5A9B7248">
                                <wp:extent cx="206375" cy="175500"/>
                                <wp:effectExtent l="0" t="0" r="3175" b="0"/>
                                <wp:docPr id="18" name="Grafik 18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3E0536" w:rsidRPr="003E0536" w:rsidRDefault="003E0536" w:rsidP="003E0536">
                          <w:pPr>
                            <w:spacing w:before="120" w:after="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E05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DBU-Projektleitung</w:t>
                          </w:r>
                        </w:p>
                        <w:p w:rsidR="0085264D" w:rsidRPr="0085264D" w:rsidRDefault="0085264D" w:rsidP="0085264D">
                          <w:pPr>
                            <w:spacing w:after="0" w:line="240" w:lineRule="auto"/>
                            <w:rPr>
                              <w:bCs/>
                              <w:sz w:val="12"/>
                              <w:szCs w:val="12"/>
                            </w:rPr>
                          </w:pPr>
                          <w:r w:rsidRPr="0085264D">
                            <w:rPr>
                              <w:bCs/>
                              <w:sz w:val="12"/>
                              <w:szCs w:val="12"/>
                            </w:rPr>
                            <w:t xml:space="preserve">Prof. Dr. Markus </w:t>
                          </w:r>
                          <w:proofErr w:type="spellStart"/>
                          <w:r w:rsidRPr="0085264D">
                            <w:rPr>
                              <w:bCs/>
                              <w:sz w:val="12"/>
                              <w:szCs w:val="12"/>
                            </w:rPr>
                            <w:t>Grossse</w:t>
                          </w:r>
                          <w:proofErr w:type="spellEnd"/>
                          <w:r w:rsidRPr="0085264D">
                            <w:rPr>
                              <w:bCs/>
                              <w:sz w:val="12"/>
                              <w:szCs w:val="12"/>
                            </w:rPr>
                            <w:t xml:space="preserve"> Ophoff</w:t>
                          </w:r>
                        </w:p>
                        <w:p w:rsidR="0085264D" w:rsidRPr="0085264D" w:rsidRDefault="0085264D" w:rsidP="0085264D">
                          <w:pPr>
                            <w:spacing w:after="0" w:line="240" w:lineRule="auto"/>
                            <w:rPr>
                              <w:bCs/>
                              <w:sz w:val="12"/>
                              <w:szCs w:val="12"/>
                            </w:rPr>
                          </w:pPr>
                          <w:r w:rsidRPr="0085264D">
                            <w:rPr>
                              <w:bCs/>
                              <w:sz w:val="12"/>
                              <w:szCs w:val="12"/>
                            </w:rPr>
                            <w:t>Telefon</w:t>
                          </w:r>
                          <w:r w:rsidRPr="0085264D">
                            <w:rPr>
                              <w:bCs/>
                              <w:sz w:val="12"/>
                              <w:szCs w:val="12"/>
                            </w:rPr>
                            <w:tab/>
                            <w:t>+49 541 9633-900</w:t>
                          </w:r>
                        </w:p>
                        <w:p w:rsidR="0085264D" w:rsidRPr="0085264D" w:rsidRDefault="006A2F58" w:rsidP="0085264D">
                          <w:pPr>
                            <w:spacing w:after="0" w:line="240" w:lineRule="auto"/>
                            <w:rPr>
                              <w:bCs/>
                              <w:sz w:val="12"/>
                              <w:szCs w:val="12"/>
                            </w:rPr>
                          </w:pPr>
                          <w:hyperlink r:id="rId19" w:history="1">
                            <w:r w:rsidR="0085264D" w:rsidRPr="004C2819">
                              <w:rPr>
                                <w:rStyle w:val="Hyperlink"/>
                                <w:bCs/>
                                <w:sz w:val="12"/>
                                <w:szCs w:val="12"/>
                              </w:rPr>
                              <w:t>m.grosse-ophoff@dbu.de</w:t>
                            </w:r>
                          </w:hyperlink>
                          <w:r w:rsidR="0085264D">
                            <w:rPr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882F40" w:rsidRPr="009D4E36" w:rsidRDefault="006A2F58" w:rsidP="0085264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85264D" w:rsidRPr="004C2819">
                              <w:rPr>
                                <w:rStyle w:val="Hyperlink"/>
                                <w:bCs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  <w:r w:rsidR="0085264D">
                            <w:rPr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B4" w:rsidRDefault="003829B4">
    <w:pPr>
      <w:pStyle w:val="Kopfzeile"/>
    </w:pPr>
  </w:p>
  <w:p w:rsidR="00DB164F" w:rsidRPr="00096049" w:rsidRDefault="005459B2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1724B" wp14:editId="69EA6E20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005/2021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 xml:space="preserve">AZ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xxxxx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/xx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Kerstin Heemann/Sophie Scherler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DBU-Pressestelle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Bornau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9633-521</w:t>
                                </w:r>
                              </w:p>
                              <w:p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+49 171 3812888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5459B2" w:rsidRDefault="006A2F58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Projektleitung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Dr. Georgi Georgiev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Beratung Planung, Innovation und Politik</w:t>
                                </w:r>
                                <w:r w:rsidRPr="0057439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Oberreit</w:t>
                                </w:r>
                                <w:proofErr w:type="spellEnd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6b</w:t>
                                </w:r>
                              </w:p>
                              <w:p w:rsidR="005459B2" w:rsidRDefault="005459B2" w:rsidP="0057439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83620 Feldkirchen-Westerham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Mobil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</w:t>
                                </w:r>
                                <w:r w:rsidRPr="00574399">
                                  <w:rPr>
                                    <w:sz w:val="16"/>
                                    <w:szCs w:val="16"/>
                                  </w:rPr>
                                  <w:t xml:space="preserve">49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176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80097419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3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xxx@xxx.org/de</w:t>
                                  </w:r>
                                </w:hyperlink>
                              </w:p>
                              <w:p w:rsidR="005459B2" w:rsidRDefault="006A2F58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www.xxx.de</w:t>
                                  </w:r>
                                </w:hyperlink>
                                <w:r w:rsidR="005459B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172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005/2021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AZ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xxxxx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/xx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</w:t>
                          </w:r>
                        </w:p>
                        <w:p w:rsidR="005459B2" w:rsidRDefault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Kerstin Heemann/Sophie Scherler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DBU-Pressestelle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An der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Bornau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9633-521</w:t>
                          </w:r>
                        </w:p>
                        <w:p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+49 171 3812888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:rsidR="005459B2" w:rsidRDefault="006A2F58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5459B2" w:rsidRDefault="005459B2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Projektleitung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Dr. Georgi Georgiev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Beratung Planung, Innovation und Politik</w:t>
                          </w:r>
                          <w:r w:rsidRPr="00574399">
                            <w:rPr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Oberreit</w:t>
                          </w:r>
                          <w:proofErr w:type="spellEnd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6b</w:t>
                          </w:r>
                        </w:p>
                        <w:p w:rsidR="005459B2" w:rsidRDefault="005459B2" w:rsidP="0057439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83620 Feldkirchen-Westerham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Mobil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</w:t>
                          </w:r>
                          <w:r w:rsidRPr="00574399">
                            <w:rPr>
                              <w:sz w:val="16"/>
                              <w:szCs w:val="16"/>
                            </w:rPr>
                            <w:t xml:space="preserve">49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176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80097419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xxx@xxx.org/de</w:t>
                            </w:r>
                          </w:hyperlink>
                        </w:p>
                        <w:p w:rsidR="005459B2" w:rsidRDefault="006A2F58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www.xxx.de</w:t>
                            </w:r>
                          </w:hyperlink>
                          <w:r w:rsidR="005459B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C9"/>
    <w:rsid w:val="000248B8"/>
    <w:rsid w:val="00025A2D"/>
    <w:rsid w:val="00032DA6"/>
    <w:rsid w:val="00063B0C"/>
    <w:rsid w:val="00064982"/>
    <w:rsid w:val="000857C7"/>
    <w:rsid w:val="00086C7C"/>
    <w:rsid w:val="00096049"/>
    <w:rsid w:val="000A1289"/>
    <w:rsid w:val="000C30B7"/>
    <w:rsid w:val="000C7AB8"/>
    <w:rsid w:val="000E3823"/>
    <w:rsid w:val="0011047C"/>
    <w:rsid w:val="00123C0C"/>
    <w:rsid w:val="00126936"/>
    <w:rsid w:val="00137935"/>
    <w:rsid w:val="00144963"/>
    <w:rsid w:val="001455D0"/>
    <w:rsid w:val="00151575"/>
    <w:rsid w:val="0016419D"/>
    <w:rsid w:val="001648AB"/>
    <w:rsid w:val="001719CD"/>
    <w:rsid w:val="00175AFD"/>
    <w:rsid w:val="001A62AF"/>
    <w:rsid w:val="001A659E"/>
    <w:rsid w:val="001B3C90"/>
    <w:rsid w:val="001C3E7E"/>
    <w:rsid w:val="001D2FFD"/>
    <w:rsid w:val="001D3E1B"/>
    <w:rsid w:val="001D7EF3"/>
    <w:rsid w:val="001F16A6"/>
    <w:rsid w:val="001F3EDF"/>
    <w:rsid w:val="002034F7"/>
    <w:rsid w:val="0021067A"/>
    <w:rsid w:val="00212306"/>
    <w:rsid w:val="00217BD9"/>
    <w:rsid w:val="002278E3"/>
    <w:rsid w:val="00250930"/>
    <w:rsid w:val="00262351"/>
    <w:rsid w:val="002752A4"/>
    <w:rsid w:val="002877DB"/>
    <w:rsid w:val="00291CF6"/>
    <w:rsid w:val="002A0860"/>
    <w:rsid w:val="002C4355"/>
    <w:rsid w:val="002C5EA7"/>
    <w:rsid w:val="002F0326"/>
    <w:rsid w:val="00305B78"/>
    <w:rsid w:val="003119C4"/>
    <w:rsid w:val="003269AE"/>
    <w:rsid w:val="00331A14"/>
    <w:rsid w:val="00364CBC"/>
    <w:rsid w:val="00373C81"/>
    <w:rsid w:val="0037599F"/>
    <w:rsid w:val="00380294"/>
    <w:rsid w:val="003829B4"/>
    <w:rsid w:val="003902C1"/>
    <w:rsid w:val="003945A5"/>
    <w:rsid w:val="003E0536"/>
    <w:rsid w:val="003F3EE6"/>
    <w:rsid w:val="0040597C"/>
    <w:rsid w:val="00434462"/>
    <w:rsid w:val="00484118"/>
    <w:rsid w:val="004910F4"/>
    <w:rsid w:val="004A1FBD"/>
    <w:rsid w:val="004B2F87"/>
    <w:rsid w:val="004B3574"/>
    <w:rsid w:val="004B70BB"/>
    <w:rsid w:val="004C2A86"/>
    <w:rsid w:val="004D197C"/>
    <w:rsid w:val="004D4BEF"/>
    <w:rsid w:val="004F5091"/>
    <w:rsid w:val="00516371"/>
    <w:rsid w:val="0051766C"/>
    <w:rsid w:val="005459B2"/>
    <w:rsid w:val="005606E7"/>
    <w:rsid w:val="00574399"/>
    <w:rsid w:val="005D0297"/>
    <w:rsid w:val="005E2B12"/>
    <w:rsid w:val="005E4A8E"/>
    <w:rsid w:val="00622B3B"/>
    <w:rsid w:val="006338A4"/>
    <w:rsid w:val="00636DD9"/>
    <w:rsid w:val="00644816"/>
    <w:rsid w:val="00644B1B"/>
    <w:rsid w:val="00650C47"/>
    <w:rsid w:val="006574C0"/>
    <w:rsid w:val="00667F53"/>
    <w:rsid w:val="0068168F"/>
    <w:rsid w:val="006A2F58"/>
    <w:rsid w:val="006B3890"/>
    <w:rsid w:val="006C16F8"/>
    <w:rsid w:val="006C1F42"/>
    <w:rsid w:val="006F6DE9"/>
    <w:rsid w:val="00702C75"/>
    <w:rsid w:val="0070338B"/>
    <w:rsid w:val="00710D56"/>
    <w:rsid w:val="0074689F"/>
    <w:rsid w:val="00762AA9"/>
    <w:rsid w:val="007768D5"/>
    <w:rsid w:val="0078320A"/>
    <w:rsid w:val="007861A5"/>
    <w:rsid w:val="00792252"/>
    <w:rsid w:val="00793D1F"/>
    <w:rsid w:val="007C6323"/>
    <w:rsid w:val="007C6F94"/>
    <w:rsid w:val="007E1930"/>
    <w:rsid w:val="007F54BE"/>
    <w:rsid w:val="007F5853"/>
    <w:rsid w:val="00800121"/>
    <w:rsid w:val="00802140"/>
    <w:rsid w:val="00806018"/>
    <w:rsid w:val="0080709C"/>
    <w:rsid w:val="0081790E"/>
    <w:rsid w:val="008206CE"/>
    <w:rsid w:val="00822ADC"/>
    <w:rsid w:val="0082332C"/>
    <w:rsid w:val="00831E0F"/>
    <w:rsid w:val="00836E52"/>
    <w:rsid w:val="00844936"/>
    <w:rsid w:val="0085191F"/>
    <w:rsid w:val="0085264D"/>
    <w:rsid w:val="0086391D"/>
    <w:rsid w:val="00877AA4"/>
    <w:rsid w:val="00882F40"/>
    <w:rsid w:val="00886DAC"/>
    <w:rsid w:val="008938AF"/>
    <w:rsid w:val="00897FE4"/>
    <w:rsid w:val="008E2F22"/>
    <w:rsid w:val="0091715C"/>
    <w:rsid w:val="009308E7"/>
    <w:rsid w:val="00930EC9"/>
    <w:rsid w:val="0094404E"/>
    <w:rsid w:val="00957644"/>
    <w:rsid w:val="0099058A"/>
    <w:rsid w:val="009A2A61"/>
    <w:rsid w:val="009A4866"/>
    <w:rsid w:val="009B0F23"/>
    <w:rsid w:val="009D4E36"/>
    <w:rsid w:val="009D79B3"/>
    <w:rsid w:val="00A141D0"/>
    <w:rsid w:val="00A36601"/>
    <w:rsid w:val="00A755FB"/>
    <w:rsid w:val="00A90E44"/>
    <w:rsid w:val="00AA09EF"/>
    <w:rsid w:val="00AB631A"/>
    <w:rsid w:val="00AC2D67"/>
    <w:rsid w:val="00AC33F6"/>
    <w:rsid w:val="00B136B9"/>
    <w:rsid w:val="00B21ED9"/>
    <w:rsid w:val="00B937C5"/>
    <w:rsid w:val="00B93F73"/>
    <w:rsid w:val="00B97160"/>
    <w:rsid w:val="00BA022C"/>
    <w:rsid w:val="00BA7369"/>
    <w:rsid w:val="00BC7C23"/>
    <w:rsid w:val="00BD43B0"/>
    <w:rsid w:val="00BF12CE"/>
    <w:rsid w:val="00C00774"/>
    <w:rsid w:val="00C159DF"/>
    <w:rsid w:val="00C34617"/>
    <w:rsid w:val="00C47469"/>
    <w:rsid w:val="00C54EF6"/>
    <w:rsid w:val="00C6321A"/>
    <w:rsid w:val="00C861E8"/>
    <w:rsid w:val="00C90FB3"/>
    <w:rsid w:val="00C928C8"/>
    <w:rsid w:val="00CA0CAB"/>
    <w:rsid w:val="00CB60ED"/>
    <w:rsid w:val="00CB7E9C"/>
    <w:rsid w:val="00CC10C7"/>
    <w:rsid w:val="00CC786D"/>
    <w:rsid w:val="00CE32CD"/>
    <w:rsid w:val="00CE7A09"/>
    <w:rsid w:val="00D15391"/>
    <w:rsid w:val="00D20E89"/>
    <w:rsid w:val="00D25064"/>
    <w:rsid w:val="00D4094E"/>
    <w:rsid w:val="00D512B7"/>
    <w:rsid w:val="00D60CBD"/>
    <w:rsid w:val="00D654E6"/>
    <w:rsid w:val="00D70E01"/>
    <w:rsid w:val="00D854F6"/>
    <w:rsid w:val="00D94183"/>
    <w:rsid w:val="00D94BB7"/>
    <w:rsid w:val="00D95746"/>
    <w:rsid w:val="00DA3AC3"/>
    <w:rsid w:val="00DB164F"/>
    <w:rsid w:val="00DD474A"/>
    <w:rsid w:val="00DE45E6"/>
    <w:rsid w:val="00E01F07"/>
    <w:rsid w:val="00E04BED"/>
    <w:rsid w:val="00E07F09"/>
    <w:rsid w:val="00E127AE"/>
    <w:rsid w:val="00E16FE4"/>
    <w:rsid w:val="00E46043"/>
    <w:rsid w:val="00E534AB"/>
    <w:rsid w:val="00E861DD"/>
    <w:rsid w:val="00E9740F"/>
    <w:rsid w:val="00EA090F"/>
    <w:rsid w:val="00EA221F"/>
    <w:rsid w:val="00EC394D"/>
    <w:rsid w:val="00EC70C0"/>
    <w:rsid w:val="00EE466F"/>
    <w:rsid w:val="00EE474C"/>
    <w:rsid w:val="00EF0B77"/>
    <w:rsid w:val="00F03D90"/>
    <w:rsid w:val="00F2078E"/>
    <w:rsid w:val="00F22A0B"/>
    <w:rsid w:val="00F24C60"/>
    <w:rsid w:val="00F51F4F"/>
    <w:rsid w:val="00F805DD"/>
    <w:rsid w:val="00F817BD"/>
    <w:rsid w:val="00FA6EA4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F09B58"/>
  <w15:docId w15:val="{81434486-1493-46D9-B496-2D93B86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EC394D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uiPriority w:val="99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EC394D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EC394D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EC394D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025A2D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536"/>
    <w:rPr>
      <w:color w:val="605E5C"/>
      <w:shd w:val="clear" w:color="auto" w:fill="E1DFDD"/>
    </w:rPr>
  </w:style>
  <w:style w:type="paragraph" w:customStyle="1" w:styleId="Titel2">
    <w:name w:val="Titel 2"/>
    <w:basedOn w:val="Standard"/>
    <w:link w:val="Titel2Zchn"/>
    <w:qFormat/>
    <w:rsid w:val="00262351"/>
    <w:pPr>
      <w:spacing w:after="360" w:line="240" w:lineRule="auto"/>
      <w:jc w:val="center"/>
    </w:pPr>
    <w:rPr>
      <w:sz w:val="24"/>
      <w:szCs w:val="28"/>
    </w:rPr>
  </w:style>
  <w:style w:type="character" w:customStyle="1" w:styleId="Titel2Zchn">
    <w:name w:val="Titel 2 Zchn"/>
    <w:basedOn w:val="Absatz-Standardschriftart"/>
    <w:link w:val="Titel2"/>
    <w:rsid w:val="0026235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20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m.grosse-ophoff@dbu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m.grosse-ophoff@dbu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bundesstiftungumwelt/" TargetMode="External"/><Relationship Id="rId1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de" TargetMode="External"/><Relationship Id="rId3" Type="http://schemas.openxmlformats.org/officeDocument/2006/relationships/hyperlink" Target="mailto:xxx@xxx.org/de" TargetMode="External"/><Relationship Id="rId7" Type="http://schemas.openxmlformats.org/officeDocument/2006/relationships/hyperlink" Target="mailto:xxx@xxx.org/de" TargetMode="External"/><Relationship Id="rId2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://www.dbu.d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http://www.xx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1317-754D-4B54-BC2C-E7388C4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Heemann, Kerstin</dc:creator>
  <cp:lastModifiedBy>Holitschke, Claudia</cp:lastModifiedBy>
  <cp:revision>4</cp:revision>
  <cp:lastPrinted>2013-12-17T14:47:00Z</cp:lastPrinted>
  <dcterms:created xsi:type="dcterms:W3CDTF">2022-11-15T08:38:00Z</dcterms:created>
  <dcterms:modified xsi:type="dcterms:W3CDTF">2022-11-15T13:48:00Z</dcterms:modified>
</cp:coreProperties>
</file>