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A5A1"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EAACEDC" w14:textId="77777777" w:rsidR="0043403B" w:rsidRPr="00064818" w:rsidRDefault="0043403B" w:rsidP="00357D29">
      <w:pPr>
        <w:spacing w:line="360" w:lineRule="auto"/>
        <w:rPr>
          <w:b/>
          <w:sz w:val="22"/>
          <w:szCs w:val="22"/>
        </w:rPr>
      </w:pPr>
    </w:p>
    <w:p w14:paraId="49CE7855" w14:textId="77777777" w:rsidR="00F623B7" w:rsidRPr="00064818" w:rsidRDefault="00F623B7" w:rsidP="00357D29">
      <w:pPr>
        <w:spacing w:line="360" w:lineRule="auto"/>
        <w:rPr>
          <w:rFonts w:ascii="Arial" w:hAnsi="Arial" w:cs="Arial"/>
          <w:b/>
          <w:sz w:val="22"/>
          <w:szCs w:val="22"/>
          <w:u w:val="single"/>
        </w:rPr>
      </w:pPr>
    </w:p>
    <w:p w14:paraId="10EB32E1" w14:textId="77777777" w:rsidR="005B5A38" w:rsidRDefault="005B5A38" w:rsidP="00765B39">
      <w:pPr>
        <w:spacing w:line="360" w:lineRule="auto"/>
        <w:rPr>
          <w:rFonts w:ascii="Arial" w:hAnsi="Arial" w:cs="Arial"/>
          <w:b/>
          <w:sz w:val="22"/>
          <w:szCs w:val="22"/>
        </w:rPr>
      </w:pPr>
    </w:p>
    <w:p w14:paraId="2A0BA361"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1B877836"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371B7D65" w14:textId="2AD82B85" w:rsidR="00B41997" w:rsidRDefault="00891ACA" w:rsidP="00B41997">
      <w:pPr>
        <w:spacing w:line="360" w:lineRule="auto"/>
        <w:jc w:val="both"/>
        <w:rPr>
          <w:rFonts w:ascii="Arial" w:hAnsi="Arial" w:cs="Arial"/>
          <w:b/>
          <w:bCs/>
          <w:sz w:val="32"/>
          <w:szCs w:val="32"/>
        </w:rPr>
      </w:pPr>
      <w:r>
        <w:rPr>
          <w:rFonts w:ascii="Arial" w:hAnsi="Arial" w:cs="Arial"/>
          <w:b/>
          <w:bCs/>
          <w:sz w:val="32"/>
          <w:szCs w:val="32"/>
        </w:rPr>
        <w:t>Politik setzt auf</w:t>
      </w:r>
      <w:r w:rsidR="001B5ED4">
        <w:rPr>
          <w:rFonts w:ascii="Arial" w:hAnsi="Arial" w:cs="Arial"/>
          <w:b/>
          <w:bCs/>
          <w:sz w:val="32"/>
          <w:szCs w:val="32"/>
        </w:rPr>
        <w:t xml:space="preserve"> das falsche Mittel</w:t>
      </w:r>
      <w:r>
        <w:rPr>
          <w:rFonts w:ascii="Arial" w:hAnsi="Arial" w:cs="Arial"/>
          <w:b/>
          <w:bCs/>
          <w:sz w:val="32"/>
          <w:szCs w:val="32"/>
        </w:rPr>
        <w:t xml:space="preserve">: </w:t>
      </w:r>
      <w:r w:rsidR="00DC0453">
        <w:rPr>
          <w:rFonts w:ascii="Arial" w:hAnsi="Arial" w:cs="Arial"/>
          <w:b/>
          <w:bCs/>
          <w:sz w:val="32"/>
          <w:szCs w:val="32"/>
        </w:rPr>
        <w:t>Enteignung</w:t>
      </w:r>
      <w:r>
        <w:rPr>
          <w:rFonts w:ascii="Arial" w:hAnsi="Arial" w:cs="Arial"/>
          <w:b/>
          <w:bCs/>
          <w:sz w:val="32"/>
          <w:szCs w:val="32"/>
        </w:rPr>
        <w:t xml:space="preserve"> schadet Berlin</w:t>
      </w:r>
    </w:p>
    <w:p w14:paraId="34A65400" w14:textId="77777777" w:rsidR="00B41997" w:rsidRDefault="00B41997" w:rsidP="00B41997">
      <w:pPr>
        <w:pStyle w:val="NurText"/>
        <w:spacing w:line="360" w:lineRule="auto"/>
        <w:jc w:val="both"/>
        <w:rPr>
          <w:sz w:val="24"/>
          <w:szCs w:val="24"/>
        </w:rPr>
      </w:pPr>
    </w:p>
    <w:p w14:paraId="6BF14257" w14:textId="77777777" w:rsidR="00DC0453" w:rsidRDefault="00B41997" w:rsidP="003B509E">
      <w:pPr>
        <w:pStyle w:val="NurText"/>
        <w:spacing w:line="360" w:lineRule="auto"/>
        <w:jc w:val="both"/>
        <w:rPr>
          <w:sz w:val="24"/>
          <w:szCs w:val="24"/>
        </w:rPr>
      </w:pPr>
      <w:r w:rsidRPr="00B41997">
        <w:rPr>
          <w:b/>
          <w:sz w:val="24"/>
          <w:szCs w:val="24"/>
        </w:rPr>
        <w:t xml:space="preserve">Berlin, </w:t>
      </w:r>
      <w:r w:rsidR="00164A3E">
        <w:rPr>
          <w:b/>
          <w:sz w:val="24"/>
          <w:szCs w:val="24"/>
        </w:rPr>
        <w:t>14</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w:t>
      </w:r>
      <w:r w:rsidR="00491C17">
        <w:rPr>
          <w:sz w:val="24"/>
          <w:szCs w:val="24"/>
        </w:rPr>
        <w:t xml:space="preserve"> </w:t>
      </w:r>
      <w:r w:rsidR="00DC0453">
        <w:rPr>
          <w:sz w:val="24"/>
          <w:szCs w:val="24"/>
        </w:rPr>
        <w:t xml:space="preserve">Vor dem Hintergrund der an die Berliner Innenverwaltung übergegebenen Unterschriften-Liste durch die </w:t>
      </w:r>
      <w:r w:rsidR="00DC0453" w:rsidRPr="00DC0453">
        <w:rPr>
          <w:sz w:val="24"/>
          <w:szCs w:val="24"/>
        </w:rPr>
        <w:t>Initiatoren des Volksbegehrens zur Enteignung von Immobilienkonzernen</w:t>
      </w:r>
      <w:r w:rsidR="00DC0453">
        <w:rPr>
          <w:sz w:val="24"/>
          <w:szCs w:val="24"/>
        </w:rPr>
        <w:t xml:space="preserve"> erklärt Niclas Karoff, Sprecher der ZIA-Region Ost:</w:t>
      </w:r>
    </w:p>
    <w:p w14:paraId="218AE23E" w14:textId="77777777" w:rsidR="00DC0453" w:rsidRDefault="00DC0453" w:rsidP="003B509E">
      <w:pPr>
        <w:pStyle w:val="NurText"/>
        <w:spacing w:line="360" w:lineRule="auto"/>
        <w:jc w:val="both"/>
        <w:rPr>
          <w:sz w:val="24"/>
          <w:szCs w:val="24"/>
        </w:rPr>
      </w:pPr>
    </w:p>
    <w:p w14:paraId="681627E2" w14:textId="22557007" w:rsidR="004F1043" w:rsidRDefault="00DC0453" w:rsidP="00FC722C">
      <w:pPr>
        <w:pStyle w:val="NurText"/>
        <w:spacing w:line="360" w:lineRule="auto"/>
        <w:jc w:val="both"/>
        <w:rPr>
          <w:sz w:val="24"/>
          <w:szCs w:val="24"/>
        </w:rPr>
      </w:pPr>
      <w:r>
        <w:rPr>
          <w:sz w:val="24"/>
          <w:szCs w:val="24"/>
        </w:rPr>
        <w:t>„</w:t>
      </w:r>
      <w:r w:rsidR="004F1043">
        <w:rPr>
          <w:sz w:val="24"/>
          <w:szCs w:val="24"/>
        </w:rPr>
        <w:t xml:space="preserve">Es müsste jedem klar sein: </w:t>
      </w:r>
      <w:r>
        <w:rPr>
          <w:sz w:val="24"/>
          <w:szCs w:val="24"/>
        </w:rPr>
        <w:t xml:space="preserve">Enteignungen schaffen keine einzige neue Wohnung. Stattdessen </w:t>
      </w:r>
      <w:r w:rsidR="00192853">
        <w:rPr>
          <w:sz w:val="24"/>
          <w:szCs w:val="24"/>
        </w:rPr>
        <w:t>würden</w:t>
      </w:r>
      <w:r>
        <w:rPr>
          <w:sz w:val="24"/>
          <w:szCs w:val="24"/>
        </w:rPr>
        <w:t xml:space="preserve"> dem dringend benötigten Neubau die finanziellen Ressourcen entzogen. Zudem bleibt offen, wie der sehr hohe finanzielle und personelle Aufwand, der durch eine Übernahme der betroffenen Wohnungen in Berlin entstehen würde, gewährleistet werden </w:t>
      </w:r>
      <w:r w:rsidR="00192853">
        <w:rPr>
          <w:sz w:val="24"/>
          <w:szCs w:val="24"/>
        </w:rPr>
        <w:t>könnte</w:t>
      </w:r>
      <w:r>
        <w:rPr>
          <w:sz w:val="24"/>
          <w:szCs w:val="24"/>
        </w:rPr>
        <w:t xml:space="preserve">. </w:t>
      </w:r>
    </w:p>
    <w:p w14:paraId="3504EE41" w14:textId="77777777" w:rsidR="004F1043" w:rsidRDefault="004F1043" w:rsidP="00FC722C">
      <w:pPr>
        <w:pStyle w:val="NurText"/>
        <w:spacing w:line="360" w:lineRule="auto"/>
        <w:jc w:val="both"/>
        <w:rPr>
          <w:sz w:val="24"/>
          <w:szCs w:val="24"/>
        </w:rPr>
      </w:pPr>
    </w:p>
    <w:p w14:paraId="193515B2" w14:textId="2262C249" w:rsidR="004F1043" w:rsidRDefault="00DC0453" w:rsidP="00FC722C">
      <w:pPr>
        <w:pStyle w:val="NurText"/>
        <w:spacing w:line="360" w:lineRule="auto"/>
        <w:jc w:val="both"/>
        <w:rPr>
          <w:sz w:val="24"/>
          <w:szCs w:val="24"/>
        </w:rPr>
      </w:pPr>
      <w:r>
        <w:rPr>
          <w:sz w:val="24"/>
          <w:szCs w:val="24"/>
        </w:rPr>
        <w:t xml:space="preserve">Enteignung </w:t>
      </w:r>
      <w:r w:rsidR="00192853">
        <w:rPr>
          <w:sz w:val="24"/>
          <w:szCs w:val="24"/>
        </w:rPr>
        <w:t>und Investitionen passen nicht zusammen</w:t>
      </w:r>
      <w:r>
        <w:rPr>
          <w:sz w:val="24"/>
          <w:szCs w:val="24"/>
        </w:rPr>
        <w:t xml:space="preserve">. </w:t>
      </w:r>
      <w:r w:rsidRPr="00DC0453">
        <w:rPr>
          <w:sz w:val="24"/>
          <w:szCs w:val="24"/>
        </w:rPr>
        <w:t xml:space="preserve">Die Forderung nach Enteignung </w:t>
      </w:r>
      <w:r w:rsidR="00192853">
        <w:rPr>
          <w:sz w:val="24"/>
          <w:szCs w:val="24"/>
        </w:rPr>
        <w:t>suggeriert</w:t>
      </w:r>
      <w:r w:rsidRPr="00DC0453">
        <w:rPr>
          <w:sz w:val="24"/>
          <w:szCs w:val="24"/>
        </w:rPr>
        <w:t xml:space="preserve"> Bürgerinnen und Bürgern fälschlicherweise, dass </w:t>
      </w:r>
      <w:r w:rsidR="00192853">
        <w:rPr>
          <w:sz w:val="24"/>
          <w:szCs w:val="24"/>
        </w:rPr>
        <w:t>hier</w:t>
      </w:r>
      <w:r w:rsidRPr="00DC0453">
        <w:rPr>
          <w:sz w:val="24"/>
          <w:szCs w:val="24"/>
        </w:rPr>
        <w:t xml:space="preserve">durch bezahlbarer Wohnraum erhalten wird. Dabei liegen die Durchschnittsmieten von privaten Wohnungsunternehmen mit mehr als 3.000 Wohnungen in Berlin schon heute im Berliner Durchschnitt. Im Bereich der Neuvermietungen liegen die Werte </w:t>
      </w:r>
      <w:r w:rsidR="00192853">
        <w:rPr>
          <w:sz w:val="24"/>
          <w:szCs w:val="24"/>
        </w:rPr>
        <w:t>dieser</w:t>
      </w:r>
      <w:r w:rsidRPr="00DC0453">
        <w:rPr>
          <w:sz w:val="24"/>
          <w:szCs w:val="24"/>
        </w:rPr>
        <w:t xml:space="preserve"> privaten</w:t>
      </w:r>
      <w:r w:rsidR="00192853">
        <w:rPr>
          <w:sz w:val="24"/>
          <w:szCs w:val="24"/>
        </w:rPr>
        <w:t xml:space="preserve"> Unternehmen</w:t>
      </w:r>
      <w:r w:rsidRPr="00DC0453">
        <w:rPr>
          <w:sz w:val="24"/>
          <w:szCs w:val="24"/>
        </w:rPr>
        <w:t xml:space="preserve"> unter den Berliner Durchschnittswerten. </w:t>
      </w:r>
    </w:p>
    <w:p w14:paraId="248E1E97" w14:textId="77777777" w:rsidR="004F1043" w:rsidRDefault="004F1043" w:rsidP="00FC722C">
      <w:pPr>
        <w:pStyle w:val="NurText"/>
        <w:spacing w:line="360" w:lineRule="auto"/>
        <w:jc w:val="both"/>
        <w:rPr>
          <w:sz w:val="24"/>
          <w:szCs w:val="24"/>
        </w:rPr>
      </w:pPr>
    </w:p>
    <w:p w14:paraId="7B3840EC" w14:textId="15F035F1" w:rsidR="00DC0453" w:rsidRDefault="00192853" w:rsidP="00FC722C">
      <w:pPr>
        <w:pStyle w:val="NurText"/>
        <w:spacing w:line="360" w:lineRule="auto"/>
        <w:jc w:val="both"/>
        <w:rPr>
          <w:sz w:val="24"/>
          <w:szCs w:val="24"/>
        </w:rPr>
      </w:pPr>
      <w:r>
        <w:rPr>
          <w:sz w:val="24"/>
          <w:szCs w:val="24"/>
        </w:rPr>
        <w:t>Richtig</w:t>
      </w:r>
      <w:r w:rsidR="004F1043">
        <w:rPr>
          <w:sz w:val="24"/>
          <w:szCs w:val="24"/>
        </w:rPr>
        <w:t xml:space="preserve"> wäre es stattdessen</w:t>
      </w:r>
      <w:r w:rsidR="00CB3189">
        <w:rPr>
          <w:sz w:val="24"/>
          <w:szCs w:val="24"/>
        </w:rPr>
        <w:t>,</w:t>
      </w:r>
      <w:r w:rsidR="004F1043">
        <w:rPr>
          <w:sz w:val="24"/>
          <w:szCs w:val="24"/>
        </w:rPr>
        <w:t xml:space="preserve"> s</w:t>
      </w:r>
      <w:r w:rsidR="00DC0453" w:rsidRPr="00DC0453">
        <w:rPr>
          <w:sz w:val="24"/>
          <w:szCs w:val="24"/>
        </w:rPr>
        <w:t xml:space="preserve">ämtliche Energie in die Ausweisung von passenden Grundstücken und Flächen zur Entwicklung von neuem und bezahlbarem Wohnraum </w:t>
      </w:r>
      <w:r w:rsidR="004F1043">
        <w:rPr>
          <w:sz w:val="24"/>
          <w:szCs w:val="24"/>
        </w:rPr>
        <w:t>zu legen</w:t>
      </w:r>
      <w:r w:rsidR="00DC0453" w:rsidRPr="00DC0453">
        <w:rPr>
          <w:sz w:val="24"/>
          <w:szCs w:val="24"/>
        </w:rPr>
        <w:t xml:space="preserve">. </w:t>
      </w:r>
      <w:r w:rsidR="004F1043">
        <w:rPr>
          <w:sz w:val="24"/>
          <w:szCs w:val="24"/>
        </w:rPr>
        <w:t>Der Berliner Senat sollte sich</w:t>
      </w:r>
      <w:r>
        <w:rPr>
          <w:sz w:val="24"/>
          <w:szCs w:val="24"/>
        </w:rPr>
        <w:t xml:space="preserve"> daher</w:t>
      </w:r>
      <w:r w:rsidR="004F1043">
        <w:rPr>
          <w:sz w:val="24"/>
          <w:szCs w:val="24"/>
        </w:rPr>
        <w:t xml:space="preserve"> durc</w:t>
      </w:r>
      <w:bookmarkStart w:id="0" w:name="_GoBack"/>
      <w:bookmarkEnd w:id="0"/>
      <w:r w:rsidR="004F1043">
        <w:rPr>
          <w:sz w:val="24"/>
          <w:szCs w:val="24"/>
        </w:rPr>
        <w:t>h eine Unterschriften-Aktion nicht zu falschem Handeln gezwungen sehen.</w:t>
      </w:r>
      <w:r w:rsidR="00DC0453">
        <w:rPr>
          <w:sz w:val="24"/>
          <w:szCs w:val="24"/>
        </w:rPr>
        <w:t>“</w:t>
      </w:r>
    </w:p>
    <w:p w14:paraId="381F952C" w14:textId="77777777" w:rsidR="004167E8" w:rsidRDefault="004167E8" w:rsidP="00FC722C">
      <w:pPr>
        <w:pStyle w:val="NurText"/>
        <w:spacing w:line="360" w:lineRule="auto"/>
        <w:jc w:val="both"/>
        <w:rPr>
          <w:sz w:val="24"/>
          <w:szCs w:val="24"/>
        </w:rPr>
      </w:pPr>
    </w:p>
    <w:p w14:paraId="2EAA8124"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E2918D8"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69AAFD58"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w:t>
      </w:r>
      <w:r w:rsidRPr="0029151F">
        <w:rPr>
          <w:rFonts w:ascii="Arial" w:hAnsi="Arial" w:cs="Arial"/>
          <w:bCs/>
          <w:sz w:val="20"/>
          <w:szCs w:val="20"/>
        </w:rPr>
        <w:lastRenderedPageBreak/>
        <w:t>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5FC601DE" w14:textId="77777777" w:rsidR="00D072BD" w:rsidRDefault="00D072BD" w:rsidP="00DB19F8">
      <w:pPr>
        <w:autoSpaceDE w:val="0"/>
        <w:autoSpaceDN w:val="0"/>
        <w:adjustRightInd w:val="0"/>
        <w:spacing w:line="276" w:lineRule="auto"/>
        <w:jc w:val="both"/>
        <w:rPr>
          <w:rFonts w:ascii="Arial" w:hAnsi="Arial" w:cs="Arial"/>
          <w:b/>
          <w:sz w:val="20"/>
          <w:szCs w:val="20"/>
        </w:rPr>
      </w:pPr>
    </w:p>
    <w:p w14:paraId="4A4286E0"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753D286C"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644AA6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349EBF0"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55ED2AB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68C376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C360F22"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0EF6557"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B106" w14:textId="77777777" w:rsidR="00446762" w:rsidRDefault="00446762">
      <w:r>
        <w:separator/>
      </w:r>
    </w:p>
  </w:endnote>
  <w:endnote w:type="continuationSeparator" w:id="0">
    <w:p w14:paraId="3D8C9E68" w14:textId="77777777" w:rsidR="00446762" w:rsidRDefault="004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5196"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6CE4EC" w14:textId="77777777" w:rsidR="00A23095" w:rsidRDefault="00A23095">
    <w:pPr>
      <w:pStyle w:val="Fuzeile"/>
      <w:ind w:right="360"/>
    </w:pPr>
  </w:p>
  <w:p w14:paraId="06970E20"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3A93" w14:textId="77777777" w:rsidR="00A23095" w:rsidRDefault="00A23095">
    <w:pPr>
      <w:pStyle w:val="Fuzeile"/>
      <w:jc w:val="right"/>
    </w:pPr>
    <w:r>
      <w:fldChar w:fldCharType="begin"/>
    </w:r>
    <w:r>
      <w:instrText xml:space="preserve"> PAGE   \* MERGEFORMAT </w:instrText>
    </w:r>
    <w:r>
      <w:fldChar w:fldCharType="separate"/>
    </w:r>
    <w:r w:rsidR="001B5ED4">
      <w:rPr>
        <w:noProof/>
      </w:rPr>
      <w:t>2</w:t>
    </w:r>
    <w:r>
      <w:rPr>
        <w:noProof/>
      </w:rPr>
      <w:fldChar w:fldCharType="end"/>
    </w:r>
  </w:p>
  <w:p w14:paraId="5676F470"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C84D" w14:textId="77777777" w:rsidR="00446762" w:rsidRDefault="00446762">
      <w:r>
        <w:separator/>
      </w:r>
    </w:p>
  </w:footnote>
  <w:footnote w:type="continuationSeparator" w:id="0">
    <w:p w14:paraId="3D82AB6C" w14:textId="77777777" w:rsidR="00446762" w:rsidRDefault="004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9A38" w14:textId="77777777" w:rsidR="00A23095" w:rsidRDefault="00A23095">
    <w:pPr>
      <w:pStyle w:val="Kopfzeile"/>
      <w:jc w:val="center"/>
      <w:rPr>
        <w:b/>
        <w:i/>
        <w:sz w:val="24"/>
      </w:rPr>
    </w:pPr>
    <w:r>
      <w:rPr>
        <w:b/>
        <w:i/>
        <w:sz w:val="24"/>
      </w:rPr>
      <w:tab/>
    </w:r>
    <w:r>
      <w:rPr>
        <w:b/>
        <w:i/>
        <w:sz w:val="24"/>
      </w:rPr>
      <w:tab/>
    </w:r>
  </w:p>
  <w:p w14:paraId="709C0120"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4FB"/>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916"/>
    <w:rsid w:val="00185571"/>
    <w:rsid w:val="00185D63"/>
    <w:rsid w:val="00185D82"/>
    <w:rsid w:val="0018624F"/>
    <w:rsid w:val="001865DD"/>
    <w:rsid w:val="00186EFA"/>
    <w:rsid w:val="00190261"/>
    <w:rsid w:val="0019123D"/>
    <w:rsid w:val="001914B5"/>
    <w:rsid w:val="0019282E"/>
    <w:rsid w:val="00192853"/>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B5ED4"/>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62"/>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043"/>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330C"/>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20F4"/>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ACA"/>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8C2"/>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5359"/>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6A5"/>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3F71"/>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3189"/>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453"/>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11EE"/>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1A214"/>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1111-AEE1-4B49-B586-2EB8665F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2074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2350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2019-06-04T11:04:00Z</cp:lastPrinted>
  <dcterms:created xsi:type="dcterms:W3CDTF">2019-06-14T15:09:00Z</dcterms:created>
  <dcterms:modified xsi:type="dcterms:W3CDTF">2019-06-14T15:09:00Z</dcterms:modified>
</cp:coreProperties>
</file>