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B3D52" w14:textId="75FCE30A" w:rsidR="001D502B" w:rsidRDefault="00322000" w:rsidP="001D502B">
      <w:pPr>
        <w:spacing w:line="360" w:lineRule="auto"/>
        <w:rPr>
          <w:b/>
          <w:sz w:val="20"/>
          <w:szCs w:val="20"/>
        </w:rPr>
      </w:pPr>
      <w:r>
        <w:rPr>
          <w:noProof/>
        </w:rPr>
        <w:drawing>
          <wp:anchor distT="0" distB="0" distL="114300" distR="114300" simplePos="0" relativeHeight="251658240" behindDoc="0" locked="0" layoutInCell="1" allowOverlap="1" wp14:anchorId="59897BFC" wp14:editId="0FC69371">
            <wp:simplePos x="904875" y="457200"/>
            <wp:positionH relativeFrom="margin">
              <wp:align>right</wp:align>
            </wp:positionH>
            <wp:positionV relativeFrom="margin">
              <wp:align>top</wp:align>
            </wp:positionV>
            <wp:extent cx="1771650" cy="13520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352080"/>
                    </a:xfrm>
                    <a:prstGeom prst="rect">
                      <a:avLst/>
                    </a:prstGeom>
                    <a:noFill/>
                    <a:ln>
                      <a:noFill/>
                    </a:ln>
                  </pic:spPr>
                </pic:pic>
              </a:graphicData>
            </a:graphic>
          </wp:anchor>
        </w:drawing>
      </w:r>
    </w:p>
    <w:p w14:paraId="354C5A7E" w14:textId="77777777" w:rsidR="001D502B" w:rsidRDefault="001D502B" w:rsidP="001D502B">
      <w:pPr>
        <w:spacing w:line="360" w:lineRule="auto"/>
        <w:rPr>
          <w:b/>
          <w:sz w:val="20"/>
          <w:szCs w:val="20"/>
        </w:rPr>
      </w:pPr>
    </w:p>
    <w:p w14:paraId="05511A10" w14:textId="77777777" w:rsidR="001D502B" w:rsidRDefault="001D502B" w:rsidP="001D502B">
      <w:pPr>
        <w:spacing w:line="360" w:lineRule="auto"/>
        <w:rPr>
          <w:b/>
          <w:sz w:val="20"/>
          <w:szCs w:val="20"/>
        </w:rPr>
      </w:pPr>
    </w:p>
    <w:p w14:paraId="13617842" w14:textId="77777777" w:rsidR="001D502B" w:rsidRDefault="001D502B" w:rsidP="001D502B">
      <w:pPr>
        <w:spacing w:line="360" w:lineRule="auto"/>
        <w:rPr>
          <w:b/>
          <w:sz w:val="20"/>
          <w:szCs w:val="20"/>
        </w:rPr>
      </w:pPr>
    </w:p>
    <w:p w14:paraId="3A545BED" w14:textId="1C1DE362" w:rsidR="002D35EA" w:rsidRDefault="00462FF9" w:rsidP="001D502B">
      <w:pPr>
        <w:spacing w:line="360" w:lineRule="auto"/>
        <w:rPr>
          <w:b/>
          <w:sz w:val="20"/>
          <w:szCs w:val="20"/>
        </w:rPr>
      </w:pPr>
      <w:r>
        <w:rPr>
          <w:b/>
          <w:sz w:val="20"/>
          <w:szCs w:val="20"/>
        </w:rPr>
        <w:br/>
      </w:r>
    </w:p>
    <w:p w14:paraId="0552F25E" w14:textId="77777777" w:rsidR="00322000" w:rsidRDefault="00322000" w:rsidP="001D502B">
      <w:pPr>
        <w:spacing w:line="360" w:lineRule="auto"/>
        <w:rPr>
          <w:b/>
          <w:sz w:val="20"/>
          <w:szCs w:val="20"/>
        </w:rPr>
      </w:pPr>
    </w:p>
    <w:p w14:paraId="63C55239" w14:textId="77777777" w:rsidR="00322000" w:rsidRDefault="00322000" w:rsidP="001D502B">
      <w:pPr>
        <w:spacing w:line="360" w:lineRule="auto"/>
        <w:rPr>
          <w:b/>
          <w:sz w:val="20"/>
          <w:szCs w:val="20"/>
        </w:rPr>
      </w:pPr>
    </w:p>
    <w:p w14:paraId="50BD9C74" w14:textId="77777777" w:rsidR="00322000" w:rsidRDefault="00322000" w:rsidP="001D502B">
      <w:pPr>
        <w:spacing w:line="360" w:lineRule="auto"/>
        <w:rPr>
          <w:b/>
          <w:sz w:val="20"/>
          <w:szCs w:val="20"/>
        </w:rPr>
      </w:pPr>
    </w:p>
    <w:p w14:paraId="36A23DDE" w14:textId="77777777" w:rsidR="00322000" w:rsidRDefault="00322000" w:rsidP="001D502B">
      <w:pPr>
        <w:spacing w:line="360" w:lineRule="auto"/>
        <w:rPr>
          <w:b/>
          <w:sz w:val="20"/>
          <w:szCs w:val="20"/>
        </w:rPr>
      </w:pPr>
    </w:p>
    <w:p w14:paraId="1D4F4868" w14:textId="1527E5A9" w:rsidR="001D502B" w:rsidRDefault="001D502B" w:rsidP="001D502B">
      <w:pPr>
        <w:spacing w:line="360" w:lineRule="auto"/>
        <w:rPr>
          <w:b/>
          <w:sz w:val="20"/>
          <w:szCs w:val="20"/>
        </w:rPr>
      </w:pPr>
      <w:r>
        <w:rPr>
          <w:b/>
          <w:sz w:val="20"/>
          <w:szCs w:val="20"/>
        </w:rPr>
        <w:t>Pressemitteilung</w:t>
      </w:r>
    </w:p>
    <w:p w14:paraId="4B81D4F1" w14:textId="38434DCF" w:rsidR="0054206C" w:rsidRDefault="00FE14E1" w:rsidP="001F61D7">
      <w:pPr>
        <w:spacing w:line="256" w:lineRule="auto"/>
        <w:rPr>
          <w:b/>
          <w:sz w:val="28"/>
          <w:szCs w:val="28"/>
        </w:rPr>
      </w:pPr>
      <w:r>
        <w:rPr>
          <w:b/>
          <w:sz w:val="28"/>
          <w:szCs w:val="28"/>
        </w:rPr>
        <w:t xml:space="preserve">Welche Ernährung ist die beste für </w:t>
      </w:r>
      <w:r w:rsidRPr="00FE14E1">
        <w:rPr>
          <w:b/>
          <w:sz w:val="28"/>
          <w:szCs w:val="28"/>
        </w:rPr>
        <w:t>Hund</w:t>
      </w:r>
      <w:r>
        <w:rPr>
          <w:b/>
          <w:sz w:val="28"/>
          <w:szCs w:val="28"/>
        </w:rPr>
        <w:t>e?</w:t>
      </w:r>
      <w:r>
        <w:rPr>
          <w:b/>
          <w:sz w:val="28"/>
          <w:szCs w:val="28"/>
        </w:rPr>
        <w:br/>
      </w:r>
    </w:p>
    <w:p w14:paraId="7269F97F" w14:textId="284A0557" w:rsidR="0054206C" w:rsidRDefault="00FE14E1" w:rsidP="001D502B">
      <w:pPr>
        <w:rPr>
          <w:b/>
          <w:color w:val="666666"/>
          <w:sz w:val="20"/>
          <w:szCs w:val="20"/>
        </w:rPr>
      </w:pPr>
      <w:r>
        <w:rPr>
          <w:b/>
          <w:color w:val="666666"/>
          <w:sz w:val="20"/>
          <w:szCs w:val="20"/>
        </w:rPr>
        <w:t>Mein Haustier weiß, welche Vor- und Nachteile Ernährungstrends mit sich bringen</w:t>
      </w:r>
      <w:r w:rsidR="00994540">
        <w:rPr>
          <w:b/>
          <w:color w:val="666666"/>
          <w:sz w:val="20"/>
          <w:szCs w:val="20"/>
        </w:rPr>
        <w:t xml:space="preserve"> und hat über 1.000 User nach ihrer Meinung gefragt</w:t>
      </w:r>
    </w:p>
    <w:p w14:paraId="11C9DE5B" w14:textId="2D175022" w:rsidR="001D502B" w:rsidRDefault="001D502B" w:rsidP="001D502B">
      <w:pPr>
        <w:rPr>
          <w:b/>
          <w:color w:val="666666"/>
          <w:sz w:val="20"/>
          <w:szCs w:val="20"/>
        </w:rPr>
      </w:pPr>
      <w:r>
        <w:rPr>
          <w:b/>
          <w:color w:val="666666"/>
          <w:sz w:val="20"/>
          <w:szCs w:val="20"/>
        </w:rPr>
        <w:t xml:space="preserve"> </w:t>
      </w:r>
    </w:p>
    <w:p w14:paraId="280B2A73" w14:textId="5D03FBCC" w:rsidR="00FE14E1" w:rsidRDefault="001D502B" w:rsidP="00FE14E1">
      <w:pPr>
        <w:rPr>
          <w:sz w:val="20"/>
          <w:szCs w:val="20"/>
        </w:rPr>
      </w:pPr>
      <w:r w:rsidRPr="645ACF3D">
        <w:rPr>
          <w:sz w:val="20"/>
          <w:szCs w:val="20"/>
        </w:rPr>
        <w:t>Holzwickede</w:t>
      </w:r>
      <w:r w:rsidR="001F61D7">
        <w:rPr>
          <w:sz w:val="20"/>
          <w:szCs w:val="20"/>
        </w:rPr>
        <w:t xml:space="preserve">. </w:t>
      </w:r>
      <w:r w:rsidR="00FE14E1" w:rsidRPr="00FE14E1">
        <w:rPr>
          <w:sz w:val="20"/>
          <w:szCs w:val="20"/>
        </w:rPr>
        <w:t xml:space="preserve">Das Futterangebot für Hunde ist </w:t>
      </w:r>
      <w:r w:rsidR="00EB4BD2">
        <w:rPr>
          <w:sz w:val="20"/>
          <w:szCs w:val="20"/>
        </w:rPr>
        <w:t xml:space="preserve">so </w:t>
      </w:r>
      <w:r w:rsidR="00FE14E1" w:rsidRPr="00FE14E1">
        <w:rPr>
          <w:sz w:val="20"/>
          <w:szCs w:val="20"/>
        </w:rPr>
        <w:t xml:space="preserve">groß, dass man als Hundehalter schnell den Überblick </w:t>
      </w:r>
      <w:r w:rsidR="00314152">
        <w:rPr>
          <w:sz w:val="20"/>
          <w:szCs w:val="20"/>
        </w:rPr>
        <w:t>über</w:t>
      </w:r>
      <w:r w:rsidR="00314152" w:rsidRPr="00FE14E1">
        <w:rPr>
          <w:sz w:val="20"/>
          <w:szCs w:val="20"/>
        </w:rPr>
        <w:t xml:space="preserve"> </w:t>
      </w:r>
      <w:r w:rsidR="00FE14E1" w:rsidRPr="00FE14E1">
        <w:rPr>
          <w:sz w:val="20"/>
          <w:szCs w:val="20"/>
        </w:rPr>
        <w:t xml:space="preserve">die richtige Ernährung der treuen Vierbeiner verlieren kann. </w:t>
      </w:r>
      <w:hyperlink r:id="rId11" w:history="1">
        <w:r w:rsidR="00FE14E1" w:rsidRPr="00FE14E1">
          <w:rPr>
            <w:rStyle w:val="Hyperlink"/>
            <w:sz w:val="20"/>
            <w:szCs w:val="20"/>
          </w:rPr>
          <w:t>Mein Haustier</w:t>
        </w:r>
      </w:hyperlink>
      <w:r w:rsidR="00FE14E1" w:rsidRPr="00FE14E1">
        <w:rPr>
          <w:sz w:val="20"/>
          <w:szCs w:val="20"/>
        </w:rPr>
        <w:t>, ein</w:t>
      </w:r>
      <w:r w:rsidR="001862F0">
        <w:rPr>
          <w:sz w:val="20"/>
          <w:szCs w:val="20"/>
        </w:rPr>
        <w:t>e</w:t>
      </w:r>
      <w:r w:rsidR="00FE14E1" w:rsidRPr="00FE14E1">
        <w:rPr>
          <w:sz w:val="20"/>
          <w:szCs w:val="20"/>
        </w:rPr>
        <w:t>s der größten Haustier-Portale in Deutschland</w:t>
      </w:r>
      <w:r w:rsidR="00FE14E1">
        <w:rPr>
          <w:sz w:val="20"/>
          <w:szCs w:val="20"/>
        </w:rPr>
        <w:t>,</w:t>
      </w:r>
      <w:r w:rsidR="00FE14E1" w:rsidRPr="00FE14E1">
        <w:rPr>
          <w:sz w:val="20"/>
          <w:szCs w:val="20"/>
        </w:rPr>
        <w:t xml:space="preserve"> hat zum Thema „Hundeernährung“ seine </w:t>
      </w:r>
      <w:r w:rsidR="00EF4FF1">
        <w:rPr>
          <w:sz w:val="20"/>
          <w:szCs w:val="20"/>
        </w:rPr>
        <w:t>Nutzer</w:t>
      </w:r>
      <w:r w:rsidR="00FE14E1" w:rsidRPr="00FE14E1">
        <w:rPr>
          <w:sz w:val="20"/>
          <w:szCs w:val="20"/>
        </w:rPr>
        <w:t xml:space="preserve"> befragt. 88 Prozent von über 1.000 </w:t>
      </w:r>
      <w:r w:rsidR="00FE14E1">
        <w:rPr>
          <w:sz w:val="20"/>
          <w:szCs w:val="20"/>
        </w:rPr>
        <w:t>b</w:t>
      </w:r>
      <w:r w:rsidR="00FE14E1" w:rsidRPr="00FE14E1">
        <w:rPr>
          <w:sz w:val="20"/>
          <w:szCs w:val="20"/>
        </w:rPr>
        <w:t>efragten</w:t>
      </w:r>
      <w:r w:rsidR="00EF4FF1">
        <w:rPr>
          <w:sz w:val="20"/>
          <w:szCs w:val="20"/>
        </w:rPr>
        <w:t xml:space="preserve"> Usern</w:t>
      </w:r>
      <w:r w:rsidR="00FE14E1" w:rsidRPr="00FE14E1">
        <w:rPr>
          <w:sz w:val="20"/>
          <w:szCs w:val="20"/>
        </w:rPr>
        <w:t xml:space="preserve"> gaben an, dass sie gern unterschiedliches Futter</w:t>
      </w:r>
      <w:r w:rsidR="001E76D0">
        <w:rPr>
          <w:sz w:val="20"/>
          <w:szCs w:val="20"/>
        </w:rPr>
        <w:t xml:space="preserve"> ausprobieren</w:t>
      </w:r>
      <w:r w:rsidR="00FE14E1" w:rsidRPr="00FE14E1">
        <w:rPr>
          <w:sz w:val="20"/>
          <w:szCs w:val="20"/>
        </w:rPr>
        <w:t xml:space="preserve">. Aber Achtung: Nicht alle Ernährungstrends </w:t>
      </w:r>
      <w:r w:rsidR="00EF4FF1">
        <w:rPr>
          <w:sz w:val="20"/>
          <w:szCs w:val="20"/>
        </w:rPr>
        <w:t>eignen sich für jeden</w:t>
      </w:r>
      <w:r w:rsidR="00FE14E1" w:rsidRPr="00FE14E1">
        <w:rPr>
          <w:sz w:val="20"/>
          <w:szCs w:val="20"/>
        </w:rPr>
        <w:t xml:space="preserve"> Hund. Mein Haustier </w:t>
      </w:r>
      <w:r w:rsidR="001E76D0">
        <w:rPr>
          <w:sz w:val="20"/>
          <w:szCs w:val="20"/>
        </w:rPr>
        <w:t>hat</w:t>
      </w:r>
      <w:r w:rsidR="00FE14E1" w:rsidRPr="00FE14E1">
        <w:rPr>
          <w:sz w:val="20"/>
          <w:szCs w:val="20"/>
        </w:rPr>
        <w:t xml:space="preserve"> eine Übersicht aktueller Trends mit klaren Empfehlungen für oder gegen </w:t>
      </w:r>
      <w:r w:rsidR="001E76D0">
        <w:rPr>
          <w:sz w:val="20"/>
          <w:szCs w:val="20"/>
        </w:rPr>
        <w:t>die jeweilige</w:t>
      </w:r>
      <w:r w:rsidR="00FE14E1" w:rsidRPr="00FE14E1">
        <w:rPr>
          <w:sz w:val="20"/>
          <w:szCs w:val="20"/>
        </w:rPr>
        <w:t xml:space="preserve"> Ernährungsweise zusammengestellt.</w:t>
      </w:r>
    </w:p>
    <w:p w14:paraId="062C8B4C" w14:textId="77777777" w:rsidR="00FE14E1" w:rsidRPr="00FE14E1" w:rsidRDefault="00FE14E1" w:rsidP="00FE14E1">
      <w:pPr>
        <w:rPr>
          <w:sz w:val="20"/>
          <w:szCs w:val="20"/>
        </w:rPr>
      </w:pPr>
    </w:p>
    <w:p w14:paraId="3B477B00" w14:textId="40468B29" w:rsidR="00FE14E1" w:rsidRPr="00FE14E1" w:rsidRDefault="00FE14E1" w:rsidP="00FE14E1">
      <w:pPr>
        <w:rPr>
          <w:b/>
          <w:color w:val="666666"/>
          <w:sz w:val="20"/>
          <w:szCs w:val="20"/>
        </w:rPr>
      </w:pPr>
      <w:r w:rsidRPr="00FE14E1">
        <w:rPr>
          <w:b/>
          <w:color w:val="666666"/>
          <w:sz w:val="20"/>
          <w:szCs w:val="20"/>
        </w:rPr>
        <w:t>BARF: Rohfütterung mit selbstbestimmten Inhaltsstoffen</w:t>
      </w:r>
    </w:p>
    <w:p w14:paraId="70F05A54" w14:textId="29772A26" w:rsidR="00FE14E1" w:rsidRPr="00C964DD" w:rsidRDefault="00FE14E1" w:rsidP="00FE14E1">
      <w:pPr>
        <w:rPr>
          <w:sz w:val="20"/>
          <w:szCs w:val="20"/>
        </w:rPr>
      </w:pPr>
      <w:r w:rsidRPr="00FE14E1">
        <w:rPr>
          <w:sz w:val="20"/>
          <w:szCs w:val="20"/>
        </w:rPr>
        <w:t xml:space="preserve">Seit einiger Zeit ist die Rohfütterung ein weit verbreiteter Ernährungstrend für Hunde. Bei BARF (Biologisch Artgerechtes Rohes Futter) bekommen die Hunde Knochen, Innereien und rohes Fleisch. Als Ergänzung gibt es Gemüse und Kohlenhydrate, wie </w:t>
      </w:r>
      <w:r w:rsidR="001E76D0">
        <w:rPr>
          <w:sz w:val="20"/>
          <w:szCs w:val="20"/>
        </w:rPr>
        <w:t xml:space="preserve">zum Beispiel </w:t>
      </w:r>
      <w:r w:rsidRPr="00FE14E1">
        <w:rPr>
          <w:sz w:val="20"/>
          <w:szCs w:val="20"/>
        </w:rPr>
        <w:t>Kartoffeln. Ein großer Vorteil dieser Fütterung</w:t>
      </w:r>
      <w:r w:rsidR="00C964DD">
        <w:rPr>
          <w:sz w:val="20"/>
          <w:szCs w:val="20"/>
        </w:rPr>
        <w:t>:</w:t>
      </w:r>
      <w:r w:rsidRPr="00FE14E1">
        <w:rPr>
          <w:sz w:val="20"/>
          <w:szCs w:val="20"/>
        </w:rPr>
        <w:t xml:space="preserve"> Hundebesitzer </w:t>
      </w:r>
      <w:r w:rsidR="00C964DD">
        <w:rPr>
          <w:sz w:val="20"/>
          <w:szCs w:val="20"/>
        </w:rPr>
        <w:t xml:space="preserve">können </w:t>
      </w:r>
      <w:r w:rsidRPr="00FE14E1">
        <w:rPr>
          <w:sz w:val="20"/>
          <w:szCs w:val="20"/>
        </w:rPr>
        <w:t xml:space="preserve">alle Inhaltsstoffe des Futters selbst bestimmen. </w:t>
      </w:r>
      <w:r w:rsidR="001E76D0">
        <w:rPr>
          <w:sz w:val="20"/>
          <w:szCs w:val="20"/>
        </w:rPr>
        <w:t>„</w:t>
      </w:r>
      <w:r w:rsidRPr="00FE14E1">
        <w:rPr>
          <w:sz w:val="20"/>
          <w:szCs w:val="20"/>
        </w:rPr>
        <w:t>Bei ungenügender Fachkenntnis</w:t>
      </w:r>
      <w:r w:rsidR="001E76D0">
        <w:rPr>
          <w:sz w:val="20"/>
          <w:szCs w:val="20"/>
        </w:rPr>
        <w:t xml:space="preserve"> über die BARF-Ernährung</w:t>
      </w:r>
      <w:r w:rsidRPr="00FE14E1">
        <w:rPr>
          <w:sz w:val="20"/>
          <w:szCs w:val="20"/>
        </w:rPr>
        <w:t xml:space="preserve"> kann dies jedoch schnell zum Nachteil werden. Nicht selten fehlen den Hunden aufgrund der Rohfütterung wertvolle Nährstoffe</w:t>
      </w:r>
      <w:r w:rsidR="001E76D0">
        <w:rPr>
          <w:sz w:val="20"/>
          <w:szCs w:val="20"/>
        </w:rPr>
        <w:t>“, weiß Hunde-Expertin Christina Nielsen von Mein</w:t>
      </w:r>
      <w:r w:rsidR="00C964DD">
        <w:rPr>
          <w:sz w:val="20"/>
          <w:szCs w:val="20"/>
        </w:rPr>
        <w:t xml:space="preserve"> </w:t>
      </w:r>
      <w:r w:rsidR="001E76D0">
        <w:rPr>
          <w:sz w:val="20"/>
          <w:szCs w:val="20"/>
        </w:rPr>
        <w:t>Haustier</w:t>
      </w:r>
      <w:r w:rsidRPr="00FE14E1">
        <w:rPr>
          <w:sz w:val="20"/>
          <w:szCs w:val="20"/>
        </w:rPr>
        <w:t xml:space="preserve">. Auch aus diesem Grund lehnen 70 Prozent der Mein-Haustier-User die BARF-Ernährung ab. Allerdings gibt es auch positive </w:t>
      </w:r>
      <w:r w:rsidR="00F74803">
        <w:rPr>
          <w:sz w:val="20"/>
          <w:szCs w:val="20"/>
        </w:rPr>
        <w:t>Nutzer-</w:t>
      </w:r>
      <w:r w:rsidRPr="00FE14E1">
        <w:rPr>
          <w:sz w:val="20"/>
          <w:szCs w:val="20"/>
        </w:rPr>
        <w:t xml:space="preserve">Stimmen zur </w:t>
      </w:r>
      <w:r w:rsidR="001E76D0">
        <w:rPr>
          <w:sz w:val="20"/>
          <w:szCs w:val="20"/>
        </w:rPr>
        <w:t>Rohfütterung</w:t>
      </w:r>
      <w:r w:rsidR="00D94921">
        <w:rPr>
          <w:sz w:val="20"/>
          <w:szCs w:val="20"/>
        </w:rPr>
        <w:t xml:space="preserve">, wie </w:t>
      </w:r>
      <w:r w:rsidR="001F0F5F">
        <w:rPr>
          <w:sz w:val="20"/>
          <w:szCs w:val="20"/>
        </w:rPr>
        <w:t xml:space="preserve">von dieser </w:t>
      </w:r>
      <w:r w:rsidR="00D94921">
        <w:rPr>
          <w:sz w:val="20"/>
          <w:szCs w:val="20"/>
        </w:rPr>
        <w:t>Facebook-User</w:t>
      </w:r>
      <w:r w:rsidR="005E169E">
        <w:rPr>
          <w:sz w:val="20"/>
          <w:szCs w:val="20"/>
        </w:rPr>
        <w:t>i</w:t>
      </w:r>
      <w:r w:rsidR="00D94921">
        <w:rPr>
          <w:sz w:val="20"/>
          <w:szCs w:val="20"/>
        </w:rPr>
        <w:t>n</w:t>
      </w:r>
      <w:r w:rsidRPr="00FE14E1">
        <w:rPr>
          <w:sz w:val="20"/>
          <w:szCs w:val="20"/>
        </w:rPr>
        <w:t xml:space="preserve">: </w:t>
      </w:r>
      <w:r w:rsidR="001E76D0" w:rsidRPr="00C964DD">
        <w:rPr>
          <w:sz w:val="20"/>
          <w:szCs w:val="20"/>
        </w:rPr>
        <w:t>„Seid wir</w:t>
      </w:r>
      <w:r w:rsidR="00F74803" w:rsidRPr="00C964DD">
        <w:rPr>
          <w:sz w:val="20"/>
          <w:szCs w:val="20"/>
        </w:rPr>
        <w:t xml:space="preserve"> </w:t>
      </w:r>
      <w:proofErr w:type="spellStart"/>
      <w:proofErr w:type="gramStart"/>
      <w:r w:rsidR="00F74803" w:rsidRPr="00C964DD">
        <w:rPr>
          <w:sz w:val="20"/>
          <w:szCs w:val="20"/>
        </w:rPr>
        <w:t>BARF</w:t>
      </w:r>
      <w:r w:rsidR="001E76D0" w:rsidRPr="00C964DD">
        <w:rPr>
          <w:sz w:val="20"/>
          <w:szCs w:val="20"/>
        </w:rPr>
        <w:t>en</w:t>
      </w:r>
      <w:proofErr w:type="spellEnd"/>
      <w:proofErr w:type="gramEnd"/>
      <w:r w:rsidR="001E76D0" w:rsidRPr="00C964DD">
        <w:rPr>
          <w:sz w:val="20"/>
          <w:szCs w:val="20"/>
        </w:rPr>
        <w:t xml:space="preserve"> ist eine </w:t>
      </w:r>
      <w:r w:rsidR="00F74803" w:rsidRPr="00C964DD">
        <w:rPr>
          <w:sz w:val="20"/>
          <w:szCs w:val="20"/>
        </w:rPr>
        <w:t>A</w:t>
      </w:r>
      <w:r w:rsidR="001E76D0" w:rsidRPr="00C964DD">
        <w:rPr>
          <w:sz w:val="20"/>
          <w:szCs w:val="20"/>
        </w:rPr>
        <w:t>llergie (Haarausfall) wieder weg und es schmeckt ihr</w:t>
      </w:r>
      <w:r w:rsidR="00F74803" w:rsidRPr="00C964DD">
        <w:rPr>
          <w:sz w:val="20"/>
          <w:szCs w:val="20"/>
        </w:rPr>
        <w:t>. Schon a</w:t>
      </w:r>
      <w:r w:rsidR="001E76D0" w:rsidRPr="00C964DD">
        <w:rPr>
          <w:sz w:val="20"/>
          <w:szCs w:val="20"/>
        </w:rPr>
        <w:t xml:space="preserve">ls Welpe hat </w:t>
      </w:r>
      <w:r w:rsidR="00F74803" w:rsidRPr="00C964DD">
        <w:rPr>
          <w:sz w:val="20"/>
          <w:szCs w:val="20"/>
        </w:rPr>
        <w:t>s</w:t>
      </w:r>
      <w:r w:rsidR="001E76D0" w:rsidRPr="00C964DD">
        <w:rPr>
          <w:sz w:val="20"/>
          <w:szCs w:val="20"/>
        </w:rPr>
        <w:t>ie ihr Trockenfutter</w:t>
      </w:r>
      <w:r w:rsidR="00F74803" w:rsidRPr="00C964DD">
        <w:rPr>
          <w:sz w:val="20"/>
          <w:szCs w:val="20"/>
        </w:rPr>
        <w:t xml:space="preserve"> </w:t>
      </w:r>
      <w:r w:rsidR="001E76D0" w:rsidRPr="00C964DD">
        <w:rPr>
          <w:sz w:val="20"/>
          <w:szCs w:val="20"/>
        </w:rPr>
        <w:t xml:space="preserve">verweigert. Jetzt frisst sie mit </w:t>
      </w:r>
      <w:r w:rsidR="00F74803" w:rsidRPr="00C964DD">
        <w:rPr>
          <w:sz w:val="20"/>
          <w:szCs w:val="20"/>
        </w:rPr>
        <w:t>Geschmatze.“</w:t>
      </w:r>
    </w:p>
    <w:p w14:paraId="76D29BA9" w14:textId="77777777" w:rsidR="00FE14E1" w:rsidRPr="00FE14E1" w:rsidRDefault="00FE14E1" w:rsidP="00FE14E1">
      <w:pPr>
        <w:rPr>
          <w:sz w:val="20"/>
          <w:szCs w:val="20"/>
        </w:rPr>
      </w:pPr>
    </w:p>
    <w:p w14:paraId="4FC62A26" w14:textId="08AAA24D" w:rsidR="00FE14E1" w:rsidRDefault="00FE14E1" w:rsidP="00FE14E1">
      <w:pPr>
        <w:rPr>
          <w:sz w:val="20"/>
          <w:szCs w:val="20"/>
        </w:rPr>
      </w:pPr>
      <w:r w:rsidRPr="00FE14E1">
        <w:rPr>
          <w:sz w:val="20"/>
          <w:szCs w:val="20"/>
        </w:rPr>
        <w:t xml:space="preserve">Hundebesitzer, die sich für die BARF-Ernährung entscheiden, sollten sich vorab zur richtigen Handhabung beraten lassen. </w:t>
      </w:r>
    </w:p>
    <w:p w14:paraId="152119D9" w14:textId="77777777" w:rsidR="00FE14E1" w:rsidRPr="00FE14E1" w:rsidRDefault="00FE14E1" w:rsidP="00FE14E1">
      <w:pPr>
        <w:rPr>
          <w:sz w:val="20"/>
          <w:szCs w:val="20"/>
        </w:rPr>
      </w:pPr>
    </w:p>
    <w:p w14:paraId="004BC15C" w14:textId="74365467" w:rsidR="00FE14E1" w:rsidRPr="00FE14E1" w:rsidRDefault="00FE14E1" w:rsidP="00FE14E1">
      <w:pPr>
        <w:rPr>
          <w:b/>
          <w:color w:val="666666"/>
          <w:sz w:val="20"/>
          <w:szCs w:val="20"/>
        </w:rPr>
      </w:pPr>
      <w:r w:rsidRPr="00FE14E1">
        <w:rPr>
          <w:b/>
          <w:color w:val="666666"/>
          <w:sz w:val="20"/>
          <w:szCs w:val="20"/>
        </w:rPr>
        <w:t>Vegan: Verzicht auf tierische Bestandteile</w:t>
      </w:r>
    </w:p>
    <w:p w14:paraId="754599D2" w14:textId="1774C192" w:rsidR="00FE14E1" w:rsidRDefault="00FE14E1" w:rsidP="00FE14E1">
      <w:pPr>
        <w:rPr>
          <w:sz w:val="20"/>
          <w:szCs w:val="20"/>
        </w:rPr>
      </w:pPr>
      <w:r w:rsidRPr="00FE14E1">
        <w:rPr>
          <w:sz w:val="20"/>
          <w:szCs w:val="20"/>
        </w:rPr>
        <w:t xml:space="preserve">Im krassen Gegensatz zur BARF-Ernährung steht die vegane Ernährung von Hunden. Vegan bedeutet, den Hund nur mit rein pflanzlicher Nahrung zu versorgen, wobei nicht nur auf Fleisch, sondern auch auf jegliche tierische Bestandteile verzichtet wird. „Ob das für einen Nachfahren des Wolfes eine artgerechte Ernährung ist, ist fraglich“, </w:t>
      </w:r>
      <w:r w:rsidR="001E76D0">
        <w:rPr>
          <w:sz w:val="20"/>
          <w:szCs w:val="20"/>
        </w:rPr>
        <w:t>äußert sich Nielsen zum umstrittenen Ernährungstrend</w:t>
      </w:r>
      <w:r w:rsidRPr="00FE14E1">
        <w:rPr>
          <w:sz w:val="20"/>
          <w:szCs w:val="20"/>
        </w:rPr>
        <w:t xml:space="preserve">. Und auch die Mein-Haustier-Community äußert sich klar gegen die rein pflanzliche Ernährung des Hundes: 96% halten </w:t>
      </w:r>
      <w:r w:rsidR="00C964DD">
        <w:rPr>
          <w:sz w:val="20"/>
          <w:szCs w:val="20"/>
        </w:rPr>
        <w:t xml:space="preserve">die </w:t>
      </w:r>
      <w:r w:rsidRPr="00FE14E1">
        <w:rPr>
          <w:sz w:val="20"/>
          <w:szCs w:val="20"/>
        </w:rPr>
        <w:t>vegane Ernährung</w:t>
      </w:r>
      <w:r w:rsidR="00C964DD">
        <w:rPr>
          <w:sz w:val="20"/>
          <w:szCs w:val="20"/>
        </w:rPr>
        <w:t xml:space="preserve"> des Hundes</w:t>
      </w:r>
      <w:r w:rsidRPr="00FE14E1">
        <w:rPr>
          <w:sz w:val="20"/>
          <w:szCs w:val="20"/>
        </w:rPr>
        <w:t xml:space="preserve"> für </w:t>
      </w:r>
      <w:r w:rsidR="00DE2959">
        <w:rPr>
          <w:sz w:val="20"/>
          <w:szCs w:val="20"/>
        </w:rPr>
        <w:t>„</w:t>
      </w:r>
      <w:r w:rsidRPr="00FE14E1">
        <w:rPr>
          <w:sz w:val="20"/>
          <w:szCs w:val="20"/>
        </w:rPr>
        <w:t>Schwachsinn</w:t>
      </w:r>
      <w:r w:rsidR="00DE2959">
        <w:rPr>
          <w:sz w:val="20"/>
          <w:szCs w:val="20"/>
        </w:rPr>
        <w:t>“</w:t>
      </w:r>
      <w:r w:rsidRPr="00FE14E1">
        <w:rPr>
          <w:sz w:val="20"/>
          <w:szCs w:val="20"/>
        </w:rPr>
        <w:t xml:space="preserve">. Befürworter der rein veganen Hundeernährung sind der Meinung, dass </w:t>
      </w:r>
      <w:r w:rsidR="001E76D0">
        <w:rPr>
          <w:sz w:val="20"/>
          <w:szCs w:val="20"/>
        </w:rPr>
        <w:t>den</w:t>
      </w:r>
      <w:r w:rsidRPr="00FE14E1">
        <w:rPr>
          <w:sz w:val="20"/>
          <w:szCs w:val="20"/>
        </w:rPr>
        <w:t xml:space="preserve"> heutigen Hund nur wenig mit seinen wilden Verwandten verbindet</w:t>
      </w:r>
      <w:r w:rsidR="001E76D0">
        <w:rPr>
          <w:sz w:val="20"/>
          <w:szCs w:val="20"/>
        </w:rPr>
        <w:t xml:space="preserve"> und </w:t>
      </w:r>
      <w:r w:rsidR="00C964DD">
        <w:rPr>
          <w:sz w:val="20"/>
          <w:szCs w:val="20"/>
        </w:rPr>
        <w:t xml:space="preserve">er </w:t>
      </w:r>
      <w:r w:rsidR="001E76D0">
        <w:rPr>
          <w:sz w:val="20"/>
          <w:szCs w:val="20"/>
        </w:rPr>
        <w:t xml:space="preserve">sich durch das Zusammenleben mit dem Menschen auch an die Essgewohnheiten angepasst hat. </w:t>
      </w:r>
      <w:r w:rsidR="00C964DD">
        <w:rPr>
          <w:sz w:val="20"/>
          <w:szCs w:val="20"/>
        </w:rPr>
        <w:t>Achtung, hier kann es schnell zu Mangelerscheinungen kommen!</w:t>
      </w:r>
    </w:p>
    <w:p w14:paraId="61BA19AB" w14:textId="77777777" w:rsidR="00FE14E1" w:rsidRPr="00FE14E1" w:rsidRDefault="00FE14E1" w:rsidP="00FE14E1">
      <w:pPr>
        <w:rPr>
          <w:sz w:val="20"/>
          <w:szCs w:val="20"/>
        </w:rPr>
      </w:pPr>
    </w:p>
    <w:p w14:paraId="056CE0F1" w14:textId="77777777" w:rsidR="00FE14E1" w:rsidRDefault="00FE14E1" w:rsidP="00FE14E1">
      <w:pPr>
        <w:rPr>
          <w:b/>
          <w:color w:val="666666"/>
          <w:sz w:val="20"/>
          <w:szCs w:val="20"/>
        </w:rPr>
      </w:pPr>
    </w:p>
    <w:p w14:paraId="00E7B17C" w14:textId="77777777" w:rsidR="00FE14E1" w:rsidRDefault="00FE14E1" w:rsidP="00FE14E1">
      <w:pPr>
        <w:rPr>
          <w:b/>
          <w:color w:val="666666"/>
          <w:sz w:val="20"/>
          <w:szCs w:val="20"/>
        </w:rPr>
      </w:pPr>
    </w:p>
    <w:p w14:paraId="0A2AFE5C" w14:textId="3CFE3FF0" w:rsidR="00FE14E1" w:rsidRPr="00FE14E1" w:rsidRDefault="00FE14E1" w:rsidP="00FE14E1">
      <w:pPr>
        <w:rPr>
          <w:b/>
          <w:color w:val="666666"/>
          <w:sz w:val="20"/>
          <w:szCs w:val="20"/>
        </w:rPr>
      </w:pPr>
      <w:r w:rsidRPr="00FE14E1">
        <w:rPr>
          <w:b/>
          <w:color w:val="666666"/>
          <w:sz w:val="20"/>
          <w:szCs w:val="20"/>
        </w:rPr>
        <w:t>Insekten: alternative Proteinquelle für Allergiker</w:t>
      </w:r>
    </w:p>
    <w:p w14:paraId="2073C4A8" w14:textId="2E6CD508" w:rsidR="0054206C" w:rsidRDefault="00FE14E1" w:rsidP="00FE14E1">
      <w:pPr>
        <w:rPr>
          <w:sz w:val="20"/>
          <w:szCs w:val="20"/>
        </w:rPr>
      </w:pPr>
      <w:r w:rsidRPr="00FE14E1">
        <w:rPr>
          <w:sz w:val="20"/>
          <w:szCs w:val="20"/>
        </w:rPr>
        <w:t>Da es viele Hunde gibt, die die herkömmlichen Fleischsorten, wie Rind, Lamm und Huhn nicht vertragen, greifen einige Halter statt auf veganes Futter auf alternative Proteinquellen zurück. Das können zum einen exotische Fleischsorten, wie Känguru, Strauß oder Krokodil sein. Zum anderen bieten manche Hersteller auch Futter mit sogenannten hydrolysierten Proteinen an. Die Eiweiße sind hierbei in Molekülgröße aufgespalten, so dass der Körper nicht mehr allergisch reagiert. Teilweise leidet darunter der Geschmack und das Futter erhält eine bittere Note. Als dritte Alternative für Allergiker bietet sich ein Futter aus Insektenproteinen an. Das proteinreiche Futter ist nicht nur hypoallergen, sondern auch nachhaltig und umweltfreundlich.</w:t>
      </w:r>
    </w:p>
    <w:p w14:paraId="03F241D0" w14:textId="77777777" w:rsidR="000D780E" w:rsidRDefault="000D780E" w:rsidP="0054206C">
      <w:pPr>
        <w:rPr>
          <w:sz w:val="20"/>
          <w:szCs w:val="20"/>
        </w:rPr>
      </w:pPr>
    </w:p>
    <w:p w14:paraId="76AAB16E" w14:textId="04BB351F" w:rsidR="007F7B39" w:rsidRDefault="00DA0EAA" w:rsidP="00F74803">
      <w:pPr>
        <w:rPr>
          <w:b/>
          <w:color w:val="666666"/>
          <w:sz w:val="20"/>
          <w:szCs w:val="20"/>
        </w:rPr>
      </w:pPr>
      <w:r>
        <w:rPr>
          <w:b/>
          <w:noProof/>
          <w:color w:val="666666"/>
          <w:sz w:val="20"/>
          <w:szCs w:val="20"/>
        </w:rPr>
        <w:drawing>
          <wp:inline distT="0" distB="0" distL="0" distR="0" wp14:anchorId="6EFF0C87" wp14:editId="20C78649">
            <wp:extent cx="3524250" cy="281823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937" cy="2824380"/>
                    </a:xfrm>
                    <a:prstGeom prst="rect">
                      <a:avLst/>
                    </a:prstGeom>
                    <a:noFill/>
                    <a:ln>
                      <a:noFill/>
                    </a:ln>
                  </pic:spPr>
                </pic:pic>
              </a:graphicData>
            </a:graphic>
          </wp:inline>
        </w:drawing>
      </w:r>
    </w:p>
    <w:p w14:paraId="5F7A6E80" w14:textId="77777777" w:rsidR="007F7B39" w:rsidRDefault="007F7B39" w:rsidP="00F74803">
      <w:pPr>
        <w:rPr>
          <w:b/>
          <w:color w:val="666666"/>
          <w:sz w:val="20"/>
          <w:szCs w:val="20"/>
        </w:rPr>
      </w:pPr>
    </w:p>
    <w:p w14:paraId="46B2C5C7" w14:textId="35217461" w:rsidR="0054206C" w:rsidRDefault="00FE14E1" w:rsidP="00F74803">
      <w:pPr>
        <w:rPr>
          <w:b/>
          <w:sz w:val="20"/>
          <w:szCs w:val="20"/>
        </w:rPr>
      </w:pPr>
      <w:r>
        <w:rPr>
          <w:b/>
          <w:color w:val="666666"/>
          <w:sz w:val="20"/>
          <w:szCs w:val="20"/>
        </w:rPr>
        <w:t>Fazit</w:t>
      </w:r>
      <w:r w:rsidR="0054206C" w:rsidRPr="0054206C">
        <w:rPr>
          <w:b/>
          <w:color w:val="666666"/>
          <w:sz w:val="20"/>
          <w:szCs w:val="20"/>
        </w:rPr>
        <w:t xml:space="preserve"> </w:t>
      </w:r>
      <w:r w:rsidR="0054206C" w:rsidRPr="0054206C">
        <w:rPr>
          <w:b/>
          <w:color w:val="666666"/>
          <w:sz w:val="20"/>
          <w:szCs w:val="20"/>
        </w:rPr>
        <w:br/>
      </w:r>
      <w:r w:rsidR="00F74803">
        <w:rPr>
          <w:sz w:val="20"/>
          <w:szCs w:val="20"/>
        </w:rPr>
        <w:t>D</w:t>
      </w:r>
      <w:r w:rsidR="009937A4">
        <w:rPr>
          <w:sz w:val="20"/>
          <w:szCs w:val="20"/>
        </w:rPr>
        <w:t>er</w:t>
      </w:r>
      <w:r w:rsidR="00F74803">
        <w:rPr>
          <w:sz w:val="20"/>
          <w:szCs w:val="20"/>
        </w:rPr>
        <w:t xml:space="preserve"> </w:t>
      </w:r>
      <w:r w:rsidR="00EF4FF1">
        <w:rPr>
          <w:sz w:val="20"/>
          <w:szCs w:val="20"/>
        </w:rPr>
        <w:t>w</w:t>
      </w:r>
      <w:r w:rsidR="00F74803">
        <w:rPr>
          <w:sz w:val="20"/>
          <w:szCs w:val="20"/>
        </w:rPr>
        <w:t xml:space="preserve">ichtigste </w:t>
      </w:r>
      <w:r w:rsidR="009937A4">
        <w:rPr>
          <w:sz w:val="20"/>
          <w:szCs w:val="20"/>
        </w:rPr>
        <w:t xml:space="preserve">Faktor </w:t>
      </w:r>
      <w:r w:rsidR="00F74803">
        <w:rPr>
          <w:sz w:val="20"/>
          <w:szCs w:val="20"/>
        </w:rPr>
        <w:t xml:space="preserve">bei der Ernährung von Hunden </w:t>
      </w:r>
      <w:r w:rsidR="00F74803" w:rsidRPr="00F74803">
        <w:rPr>
          <w:sz w:val="20"/>
          <w:szCs w:val="20"/>
        </w:rPr>
        <w:t xml:space="preserve">ist </w:t>
      </w:r>
      <w:r w:rsidR="00EF4FF1">
        <w:rPr>
          <w:sz w:val="20"/>
          <w:szCs w:val="20"/>
        </w:rPr>
        <w:t>die</w:t>
      </w:r>
      <w:r w:rsidR="00F74803" w:rsidRPr="00F74803">
        <w:rPr>
          <w:sz w:val="20"/>
          <w:szCs w:val="20"/>
        </w:rPr>
        <w:t xml:space="preserve"> Zusammensetzung</w:t>
      </w:r>
      <w:r w:rsidR="00F74803">
        <w:rPr>
          <w:sz w:val="20"/>
          <w:szCs w:val="20"/>
        </w:rPr>
        <w:t xml:space="preserve"> des Futters, damit keine </w:t>
      </w:r>
      <w:r w:rsidR="00EF4FF1">
        <w:rPr>
          <w:sz w:val="20"/>
          <w:szCs w:val="20"/>
        </w:rPr>
        <w:t xml:space="preserve">notwendigen </w:t>
      </w:r>
      <w:r w:rsidR="00F74803">
        <w:rPr>
          <w:sz w:val="20"/>
          <w:szCs w:val="20"/>
        </w:rPr>
        <w:t xml:space="preserve">Nährstoffe fehlen. </w:t>
      </w:r>
      <w:r w:rsidR="00F74803" w:rsidRPr="00F74803">
        <w:rPr>
          <w:sz w:val="20"/>
          <w:szCs w:val="20"/>
        </w:rPr>
        <w:t xml:space="preserve">Wer viel Zeit hat und sich </w:t>
      </w:r>
      <w:r w:rsidR="00EF4FF1">
        <w:rPr>
          <w:sz w:val="20"/>
          <w:szCs w:val="20"/>
        </w:rPr>
        <w:t>gut</w:t>
      </w:r>
      <w:r w:rsidR="00F74803" w:rsidRPr="00F74803">
        <w:rPr>
          <w:sz w:val="20"/>
          <w:szCs w:val="20"/>
        </w:rPr>
        <w:t xml:space="preserve"> auskennt, kann seinem Hund mit BARF eine Freude machen.</w:t>
      </w:r>
      <w:r w:rsidR="00EF4FF1">
        <w:rPr>
          <w:sz w:val="20"/>
          <w:szCs w:val="20"/>
        </w:rPr>
        <w:t xml:space="preserve"> </w:t>
      </w:r>
      <w:r w:rsidR="00EF4FF1" w:rsidRPr="00F74803">
        <w:rPr>
          <w:sz w:val="20"/>
          <w:szCs w:val="20"/>
        </w:rPr>
        <w:t>Bei starken Allergien oder Krankheiten kann auch veganes Futter die richtige Ernährung darstellen. Hier können jedoch schnell Mangelerscheinungen auftreten.</w:t>
      </w:r>
      <w:r w:rsidR="00EF4FF1">
        <w:rPr>
          <w:sz w:val="20"/>
          <w:szCs w:val="20"/>
        </w:rPr>
        <w:t xml:space="preserve"> </w:t>
      </w:r>
      <w:r w:rsidR="00F74803" w:rsidRPr="00F74803">
        <w:rPr>
          <w:sz w:val="20"/>
          <w:szCs w:val="20"/>
        </w:rPr>
        <w:t xml:space="preserve">Alternative Proteinquellen in Form von exotischem Fleisch sind für Allergiker sinnvoll. </w:t>
      </w:r>
      <w:r w:rsidR="00EF4FF1">
        <w:rPr>
          <w:sz w:val="20"/>
          <w:szCs w:val="20"/>
        </w:rPr>
        <w:t>Bei</w:t>
      </w:r>
      <w:r w:rsidR="00F74803" w:rsidRPr="00F74803">
        <w:rPr>
          <w:sz w:val="20"/>
          <w:szCs w:val="20"/>
        </w:rPr>
        <w:t xml:space="preserve"> gesunden Hunden sollte der Umwelt zuliebe</w:t>
      </w:r>
      <w:r w:rsidR="00EF4FF1">
        <w:rPr>
          <w:sz w:val="20"/>
          <w:szCs w:val="20"/>
        </w:rPr>
        <w:t xml:space="preserve"> </w:t>
      </w:r>
      <w:r w:rsidR="00F74803" w:rsidRPr="00F74803">
        <w:rPr>
          <w:sz w:val="20"/>
          <w:szCs w:val="20"/>
        </w:rPr>
        <w:t>auf lokale Fleischsorten zurückg</w:t>
      </w:r>
      <w:r w:rsidR="00EF4FF1">
        <w:rPr>
          <w:sz w:val="20"/>
          <w:szCs w:val="20"/>
        </w:rPr>
        <w:t>eg</w:t>
      </w:r>
      <w:r w:rsidR="00F74803" w:rsidRPr="00F74803">
        <w:rPr>
          <w:sz w:val="20"/>
          <w:szCs w:val="20"/>
        </w:rPr>
        <w:t>r</w:t>
      </w:r>
      <w:r w:rsidR="00EF4FF1">
        <w:rPr>
          <w:sz w:val="20"/>
          <w:szCs w:val="20"/>
        </w:rPr>
        <w:t>iffen werden</w:t>
      </w:r>
      <w:r w:rsidR="00F74803" w:rsidRPr="00F74803">
        <w:rPr>
          <w:sz w:val="20"/>
          <w:szCs w:val="20"/>
        </w:rPr>
        <w:t xml:space="preserve">. Wer es trotzdem exotisch möchte, </w:t>
      </w:r>
      <w:r w:rsidR="00EF4FF1">
        <w:rPr>
          <w:sz w:val="20"/>
          <w:szCs w:val="20"/>
        </w:rPr>
        <w:t>kann</w:t>
      </w:r>
      <w:r w:rsidR="00F74803" w:rsidRPr="00F74803">
        <w:rPr>
          <w:sz w:val="20"/>
          <w:szCs w:val="20"/>
        </w:rPr>
        <w:t xml:space="preserve"> </w:t>
      </w:r>
      <w:r w:rsidR="00EF4FF1">
        <w:rPr>
          <w:sz w:val="20"/>
          <w:szCs w:val="20"/>
        </w:rPr>
        <w:t>es mit</w:t>
      </w:r>
      <w:r w:rsidR="00F74803" w:rsidRPr="00F74803">
        <w:rPr>
          <w:sz w:val="20"/>
          <w:szCs w:val="20"/>
        </w:rPr>
        <w:t xml:space="preserve"> nachhaltige</w:t>
      </w:r>
      <w:r w:rsidR="00EF4FF1">
        <w:rPr>
          <w:sz w:val="20"/>
          <w:szCs w:val="20"/>
        </w:rPr>
        <w:t>m</w:t>
      </w:r>
      <w:r w:rsidR="00F74803" w:rsidRPr="00F74803">
        <w:rPr>
          <w:sz w:val="20"/>
          <w:szCs w:val="20"/>
        </w:rPr>
        <w:t xml:space="preserve"> Futter auf Basis von Insektenproteinen </w:t>
      </w:r>
      <w:r w:rsidR="00EF4FF1">
        <w:rPr>
          <w:sz w:val="20"/>
          <w:szCs w:val="20"/>
        </w:rPr>
        <w:t>versuchen</w:t>
      </w:r>
      <w:r w:rsidR="00F74803" w:rsidRPr="00F74803">
        <w:rPr>
          <w:sz w:val="20"/>
          <w:szCs w:val="20"/>
        </w:rPr>
        <w:t>.</w:t>
      </w:r>
      <w:r w:rsidR="00EF4FF1">
        <w:rPr>
          <w:sz w:val="20"/>
          <w:szCs w:val="20"/>
        </w:rPr>
        <w:t xml:space="preserve"> </w:t>
      </w:r>
    </w:p>
    <w:p w14:paraId="35E3D8C0" w14:textId="77777777" w:rsidR="000D780E" w:rsidRDefault="000D780E" w:rsidP="0054206C">
      <w:pPr>
        <w:rPr>
          <w:b/>
          <w:sz w:val="20"/>
          <w:szCs w:val="20"/>
        </w:rPr>
      </w:pPr>
    </w:p>
    <w:p w14:paraId="52A68B24" w14:textId="77777777" w:rsidR="000D780E" w:rsidRDefault="000D780E" w:rsidP="001D502B">
      <w:pPr>
        <w:rPr>
          <w:b/>
          <w:color w:val="666666"/>
          <w:sz w:val="20"/>
          <w:szCs w:val="20"/>
        </w:rPr>
      </w:pPr>
    </w:p>
    <w:p w14:paraId="689DCE0D" w14:textId="08616DBF" w:rsidR="001D502B" w:rsidRPr="00C964DD" w:rsidRDefault="00C964DD" w:rsidP="001D502B">
      <w:pPr>
        <w:rPr>
          <w:sz w:val="20"/>
          <w:szCs w:val="20"/>
          <w:lang w:val="de-DE"/>
        </w:rPr>
      </w:pPr>
      <w:r w:rsidRPr="00C964DD">
        <w:rPr>
          <w:sz w:val="20"/>
          <w:szCs w:val="20"/>
          <w:lang w:val="de-DE"/>
        </w:rPr>
        <w:t>Mehr</w:t>
      </w:r>
      <w:r>
        <w:rPr>
          <w:sz w:val="20"/>
          <w:szCs w:val="20"/>
          <w:lang w:val="de-DE"/>
        </w:rPr>
        <w:t xml:space="preserve"> Informationen zu den Ernährungstrends von Hunden gibt’s hier</w:t>
      </w:r>
      <w:r w:rsidR="005D3583" w:rsidRPr="00C964DD">
        <w:rPr>
          <w:sz w:val="20"/>
          <w:szCs w:val="20"/>
          <w:lang w:val="de-DE"/>
        </w:rPr>
        <w:t xml:space="preserve">: </w:t>
      </w:r>
      <w:hyperlink r:id="rId13" w:history="1">
        <w:r w:rsidRPr="00C964DD">
          <w:rPr>
            <w:rStyle w:val="Hyperlink"/>
            <w:sz w:val="20"/>
          </w:rPr>
          <w:t>https://www.mein-haustier.de/magazin/trends-hundeernaehrung/</w:t>
        </w:r>
      </w:hyperlink>
      <w:r w:rsidRPr="00C964DD">
        <w:rPr>
          <w:sz w:val="20"/>
        </w:rPr>
        <w:t xml:space="preserve"> </w:t>
      </w:r>
    </w:p>
    <w:p w14:paraId="37C7F695" w14:textId="77777777" w:rsidR="000D780E" w:rsidRPr="00C964DD" w:rsidRDefault="000D780E" w:rsidP="002435A9">
      <w:pPr>
        <w:spacing w:line="240" w:lineRule="auto"/>
        <w:rPr>
          <w:b/>
          <w:sz w:val="18"/>
          <w:szCs w:val="20"/>
          <w:lang w:val="de-DE"/>
        </w:rPr>
      </w:pPr>
    </w:p>
    <w:p w14:paraId="23151F7F" w14:textId="77777777" w:rsidR="000D780E" w:rsidRPr="00C964DD" w:rsidRDefault="000D780E" w:rsidP="002435A9">
      <w:pPr>
        <w:spacing w:line="240" w:lineRule="auto"/>
        <w:rPr>
          <w:b/>
          <w:sz w:val="18"/>
          <w:szCs w:val="20"/>
          <w:lang w:val="de-DE"/>
        </w:rPr>
      </w:pPr>
    </w:p>
    <w:p w14:paraId="7034703E" w14:textId="77777777" w:rsidR="000D780E" w:rsidRPr="00C964DD" w:rsidRDefault="000D780E" w:rsidP="002435A9">
      <w:pPr>
        <w:spacing w:line="240" w:lineRule="auto"/>
        <w:rPr>
          <w:b/>
          <w:sz w:val="18"/>
          <w:szCs w:val="20"/>
          <w:lang w:val="de-DE"/>
        </w:rPr>
      </w:pPr>
    </w:p>
    <w:p w14:paraId="58D027E3" w14:textId="77777777" w:rsidR="000D780E" w:rsidRPr="00C964DD" w:rsidRDefault="000D780E" w:rsidP="002435A9">
      <w:pPr>
        <w:spacing w:line="240" w:lineRule="auto"/>
        <w:rPr>
          <w:b/>
          <w:sz w:val="18"/>
          <w:szCs w:val="20"/>
          <w:lang w:val="de-DE"/>
        </w:rPr>
      </w:pPr>
      <w:bookmarkStart w:id="0" w:name="_GoBack"/>
      <w:bookmarkEnd w:id="0"/>
    </w:p>
    <w:p w14:paraId="7149E722" w14:textId="77777777" w:rsidR="000D780E" w:rsidRPr="00C964DD" w:rsidRDefault="000D780E" w:rsidP="002435A9">
      <w:pPr>
        <w:spacing w:line="240" w:lineRule="auto"/>
        <w:rPr>
          <w:b/>
          <w:sz w:val="18"/>
          <w:szCs w:val="20"/>
          <w:lang w:val="de-DE"/>
        </w:rPr>
      </w:pPr>
    </w:p>
    <w:p w14:paraId="33C3EAA6" w14:textId="3FE609D2" w:rsidR="002435A9" w:rsidRPr="0056240B" w:rsidRDefault="002435A9" w:rsidP="002435A9">
      <w:pPr>
        <w:spacing w:line="240" w:lineRule="auto"/>
        <w:rPr>
          <w:rStyle w:val="normaltextrun"/>
          <w:iCs/>
          <w:color w:val="000000"/>
          <w:sz w:val="18"/>
          <w:szCs w:val="20"/>
          <w:shd w:val="clear" w:color="auto" w:fill="FFFFFF"/>
        </w:rPr>
      </w:pPr>
      <w:r w:rsidRPr="0056240B">
        <w:rPr>
          <w:b/>
          <w:sz w:val="18"/>
          <w:szCs w:val="20"/>
        </w:rPr>
        <w:t>Über Mein</w:t>
      </w:r>
      <w:r w:rsidR="005D3583" w:rsidRPr="0056240B">
        <w:rPr>
          <w:b/>
          <w:sz w:val="18"/>
          <w:szCs w:val="20"/>
        </w:rPr>
        <w:t xml:space="preserve"> </w:t>
      </w:r>
      <w:r w:rsidRPr="0056240B">
        <w:rPr>
          <w:b/>
          <w:sz w:val="18"/>
          <w:szCs w:val="20"/>
        </w:rPr>
        <w:t>Haustier</w:t>
      </w:r>
      <w:r w:rsidRPr="0056240B">
        <w:rPr>
          <w:b/>
          <w:sz w:val="18"/>
          <w:szCs w:val="20"/>
        </w:rPr>
        <w:br/>
      </w:r>
      <w:r w:rsidRPr="0056240B">
        <w:rPr>
          <w:rStyle w:val="normaltextrun"/>
          <w:iCs/>
          <w:color w:val="000000"/>
          <w:sz w:val="18"/>
          <w:szCs w:val="20"/>
          <w:shd w:val="clear" w:color="auto" w:fill="FFFFFF"/>
        </w:rPr>
        <w:t>Mit 2</w:t>
      </w:r>
      <w:r w:rsidR="0028239C">
        <w:rPr>
          <w:rStyle w:val="normaltextrun"/>
          <w:iCs/>
          <w:color w:val="000000"/>
          <w:sz w:val="18"/>
          <w:szCs w:val="20"/>
          <w:shd w:val="clear" w:color="auto" w:fill="FFFFFF"/>
        </w:rPr>
        <w:t>2</w:t>
      </w:r>
      <w:r w:rsidRPr="0056240B">
        <w:rPr>
          <w:rStyle w:val="normaltextrun"/>
          <w:iCs/>
          <w:color w:val="000000"/>
          <w:sz w:val="18"/>
          <w:szCs w:val="20"/>
          <w:shd w:val="clear" w:color="auto" w:fill="FFFFFF"/>
        </w:rPr>
        <w:t xml:space="preserve">0.000 Besuchern pro Monat und </w:t>
      </w:r>
      <w:r w:rsidR="0028239C">
        <w:rPr>
          <w:rStyle w:val="normaltextrun"/>
          <w:iCs/>
          <w:color w:val="000000"/>
          <w:sz w:val="18"/>
          <w:szCs w:val="20"/>
          <w:shd w:val="clear" w:color="auto" w:fill="FFFFFF"/>
        </w:rPr>
        <w:t>über</w:t>
      </w:r>
      <w:r w:rsidRPr="0056240B">
        <w:rPr>
          <w:rStyle w:val="normaltextrun"/>
          <w:iCs/>
          <w:color w:val="000000"/>
          <w:sz w:val="18"/>
          <w:szCs w:val="20"/>
          <w:shd w:val="clear" w:color="auto" w:fill="FFFFFF"/>
        </w:rPr>
        <w:t xml:space="preserve"> 35</w:t>
      </w:r>
      <w:r w:rsidR="00C964DD">
        <w:rPr>
          <w:rStyle w:val="normaltextrun"/>
          <w:iCs/>
          <w:color w:val="000000"/>
          <w:sz w:val="18"/>
          <w:szCs w:val="20"/>
          <w:shd w:val="clear" w:color="auto" w:fill="FFFFFF"/>
        </w:rPr>
        <w:t>5</w:t>
      </w:r>
      <w:r w:rsidRPr="0056240B">
        <w:rPr>
          <w:rStyle w:val="normaltextrun"/>
          <w:iCs/>
          <w:color w:val="000000"/>
          <w:sz w:val="18"/>
          <w:szCs w:val="20"/>
          <w:shd w:val="clear" w:color="auto" w:fill="FFFFFF"/>
        </w:rPr>
        <w:t xml:space="preserve">.000 Facebook Fans ist </w:t>
      </w:r>
      <w:hyperlink r:id="rId14" w:history="1">
        <w:r w:rsidRPr="0056240B">
          <w:rPr>
            <w:rStyle w:val="Hyperlink"/>
            <w:iCs/>
            <w:sz w:val="18"/>
            <w:szCs w:val="20"/>
            <w:shd w:val="clear" w:color="auto" w:fill="FFFFFF"/>
          </w:rPr>
          <w:t>Mein</w:t>
        </w:r>
        <w:r w:rsidR="00C964DD">
          <w:rPr>
            <w:rStyle w:val="Hyperlink"/>
            <w:iCs/>
            <w:sz w:val="18"/>
            <w:szCs w:val="20"/>
            <w:shd w:val="clear" w:color="auto" w:fill="FFFFFF"/>
          </w:rPr>
          <w:t xml:space="preserve"> </w:t>
        </w:r>
        <w:r w:rsidRPr="0056240B">
          <w:rPr>
            <w:rStyle w:val="Hyperlink"/>
            <w:iCs/>
            <w:sz w:val="18"/>
            <w:szCs w:val="20"/>
            <w:shd w:val="clear" w:color="auto" w:fill="FFFFFF"/>
          </w:rPr>
          <w:t>Haustier</w:t>
        </w:r>
      </w:hyperlink>
      <w:r w:rsidRPr="0056240B">
        <w:rPr>
          <w:rStyle w:val="normaltextrun"/>
          <w:iCs/>
          <w:color w:val="000000"/>
          <w:sz w:val="18"/>
          <w:szCs w:val="20"/>
          <w:shd w:val="clear" w:color="auto" w:fill="FFFFFF"/>
        </w:rPr>
        <w:t xml:space="preserve"> eine erfolgreiche und reichweitenstarke Haustier-Website in Deutschland. Leserinnen und Leser werden jeden Tag mit aktuellen Tipps, Tricks und </w:t>
      </w:r>
      <w:r w:rsidR="005D3583" w:rsidRPr="0056240B">
        <w:rPr>
          <w:rStyle w:val="normaltextrun"/>
          <w:iCs/>
          <w:color w:val="000000"/>
          <w:sz w:val="18"/>
          <w:szCs w:val="20"/>
          <w:shd w:val="clear" w:color="auto" w:fill="FFFFFF"/>
        </w:rPr>
        <w:t>Empfehlungen</w:t>
      </w:r>
      <w:r w:rsidRPr="0056240B">
        <w:rPr>
          <w:rStyle w:val="normaltextrun"/>
          <w:iCs/>
          <w:color w:val="000000"/>
          <w:sz w:val="18"/>
          <w:szCs w:val="20"/>
          <w:shd w:val="clear" w:color="auto" w:fill="FFFFFF"/>
        </w:rPr>
        <w:t xml:space="preserve"> rund um Hund und Katze versorgt. Mein Haustier gehört zum Portfolio der UNIQ GmbH mit Sitz am Dortmunder Flughafen in Holzwickede. Das bekannteste Portal der Unternehmensgruppe ist </w:t>
      </w:r>
      <w:hyperlink r:id="rId15" w:history="1">
        <w:r w:rsidRPr="0056240B">
          <w:rPr>
            <w:rStyle w:val="Hyperlink"/>
            <w:iCs/>
            <w:sz w:val="18"/>
            <w:szCs w:val="20"/>
            <w:shd w:val="clear" w:color="auto" w:fill="FFFFFF"/>
          </w:rPr>
          <w:t>Urlaubsguru</w:t>
        </w:r>
      </w:hyperlink>
      <w:r w:rsidRPr="0056240B">
        <w:rPr>
          <w:rStyle w:val="normaltextrun"/>
          <w:iCs/>
          <w:color w:val="000000"/>
          <w:sz w:val="18"/>
          <w:szCs w:val="20"/>
          <w:shd w:val="clear" w:color="auto" w:fill="FFFFFF"/>
        </w:rPr>
        <w:t xml:space="preserve">, das als </w:t>
      </w:r>
      <w:proofErr w:type="spellStart"/>
      <w:r w:rsidRPr="0056240B">
        <w:rPr>
          <w:rStyle w:val="normaltextrun"/>
          <w:iCs/>
          <w:color w:val="000000"/>
          <w:sz w:val="18"/>
          <w:szCs w:val="20"/>
          <w:shd w:val="clear" w:color="auto" w:fill="FFFFFF"/>
        </w:rPr>
        <w:t>Holidayguru</w:t>
      </w:r>
      <w:proofErr w:type="spellEnd"/>
      <w:r w:rsidRPr="0056240B">
        <w:rPr>
          <w:rStyle w:val="normaltextrun"/>
          <w:iCs/>
          <w:color w:val="000000"/>
          <w:sz w:val="18"/>
          <w:szCs w:val="20"/>
          <w:shd w:val="clear" w:color="auto" w:fill="FFFFFF"/>
        </w:rPr>
        <w:t xml:space="preserve"> auch in </w:t>
      </w:r>
      <w:r w:rsidR="00D05AF5">
        <w:rPr>
          <w:rStyle w:val="normaltextrun"/>
          <w:iCs/>
          <w:color w:val="000000"/>
          <w:sz w:val="18"/>
          <w:szCs w:val="20"/>
          <w:shd w:val="clear" w:color="auto" w:fill="FFFFFF"/>
        </w:rPr>
        <w:t>vielen</w:t>
      </w:r>
      <w:r w:rsidRPr="0056240B">
        <w:rPr>
          <w:rStyle w:val="normaltextrun"/>
          <w:iCs/>
          <w:color w:val="000000"/>
          <w:sz w:val="18"/>
          <w:szCs w:val="20"/>
          <w:shd w:val="clear" w:color="auto" w:fill="FFFFFF"/>
        </w:rPr>
        <w:t xml:space="preserve"> weiteren Ländern erfolgreich ist.</w:t>
      </w:r>
    </w:p>
    <w:p w14:paraId="46A5F73F" w14:textId="77777777" w:rsidR="00F632C0" w:rsidRPr="000D6537" w:rsidRDefault="00F632C0" w:rsidP="001D502B">
      <w:pPr>
        <w:spacing w:line="240" w:lineRule="auto"/>
        <w:rPr>
          <w:sz w:val="20"/>
          <w:szCs w:val="20"/>
        </w:rPr>
      </w:pPr>
    </w:p>
    <w:p w14:paraId="370A819F" w14:textId="68C5D6F8" w:rsidR="001D502B" w:rsidRDefault="7A95994C" w:rsidP="7A95994C">
      <w:pPr>
        <w:spacing w:line="240" w:lineRule="auto"/>
        <w:rPr>
          <w:sz w:val="16"/>
          <w:szCs w:val="16"/>
        </w:rPr>
      </w:pPr>
      <w:r w:rsidRPr="7A95994C">
        <w:rPr>
          <w:sz w:val="16"/>
          <w:szCs w:val="16"/>
        </w:rPr>
        <w:t xml:space="preserve">Holzwickede, </w:t>
      </w:r>
      <w:r w:rsidR="003318DF">
        <w:rPr>
          <w:sz w:val="16"/>
          <w:szCs w:val="16"/>
        </w:rPr>
        <w:t>10.05.2019</w:t>
      </w:r>
    </w:p>
    <w:p w14:paraId="291B8090" w14:textId="77777777" w:rsidR="001D502B" w:rsidRDefault="001D502B" w:rsidP="001D502B">
      <w:pPr>
        <w:spacing w:line="240" w:lineRule="auto"/>
        <w:rPr>
          <w:sz w:val="16"/>
          <w:szCs w:val="16"/>
        </w:rPr>
      </w:pPr>
    </w:p>
    <w:p w14:paraId="1F1FD8F3" w14:textId="61B9026A" w:rsidR="001D502B" w:rsidRDefault="001D502B" w:rsidP="001D502B">
      <w:pPr>
        <w:spacing w:line="240" w:lineRule="auto"/>
        <w:rPr>
          <w:sz w:val="14"/>
          <w:szCs w:val="14"/>
        </w:rPr>
      </w:pPr>
      <w:r>
        <w:rPr>
          <w:sz w:val="14"/>
          <w:szCs w:val="14"/>
        </w:rPr>
        <w:t>Ansprechpartner für Medien</w:t>
      </w:r>
      <w:r w:rsidR="003B6B08">
        <w:rPr>
          <w:sz w:val="14"/>
          <w:szCs w:val="14"/>
        </w:rPr>
        <w:t>: Annika Hunkemöller, Pressesprecherin</w:t>
      </w:r>
      <w:r>
        <w:rPr>
          <w:sz w:val="14"/>
          <w:szCs w:val="14"/>
        </w:rPr>
        <w:t>, Tel</w:t>
      </w:r>
      <w:r w:rsidRPr="003D4080">
        <w:rPr>
          <w:sz w:val="14"/>
          <w:szCs w:val="14"/>
        </w:rPr>
        <w:t>. 02301 89790</w:t>
      </w:r>
      <w:r>
        <w:rPr>
          <w:sz w:val="14"/>
          <w:szCs w:val="14"/>
        </w:rPr>
        <w:t>-</w:t>
      </w:r>
      <w:r w:rsidR="005D3583">
        <w:rPr>
          <w:sz w:val="14"/>
          <w:szCs w:val="14"/>
        </w:rPr>
        <w:t>511</w:t>
      </w:r>
      <w:r w:rsidRPr="003D4080">
        <w:rPr>
          <w:sz w:val="14"/>
          <w:szCs w:val="14"/>
        </w:rPr>
        <w:t xml:space="preserve">, </w:t>
      </w:r>
      <w:r>
        <w:rPr>
          <w:sz w:val="14"/>
          <w:szCs w:val="14"/>
        </w:rPr>
        <w:t>presse@un-iq.de</w:t>
      </w:r>
    </w:p>
    <w:p w14:paraId="5CA3B0FA" w14:textId="370B8BCE" w:rsidR="001D502B" w:rsidRDefault="001D502B" w:rsidP="001F61D7">
      <w:pPr>
        <w:spacing w:line="240" w:lineRule="auto"/>
      </w:pPr>
      <w:r>
        <w:rPr>
          <w:sz w:val="14"/>
          <w:szCs w:val="14"/>
        </w:rPr>
        <w:t>Herausgeber: UNIQ GmbH, Rhenus-Platz 2, 59439 Holzwickede, Tel. 02301 94580-0, www.un-iq.de</w:t>
      </w:r>
    </w:p>
    <w:sectPr w:rsidR="001D502B" w:rsidSect="00B81A0A">
      <w:footerReference w:type="default" r:id="rId16"/>
      <w:pgSz w:w="11906" w:h="16838"/>
      <w:pgMar w:top="720" w:right="1418" w:bottom="720"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B82EB" w14:textId="77777777" w:rsidR="00617522" w:rsidRDefault="00617522">
      <w:pPr>
        <w:spacing w:line="240" w:lineRule="auto"/>
      </w:pPr>
      <w:r>
        <w:separator/>
      </w:r>
    </w:p>
  </w:endnote>
  <w:endnote w:type="continuationSeparator" w:id="0">
    <w:p w14:paraId="73C6B74A" w14:textId="77777777" w:rsidR="00617522" w:rsidRDefault="00617522">
      <w:pPr>
        <w:spacing w:line="240" w:lineRule="auto"/>
      </w:pPr>
      <w:r>
        <w:continuationSeparator/>
      </w:r>
    </w:p>
  </w:endnote>
  <w:endnote w:type="continuationNotice" w:id="1">
    <w:p w14:paraId="28308C36" w14:textId="77777777" w:rsidR="00617522" w:rsidRDefault="006175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BAA8" w14:textId="18EB0645" w:rsidR="002701C0" w:rsidRDefault="002D35EA">
    <w:pPr>
      <w:jc w:val="center"/>
    </w:pPr>
    <w:r>
      <w:rPr>
        <w:noProof/>
      </w:rPr>
      <w:drawing>
        <wp:anchor distT="0" distB="0" distL="114300" distR="114300" simplePos="0" relativeHeight="251658240" behindDoc="0" locked="0" layoutInCell="1" allowOverlap="1" wp14:anchorId="5EF66CED" wp14:editId="3A2F0F4B">
          <wp:simplePos x="0" y="0"/>
          <wp:positionH relativeFrom="margin">
            <wp:posOffset>1555750</wp:posOffset>
          </wp:positionH>
          <wp:positionV relativeFrom="paragraph">
            <wp:posOffset>-213360</wp:posOffset>
          </wp:positionV>
          <wp:extent cx="2647950" cy="513715"/>
          <wp:effectExtent l="0" t="0" r="0" b="63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37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1E0D4" w14:textId="77777777" w:rsidR="00617522" w:rsidRDefault="00617522">
      <w:pPr>
        <w:spacing w:line="240" w:lineRule="auto"/>
      </w:pPr>
      <w:r>
        <w:separator/>
      </w:r>
    </w:p>
  </w:footnote>
  <w:footnote w:type="continuationSeparator" w:id="0">
    <w:p w14:paraId="55E1A929" w14:textId="77777777" w:rsidR="00617522" w:rsidRDefault="00617522">
      <w:pPr>
        <w:spacing w:line="240" w:lineRule="auto"/>
      </w:pPr>
      <w:r>
        <w:continuationSeparator/>
      </w:r>
    </w:p>
  </w:footnote>
  <w:footnote w:type="continuationNotice" w:id="1">
    <w:p w14:paraId="6114FC36" w14:textId="77777777" w:rsidR="00617522" w:rsidRDefault="00617522">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2B"/>
    <w:rsid w:val="00015F83"/>
    <w:rsid w:val="000217EC"/>
    <w:rsid w:val="000473C6"/>
    <w:rsid w:val="0005160C"/>
    <w:rsid w:val="00076C66"/>
    <w:rsid w:val="00086FFC"/>
    <w:rsid w:val="00093A71"/>
    <w:rsid w:val="00094CE0"/>
    <w:rsid w:val="000A1FFF"/>
    <w:rsid w:val="000B783D"/>
    <w:rsid w:val="000C751B"/>
    <w:rsid w:val="000D5CAC"/>
    <w:rsid w:val="000D780E"/>
    <w:rsid w:val="00112170"/>
    <w:rsid w:val="00125751"/>
    <w:rsid w:val="00131112"/>
    <w:rsid w:val="001328DE"/>
    <w:rsid w:val="001452F9"/>
    <w:rsid w:val="00145B3B"/>
    <w:rsid w:val="00163429"/>
    <w:rsid w:val="00164C5F"/>
    <w:rsid w:val="00170066"/>
    <w:rsid w:val="00174289"/>
    <w:rsid w:val="0017594D"/>
    <w:rsid w:val="00185C69"/>
    <w:rsid w:val="001862F0"/>
    <w:rsid w:val="00193225"/>
    <w:rsid w:val="001A7712"/>
    <w:rsid w:val="001A7906"/>
    <w:rsid w:val="001C1D8D"/>
    <w:rsid w:val="001D502B"/>
    <w:rsid w:val="001E76D0"/>
    <w:rsid w:val="001F0F5F"/>
    <w:rsid w:val="001F61D7"/>
    <w:rsid w:val="00210CDD"/>
    <w:rsid w:val="00236301"/>
    <w:rsid w:val="002435A9"/>
    <w:rsid w:val="00266A1A"/>
    <w:rsid w:val="0028239C"/>
    <w:rsid w:val="00294A0D"/>
    <w:rsid w:val="002A17DB"/>
    <w:rsid w:val="002B6387"/>
    <w:rsid w:val="002C0C01"/>
    <w:rsid w:val="002D35EA"/>
    <w:rsid w:val="002D73B4"/>
    <w:rsid w:val="002F2982"/>
    <w:rsid w:val="002F705E"/>
    <w:rsid w:val="003001FF"/>
    <w:rsid w:val="00300FDF"/>
    <w:rsid w:val="00305DEF"/>
    <w:rsid w:val="00307708"/>
    <w:rsid w:val="00314152"/>
    <w:rsid w:val="00314A9F"/>
    <w:rsid w:val="00322000"/>
    <w:rsid w:val="003272B6"/>
    <w:rsid w:val="003318DF"/>
    <w:rsid w:val="00337CA7"/>
    <w:rsid w:val="00375089"/>
    <w:rsid w:val="00380ADC"/>
    <w:rsid w:val="00382CE6"/>
    <w:rsid w:val="00395F21"/>
    <w:rsid w:val="00397A5D"/>
    <w:rsid w:val="003A41B7"/>
    <w:rsid w:val="003B6B08"/>
    <w:rsid w:val="003C573D"/>
    <w:rsid w:val="003E4EFB"/>
    <w:rsid w:val="00410153"/>
    <w:rsid w:val="0041735F"/>
    <w:rsid w:val="004213CE"/>
    <w:rsid w:val="00424AB0"/>
    <w:rsid w:val="00434367"/>
    <w:rsid w:val="00445B5D"/>
    <w:rsid w:val="0046104D"/>
    <w:rsid w:val="00462FF9"/>
    <w:rsid w:val="00471782"/>
    <w:rsid w:val="0049776C"/>
    <w:rsid w:val="004A28B3"/>
    <w:rsid w:val="004E03C2"/>
    <w:rsid w:val="004E5210"/>
    <w:rsid w:val="004E6EF5"/>
    <w:rsid w:val="0051336F"/>
    <w:rsid w:val="00520A36"/>
    <w:rsid w:val="00524E42"/>
    <w:rsid w:val="00533C93"/>
    <w:rsid w:val="00536764"/>
    <w:rsid w:val="0054206C"/>
    <w:rsid w:val="005544D2"/>
    <w:rsid w:val="0056089D"/>
    <w:rsid w:val="0056240B"/>
    <w:rsid w:val="00593ECA"/>
    <w:rsid w:val="005D1022"/>
    <w:rsid w:val="005D3583"/>
    <w:rsid w:val="005E169E"/>
    <w:rsid w:val="005E72C7"/>
    <w:rsid w:val="005F2397"/>
    <w:rsid w:val="005F4949"/>
    <w:rsid w:val="00612F42"/>
    <w:rsid w:val="006174AC"/>
    <w:rsid w:val="00617522"/>
    <w:rsid w:val="00621E67"/>
    <w:rsid w:val="0065417A"/>
    <w:rsid w:val="00667019"/>
    <w:rsid w:val="00683252"/>
    <w:rsid w:val="00693DD5"/>
    <w:rsid w:val="006D627D"/>
    <w:rsid w:val="006E13CA"/>
    <w:rsid w:val="006F1D75"/>
    <w:rsid w:val="00715A67"/>
    <w:rsid w:val="0073141B"/>
    <w:rsid w:val="007336C9"/>
    <w:rsid w:val="00737641"/>
    <w:rsid w:val="00741923"/>
    <w:rsid w:val="0074503F"/>
    <w:rsid w:val="007533D0"/>
    <w:rsid w:val="00755B02"/>
    <w:rsid w:val="00786D6E"/>
    <w:rsid w:val="00794DF9"/>
    <w:rsid w:val="00796647"/>
    <w:rsid w:val="007B2622"/>
    <w:rsid w:val="007C343A"/>
    <w:rsid w:val="007F7B39"/>
    <w:rsid w:val="008017AE"/>
    <w:rsid w:val="00802419"/>
    <w:rsid w:val="00822A85"/>
    <w:rsid w:val="00840AE0"/>
    <w:rsid w:val="008442AB"/>
    <w:rsid w:val="00856AEA"/>
    <w:rsid w:val="008861D7"/>
    <w:rsid w:val="008D6B83"/>
    <w:rsid w:val="008D76A3"/>
    <w:rsid w:val="008E2A0D"/>
    <w:rsid w:val="00905642"/>
    <w:rsid w:val="009142CB"/>
    <w:rsid w:val="009471C8"/>
    <w:rsid w:val="009476B2"/>
    <w:rsid w:val="00954130"/>
    <w:rsid w:val="009937A4"/>
    <w:rsid w:val="00994540"/>
    <w:rsid w:val="009A31AD"/>
    <w:rsid w:val="009B38E8"/>
    <w:rsid w:val="009B46C1"/>
    <w:rsid w:val="009E4F62"/>
    <w:rsid w:val="00A01061"/>
    <w:rsid w:val="00A33786"/>
    <w:rsid w:val="00A34F2F"/>
    <w:rsid w:val="00A40E15"/>
    <w:rsid w:val="00A60BDC"/>
    <w:rsid w:val="00A7323D"/>
    <w:rsid w:val="00AC2DDB"/>
    <w:rsid w:val="00AC591E"/>
    <w:rsid w:val="00AD0CD7"/>
    <w:rsid w:val="00B13A62"/>
    <w:rsid w:val="00B14B4E"/>
    <w:rsid w:val="00B31608"/>
    <w:rsid w:val="00B53E3C"/>
    <w:rsid w:val="00B548BE"/>
    <w:rsid w:val="00B72628"/>
    <w:rsid w:val="00B82131"/>
    <w:rsid w:val="00B8310F"/>
    <w:rsid w:val="00BA3C98"/>
    <w:rsid w:val="00BB06DD"/>
    <w:rsid w:val="00BD3F50"/>
    <w:rsid w:val="00BF02BC"/>
    <w:rsid w:val="00BF64A1"/>
    <w:rsid w:val="00C11F13"/>
    <w:rsid w:val="00C16E35"/>
    <w:rsid w:val="00C841E2"/>
    <w:rsid w:val="00C9068D"/>
    <w:rsid w:val="00C95298"/>
    <w:rsid w:val="00C964DD"/>
    <w:rsid w:val="00C97A33"/>
    <w:rsid w:val="00CB4269"/>
    <w:rsid w:val="00CF4161"/>
    <w:rsid w:val="00CF4591"/>
    <w:rsid w:val="00D05AF5"/>
    <w:rsid w:val="00D37201"/>
    <w:rsid w:val="00D50292"/>
    <w:rsid w:val="00D67A21"/>
    <w:rsid w:val="00D9201D"/>
    <w:rsid w:val="00D94921"/>
    <w:rsid w:val="00DA0EAA"/>
    <w:rsid w:val="00DC113F"/>
    <w:rsid w:val="00DC5D32"/>
    <w:rsid w:val="00DE2959"/>
    <w:rsid w:val="00DE33A9"/>
    <w:rsid w:val="00DF1B95"/>
    <w:rsid w:val="00E23EA3"/>
    <w:rsid w:val="00E27E8A"/>
    <w:rsid w:val="00E3268A"/>
    <w:rsid w:val="00E434B0"/>
    <w:rsid w:val="00E951D8"/>
    <w:rsid w:val="00EA0D1C"/>
    <w:rsid w:val="00EB32F3"/>
    <w:rsid w:val="00EB4BD2"/>
    <w:rsid w:val="00EF4FF1"/>
    <w:rsid w:val="00F00B55"/>
    <w:rsid w:val="00F533A5"/>
    <w:rsid w:val="00F632C0"/>
    <w:rsid w:val="00F649EA"/>
    <w:rsid w:val="00F74803"/>
    <w:rsid w:val="00F84477"/>
    <w:rsid w:val="00F872B1"/>
    <w:rsid w:val="00FD7230"/>
    <w:rsid w:val="00FE14E1"/>
    <w:rsid w:val="00FE17A6"/>
    <w:rsid w:val="00FF0C1D"/>
    <w:rsid w:val="00FF3D6A"/>
    <w:rsid w:val="7A9599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3137"/>
  <w15:chartTrackingRefBased/>
  <w15:docId w15:val="{9B78DEA0-83BB-41DE-91D2-F356087D6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D502B"/>
    <w:pPr>
      <w:spacing w:after="0" w:line="276" w:lineRule="auto"/>
    </w:pPr>
    <w:rPr>
      <w:rFonts w:ascii="Arial" w:eastAsia="Arial" w:hAnsi="Arial" w:cs="Arial"/>
      <w:lang w:val="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61D7"/>
    <w:rPr>
      <w:color w:val="0563C1" w:themeColor="hyperlink"/>
      <w:u w:val="single"/>
    </w:rPr>
  </w:style>
  <w:style w:type="character" w:styleId="NichtaufgelsteErwhnung">
    <w:name w:val="Unresolved Mention"/>
    <w:basedOn w:val="Absatz-Standardschriftart"/>
    <w:uiPriority w:val="99"/>
    <w:semiHidden/>
    <w:unhideWhenUsed/>
    <w:rsid w:val="001F61D7"/>
    <w:rPr>
      <w:color w:val="605E5C"/>
      <w:shd w:val="clear" w:color="auto" w:fill="E1DFDD"/>
    </w:rPr>
  </w:style>
  <w:style w:type="paragraph" w:styleId="Kopfzeile">
    <w:name w:val="header"/>
    <w:basedOn w:val="Standard"/>
    <w:link w:val="KopfzeileZchn"/>
    <w:uiPriority w:val="99"/>
    <w:unhideWhenUsed/>
    <w:rsid w:val="00337C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37CA7"/>
    <w:rPr>
      <w:rFonts w:ascii="Arial" w:eastAsia="Arial" w:hAnsi="Arial" w:cs="Arial"/>
      <w:lang w:val="de" w:eastAsia="de-DE"/>
    </w:rPr>
  </w:style>
  <w:style w:type="paragraph" w:styleId="Fuzeile">
    <w:name w:val="footer"/>
    <w:basedOn w:val="Standard"/>
    <w:link w:val="FuzeileZchn"/>
    <w:uiPriority w:val="99"/>
    <w:unhideWhenUsed/>
    <w:rsid w:val="00337C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7CA7"/>
    <w:rPr>
      <w:rFonts w:ascii="Arial" w:eastAsia="Arial" w:hAnsi="Arial" w:cs="Arial"/>
      <w:lang w:val="de" w:eastAsia="de-DE"/>
    </w:rPr>
  </w:style>
  <w:style w:type="character" w:customStyle="1" w:styleId="normaltextrun">
    <w:name w:val="normaltextrun"/>
    <w:basedOn w:val="Absatz-Standardschriftart"/>
    <w:rsid w:val="00F632C0"/>
  </w:style>
  <w:style w:type="character" w:customStyle="1" w:styleId="spellingerror">
    <w:name w:val="spellingerror"/>
    <w:basedOn w:val="Absatz-Standardschriftart"/>
    <w:rsid w:val="00F632C0"/>
  </w:style>
  <w:style w:type="character" w:customStyle="1" w:styleId="eop">
    <w:name w:val="eop"/>
    <w:basedOn w:val="Absatz-Standardschriftart"/>
    <w:rsid w:val="00F632C0"/>
  </w:style>
  <w:style w:type="character" w:styleId="Kommentarzeichen">
    <w:name w:val="annotation reference"/>
    <w:basedOn w:val="Absatz-Standardschriftart"/>
    <w:uiPriority w:val="99"/>
    <w:semiHidden/>
    <w:unhideWhenUsed/>
    <w:rsid w:val="00BA3C98"/>
    <w:rPr>
      <w:sz w:val="16"/>
      <w:szCs w:val="16"/>
    </w:rPr>
  </w:style>
  <w:style w:type="paragraph" w:styleId="Kommentartext">
    <w:name w:val="annotation text"/>
    <w:basedOn w:val="Standard"/>
    <w:link w:val="KommentartextZchn"/>
    <w:uiPriority w:val="99"/>
    <w:semiHidden/>
    <w:unhideWhenUsed/>
    <w:rsid w:val="00BA3C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3C98"/>
    <w:rPr>
      <w:rFonts w:ascii="Arial" w:eastAsia="Arial" w:hAnsi="Arial" w:cs="Arial"/>
      <w:sz w:val="20"/>
      <w:szCs w:val="20"/>
      <w:lang w:val="de" w:eastAsia="de-DE"/>
    </w:rPr>
  </w:style>
  <w:style w:type="paragraph" w:styleId="Kommentarthema">
    <w:name w:val="annotation subject"/>
    <w:basedOn w:val="Kommentartext"/>
    <w:next w:val="Kommentartext"/>
    <w:link w:val="KommentarthemaZchn"/>
    <w:uiPriority w:val="99"/>
    <w:semiHidden/>
    <w:unhideWhenUsed/>
    <w:rsid w:val="00BA3C98"/>
    <w:rPr>
      <w:b/>
      <w:bCs/>
    </w:rPr>
  </w:style>
  <w:style w:type="character" w:customStyle="1" w:styleId="KommentarthemaZchn">
    <w:name w:val="Kommentarthema Zchn"/>
    <w:basedOn w:val="KommentartextZchn"/>
    <w:link w:val="Kommentarthema"/>
    <w:uiPriority w:val="99"/>
    <w:semiHidden/>
    <w:rsid w:val="00BA3C98"/>
    <w:rPr>
      <w:rFonts w:ascii="Arial" w:eastAsia="Arial" w:hAnsi="Arial" w:cs="Arial"/>
      <w:b/>
      <w:bCs/>
      <w:sz w:val="20"/>
      <w:szCs w:val="20"/>
      <w:lang w:val="de" w:eastAsia="de-DE"/>
    </w:rPr>
  </w:style>
  <w:style w:type="paragraph" w:styleId="Sprechblasentext">
    <w:name w:val="Balloon Text"/>
    <w:basedOn w:val="Standard"/>
    <w:link w:val="SprechblasentextZchn"/>
    <w:uiPriority w:val="99"/>
    <w:semiHidden/>
    <w:unhideWhenUsed/>
    <w:rsid w:val="00BA3C9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3C98"/>
    <w:rPr>
      <w:rFonts w:ascii="Segoe UI" w:eastAsia="Arial" w:hAnsi="Segoe UI" w:cs="Segoe UI"/>
      <w:sz w:val="18"/>
      <w:szCs w:val="18"/>
      <w:lang w:val="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in-haustier.de/magazin/trends-hundeernaehru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in-haustier.de/" TargetMode="External"/><Relationship Id="rId5" Type="http://schemas.openxmlformats.org/officeDocument/2006/relationships/styles" Target="styles.xml"/><Relationship Id="rId15" Type="http://schemas.openxmlformats.org/officeDocument/2006/relationships/hyperlink" Target="http://www.urlaubsguru.de" TargetMode="Externa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mein-haustie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ACF8E5D40131140A9D18E32591448A2" ma:contentTypeVersion="10" ma:contentTypeDescription="Ein neues Dokument erstellen." ma:contentTypeScope="" ma:versionID="cf35d703fc613a91fa470d822caae519">
  <xsd:schema xmlns:xsd="http://www.w3.org/2001/XMLSchema" xmlns:xs="http://www.w3.org/2001/XMLSchema" xmlns:p="http://schemas.microsoft.com/office/2006/metadata/properties" xmlns:ns2="93a78057-9bcd-4ffa-aaeb-7c38cf7eb22f" xmlns:ns3="45ec7fd6-db93-4b6e-a8fb-ef654d434ec8" targetNamespace="http://schemas.microsoft.com/office/2006/metadata/properties" ma:root="true" ma:fieldsID="a4a899eb808057e16965afb607e0afbe" ns2:_="" ns3:_="">
    <xsd:import namespace="93a78057-9bcd-4ffa-aaeb-7c38cf7eb22f"/>
    <xsd:import namespace="45ec7fd6-db93-4b6e-a8fb-ef654d434e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78057-9bcd-4ffa-aaeb-7c38cf7e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c7fd6-db93-4b6e-a8fb-ef654d434e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D2E1F-20B5-4500-9368-24B65E9387D2}">
  <ds:schemaRefs>
    <ds:schemaRef ds:uri="45ec7fd6-db93-4b6e-a8fb-ef654d434ec8"/>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93a78057-9bcd-4ffa-aaeb-7c38cf7eb22f"/>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5C2DC31-2B3E-46AD-9A3A-F8FA8A03887A}">
  <ds:schemaRefs>
    <ds:schemaRef ds:uri="http://schemas.microsoft.com/sharepoint/v3/contenttype/forms"/>
  </ds:schemaRefs>
</ds:datastoreItem>
</file>

<file path=customXml/itemProps3.xml><?xml version="1.0" encoding="utf-8"?>
<ds:datastoreItem xmlns:ds="http://schemas.openxmlformats.org/officeDocument/2006/customXml" ds:itemID="{2176F223-DE35-4353-B775-47725A4E3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78057-9bcd-4ffa-aaeb-7c38cf7eb22f"/>
    <ds:schemaRef ds:uri="45ec7fd6-db93-4b6e-a8fb-ef654d434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758D5-47D4-456A-965D-4ABD3339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4656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Bröer</dc:creator>
  <cp:keywords/>
  <dc:description/>
  <cp:lastModifiedBy>Annika Hunkemöller</cp:lastModifiedBy>
  <cp:revision>26</cp:revision>
  <dcterms:created xsi:type="dcterms:W3CDTF">2019-04-29T12:20:00Z</dcterms:created>
  <dcterms:modified xsi:type="dcterms:W3CDTF">2019-05-10T07:14:00Z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0x0101003ACF8E5D40131140A9D18E32591448A2</vt:lpwstr>
  </property>
</Properties>
</file>