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23135" w:rsidRDefault="00556E41" w:rsidP="00275A0F">
      <w:pPr>
        <w:spacing w:line="360" w:lineRule="auto"/>
        <w:jc w:val="both"/>
        <w:rPr>
          <w:rFonts w:ascii="Arial" w:hAnsi="Arial" w:cs="Arial"/>
          <w:b/>
          <w:bCs/>
          <w:sz w:val="32"/>
          <w:szCs w:val="30"/>
        </w:rPr>
      </w:pPr>
      <w:r>
        <w:rPr>
          <w:rFonts w:ascii="Arial" w:hAnsi="Arial" w:cs="Arial"/>
          <w:b/>
          <w:bCs/>
          <w:sz w:val="32"/>
          <w:szCs w:val="30"/>
        </w:rPr>
        <w:t>Mietpreisbremse bei Neubauten: ZIA kritisiert Stellungnahme des Bundesrats</w:t>
      </w:r>
    </w:p>
    <w:p w:rsidR="001C6B73" w:rsidRPr="00556E41" w:rsidRDefault="001C6B73" w:rsidP="00556E41">
      <w:pPr>
        <w:spacing w:line="360" w:lineRule="auto"/>
        <w:jc w:val="both"/>
        <w:rPr>
          <w:rFonts w:ascii="Arial" w:hAnsi="Arial" w:cs="Arial"/>
          <w:b/>
          <w:bCs/>
        </w:rPr>
      </w:pPr>
    </w:p>
    <w:p w:rsidR="00556E41" w:rsidRDefault="009D65B2" w:rsidP="00275A0F">
      <w:pPr>
        <w:spacing w:line="360" w:lineRule="auto"/>
        <w:jc w:val="both"/>
        <w:rPr>
          <w:rFonts w:ascii="Arial" w:hAnsi="Arial" w:cs="Arial"/>
        </w:rPr>
      </w:pPr>
      <w:r w:rsidRPr="00753D1F">
        <w:rPr>
          <w:rFonts w:ascii="Arial" w:hAnsi="Arial" w:cs="Arial"/>
          <w:b/>
        </w:rPr>
        <w:t xml:space="preserve">Berlin, </w:t>
      </w:r>
      <w:r w:rsidR="00275A0F">
        <w:rPr>
          <w:rFonts w:ascii="Arial" w:hAnsi="Arial" w:cs="Arial"/>
          <w:b/>
        </w:rPr>
        <w:t>19</w:t>
      </w:r>
      <w:r w:rsidR="00EC57A1" w:rsidRPr="00753D1F">
        <w:rPr>
          <w:rFonts w:ascii="Arial" w:hAnsi="Arial" w:cs="Arial"/>
          <w:b/>
        </w:rPr>
        <w:t>.10</w:t>
      </w:r>
      <w:r w:rsidR="00B3580A" w:rsidRPr="00753D1F">
        <w:rPr>
          <w:rFonts w:ascii="Arial" w:hAnsi="Arial" w:cs="Arial"/>
          <w:b/>
        </w:rPr>
        <w:t>.2018 –</w:t>
      </w:r>
      <w:r w:rsidR="000C27DF">
        <w:rPr>
          <w:rFonts w:ascii="Arial" w:hAnsi="Arial" w:cs="Arial"/>
        </w:rPr>
        <w:t xml:space="preserve"> </w:t>
      </w:r>
      <w:r w:rsidR="00556E41">
        <w:rPr>
          <w:rFonts w:ascii="Arial" w:hAnsi="Arial" w:cs="Arial"/>
        </w:rPr>
        <w:t xml:space="preserve">Der Bundesrat hat die Bundesregierung in einer Stellungnahme darum gebeten zu prüfen, </w:t>
      </w:r>
      <w:r w:rsidR="00556E41" w:rsidRPr="00556E41">
        <w:rPr>
          <w:rFonts w:ascii="Arial" w:hAnsi="Arial" w:cs="Arial"/>
        </w:rPr>
        <w:t xml:space="preserve">wie durch Einführung einer praxistauglichen Regelung für den Zeitraum von zehn Jahren nach Anschaffung oder Herstellung der </w:t>
      </w:r>
      <w:r w:rsidR="00556E41">
        <w:rPr>
          <w:rFonts w:ascii="Arial" w:hAnsi="Arial" w:cs="Arial"/>
        </w:rPr>
        <w:t xml:space="preserve">nach einer Sonder-AfA </w:t>
      </w:r>
      <w:r w:rsidR="00556E41" w:rsidRPr="00556E41">
        <w:rPr>
          <w:rFonts w:ascii="Arial" w:hAnsi="Arial" w:cs="Arial"/>
        </w:rPr>
        <w:t>geförderten Objekte die Miethöhe auf ein bezahlbares Niveau begrenzt werden kann.</w:t>
      </w:r>
      <w:r w:rsidR="00556E41">
        <w:rPr>
          <w:rFonts w:ascii="Arial" w:hAnsi="Arial" w:cs="Arial"/>
        </w:rPr>
        <w:t xml:space="preserve"> „Dieser Vorschlag zielt offensichtlich darauf ab, die Mietpreisbremse nun auch für Neubauten einzuführen</w:t>
      </w:r>
      <w:r w:rsidR="00087697">
        <w:rPr>
          <w:rFonts w:ascii="Arial" w:hAnsi="Arial" w:cs="Arial"/>
        </w:rPr>
        <w:t>. Dabei waren sich die Initiatoren bei der Einführung der Mietpreisbremse einig, dass der Neubau zum Erliegen kommt, wenn die Bremse auch hier gelten würde. Die</w:t>
      </w:r>
      <w:r w:rsidR="00C02311">
        <w:rPr>
          <w:rFonts w:ascii="Arial" w:hAnsi="Arial" w:cs="Arial"/>
        </w:rPr>
        <w:t xml:space="preserve"> avisierten</w:t>
      </w:r>
      <w:bookmarkStart w:id="0" w:name="_GoBack"/>
      <w:bookmarkEnd w:id="0"/>
      <w:r w:rsidR="00087697">
        <w:rPr>
          <w:rFonts w:ascii="Arial" w:hAnsi="Arial" w:cs="Arial"/>
        </w:rPr>
        <w:t xml:space="preserve"> 1,5 Millionen neuen Wohnungen wird es durch solche Maßnahmen niemals geben“, sagt </w:t>
      </w:r>
      <w:r w:rsidR="00556E41">
        <w:rPr>
          <w:rFonts w:ascii="Arial" w:hAnsi="Arial" w:cs="Arial"/>
        </w:rPr>
        <w:t xml:space="preserve">Dr. Andreas Mattner, Präsident des ZIA Zentraler Immobilien Ausschuss, Spitzenverband der Immobilienwirtschaft. </w:t>
      </w:r>
      <w:r w:rsidR="00D82B3B">
        <w:rPr>
          <w:rFonts w:ascii="Arial" w:hAnsi="Arial" w:cs="Arial"/>
        </w:rPr>
        <w:t>„Die Effekte, die sich durch eine Sonder-AfA zumindest teilweise eingestellt hätten, werden nun durch diesen unverhältnismäßigen Eingriff in den Wohnungsneubau wieder zunichtegemacht. D</w:t>
      </w:r>
      <w:r w:rsidR="00D82B3B" w:rsidRPr="00556E41">
        <w:rPr>
          <w:rFonts w:ascii="Arial" w:hAnsi="Arial" w:cs="Arial"/>
        </w:rPr>
        <w:t xml:space="preserve">iese Vorschläge </w:t>
      </w:r>
      <w:r w:rsidR="00D82B3B">
        <w:rPr>
          <w:rFonts w:ascii="Arial" w:hAnsi="Arial" w:cs="Arial"/>
        </w:rPr>
        <w:t xml:space="preserve">verunsichern Investoren und </w:t>
      </w:r>
      <w:r w:rsidR="00D82B3B" w:rsidRPr="00556E41">
        <w:rPr>
          <w:rFonts w:ascii="Arial" w:hAnsi="Arial" w:cs="Arial"/>
        </w:rPr>
        <w:t>verschlechtern die Voraussetzungen</w:t>
      </w:r>
      <w:r w:rsidR="00D82B3B">
        <w:rPr>
          <w:rFonts w:ascii="Arial" w:hAnsi="Arial" w:cs="Arial"/>
        </w:rPr>
        <w:t xml:space="preserve"> für mehr Neubau. Dies ist ein klarer Rückschritt auf dem </w:t>
      </w:r>
      <w:r w:rsidR="00556E41" w:rsidRPr="00556E41">
        <w:rPr>
          <w:rFonts w:ascii="Arial" w:hAnsi="Arial" w:cs="Arial"/>
        </w:rPr>
        <w:t>Weg hin z</w:t>
      </w:r>
      <w:r w:rsidR="00D82B3B">
        <w:rPr>
          <w:rFonts w:ascii="Arial" w:hAnsi="Arial" w:cs="Arial"/>
        </w:rPr>
        <w:t>u bezahlbarem Wohnen und Bauen.“</w:t>
      </w:r>
    </w:p>
    <w:p w:rsidR="00556E41" w:rsidRDefault="00556E41" w:rsidP="00275A0F">
      <w:pPr>
        <w:spacing w:line="360" w:lineRule="auto"/>
        <w:jc w:val="both"/>
        <w:rPr>
          <w:rFonts w:ascii="Arial" w:hAnsi="Arial" w:cs="Arial"/>
        </w:rPr>
      </w:pPr>
    </w:p>
    <w:p w:rsidR="001C6B73" w:rsidRDefault="001C6B73" w:rsidP="00C436F7">
      <w:pPr>
        <w:spacing w:line="360" w:lineRule="auto"/>
        <w:jc w:val="both"/>
        <w:rPr>
          <w:rFonts w:ascii="Arial" w:hAnsi="Arial" w:cs="Arial"/>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0405E0" w:rsidRDefault="000405E0"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lastRenderedPageBreak/>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276" w:rsidRDefault="00474276">
      <w:r>
        <w:separator/>
      </w:r>
    </w:p>
  </w:endnote>
  <w:endnote w:type="continuationSeparator" w:id="0">
    <w:p w:rsidR="00474276" w:rsidRDefault="0047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95" w:rsidRDefault="00A23095">
    <w:pPr>
      <w:pStyle w:val="Fuzeile"/>
      <w:jc w:val="right"/>
    </w:pPr>
    <w:r>
      <w:fldChar w:fldCharType="begin"/>
    </w:r>
    <w:r>
      <w:instrText xml:space="preserve"> PAGE   \* MERGEFORMAT </w:instrText>
    </w:r>
    <w:r>
      <w:fldChar w:fldCharType="separate"/>
    </w:r>
    <w:r w:rsidR="00087697">
      <w:rPr>
        <w:noProof/>
      </w:rPr>
      <w:t>2</w:t>
    </w:r>
    <w:r>
      <w:rPr>
        <w:noProof/>
      </w:rPr>
      <w:fldChar w:fldCharType="end"/>
    </w:r>
  </w:p>
  <w:p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276" w:rsidRDefault="00474276">
      <w:r>
        <w:separator/>
      </w:r>
    </w:p>
  </w:footnote>
  <w:footnote w:type="continuationSeparator" w:id="0">
    <w:p w:rsidR="00474276" w:rsidRDefault="00474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2"/>
  </w:num>
  <w:num w:numId="5">
    <w:abstractNumId w:val="8"/>
  </w:num>
  <w:num w:numId="6">
    <w:abstractNumId w:val="10"/>
  </w:num>
  <w:num w:numId="7">
    <w:abstractNumId w:val="9"/>
  </w:num>
  <w:num w:numId="8">
    <w:abstractNumId w:val="5"/>
  </w:num>
  <w:num w:numId="9">
    <w:abstractNumId w:val="7"/>
  </w:num>
  <w:num w:numId="10">
    <w:abstractNumId w:val="3"/>
  </w:num>
  <w:num w:numId="11">
    <w:abstractNumId w:val="14"/>
  </w:num>
  <w:num w:numId="12">
    <w:abstractNumId w:val="15"/>
  </w:num>
  <w:num w:numId="13">
    <w:abstractNumId w:val="11"/>
  </w:num>
  <w:num w:numId="14">
    <w:abstractNumId w:val="4"/>
  </w:num>
  <w:num w:numId="15">
    <w:abstractNumId w:val="12"/>
  </w:num>
  <w:num w:numId="16">
    <w:abstractNumId w:val="16"/>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2B5"/>
    <w:rsid w:val="00071D9E"/>
    <w:rsid w:val="0007257F"/>
    <w:rsid w:val="000743E5"/>
    <w:rsid w:val="00074D62"/>
    <w:rsid w:val="00084160"/>
    <w:rsid w:val="0008435A"/>
    <w:rsid w:val="00084D08"/>
    <w:rsid w:val="00085E4A"/>
    <w:rsid w:val="000871E2"/>
    <w:rsid w:val="00087413"/>
    <w:rsid w:val="00087486"/>
    <w:rsid w:val="00087697"/>
    <w:rsid w:val="000909B7"/>
    <w:rsid w:val="00090A6B"/>
    <w:rsid w:val="0009145D"/>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45D"/>
    <w:rsid w:val="00104312"/>
    <w:rsid w:val="0010431C"/>
    <w:rsid w:val="00104543"/>
    <w:rsid w:val="0010564D"/>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A0F"/>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1149"/>
    <w:rsid w:val="00392155"/>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3BC5"/>
    <w:rsid w:val="00464152"/>
    <w:rsid w:val="00464507"/>
    <w:rsid w:val="0046495F"/>
    <w:rsid w:val="00465F14"/>
    <w:rsid w:val="00466212"/>
    <w:rsid w:val="00470283"/>
    <w:rsid w:val="0047138E"/>
    <w:rsid w:val="00473FE3"/>
    <w:rsid w:val="00474276"/>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F03A1"/>
    <w:rsid w:val="004F0C49"/>
    <w:rsid w:val="004F11D5"/>
    <w:rsid w:val="004F3F58"/>
    <w:rsid w:val="004F482E"/>
    <w:rsid w:val="004F58C7"/>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4C81"/>
    <w:rsid w:val="00545C6A"/>
    <w:rsid w:val="00546A08"/>
    <w:rsid w:val="005508B2"/>
    <w:rsid w:val="005520EA"/>
    <w:rsid w:val="005549FD"/>
    <w:rsid w:val="00554AB6"/>
    <w:rsid w:val="0055638B"/>
    <w:rsid w:val="00556502"/>
    <w:rsid w:val="00556E41"/>
    <w:rsid w:val="00557F48"/>
    <w:rsid w:val="0056248B"/>
    <w:rsid w:val="005625CB"/>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3E91"/>
    <w:rsid w:val="005F4110"/>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A7A3A"/>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3B6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1E84"/>
    <w:rsid w:val="008A1F79"/>
    <w:rsid w:val="008A249C"/>
    <w:rsid w:val="008A3C96"/>
    <w:rsid w:val="008A4DD8"/>
    <w:rsid w:val="008A78EF"/>
    <w:rsid w:val="008B0534"/>
    <w:rsid w:val="008B05BE"/>
    <w:rsid w:val="008B2D7E"/>
    <w:rsid w:val="008B3F3F"/>
    <w:rsid w:val="008B4853"/>
    <w:rsid w:val="008B5E6A"/>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67BB"/>
    <w:rsid w:val="00A975AB"/>
    <w:rsid w:val="00A97874"/>
    <w:rsid w:val="00AA0799"/>
    <w:rsid w:val="00AA0CAB"/>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311"/>
    <w:rsid w:val="00C02E1F"/>
    <w:rsid w:val="00C0326A"/>
    <w:rsid w:val="00C056AB"/>
    <w:rsid w:val="00C060C1"/>
    <w:rsid w:val="00C06E96"/>
    <w:rsid w:val="00C1012D"/>
    <w:rsid w:val="00C14F0E"/>
    <w:rsid w:val="00C15592"/>
    <w:rsid w:val="00C15766"/>
    <w:rsid w:val="00C16407"/>
    <w:rsid w:val="00C22DBE"/>
    <w:rsid w:val="00C26EC7"/>
    <w:rsid w:val="00C27E35"/>
    <w:rsid w:val="00C30BAE"/>
    <w:rsid w:val="00C32607"/>
    <w:rsid w:val="00C32A18"/>
    <w:rsid w:val="00C32FAB"/>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E04"/>
    <w:rsid w:val="00C62031"/>
    <w:rsid w:val="00C6308E"/>
    <w:rsid w:val="00C653E3"/>
    <w:rsid w:val="00C66050"/>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DE5"/>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10E08"/>
    <w:rsid w:val="00D11227"/>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21BE"/>
    <w:rsid w:val="00D72EC8"/>
    <w:rsid w:val="00D73768"/>
    <w:rsid w:val="00D73C9B"/>
    <w:rsid w:val="00D742B0"/>
    <w:rsid w:val="00D746CD"/>
    <w:rsid w:val="00D74C51"/>
    <w:rsid w:val="00D75E16"/>
    <w:rsid w:val="00D77B40"/>
    <w:rsid w:val="00D80020"/>
    <w:rsid w:val="00D82280"/>
    <w:rsid w:val="00D82B3B"/>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4B75"/>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BBB"/>
    <w:rsid w:val="00EC57A1"/>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5BDD"/>
    <w:rsid w:val="00FB60D9"/>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2B1D2"/>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FABA5-7879-4181-B4C0-8452DB80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1896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2162</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3</cp:revision>
  <cp:lastPrinted>2018-10-19T14:22:00Z</cp:lastPrinted>
  <dcterms:created xsi:type="dcterms:W3CDTF">2018-10-19T13:49:00Z</dcterms:created>
  <dcterms:modified xsi:type="dcterms:W3CDTF">2018-10-19T14:29:00Z</dcterms:modified>
</cp:coreProperties>
</file>