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BB5C3" w14:textId="262FAC70" w:rsidR="00CC5BAE" w:rsidRPr="009F3FB7" w:rsidRDefault="0043062E" w:rsidP="00CC5BAE">
      <w:pPr>
        <w:spacing w:line="360" w:lineRule="auto"/>
        <w:ind w:left="1416"/>
        <w:outlineLvl w:val="0"/>
        <w:rPr>
          <w:rFonts w:ascii="Arial" w:hAnsi="Arial" w:cs="Arial"/>
          <w:b/>
          <w:sz w:val="28"/>
          <w:szCs w:val="28"/>
        </w:rPr>
      </w:pPr>
      <w:r>
        <w:rPr>
          <w:rFonts w:ascii="Arial" w:hAnsi="Arial" w:cs="Arial"/>
          <w:b/>
          <w:sz w:val="28"/>
          <w:szCs w:val="28"/>
        </w:rPr>
        <w:t xml:space="preserve">FACTSHEET </w:t>
      </w:r>
    </w:p>
    <w:p w14:paraId="4528CC7C" w14:textId="68ADD40C" w:rsidR="00CC5BAE" w:rsidRPr="00E41D34" w:rsidRDefault="00CC5BAE" w:rsidP="00CC5BAE">
      <w:pPr>
        <w:spacing w:line="360" w:lineRule="auto"/>
        <w:ind w:left="1416"/>
        <w:rPr>
          <w:rFonts w:asciiTheme="minorHAnsi" w:hAnsiTheme="minorHAnsi" w:cstheme="minorHAnsi"/>
        </w:rPr>
      </w:pPr>
    </w:p>
    <w:p w14:paraId="3D74E437" w14:textId="051CB3AB" w:rsidR="0043062E" w:rsidRPr="0043062E" w:rsidRDefault="0043062E" w:rsidP="0043062E">
      <w:pPr>
        <w:spacing w:line="360" w:lineRule="auto"/>
        <w:ind w:left="1416"/>
        <w:outlineLvl w:val="0"/>
        <w:rPr>
          <w:rFonts w:ascii="Arial" w:hAnsi="Arial" w:cs="Arial"/>
          <w:b/>
          <w:sz w:val="28"/>
          <w:szCs w:val="28"/>
        </w:rPr>
      </w:pPr>
      <w:r w:rsidRPr="0043062E">
        <w:rPr>
          <w:rFonts w:ascii="Arial" w:hAnsi="Arial" w:cs="Arial"/>
          <w:b/>
          <w:sz w:val="28"/>
          <w:szCs w:val="28"/>
        </w:rPr>
        <w:t>T-Challenge 2022 - XR in a hybrid environment</w:t>
      </w:r>
    </w:p>
    <w:p w14:paraId="34CE89F0" w14:textId="43388476" w:rsidR="00C53A21" w:rsidRPr="0043062E" w:rsidRDefault="00C53A21" w:rsidP="0043062E">
      <w:pPr>
        <w:spacing w:line="360" w:lineRule="auto"/>
        <w:ind w:left="1416"/>
        <w:outlineLvl w:val="0"/>
        <w:rPr>
          <w:rFonts w:ascii="Arial" w:hAnsi="Arial" w:cs="Arial"/>
          <w:b/>
          <w:sz w:val="28"/>
          <w:szCs w:val="28"/>
        </w:rPr>
      </w:pPr>
      <w:r w:rsidRPr="0043062E">
        <w:rPr>
          <w:rFonts w:ascii="Arial" w:hAnsi="Arial" w:cs="Arial"/>
          <w:b/>
          <w:sz w:val="28"/>
          <w:szCs w:val="28"/>
        </w:rPr>
        <w:t>Die Gewinnerprojekte</w:t>
      </w:r>
    </w:p>
    <w:p w14:paraId="6B70039F" w14:textId="77777777" w:rsidR="0043062E" w:rsidRDefault="0043062E" w:rsidP="001464F1">
      <w:pPr>
        <w:spacing w:line="360" w:lineRule="auto"/>
        <w:ind w:left="1440"/>
        <w:jc w:val="both"/>
        <w:rPr>
          <w:rFonts w:ascii="Arial" w:hAnsi="Arial" w:cs="Arial"/>
        </w:rPr>
      </w:pPr>
    </w:p>
    <w:p w14:paraId="4485AE3C" w14:textId="77777777" w:rsidR="0074079E" w:rsidRPr="0074079E" w:rsidRDefault="0074079E" w:rsidP="001464F1">
      <w:pPr>
        <w:spacing w:line="360" w:lineRule="auto"/>
        <w:ind w:left="1440"/>
        <w:jc w:val="both"/>
        <w:rPr>
          <w:rFonts w:ascii="Arial" w:hAnsi="Arial" w:cs="Arial"/>
          <w:b/>
          <w:bCs/>
          <w:u w:val="single"/>
        </w:rPr>
      </w:pPr>
      <w:r w:rsidRPr="0074079E">
        <w:rPr>
          <w:rFonts w:ascii="Arial" w:hAnsi="Arial" w:cs="Arial"/>
          <w:b/>
          <w:bCs/>
          <w:u w:val="single"/>
        </w:rPr>
        <w:t xml:space="preserve">Sieger in der </w:t>
      </w:r>
      <w:r w:rsidR="0028579C" w:rsidRPr="0074079E">
        <w:rPr>
          <w:rFonts w:ascii="Arial" w:hAnsi="Arial" w:cs="Arial"/>
          <w:b/>
          <w:bCs/>
          <w:u w:val="single"/>
        </w:rPr>
        <w:t xml:space="preserve">Rubrik </w:t>
      </w:r>
      <w:r w:rsidR="0028579C" w:rsidRPr="000022F0">
        <w:rPr>
          <w:rFonts w:ascii="Arial" w:hAnsi="Arial" w:cs="Arial"/>
          <w:b/>
          <w:bCs/>
          <w:u w:val="single"/>
        </w:rPr>
        <w:t>„Solution Development“</w:t>
      </w:r>
      <w:r w:rsidR="0028579C" w:rsidRPr="0074079E">
        <w:rPr>
          <w:rFonts w:ascii="Arial" w:hAnsi="Arial" w:cs="Arial"/>
          <w:b/>
          <w:bCs/>
          <w:u w:val="single"/>
        </w:rPr>
        <w:t xml:space="preserve"> </w:t>
      </w:r>
    </w:p>
    <w:p w14:paraId="7E8DB906" w14:textId="77777777" w:rsidR="0074079E" w:rsidRDefault="0074079E" w:rsidP="0074079E">
      <w:pPr>
        <w:pStyle w:val="Listenabsatz"/>
        <w:numPr>
          <w:ilvl w:val="0"/>
          <w:numId w:val="11"/>
        </w:numPr>
        <w:spacing w:line="360" w:lineRule="auto"/>
        <w:jc w:val="both"/>
        <w:rPr>
          <w:rFonts w:ascii="Arial" w:hAnsi="Arial" w:cs="Arial"/>
        </w:rPr>
      </w:pPr>
      <w:r>
        <w:rPr>
          <w:rFonts w:ascii="Arial" w:hAnsi="Arial" w:cs="Arial"/>
        </w:rPr>
        <w:t>Platz</w:t>
      </w:r>
      <w:r w:rsidR="0028579C" w:rsidRPr="0074079E">
        <w:rPr>
          <w:rFonts w:ascii="Arial" w:hAnsi="Arial" w:cs="Arial"/>
        </w:rPr>
        <w:t xml:space="preserve"> </w:t>
      </w:r>
      <w:hyperlink r:id="rId10" w:history="1">
        <w:r w:rsidR="008F1466" w:rsidRPr="0074079E">
          <w:rPr>
            <w:rStyle w:val="Hyperlink"/>
            <w:rFonts w:ascii="Arial" w:hAnsi="Arial" w:cs="Arial"/>
            <w:b/>
            <w:bCs/>
          </w:rPr>
          <w:t>Gr</w:t>
        </w:r>
        <w:r w:rsidR="008F1466" w:rsidRPr="0074079E">
          <w:rPr>
            <w:rStyle w:val="Hyperlink"/>
            <w:rFonts w:ascii="Arial" w:hAnsi="Arial" w:cs="Arial"/>
            <w:b/>
            <w:bCs/>
          </w:rPr>
          <w:t>affiti</w:t>
        </w:r>
      </w:hyperlink>
      <w:r w:rsidR="008F1466" w:rsidRPr="0074079E">
        <w:rPr>
          <w:rFonts w:ascii="Arial" w:hAnsi="Arial" w:cs="Arial"/>
        </w:rPr>
        <w:t xml:space="preserve"> aus Marseille/ Frankreich</w:t>
      </w:r>
    </w:p>
    <w:p w14:paraId="4D882471" w14:textId="08EB2DFF" w:rsidR="003D522A" w:rsidRDefault="003D522A" w:rsidP="003D522A">
      <w:pPr>
        <w:pStyle w:val="Listenabsatz"/>
        <w:spacing w:line="360" w:lineRule="auto"/>
        <w:ind w:left="1800"/>
        <w:jc w:val="both"/>
        <w:rPr>
          <w:rFonts w:ascii="Arial" w:hAnsi="Arial" w:cs="Arial"/>
        </w:rPr>
      </w:pPr>
      <w:r>
        <w:rPr>
          <w:rFonts w:ascii="Arial" w:hAnsi="Arial" w:cs="Arial"/>
          <w:noProof/>
        </w:rPr>
        <w:drawing>
          <wp:inline distT="0" distB="0" distL="0" distR="0" wp14:anchorId="41504596" wp14:editId="3E93DE65">
            <wp:extent cx="2926715" cy="2761867"/>
            <wp:effectExtent l="0" t="0" r="6985" b="635"/>
            <wp:docPr id="2" name="Grafik 2" descr="Ein Bild, das Text, Person, stehend,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erson, stehend, Personen enthält.&#10;&#10;Automatisch generierte Beschreibung"/>
                    <pic:cNvPicPr/>
                  </pic:nvPicPr>
                  <pic:blipFill rotWithShape="1">
                    <a:blip r:embed="rId11" cstate="print">
                      <a:extLst>
                        <a:ext uri="{28A0092B-C50C-407E-A947-70E740481C1C}">
                          <a14:useLocalDpi xmlns:a14="http://schemas.microsoft.com/office/drawing/2010/main" val="0"/>
                        </a:ext>
                      </a:extLst>
                    </a:blip>
                    <a:srcRect l="20521"/>
                    <a:stretch/>
                  </pic:blipFill>
                  <pic:spPr bwMode="auto">
                    <a:xfrm>
                      <a:off x="0" y="0"/>
                      <a:ext cx="2929633" cy="2764620"/>
                    </a:xfrm>
                    <a:prstGeom prst="rect">
                      <a:avLst/>
                    </a:prstGeom>
                    <a:ln>
                      <a:noFill/>
                    </a:ln>
                    <a:extLst>
                      <a:ext uri="{53640926-AAD7-44D8-BBD7-CCE9431645EC}">
                        <a14:shadowObscured xmlns:a14="http://schemas.microsoft.com/office/drawing/2010/main"/>
                      </a:ext>
                    </a:extLst>
                  </pic:spPr>
                </pic:pic>
              </a:graphicData>
            </a:graphic>
          </wp:inline>
        </w:drawing>
      </w:r>
    </w:p>
    <w:p w14:paraId="0B17A88E" w14:textId="3CACD727" w:rsidR="00CF712E" w:rsidRPr="00550F9E" w:rsidRDefault="00BD3D24" w:rsidP="003D522A">
      <w:pPr>
        <w:pStyle w:val="Listenabsatz"/>
        <w:spacing w:line="360" w:lineRule="auto"/>
        <w:ind w:left="1800"/>
        <w:jc w:val="both"/>
        <w:rPr>
          <w:rFonts w:ascii="Arial" w:hAnsi="Arial" w:cs="Arial"/>
          <w:sz w:val="20"/>
          <w:szCs w:val="20"/>
          <w:lang w:val="en-US"/>
        </w:rPr>
      </w:pPr>
      <w:r w:rsidRPr="00550F9E">
        <w:rPr>
          <w:rFonts w:ascii="Arial" w:hAnsi="Arial" w:cs="Arial"/>
          <w:sz w:val="20"/>
          <w:szCs w:val="20"/>
          <w:lang w:val="en-US"/>
        </w:rPr>
        <w:t>Graffiti</w:t>
      </w:r>
      <w:r>
        <w:rPr>
          <w:rFonts w:ascii="Arial" w:hAnsi="Arial" w:cs="Arial"/>
          <w:sz w:val="20"/>
          <w:szCs w:val="20"/>
          <w:lang w:val="en-US"/>
        </w:rPr>
        <w:t>-</w:t>
      </w:r>
      <w:r w:rsidR="009F2AB2" w:rsidRPr="00550F9E">
        <w:rPr>
          <w:rFonts w:ascii="Arial" w:hAnsi="Arial" w:cs="Arial"/>
          <w:sz w:val="20"/>
          <w:szCs w:val="20"/>
          <w:lang w:val="en-US"/>
        </w:rPr>
        <w:t xml:space="preserve">CEO </w:t>
      </w:r>
      <w:r w:rsidR="009F2AB2" w:rsidRPr="00550F9E">
        <w:rPr>
          <w:rFonts w:ascii="Arial" w:hAnsi="Arial" w:cs="Arial"/>
          <w:sz w:val="20"/>
          <w:szCs w:val="20"/>
          <w:lang w:val="en-US"/>
        </w:rPr>
        <w:t>Marie Tors</w:t>
      </w:r>
      <w:r w:rsidR="009F2AB2" w:rsidRPr="00550F9E">
        <w:rPr>
          <w:rFonts w:ascii="Arial" w:hAnsi="Arial" w:cs="Arial"/>
          <w:sz w:val="20"/>
          <w:szCs w:val="20"/>
          <w:lang w:val="en-US"/>
        </w:rPr>
        <w:t xml:space="preserve"> und </w:t>
      </w:r>
      <w:r w:rsidR="00550F9E" w:rsidRPr="00550F9E">
        <w:rPr>
          <w:rFonts w:ascii="Arial" w:hAnsi="Arial" w:cs="Arial"/>
          <w:sz w:val="20"/>
          <w:szCs w:val="20"/>
          <w:lang w:val="en-US"/>
        </w:rPr>
        <w:t xml:space="preserve">Co-Founder </w:t>
      </w:r>
      <w:r w:rsidR="009F2AB2" w:rsidRPr="00550F9E">
        <w:rPr>
          <w:rFonts w:ascii="Arial" w:hAnsi="Arial" w:cs="Arial"/>
          <w:sz w:val="20"/>
          <w:szCs w:val="20"/>
          <w:lang w:val="en-US"/>
        </w:rPr>
        <w:t xml:space="preserve">Said </w:t>
      </w:r>
      <w:proofErr w:type="spellStart"/>
      <w:r w:rsidR="009F2AB2" w:rsidRPr="00550F9E">
        <w:rPr>
          <w:rFonts w:ascii="Arial" w:hAnsi="Arial" w:cs="Arial"/>
          <w:sz w:val="20"/>
          <w:szCs w:val="20"/>
          <w:lang w:val="en-US"/>
        </w:rPr>
        <w:t>Hadjiat</w:t>
      </w:r>
      <w:proofErr w:type="spellEnd"/>
    </w:p>
    <w:p w14:paraId="7760948D" w14:textId="77777777" w:rsidR="00550F9E" w:rsidRPr="00BD3D24" w:rsidRDefault="00550F9E" w:rsidP="0074079E">
      <w:pPr>
        <w:spacing w:line="360" w:lineRule="auto"/>
        <w:ind w:left="1440"/>
        <w:jc w:val="both"/>
        <w:rPr>
          <w:rFonts w:ascii="Arial" w:hAnsi="Arial" w:cs="Arial"/>
          <w:lang w:val="en-US"/>
        </w:rPr>
      </w:pPr>
    </w:p>
    <w:p w14:paraId="48593FE0" w14:textId="70D00519" w:rsidR="00BE5A69" w:rsidRDefault="00EE6C50" w:rsidP="0074079E">
      <w:pPr>
        <w:spacing w:line="360" w:lineRule="auto"/>
        <w:ind w:left="1440"/>
        <w:jc w:val="both"/>
        <w:rPr>
          <w:rFonts w:ascii="Arial" w:hAnsi="Arial" w:cs="Arial"/>
        </w:rPr>
      </w:pPr>
      <w:r w:rsidRPr="0074079E">
        <w:rPr>
          <w:rFonts w:ascii="Arial" w:hAnsi="Arial" w:cs="Arial"/>
        </w:rPr>
        <w:t>Sie bringen die aus der Online-Welt gewohnte Produkterfahrung mit Zusatzinformationen und Empfehlungen etc. mittels AR auch in den Shop vor Ort</w:t>
      </w:r>
      <w:r w:rsidR="00497F37">
        <w:rPr>
          <w:rFonts w:ascii="Arial" w:hAnsi="Arial" w:cs="Arial"/>
        </w:rPr>
        <w:t xml:space="preserve"> </w:t>
      </w:r>
      <w:r w:rsidR="00BE5A69" w:rsidRPr="00497F37">
        <w:rPr>
          <w:rFonts w:ascii="Arial" w:hAnsi="Arial" w:cs="Arial"/>
        </w:rPr>
        <w:t>und werten diesen auf. Kund*innen scannen dafür einen QR-Code, halten ihr Handy auf interessante Produkte und bekommen Zugriff auf eingeblendete Zusatzinfos, ebenso wie Produktvergleiche und Preise inklusive Rabattmöglichkeiten. All das personalisiert und ohne Wartezeit. Das sorgt für mehr Zufriedenheit und Treue der Kund*innen und bringt den Shops mehr Absatz.</w:t>
      </w:r>
    </w:p>
    <w:p w14:paraId="7DD969F0" w14:textId="77777777" w:rsidR="00B64BC0" w:rsidRDefault="00B64BC0" w:rsidP="0074079E">
      <w:pPr>
        <w:spacing w:line="360" w:lineRule="auto"/>
        <w:ind w:left="1440"/>
        <w:jc w:val="both"/>
        <w:rPr>
          <w:rFonts w:ascii="Arial" w:hAnsi="Arial" w:cs="Arial"/>
        </w:rPr>
      </w:pPr>
    </w:p>
    <w:p w14:paraId="6B7FC636" w14:textId="3238CA0D" w:rsidR="00B64BC0" w:rsidRPr="0074079E" w:rsidRDefault="00B64BC0" w:rsidP="0074079E">
      <w:pPr>
        <w:spacing w:line="360" w:lineRule="auto"/>
        <w:ind w:left="1440"/>
        <w:jc w:val="both"/>
        <w:rPr>
          <w:rFonts w:ascii="Arial" w:hAnsi="Arial" w:cs="Arial"/>
        </w:rPr>
      </w:pPr>
    </w:p>
    <w:p w14:paraId="171EC040" w14:textId="77777777" w:rsidR="007428CE" w:rsidRDefault="005569C0" w:rsidP="007428CE">
      <w:pPr>
        <w:pStyle w:val="Listenabsatz"/>
        <w:numPr>
          <w:ilvl w:val="0"/>
          <w:numId w:val="11"/>
        </w:numPr>
        <w:spacing w:line="360" w:lineRule="auto"/>
        <w:jc w:val="both"/>
        <w:rPr>
          <w:rFonts w:ascii="Arial" w:hAnsi="Arial" w:cs="Arial"/>
        </w:rPr>
      </w:pPr>
      <w:r w:rsidRPr="007428CE">
        <w:rPr>
          <w:rFonts w:ascii="Arial" w:hAnsi="Arial" w:cs="Arial"/>
        </w:rPr>
        <w:t>Platz</w:t>
      </w:r>
      <w:r w:rsidR="002E1187" w:rsidRPr="007428CE">
        <w:rPr>
          <w:rFonts w:ascii="Arial" w:hAnsi="Arial" w:cs="Arial"/>
        </w:rPr>
        <w:t xml:space="preserve"> </w:t>
      </w:r>
      <w:hyperlink r:id="rId12" w:history="1">
        <w:proofErr w:type="spellStart"/>
        <w:r w:rsidRPr="007428CE">
          <w:rPr>
            <w:rStyle w:val="Hyperlink"/>
            <w:rFonts w:ascii="Arial" w:hAnsi="Arial" w:cs="Arial"/>
            <w:b/>
            <w:bCs/>
          </w:rPr>
          <w:t>SightCall</w:t>
        </w:r>
        <w:proofErr w:type="spellEnd"/>
      </w:hyperlink>
      <w:r w:rsidRPr="007428CE">
        <w:rPr>
          <w:rFonts w:ascii="Arial" w:hAnsi="Arial" w:cs="Arial"/>
        </w:rPr>
        <w:t xml:space="preserve"> aus </w:t>
      </w:r>
      <w:r w:rsidR="007158BA" w:rsidRPr="007428CE">
        <w:rPr>
          <w:rFonts w:ascii="Arial" w:hAnsi="Arial" w:cs="Arial"/>
        </w:rPr>
        <w:t>Frankfurt.</w:t>
      </w:r>
      <w:r w:rsidR="002E1187" w:rsidRPr="007428CE">
        <w:rPr>
          <w:rFonts w:ascii="Arial" w:hAnsi="Arial" w:cs="Arial"/>
        </w:rPr>
        <w:t xml:space="preserve"> </w:t>
      </w:r>
    </w:p>
    <w:p w14:paraId="1B614DC1" w14:textId="4520533C" w:rsidR="007364D5" w:rsidRDefault="007364D5" w:rsidP="007428CE">
      <w:pPr>
        <w:pStyle w:val="Listenabsatz"/>
        <w:spacing w:line="360" w:lineRule="auto"/>
        <w:ind w:left="1800"/>
        <w:jc w:val="both"/>
        <w:rPr>
          <w:rFonts w:ascii="Arial" w:hAnsi="Arial" w:cs="Arial"/>
        </w:rPr>
      </w:pPr>
    </w:p>
    <w:p w14:paraId="7467ACC7" w14:textId="142CC89D" w:rsidR="00D519AD" w:rsidRDefault="00D519AD" w:rsidP="007428CE">
      <w:pPr>
        <w:pStyle w:val="Listenabsatz"/>
        <w:spacing w:line="360" w:lineRule="auto"/>
        <w:ind w:left="1800"/>
        <w:jc w:val="both"/>
        <w:rPr>
          <w:rFonts w:ascii="Arial" w:hAnsi="Arial" w:cs="Arial"/>
          <w:sz w:val="20"/>
          <w:szCs w:val="20"/>
          <w:lang w:val="en-US"/>
        </w:rPr>
      </w:pPr>
      <w:r>
        <w:rPr>
          <w:rFonts w:ascii="Arial" w:hAnsi="Arial" w:cs="Arial"/>
          <w:noProof/>
          <w:sz w:val="20"/>
          <w:szCs w:val="20"/>
          <w:lang w:val="en-US"/>
        </w:rPr>
        <w:lastRenderedPageBreak/>
        <w:drawing>
          <wp:inline distT="0" distB="0" distL="0" distR="0" wp14:anchorId="1518F2EC" wp14:editId="014A8117">
            <wp:extent cx="2937834" cy="2203450"/>
            <wp:effectExtent l="0" t="0" r="0" b="6350"/>
            <wp:docPr id="14" name="Grafik 14" descr="Ein Bild, das Text, Person, Bode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Person, Boden, drinne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5382" cy="2209111"/>
                    </a:xfrm>
                    <a:prstGeom prst="rect">
                      <a:avLst/>
                    </a:prstGeom>
                  </pic:spPr>
                </pic:pic>
              </a:graphicData>
            </a:graphic>
          </wp:inline>
        </w:drawing>
      </w:r>
    </w:p>
    <w:p w14:paraId="57CBE16A" w14:textId="40DCDF1A" w:rsidR="00C5384C" w:rsidRPr="003C5F0E" w:rsidRDefault="00D519AD" w:rsidP="007428CE">
      <w:pPr>
        <w:pStyle w:val="Listenabsatz"/>
        <w:spacing w:line="360" w:lineRule="auto"/>
        <w:ind w:left="1800"/>
        <w:jc w:val="both"/>
        <w:rPr>
          <w:rFonts w:ascii="Arial" w:hAnsi="Arial" w:cs="Arial"/>
          <w:sz w:val="20"/>
          <w:szCs w:val="20"/>
          <w:lang w:val="en-US"/>
        </w:rPr>
      </w:pPr>
      <w:r>
        <w:rPr>
          <w:rFonts w:ascii="Arial" w:hAnsi="Arial" w:cs="Arial"/>
          <w:sz w:val="20"/>
          <w:szCs w:val="20"/>
          <w:lang w:val="en-US"/>
        </w:rPr>
        <w:t xml:space="preserve">Team </w:t>
      </w:r>
      <w:proofErr w:type="spellStart"/>
      <w:r>
        <w:rPr>
          <w:rFonts w:ascii="Arial" w:hAnsi="Arial" w:cs="Arial"/>
          <w:sz w:val="20"/>
          <w:szCs w:val="20"/>
          <w:lang w:val="en-US"/>
        </w:rPr>
        <w:t>SightCall</w:t>
      </w:r>
      <w:proofErr w:type="spellEnd"/>
    </w:p>
    <w:p w14:paraId="4A038B3B" w14:textId="77777777" w:rsidR="00BF069D" w:rsidRPr="00A74F3D" w:rsidRDefault="00BF069D" w:rsidP="007428CE">
      <w:pPr>
        <w:pStyle w:val="Listenabsatz"/>
        <w:spacing w:line="360" w:lineRule="auto"/>
        <w:ind w:left="1800"/>
        <w:jc w:val="both"/>
        <w:rPr>
          <w:rFonts w:ascii="Arial" w:hAnsi="Arial" w:cs="Arial"/>
          <w:lang w:val="en-US"/>
        </w:rPr>
      </w:pPr>
    </w:p>
    <w:p w14:paraId="136FFB86" w14:textId="2EB2C5F7" w:rsidR="0028579C" w:rsidRDefault="002E1187" w:rsidP="007428CE">
      <w:pPr>
        <w:pStyle w:val="Listenabsatz"/>
        <w:spacing w:line="360" w:lineRule="auto"/>
        <w:ind w:left="1800"/>
        <w:jc w:val="both"/>
        <w:rPr>
          <w:rFonts w:ascii="Arial" w:hAnsi="Arial" w:cs="Arial"/>
        </w:rPr>
      </w:pPr>
      <w:proofErr w:type="spellStart"/>
      <w:r w:rsidRPr="007428CE">
        <w:rPr>
          <w:rFonts w:ascii="Arial" w:hAnsi="Arial" w:cs="Arial"/>
        </w:rPr>
        <w:t>SightCall</w:t>
      </w:r>
      <w:proofErr w:type="spellEnd"/>
      <w:r w:rsidR="007158BA" w:rsidRPr="007428CE">
        <w:rPr>
          <w:rFonts w:ascii="Arial" w:hAnsi="Arial" w:cs="Arial"/>
        </w:rPr>
        <w:t xml:space="preserve"> </w:t>
      </w:r>
      <w:r w:rsidRPr="007428CE">
        <w:rPr>
          <w:rFonts w:ascii="Arial" w:hAnsi="Arial" w:cs="Arial"/>
        </w:rPr>
        <w:t>macht das Smartphone zum kraftvollen Self</w:t>
      </w:r>
      <w:r w:rsidR="00D07CD7" w:rsidRPr="007428CE">
        <w:rPr>
          <w:rFonts w:ascii="Arial" w:hAnsi="Arial" w:cs="Arial"/>
        </w:rPr>
        <w:t>-</w:t>
      </w:r>
      <w:r w:rsidRPr="007428CE">
        <w:rPr>
          <w:rFonts w:ascii="Arial" w:hAnsi="Arial" w:cs="Arial"/>
        </w:rPr>
        <w:t>Service</w:t>
      </w:r>
      <w:r w:rsidR="00D07CD7" w:rsidRPr="007428CE">
        <w:rPr>
          <w:rFonts w:ascii="Arial" w:hAnsi="Arial" w:cs="Arial"/>
        </w:rPr>
        <w:t>-</w:t>
      </w:r>
      <w:r w:rsidRPr="007428CE">
        <w:rPr>
          <w:rFonts w:ascii="Arial" w:hAnsi="Arial" w:cs="Arial"/>
        </w:rPr>
        <w:t>Tool</w:t>
      </w:r>
      <w:r w:rsidR="00FD561C">
        <w:rPr>
          <w:rFonts w:ascii="Arial" w:hAnsi="Arial" w:cs="Arial"/>
        </w:rPr>
        <w:t xml:space="preserve">. </w:t>
      </w:r>
      <w:r w:rsidR="00FD561C" w:rsidRPr="007364D5">
        <w:rPr>
          <w:rFonts w:ascii="Arial" w:hAnsi="Arial" w:cs="Arial"/>
        </w:rPr>
        <w:t>Das Unternehmen erweitert einen Web-Kanal auf smarte Weise durch einen Video-Call mit einem Berater. Eine Plattform im Hintergrund ermöglicht die erforderliche Verzahnung der Prozesse: Sie bietet automatisierten Self-Service, verbindet alle Systeme und Daten und sorgt für unterbrechungsfreie Kommunikation, wenn der Berater zugeschaltet wird. Online oder im Laden – ganz nach Wunsch der Kund*innen.</w:t>
      </w:r>
    </w:p>
    <w:p w14:paraId="5397D77B" w14:textId="77777777" w:rsidR="007428CE" w:rsidRDefault="007428CE" w:rsidP="007428CE">
      <w:pPr>
        <w:pStyle w:val="Listenabsatz"/>
        <w:spacing w:line="360" w:lineRule="auto"/>
        <w:ind w:left="1800"/>
        <w:jc w:val="both"/>
        <w:rPr>
          <w:rFonts w:ascii="Arial" w:hAnsi="Arial" w:cs="Arial"/>
        </w:rPr>
      </w:pPr>
    </w:p>
    <w:p w14:paraId="3E46672E" w14:textId="77777777" w:rsidR="007428CE" w:rsidRPr="007428CE" w:rsidRDefault="007428CE" w:rsidP="007428CE">
      <w:pPr>
        <w:pStyle w:val="Listenabsatz"/>
        <w:spacing w:line="360" w:lineRule="auto"/>
        <w:ind w:left="1800"/>
        <w:jc w:val="both"/>
        <w:rPr>
          <w:rFonts w:ascii="Arial" w:hAnsi="Arial" w:cs="Arial"/>
        </w:rPr>
      </w:pPr>
    </w:p>
    <w:p w14:paraId="2E049559" w14:textId="77777777" w:rsidR="00A74F3D" w:rsidRDefault="00A74F3D" w:rsidP="00A74F3D">
      <w:pPr>
        <w:pStyle w:val="Listenabsatz"/>
        <w:numPr>
          <w:ilvl w:val="0"/>
          <w:numId w:val="11"/>
        </w:numPr>
        <w:spacing w:line="360" w:lineRule="auto"/>
        <w:jc w:val="both"/>
        <w:rPr>
          <w:rFonts w:ascii="Arial" w:hAnsi="Arial" w:cs="Arial"/>
        </w:rPr>
      </w:pPr>
      <w:r>
        <w:rPr>
          <w:rFonts w:ascii="Arial" w:hAnsi="Arial" w:cs="Arial"/>
        </w:rPr>
        <w:t>Platz</w:t>
      </w:r>
      <w:r w:rsidR="00B16375" w:rsidRPr="00A74F3D">
        <w:rPr>
          <w:rFonts w:ascii="Arial" w:hAnsi="Arial" w:cs="Arial"/>
        </w:rPr>
        <w:t xml:space="preserve"> </w:t>
      </w:r>
      <w:hyperlink r:id="rId14" w:history="1">
        <w:proofErr w:type="spellStart"/>
        <w:r w:rsidR="00B16375" w:rsidRPr="00A74F3D">
          <w:rPr>
            <w:rStyle w:val="Hyperlink"/>
            <w:rFonts w:ascii="Arial" w:hAnsi="Arial" w:cs="Arial"/>
            <w:b/>
            <w:bCs/>
          </w:rPr>
          <w:t>DeepBrainAI</w:t>
        </w:r>
        <w:proofErr w:type="spellEnd"/>
      </w:hyperlink>
      <w:r w:rsidR="00B16375" w:rsidRPr="00A74F3D">
        <w:rPr>
          <w:rFonts w:ascii="Arial" w:hAnsi="Arial" w:cs="Arial"/>
        </w:rPr>
        <w:t xml:space="preserve"> aus </w:t>
      </w:r>
      <w:r w:rsidR="009C2914" w:rsidRPr="00A74F3D">
        <w:rPr>
          <w:rFonts w:ascii="Arial" w:hAnsi="Arial" w:cs="Arial"/>
        </w:rPr>
        <w:t xml:space="preserve">Seoul/ </w:t>
      </w:r>
      <w:r w:rsidR="00B16375" w:rsidRPr="00A74F3D">
        <w:rPr>
          <w:rFonts w:ascii="Arial" w:hAnsi="Arial" w:cs="Arial"/>
        </w:rPr>
        <w:t xml:space="preserve">Korea </w:t>
      </w:r>
    </w:p>
    <w:p w14:paraId="32D91884" w14:textId="58993C0B" w:rsidR="00B6623D" w:rsidRDefault="0028686A" w:rsidP="00A74F3D">
      <w:pPr>
        <w:pStyle w:val="Listenabsatz"/>
        <w:spacing w:line="360" w:lineRule="auto"/>
        <w:ind w:left="1800"/>
        <w:jc w:val="both"/>
        <w:rPr>
          <w:rFonts w:ascii="Arial" w:hAnsi="Arial" w:cs="Arial"/>
        </w:rPr>
      </w:pPr>
      <w:r>
        <w:rPr>
          <w:rFonts w:ascii="Arial" w:hAnsi="Arial" w:cs="Arial"/>
          <w:noProof/>
        </w:rPr>
        <w:drawing>
          <wp:inline distT="0" distB="0" distL="0" distR="0" wp14:anchorId="09A16A1C" wp14:editId="071B5872">
            <wp:extent cx="2952750" cy="2893115"/>
            <wp:effectExtent l="0" t="0" r="0" b="2540"/>
            <wp:docPr id="3" name="Grafik 3" descr="Ein Bild, das Text, Person, drin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drinnen, stehend enthält.&#10;&#10;Automatisch generierte Beschreibung"/>
                    <pic:cNvPicPr/>
                  </pic:nvPicPr>
                  <pic:blipFill rotWithShape="1">
                    <a:blip r:embed="rId15" cstate="print">
                      <a:extLst>
                        <a:ext uri="{28A0092B-C50C-407E-A947-70E740481C1C}">
                          <a14:useLocalDpi xmlns:a14="http://schemas.microsoft.com/office/drawing/2010/main" val="0"/>
                        </a:ext>
                      </a:extLst>
                    </a:blip>
                    <a:srcRect l="23451"/>
                    <a:stretch/>
                  </pic:blipFill>
                  <pic:spPr bwMode="auto">
                    <a:xfrm>
                      <a:off x="0" y="0"/>
                      <a:ext cx="2955878" cy="2896180"/>
                    </a:xfrm>
                    <a:prstGeom prst="rect">
                      <a:avLst/>
                    </a:prstGeom>
                    <a:ln>
                      <a:noFill/>
                    </a:ln>
                    <a:extLst>
                      <a:ext uri="{53640926-AAD7-44D8-BBD7-CCE9431645EC}">
                        <a14:shadowObscured xmlns:a14="http://schemas.microsoft.com/office/drawing/2010/main"/>
                      </a:ext>
                    </a:extLst>
                  </pic:spPr>
                </pic:pic>
              </a:graphicData>
            </a:graphic>
          </wp:inline>
        </w:drawing>
      </w:r>
    </w:p>
    <w:p w14:paraId="25CB2427" w14:textId="1306DD1F" w:rsidR="0033047B" w:rsidRPr="00206EAA" w:rsidRDefault="00206EAA" w:rsidP="00A74F3D">
      <w:pPr>
        <w:pStyle w:val="Listenabsatz"/>
        <w:spacing w:line="360" w:lineRule="auto"/>
        <w:ind w:left="1800"/>
        <w:jc w:val="both"/>
        <w:rPr>
          <w:rFonts w:ascii="Arial" w:hAnsi="Arial" w:cs="Arial"/>
          <w:sz w:val="20"/>
          <w:szCs w:val="20"/>
        </w:rPr>
      </w:pPr>
      <w:r w:rsidRPr="00206EAA">
        <w:rPr>
          <w:rFonts w:ascii="Arial" w:hAnsi="Arial" w:cs="Arial"/>
          <w:sz w:val="20"/>
          <w:szCs w:val="20"/>
        </w:rPr>
        <w:t xml:space="preserve">Team </w:t>
      </w:r>
      <w:proofErr w:type="spellStart"/>
      <w:r w:rsidRPr="00206EAA">
        <w:rPr>
          <w:rFonts w:ascii="Arial" w:hAnsi="Arial" w:cs="Arial"/>
          <w:sz w:val="20"/>
          <w:szCs w:val="20"/>
        </w:rPr>
        <w:t>DeepBrain</w:t>
      </w:r>
      <w:proofErr w:type="spellEnd"/>
      <w:r w:rsidRPr="00206EAA">
        <w:rPr>
          <w:rFonts w:ascii="Arial" w:hAnsi="Arial" w:cs="Arial"/>
          <w:sz w:val="20"/>
          <w:szCs w:val="20"/>
        </w:rPr>
        <w:t xml:space="preserve"> AI vor einem ihrer Avatare.</w:t>
      </w:r>
    </w:p>
    <w:p w14:paraId="76AAC2D8" w14:textId="486DAED6" w:rsidR="00B16375" w:rsidRDefault="00A74F3D" w:rsidP="00A74F3D">
      <w:pPr>
        <w:pStyle w:val="Listenabsatz"/>
        <w:spacing w:line="360" w:lineRule="auto"/>
        <w:ind w:left="1800"/>
        <w:jc w:val="both"/>
        <w:rPr>
          <w:rFonts w:ascii="Arial" w:hAnsi="Arial" w:cs="Arial"/>
        </w:rPr>
      </w:pPr>
      <w:r>
        <w:rPr>
          <w:rFonts w:ascii="Arial" w:hAnsi="Arial" w:cs="Arial"/>
        </w:rPr>
        <w:lastRenderedPageBreak/>
        <w:t>M</w:t>
      </w:r>
      <w:r w:rsidR="00B16375" w:rsidRPr="00A74F3D">
        <w:rPr>
          <w:rFonts w:ascii="Arial" w:hAnsi="Arial" w:cs="Arial"/>
        </w:rPr>
        <w:t xml:space="preserve">it ihrer Technologie </w:t>
      </w:r>
      <w:r w:rsidR="00106A52" w:rsidRPr="00A74F3D">
        <w:rPr>
          <w:rFonts w:ascii="Arial" w:hAnsi="Arial" w:cs="Arial"/>
        </w:rPr>
        <w:t>zur Programmierung</w:t>
      </w:r>
      <w:r w:rsidR="00B16375" w:rsidRPr="00A74F3D">
        <w:rPr>
          <w:rFonts w:ascii="Arial" w:hAnsi="Arial" w:cs="Arial"/>
        </w:rPr>
        <w:t xml:space="preserve"> </w:t>
      </w:r>
      <w:r w:rsidR="00F766FA" w:rsidRPr="00A74F3D">
        <w:rPr>
          <w:rFonts w:ascii="Arial" w:hAnsi="Arial" w:cs="Arial"/>
        </w:rPr>
        <w:t xml:space="preserve">beindruckend </w:t>
      </w:r>
      <w:r w:rsidR="00B16375" w:rsidRPr="00A74F3D">
        <w:rPr>
          <w:rFonts w:ascii="Arial" w:hAnsi="Arial" w:cs="Arial"/>
        </w:rPr>
        <w:t>lebensechte</w:t>
      </w:r>
      <w:r w:rsidR="00106A52" w:rsidRPr="00A74F3D">
        <w:rPr>
          <w:rFonts w:ascii="Arial" w:hAnsi="Arial" w:cs="Arial"/>
        </w:rPr>
        <w:t>r</w:t>
      </w:r>
      <w:r w:rsidR="00B16375" w:rsidRPr="00A74F3D">
        <w:rPr>
          <w:rFonts w:ascii="Arial" w:hAnsi="Arial" w:cs="Arial"/>
        </w:rPr>
        <w:t xml:space="preserve"> Avatare. </w:t>
      </w:r>
      <w:r w:rsidR="009C2914" w:rsidRPr="00A74F3D">
        <w:rPr>
          <w:rFonts w:ascii="Arial" w:hAnsi="Arial" w:cs="Arial"/>
        </w:rPr>
        <w:t xml:space="preserve">Basierend auf Videomaterial erstellen sie digitale Zwillinge, die </w:t>
      </w:r>
      <w:r w:rsidR="00106A52" w:rsidRPr="00A74F3D">
        <w:rPr>
          <w:rFonts w:ascii="Arial" w:hAnsi="Arial" w:cs="Arial"/>
        </w:rPr>
        <w:t xml:space="preserve">z.B. im Kundenservice mit täuschend menschenähnlicher Gestik, Mimik und Sprechweise überzeugen. </w:t>
      </w:r>
      <w:r w:rsidR="00E204C4" w:rsidRPr="00E204C4">
        <w:rPr>
          <w:rFonts w:ascii="Arial" w:hAnsi="Arial" w:cs="Arial"/>
        </w:rPr>
        <w:t xml:space="preserve">Denn </w:t>
      </w:r>
      <w:r w:rsidR="00E204C4" w:rsidRPr="00E204C4">
        <w:rPr>
          <w:rFonts w:ascii="Arial" w:hAnsi="Arial" w:cs="Arial"/>
        </w:rPr>
        <w:t>Kund*innen bevorzugen bei Service-Anfragen echte Interaktion gegenüber Service-Automaten und Chatbots</w:t>
      </w:r>
      <w:r w:rsidR="00B6623D">
        <w:rPr>
          <w:rFonts w:ascii="Arial" w:hAnsi="Arial" w:cs="Arial"/>
        </w:rPr>
        <w:t>.</w:t>
      </w:r>
    </w:p>
    <w:p w14:paraId="6A26FC32" w14:textId="77777777" w:rsidR="00B6623D" w:rsidRDefault="00B6623D" w:rsidP="00A74F3D">
      <w:pPr>
        <w:pStyle w:val="Listenabsatz"/>
        <w:spacing w:line="360" w:lineRule="auto"/>
        <w:ind w:left="1800"/>
        <w:jc w:val="both"/>
        <w:rPr>
          <w:rFonts w:ascii="Arial" w:hAnsi="Arial" w:cs="Arial"/>
        </w:rPr>
      </w:pPr>
    </w:p>
    <w:p w14:paraId="1D64D24D" w14:textId="77777777" w:rsidR="00B6623D" w:rsidRDefault="00B6623D" w:rsidP="00A74F3D">
      <w:pPr>
        <w:pStyle w:val="Listenabsatz"/>
        <w:spacing w:line="360" w:lineRule="auto"/>
        <w:ind w:left="1800"/>
        <w:jc w:val="both"/>
        <w:rPr>
          <w:rFonts w:ascii="Arial" w:hAnsi="Arial" w:cs="Arial"/>
        </w:rPr>
      </w:pPr>
    </w:p>
    <w:p w14:paraId="40B3AFD7" w14:textId="77777777" w:rsidR="00B6623D" w:rsidRPr="00A74F3D" w:rsidRDefault="00B6623D" w:rsidP="00A74F3D">
      <w:pPr>
        <w:pStyle w:val="Listenabsatz"/>
        <w:spacing w:line="360" w:lineRule="auto"/>
        <w:ind w:left="1800"/>
        <w:jc w:val="both"/>
        <w:rPr>
          <w:rFonts w:ascii="Arial" w:hAnsi="Arial" w:cs="Arial"/>
        </w:rPr>
      </w:pPr>
    </w:p>
    <w:p w14:paraId="4DF606F5" w14:textId="77777777" w:rsidR="00C55273" w:rsidRDefault="00556E88" w:rsidP="001464F1">
      <w:pPr>
        <w:spacing w:line="360" w:lineRule="auto"/>
        <w:ind w:left="1440"/>
        <w:jc w:val="both"/>
        <w:rPr>
          <w:rFonts w:ascii="Arial" w:hAnsi="Arial" w:cs="Arial"/>
        </w:rPr>
      </w:pPr>
      <w:r w:rsidRPr="000022F0">
        <w:rPr>
          <w:rFonts w:ascii="Arial" w:hAnsi="Arial" w:cs="Arial"/>
          <w:b/>
          <w:bCs/>
          <w:u w:val="single"/>
        </w:rPr>
        <w:t xml:space="preserve">„Concept and Design </w:t>
      </w:r>
      <w:proofErr w:type="spellStart"/>
      <w:r w:rsidRPr="000022F0">
        <w:rPr>
          <w:rFonts w:ascii="Arial" w:hAnsi="Arial" w:cs="Arial"/>
          <w:b/>
          <w:bCs/>
          <w:u w:val="single"/>
        </w:rPr>
        <w:t>Creation</w:t>
      </w:r>
      <w:proofErr w:type="spellEnd"/>
      <w:r w:rsidRPr="000022F0">
        <w:rPr>
          <w:rFonts w:ascii="Arial" w:hAnsi="Arial" w:cs="Arial"/>
          <w:b/>
          <w:bCs/>
          <w:u w:val="single"/>
        </w:rPr>
        <w:t>“</w:t>
      </w:r>
      <w:r w:rsidRPr="00556E88">
        <w:rPr>
          <w:rFonts w:ascii="Arial" w:hAnsi="Arial" w:cs="Arial"/>
        </w:rPr>
        <w:t xml:space="preserve"> </w:t>
      </w:r>
    </w:p>
    <w:p w14:paraId="2B270AA2" w14:textId="77777777" w:rsidR="00C55273" w:rsidRDefault="00C55273" w:rsidP="001464F1">
      <w:pPr>
        <w:spacing w:line="360" w:lineRule="auto"/>
        <w:ind w:left="1440"/>
        <w:jc w:val="both"/>
        <w:rPr>
          <w:rFonts w:ascii="Arial" w:hAnsi="Arial" w:cs="Arial"/>
        </w:rPr>
      </w:pPr>
    </w:p>
    <w:p w14:paraId="6CC30917" w14:textId="226467AF" w:rsidR="00C55273" w:rsidRDefault="00C55273" w:rsidP="00C55273">
      <w:pPr>
        <w:pStyle w:val="Listenabsatz"/>
        <w:numPr>
          <w:ilvl w:val="0"/>
          <w:numId w:val="12"/>
        </w:numPr>
        <w:spacing w:line="360" w:lineRule="auto"/>
        <w:jc w:val="both"/>
        <w:rPr>
          <w:rFonts w:ascii="Arial" w:hAnsi="Arial" w:cs="Arial"/>
        </w:rPr>
      </w:pPr>
      <w:r>
        <w:rPr>
          <w:rFonts w:ascii="Arial" w:hAnsi="Arial" w:cs="Arial"/>
        </w:rPr>
        <w:t>Platz</w:t>
      </w:r>
      <w:r w:rsidR="009E0BBB">
        <w:rPr>
          <w:rFonts w:ascii="Arial" w:hAnsi="Arial" w:cs="Arial"/>
        </w:rPr>
        <w:t>:</w:t>
      </w:r>
      <w:r>
        <w:rPr>
          <w:rFonts w:ascii="Arial" w:hAnsi="Arial" w:cs="Arial"/>
        </w:rPr>
        <w:t xml:space="preserve"> </w:t>
      </w:r>
      <w:hyperlink r:id="rId16" w:history="1">
        <w:r w:rsidR="0045281A" w:rsidRPr="00C55273">
          <w:rPr>
            <w:rStyle w:val="Hyperlink"/>
            <w:rFonts w:ascii="Arial" w:hAnsi="Arial" w:cs="Arial"/>
            <w:b/>
            <w:bCs/>
          </w:rPr>
          <w:t>Gole</w:t>
        </w:r>
        <w:r w:rsidR="0045281A" w:rsidRPr="00C55273">
          <w:rPr>
            <w:rStyle w:val="Hyperlink"/>
            <w:rFonts w:ascii="Arial" w:hAnsi="Arial" w:cs="Arial"/>
            <w:b/>
            <w:bCs/>
          </w:rPr>
          <w:t>m Digital</w:t>
        </w:r>
      </w:hyperlink>
      <w:r w:rsidR="0045281A" w:rsidRPr="00C55273">
        <w:rPr>
          <w:rFonts w:ascii="Arial" w:hAnsi="Arial" w:cs="Arial"/>
          <w:color w:val="000000" w:themeColor="text1"/>
        </w:rPr>
        <w:t xml:space="preserve"> </w:t>
      </w:r>
      <w:r w:rsidR="0045281A" w:rsidRPr="00C55273">
        <w:rPr>
          <w:rFonts w:ascii="Arial" w:hAnsi="Arial" w:cs="Arial"/>
        </w:rPr>
        <w:t xml:space="preserve">aus </w:t>
      </w:r>
      <w:r w:rsidR="00325B4C" w:rsidRPr="00C55273">
        <w:rPr>
          <w:rFonts w:ascii="Arial" w:hAnsi="Arial" w:cs="Arial"/>
        </w:rPr>
        <w:t xml:space="preserve">Graz/ </w:t>
      </w:r>
      <w:r w:rsidR="0045281A" w:rsidRPr="00C55273">
        <w:rPr>
          <w:rFonts w:ascii="Arial" w:hAnsi="Arial" w:cs="Arial"/>
        </w:rPr>
        <w:t>Österreich</w:t>
      </w:r>
      <w:r w:rsidR="00D77F2A" w:rsidRPr="00C55273">
        <w:rPr>
          <w:rFonts w:ascii="Arial" w:hAnsi="Arial" w:cs="Arial"/>
        </w:rPr>
        <w:t xml:space="preserve">. </w:t>
      </w:r>
    </w:p>
    <w:p w14:paraId="5EAFD80F" w14:textId="47BB53A5" w:rsidR="00C55273" w:rsidRDefault="00C55273" w:rsidP="00C55273">
      <w:pPr>
        <w:pStyle w:val="Listenabsatz"/>
        <w:spacing w:line="360" w:lineRule="auto"/>
        <w:ind w:left="1800"/>
        <w:jc w:val="both"/>
        <w:rPr>
          <w:rFonts w:ascii="Arial" w:hAnsi="Arial" w:cs="Arial"/>
        </w:rPr>
      </w:pPr>
    </w:p>
    <w:p w14:paraId="5D53F5A5" w14:textId="5B092B0A" w:rsidR="00584074" w:rsidRDefault="003A7AED" w:rsidP="00C55273">
      <w:pPr>
        <w:pStyle w:val="Listenabsatz"/>
        <w:spacing w:line="360" w:lineRule="auto"/>
        <w:ind w:left="1800"/>
        <w:jc w:val="both"/>
        <w:rPr>
          <w:rFonts w:ascii="Arial" w:hAnsi="Arial" w:cs="Arial"/>
        </w:rPr>
      </w:pPr>
      <w:r>
        <w:rPr>
          <w:rFonts w:ascii="Arial" w:hAnsi="Arial" w:cs="Arial"/>
          <w:noProof/>
        </w:rPr>
        <w:drawing>
          <wp:inline distT="0" distB="0" distL="0" distR="0" wp14:anchorId="09C50C8E" wp14:editId="2F5369D4">
            <wp:extent cx="2876550" cy="2760906"/>
            <wp:effectExtent l="0" t="0" r="0" b="1905"/>
            <wp:docPr id="5" name="Grafik 5" descr="Ein Bild, das Text, Person, drinn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Person, drinnen, Personen enthält.&#10;&#10;Automatisch generierte Beschreibung"/>
                    <pic:cNvPicPr/>
                  </pic:nvPicPr>
                  <pic:blipFill rotWithShape="1">
                    <a:blip r:embed="rId17" cstate="print">
                      <a:extLst>
                        <a:ext uri="{28A0092B-C50C-407E-A947-70E740481C1C}">
                          <a14:useLocalDpi xmlns:a14="http://schemas.microsoft.com/office/drawing/2010/main" val="0"/>
                        </a:ext>
                      </a:extLst>
                    </a:blip>
                    <a:srcRect l="21856"/>
                    <a:stretch/>
                  </pic:blipFill>
                  <pic:spPr bwMode="auto">
                    <a:xfrm>
                      <a:off x="0" y="0"/>
                      <a:ext cx="2881244" cy="2765411"/>
                    </a:xfrm>
                    <a:prstGeom prst="rect">
                      <a:avLst/>
                    </a:prstGeom>
                    <a:ln>
                      <a:noFill/>
                    </a:ln>
                    <a:extLst>
                      <a:ext uri="{53640926-AAD7-44D8-BBD7-CCE9431645EC}">
                        <a14:shadowObscured xmlns:a14="http://schemas.microsoft.com/office/drawing/2010/main"/>
                      </a:ext>
                    </a:extLst>
                  </pic:spPr>
                </pic:pic>
              </a:graphicData>
            </a:graphic>
          </wp:inline>
        </w:drawing>
      </w:r>
    </w:p>
    <w:p w14:paraId="73AD9DDB" w14:textId="30A48208" w:rsidR="008428C7" w:rsidRPr="003C5F0E" w:rsidRDefault="003C5F0E" w:rsidP="003C5F0E">
      <w:pPr>
        <w:pStyle w:val="Listenabsatz"/>
        <w:spacing w:line="360" w:lineRule="auto"/>
        <w:ind w:left="1800"/>
        <w:jc w:val="both"/>
        <w:rPr>
          <w:rFonts w:ascii="Arial" w:hAnsi="Arial" w:cs="Arial"/>
          <w:sz w:val="20"/>
          <w:szCs w:val="20"/>
        </w:rPr>
      </w:pPr>
      <w:r w:rsidRPr="003C5F0E">
        <w:rPr>
          <w:rFonts w:ascii="Arial" w:hAnsi="Arial" w:cs="Arial"/>
          <w:sz w:val="20"/>
          <w:szCs w:val="20"/>
        </w:rPr>
        <w:t>Johannes Fasching</w:t>
      </w:r>
      <w:r w:rsidR="009E0BBB">
        <w:rPr>
          <w:rFonts w:ascii="Arial" w:hAnsi="Arial" w:cs="Arial"/>
          <w:sz w:val="20"/>
          <w:szCs w:val="20"/>
        </w:rPr>
        <w:t>, CEO</w:t>
      </w:r>
      <w:r w:rsidR="005D6E04">
        <w:rPr>
          <w:rFonts w:ascii="Arial" w:hAnsi="Arial" w:cs="Arial"/>
          <w:sz w:val="20"/>
          <w:szCs w:val="20"/>
        </w:rPr>
        <w:t xml:space="preserve"> von Golem</w:t>
      </w:r>
      <w:r w:rsidRPr="003C5F0E">
        <w:rPr>
          <w:rFonts w:ascii="Arial" w:hAnsi="Arial" w:cs="Arial"/>
          <w:sz w:val="20"/>
          <w:szCs w:val="20"/>
        </w:rPr>
        <w:t xml:space="preserve"> präsentiert die L</w:t>
      </w:r>
      <w:r>
        <w:rPr>
          <w:rFonts w:ascii="Arial" w:hAnsi="Arial" w:cs="Arial"/>
          <w:sz w:val="20"/>
          <w:szCs w:val="20"/>
        </w:rPr>
        <w:t xml:space="preserve">ösung </w:t>
      </w:r>
      <w:r w:rsidR="005D6E04">
        <w:rPr>
          <w:rFonts w:ascii="Arial" w:hAnsi="Arial" w:cs="Arial"/>
          <w:sz w:val="20"/>
          <w:szCs w:val="20"/>
        </w:rPr>
        <w:t>des Teams.</w:t>
      </w:r>
    </w:p>
    <w:p w14:paraId="5808A633" w14:textId="77777777" w:rsidR="00563147" w:rsidRDefault="00563147" w:rsidP="00C55273">
      <w:pPr>
        <w:pStyle w:val="Listenabsatz"/>
        <w:spacing w:line="360" w:lineRule="auto"/>
        <w:ind w:left="1800"/>
        <w:jc w:val="both"/>
        <w:rPr>
          <w:rFonts w:ascii="Arial" w:hAnsi="Arial" w:cs="Arial"/>
        </w:rPr>
      </w:pPr>
    </w:p>
    <w:p w14:paraId="6560BB97" w14:textId="670E9F6E" w:rsidR="00C55273" w:rsidRDefault="00D77F2A" w:rsidP="00C55273">
      <w:pPr>
        <w:pStyle w:val="Listenabsatz"/>
        <w:spacing w:line="360" w:lineRule="auto"/>
        <w:ind w:left="1800"/>
        <w:jc w:val="both"/>
        <w:rPr>
          <w:rFonts w:ascii="Arial" w:hAnsi="Arial" w:cs="Arial"/>
        </w:rPr>
      </w:pPr>
      <w:r w:rsidRPr="00C55273">
        <w:rPr>
          <w:rFonts w:ascii="Arial" w:hAnsi="Arial" w:cs="Arial"/>
        </w:rPr>
        <w:t>Ihre Idee des</w:t>
      </w:r>
      <w:r w:rsidR="0063140A" w:rsidRPr="00C55273">
        <w:rPr>
          <w:rFonts w:ascii="Arial" w:hAnsi="Arial" w:cs="Arial"/>
        </w:rPr>
        <w:t xml:space="preserve"> </w:t>
      </w:r>
      <w:proofErr w:type="spellStart"/>
      <w:r w:rsidR="0063140A" w:rsidRPr="00C55273">
        <w:rPr>
          <w:rFonts w:ascii="Arial" w:hAnsi="Arial" w:cs="Arial"/>
        </w:rPr>
        <w:t>ByeByeQ</w:t>
      </w:r>
      <w:r w:rsidRPr="00C55273">
        <w:rPr>
          <w:rFonts w:ascii="Arial" w:hAnsi="Arial" w:cs="Arial"/>
        </w:rPr>
        <w:t>s</w:t>
      </w:r>
      <w:proofErr w:type="spellEnd"/>
      <w:r w:rsidRPr="00C55273">
        <w:rPr>
          <w:rFonts w:ascii="Arial" w:hAnsi="Arial" w:cs="Arial"/>
        </w:rPr>
        <w:t xml:space="preserve"> löst das Problem der Wartezeiten im Shop durch </w:t>
      </w:r>
      <w:r w:rsidR="00687853" w:rsidRPr="00C55273">
        <w:rPr>
          <w:rFonts w:ascii="Arial" w:hAnsi="Arial" w:cs="Arial"/>
        </w:rPr>
        <w:t xml:space="preserve">Vernetzung </w:t>
      </w:r>
      <w:r w:rsidR="001D67D7" w:rsidRPr="00C55273">
        <w:rPr>
          <w:rFonts w:ascii="Arial" w:hAnsi="Arial" w:cs="Arial"/>
        </w:rPr>
        <w:t xml:space="preserve">wartender Kunden mit </w:t>
      </w:r>
      <w:r w:rsidR="00687853" w:rsidRPr="00C55273">
        <w:rPr>
          <w:rFonts w:ascii="Arial" w:hAnsi="Arial" w:cs="Arial"/>
        </w:rPr>
        <w:t>freie</w:t>
      </w:r>
      <w:r w:rsidR="001D67D7" w:rsidRPr="00C55273">
        <w:rPr>
          <w:rFonts w:ascii="Arial" w:hAnsi="Arial" w:cs="Arial"/>
        </w:rPr>
        <w:t>n</w:t>
      </w:r>
      <w:r w:rsidR="00687853" w:rsidRPr="00C55273">
        <w:rPr>
          <w:rFonts w:ascii="Arial" w:hAnsi="Arial" w:cs="Arial"/>
        </w:rPr>
        <w:t xml:space="preserve"> Berater</w:t>
      </w:r>
      <w:r w:rsidR="001D67D7" w:rsidRPr="00C55273">
        <w:rPr>
          <w:rFonts w:ascii="Arial" w:hAnsi="Arial" w:cs="Arial"/>
        </w:rPr>
        <w:t>n</w:t>
      </w:r>
      <w:r w:rsidR="00687853" w:rsidRPr="00C55273">
        <w:rPr>
          <w:rFonts w:ascii="Arial" w:hAnsi="Arial" w:cs="Arial"/>
        </w:rPr>
        <w:t xml:space="preserve"> </w:t>
      </w:r>
      <w:r w:rsidR="001D67D7" w:rsidRPr="00C55273">
        <w:rPr>
          <w:rFonts w:ascii="Arial" w:hAnsi="Arial" w:cs="Arial"/>
        </w:rPr>
        <w:t xml:space="preserve">in </w:t>
      </w:r>
      <w:r w:rsidR="00687853" w:rsidRPr="00C55273">
        <w:rPr>
          <w:rFonts w:ascii="Arial" w:hAnsi="Arial" w:cs="Arial"/>
        </w:rPr>
        <w:t>ander</w:t>
      </w:r>
      <w:r w:rsidR="001D67D7" w:rsidRPr="00C55273">
        <w:rPr>
          <w:rFonts w:ascii="Arial" w:hAnsi="Arial" w:cs="Arial"/>
        </w:rPr>
        <w:t>en</w:t>
      </w:r>
      <w:r w:rsidR="00687853" w:rsidRPr="00C55273">
        <w:rPr>
          <w:rFonts w:ascii="Arial" w:hAnsi="Arial" w:cs="Arial"/>
        </w:rPr>
        <w:t xml:space="preserve"> Shops mittels smarter Brille oder </w:t>
      </w:r>
      <w:r w:rsidR="006837B9" w:rsidRPr="00C55273">
        <w:rPr>
          <w:rFonts w:ascii="Arial" w:hAnsi="Arial" w:cs="Arial"/>
        </w:rPr>
        <w:t>XR-Bo</w:t>
      </w:r>
      <w:r w:rsidR="008C61B1" w:rsidRPr="00C55273">
        <w:rPr>
          <w:rFonts w:ascii="Arial" w:hAnsi="Arial" w:cs="Arial"/>
        </w:rPr>
        <w:t>o</w:t>
      </w:r>
      <w:r w:rsidR="006837B9" w:rsidRPr="00C55273">
        <w:rPr>
          <w:rFonts w:ascii="Arial" w:hAnsi="Arial" w:cs="Arial"/>
        </w:rPr>
        <w:t>th (einer Art Telefonzelle mit AR-Technologie)</w:t>
      </w:r>
      <w:r w:rsidR="00B51106" w:rsidRPr="00C55273">
        <w:rPr>
          <w:rFonts w:ascii="Arial" w:hAnsi="Arial" w:cs="Arial"/>
        </w:rPr>
        <w:t>.</w:t>
      </w:r>
      <w:r w:rsidR="00641A1D" w:rsidRPr="00C55273">
        <w:rPr>
          <w:rFonts w:ascii="Arial" w:hAnsi="Arial" w:cs="Arial"/>
        </w:rPr>
        <w:t xml:space="preserve"> </w:t>
      </w:r>
      <w:r w:rsidR="00AF706B" w:rsidRPr="00DF0401">
        <w:rPr>
          <w:rFonts w:ascii="Arial" w:hAnsi="Arial" w:cs="Arial"/>
        </w:rPr>
        <w:t xml:space="preserve">Über die Brille kann ein Berater beispielsweise Smartphones vorstellen. Gibt es nach dem Kauf des Geräts noch Probleme, können Kund*innen diese direkt in der XR Booth lösen. Während der Berater über eine Kamera das Gespräch führt, ist die zweite auf das Gerät gerichtet und erlaubt direkte </w:t>
      </w:r>
      <w:r w:rsidR="00AF706B" w:rsidRPr="00DF0401">
        <w:rPr>
          <w:rFonts w:ascii="Arial" w:hAnsi="Arial" w:cs="Arial"/>
        </w:rPr>
        <w:lastRenderedPageBreak/>
        <w:t>Anleitungen. Wartezeit wird so reduziert, Kund*innen sind zufriedener und Mitarbeitende in den Shops können besser ausgelastet werden.</w:t>
      </w:r>
    </w:p>
    <w:p w14:paraId="442597F5" w14:textId="77777777" w:rsidR="00C55273" w:rsidRPr="00C55273" w:rsidRDefault="00C55273" w:rsidP="00C55273">
      <w:pPr>
        <w:pStyle w:val="Listenabsatz"/>
        <w:spacing w:line="360" w:lineRule="auto"/>
        <w:ind w:left="1800"/>
        <w:jc w:val="both"/>
        <w:rPr>
          <w:rFonts w:ascii="Arial" w:hAnsi="Arial" w:cs="Arial"/>
        </w:rPr>
      </w:pPr>
    </w:p>
    <w:p w14:paraId="5558F245" w14:textId="2401D7ED" w:rsidR="009E0BBB" w:rsidRDefault="00CB7454" w:rsidP="009E0BBB">
      <w:pPr>
        <w:pStyle w:val="Listenabsatz"/>
        <w:numPr>
          <w:ilvl w:val="0"/>
          <w:numId w:val="12"/>
        </w:numPr>
        <w:spacing w:line="360" w:lineRule="auto"/>
        <w:jc w:val="both"/>
        <w:rPr>
          <w:rFonts w:ascii="Arial" w:hAnsi="Arial" w:cs="Arial"/>
        </w:rPr>
      </w:pPr>
      <w:r w:rsidRPr="009E0BBB">
        <w:rPr>
          <w:rFonts w:ascii="Arial" w:hAnsi="Arial" w:cs="Arial"/>
        </w:rPr>
        <w:t>Platz</w:t>
      </w:r>
      <w:r w:rsidR="009E0BBB">
        <w:rPr>
          <w:rFonts w:ascii="Arial" w:hAnsi="Arial" w:cs="Arial"/>
        </w:rPr>
        <w:t>:</w:t>
      </w:r>
      <w:r w:rsidRPr="009E0BBB">
        <w:rPr>
          <w:rFonts w:ascii="Arial" w:hAnsi="Arial" w:cs="Arial"/>
        </w:rPr>
        <w:t xml:space="preserve"> </w:t>
      </w:r>
      <w:hyperlink r:id="rId18" w:history="1">
        <w:r w:rsidR="00B51106" w:rsidRPr="009E0BBB">
          <w:rPr>
            <w:rStyle w:val="Hyperlink"/>
            <w:rFonts w:ascii="Arial" w:hAnsi="Arial" w:cs="Arial"/>
            <w:b/>
            <w:bCs/>
          </w:rPr>
          <w:t>Code University</w:t>
        </w:r>
      </w:hyperlink>
      <w:r w:rsidR="00B51106" w:rsidRPr="009E0BBB">
        <w:rPr>
          <w:rFonts w:ascii="Arial" w:hAnsi="Arial" w:cs="Arial"/>
        </w:rPr>
        <w:t xml:space="preserve"> aus </w:t>
      </w:r>
      <w:r w:rsidR="00F8332C" w:rsidRPr="009E0BBB">
        <w:rPr>
          <w:rFonts w:ascii="Arial" w:hAnsi="Arial" w:cs="Arial"/>
        </w:rPr>
        <w:t>Berlin</w:t>
      </w:r>
      <w:r w:rsidR="00B51106" w:rsidRPr="009E0BBB">
        <w:rPr>
          <w:rFonts w:ascii="Arial" w:hAnsi="Arial" w:cs="Arial"/>
        </w:rPr>
        <w:t xml:space="preserve">. </w:t>
      </w:r>
    </w:p>
    <w:p w14:paraId="5298F090" w14:textId="1844B7EE" w:rsidR="00555757" w:rsidRDefault="00555757" w:rsidP="00555757">
      <w:pPr>
        <w:pStyle w:val="Listenabsatz"/>
        <w:spacing w:line="360" w:lineRule="auto"/>
        <w:ind w:left="1800"/>
        <w:jc w:val="both"/>
        <w:rPr>
          <w:rFonts w:ascii="Arial" w:hAnsi="Arial" w:cs="Arial"/>
        </w:rPr>
      </w:pPr>
      <w:r>
        <w:rPr>
          <w:rFonts w:ascii="Arial" w:hAnsi="Arial" w:cs="Arial"/>
          <w:noProof/>
        </w:rPr>
        <w:drawing>
          <wp:inline distT="0" distB="0" distL="0" distR="0" wp14:anchorId="1F50F5C9" wp14:editId="7497D923">
            <wp:extent cx="3138805" cy="2539927"/>
            <wp:effectExtent l="0" t="0" r="4445" b="0"/>
            <wp:docPr id="9" name="Grafik 9" descr="Ein Bild, das Person, stehend, darstellend,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stehend, darstellend, Gruppe enthält.&#10;&#10;Automatisch generierte Beschreibung"/>
                    <pic:cNvPicPr/>
                  </pic:nvPicPr>
                  <pic:blipFill rotWithShape="1">
                    <a:blip r:embed="rId19" cstate="print">
                      <a:extLst>
                        <a:ext uri="{28A0092B-C50C-407E-A947-70E740481C1C}">
                          <a14:useLocalDpi xmlns:a14="http://schemas.microsoft.com/office/drawing/2010/main" val="0"/>
                        </a:ext>
                      </a:extLst>
                    </a:blip>
                    <a:srcRect l="7313"/>
                    <a:stretch/>
                  </pic:blipFill>
                  <pic:spPr bwMode="auto">
                    <a:xfrm>
                      <a:off x="0" y="0"/>
                      <a:ext cx="3144545" cy="2544572"/>
                    </a:xfrm>
                    <a:prstGeom prst="rect">
                      <a:avLst/>
                    </a:prstGeom>
                    <a:ln>
                      <a:noFill/>
                    </a:ln>
                    <a:extLst>
                      <a:ext uri="{53640926-AAD7-44D8-BBD7-CCE9431645EC}">
                        <a14:shadowObscured xmlns:a14="http://schemas.microsoft.com/office/drawing/2010/main"/>
                      </a:ext>
                    </a:extLst>
                  </pic:spPr>
                </pic:pic>
              </a:graphicData>
            </a:graphic>
          </wp:inline>
        </w:drawing>
      </w:r>
    </w:p>
    <w:p w14:paraId="217D57B9" w14:textId="2852E28A" w:rsidR="00E46B44" w:rsidRPr="00A2533E" w:rsidRDefault="00AF60A8" w:rsidP="001A0AE7">
      <w:pPr>
        <w:pStyle w:val="Listenabsatz"/>
        <w:spacing w:line="360" w:lineRule="auto"/>
        <w:ind w:left="1800"/>
        <w:jc w:val="both"/>
        <w:rPr>
          <w:rFonts w:ascii="Arial" w:hAnsi="Arial" w:cs="Arial"/>
          <w:sz w:val="20"/>
          <w:szCs w:val="20"/>
        </w:rPr>
      </w:pPr>
      <w:r w:rsidRPr="00A2533E">
        <w:rPr>
          <w:rFonts w:ascii="Arial" w:hAnsi="Arial" w:cs="Arial"/>
          <w:sz w:val="20"/>
          <w:szCs w:val="20"/>
        </w:rPr>
        <w:t xml:space="preserve">Daniel </w:t>
      </w:r>
      <w:proofErr w:type="spellStart"/>
      <w:r w:rsidRPr="00A2533E">
        <w:rPr>
          <w:rFonts w:ascii="Arial" w:hAnsi="Arial" w:cs="Arial"/>
          <w:sz w:val="20"/>
          <w:szCs w:val="20"/>
        </w:rPr>
        <w:t>Buzzo</w:t>
      </w:r>
      <w:proofErr w:type="spellEnd"/>
      <w:r w:rsidRPr="00A2533E">
        <w:rPr>
          <w:rFonts w:ascii="Arial" w:hAnsi="Arial" w:cs="Arial"/>
          <w:sz w:val="20"/>
          <w:szCs w:val="20"/>
        </w:rPr>
        <w:t xml:space="preserve"> Prof. Code University</w:t>
      </w:r>
      <w:r w:rsidR="003851B4">
        <w:rPr>
          <w:rFonts w:ascii="Arial" w:hAnsi="Arial" w:cs="Arial"/>
          <w:sz w:val="20"/>
          <w:szCs w:val="20"/>
        </w:rPr>
        <w:t xml:space="preserve"> und seine Studenten</w:t>
      </w:r>
    </w:p>
    <w:p w14:paraId="7C50EBE4" w14:textId="77777777" w:rsidR="00092598" w:rsidRDefault="00092598" w:rsidP="001A0AE7">
      <w:pPr>
        <w:pStyle w:val="Listenabsatz"/>
        <w:spacing w:line="360" w:lineRule="auto"/>
        <w:ind w:left="1800"/>
        <w:jc w:val="both"/>
        <w:rPr>
          <w:rFonts w:ascii="Arial" w:hAnsi="Arial" w:cs="Arial"/>
        </w:rPr>
      </w:pPr>
    </w:p>
    <w:p w14:paraId="306A0A80" w14:textId="36BC9946" w:rsidR="00AB7C81" w:rsidRDefault="001A0AE7" w:rsidP="001A0AE7">
      <w:pPr>
        <w:pStyle w:val="Listenabsatz"/>
        <w:spacing w:line="360" w:lineRule="auto"/>
        <w:ind w:left="1800"/>
        <w:jc w:val="both"/>
        <w:rPr>
          <w:rFonts w:ascii="Arial" w:hAnsi="Arial" w:cs="Arial"/>
        </w:rPr>
      </w:pPr>
      <w:r>
        <w:rPr>
          <w:rFonts w:ascii="Arial" w:hAnsi="Arial" w:cs="Arial"/>
        </w:rPr>
        <w:t>M</w:t>
      </w:r>
      <w:r w:rsidR="001E0770" w:rsidRPr="001A0AE7">
        <w:rPr>
          <w:rFonts w:ascii="Arial" w:hAnsi="Arial" w:cs="Arial"/>
        </w:rPr>
        <w:t xml:space="preserve">it ihrer </w:t>
      </w:r>
      <w:r w:rsidR="000022F0" w:rsidRPr="001A0AE7">
        <w:rPr>
          <w:rFonts w:ascii="Arial" w:hAnsi="Arial" w:cs="Arial"/>
        </w:rPr>
        <w:t xml:space="preserve">praktischen </w:t>
      </w:r>
      <w:r w:rsidR="001E0770" w:rsidRPr="001A0AE7">
        <w:rPr>
          <w:rFonts w:ascii="Arial" w:hAnsi="Arial" w:cs="Arial"/>
        </w:rPr>
        <w:t xml:space="preserve">Lösung für die Tatsache, dass in einer Familie </w:t>
      </w:r>
      <w:r w:rsidR="00F843AC" w:rsidRPr="001A0AE7">
        <w:rPr>
          <w:rFonts w:ascii="Arial" w:hAnsi="Arial" w:cs="Arial"/>
        </w:rPr>
        <w:t>meist</w:t>
      </w:r>
      <w:r w:rsidR="001E0770" w:rsidRPr="001A0AE7">
        <w:rPr>
          <w:rFonts w:ascii="Arial" w:hAnsi="Arial" w:cs="Arial"/>
        </w:rPr>
        <w:t xml:space="preserve"> </w:t>
      </w:r>
      <w:r w:rsidR="00480BD5" w:rsidRPr="001A0AE7">
        <w:rPr>
          <w:rFonts w:ascii="Arial" w:hAnsi="Arial" w:cs="Arial"/>
        </w:rPr>
        <w:t xml:space="preserve">ein </w:t>
      </w:r>
      <w:r w:rsidR="001E0770" w:rsidRPr="001A0AE7">
        <w:rPr>
          <w:rFonts w:ascii="Arial" w:hAnsi="Arial" w:cs="Arial"/>
        </w:rPr>
        <w:t>Tech-Expert</w:t>
      </w:r>
      <w:r w:rsidR="00480BD5" w:rsidRPr="001A0AE7">
        <w:rPr>
          <w:rFonts w:ascii="Arial" w:hAnsi="Arial" w:cs="Arial"/>
        </w:rPr>
        <w:t>*in</w:t>
      </w:r>
      <w:r w:rsidR="001E0770" w:rsidRPr="001A0AE7">
        <w:rPr>
          <w:rFonts w:ascii="Arial" w:hAnsi="Arial" w:cs="Arial"/>
        </w:rPr>
        <w:t xml:space="preserve"> ist, der alle Geräte einrichtet und Proble</w:t>
      </w:r>
      <w:r w:rsidR="00D82A91" w:rsidRPr="001A0AE7">
        <w:rPr>
          <w:rFonts w:ascii="Arial" w:hAnsi="Arial" w:cs="Arial"/>
        </w:rPr>
        <w:t>me</w:t>
      </w:r>
      <w:r w:rsidR="00DD5731" w:rsidRPr="001A0AE7">
        <w:rPr>
          <w:rFonts w:ascii="Arial" w:hAnsi="Arial" w:cs="Arial"/>
        </w:rPr>
        <w:t xml:space="preserve"> </w:t>
      </w:r>
      <w:r w:rsidR="001E0770" w:rsidRPr="001A0AE7">
        <w:rPr>
          <w:rFonts w:ascii="Arial" w:hAnsi="Arial" w:cs="Arial"/>
        </w:rPr>
        <w:t>lös</w:t>
      </w:r>
      <w:r w:rsidR="00DD5731" w:rsidRPr="001A0AE7">
        <w:rPr>
          <w:rFonts w:ascii="Arial" w:hAnsi="Arial" w:cs="Arial"/>
        </w:rPr>
        <w:t>t</w:t>
      </w:r>
      <w:r w:rsidR="001E0770" w:rsidRPr="001A0AE7">
        <w:rPr>
          <w:rFonts w:ascii="Arial" w:hAnsi="Arial" w:cs="Arial"/>
        </w:rPr>
        <w:t>, wenn etwas nicht läuft. In einem digitalen Zwilling des Zuhause</w:t>
      </w:r>
      <w:r w:rsidR="00DD5731" w:rsidRPr="001A0AE7">
        <w:rPr>
          <w:rFonts w:ascii="Arial" w:hAnsi="Arial" w:cs="Arial"/>
        </w:rPr>
        <w:t>s</w:t>
      </w:r>
      <w:r w:rsidR="001E0770" w:rsidRPr="001A0AE7">
        <w:rPr>
          <w:rFonts w:ascii="Arial" w:hAnsi="Arial" w:cs="Arial"/>
        </w:rPr>
        <w:t xml:space="preserve"> mit all seinen Geräten helfen AR-Berater mit Tipps und Tricks.</w:t>
      </w:r>
    </w:p>
    <w:p w14:paraId="53A66E69" w14:textId="4E372113" w:rsidR="00143295" w:rsidRPr="001A0AE7" w:rsidRDefault="00143295" w:rsidP="001A0AE7">
      <w:pPr>
        <w:pStyle w:val="Listenabsatz"/>
        <w:spacing w:line="360" w:lineRule="auto"/>
        <w:ind w:left="1800"/>
        <w:jc w:val="both"/>
        <w:rPr>
          <w:rFonts w:ascii="Arial" w:hAnsi="Arial" w:cs="Arial"/>
        </w:rPr>
      </w:pPr>
      <w:r w:rsidRPr="009C4832">
        <w:rPr>
          <w:rFonts w:ascii="Arial" w:hAnsi="Arial" w:cs="Arial"/>
        </w:rPr>
        <w:t>Warum macht die smarte Kaffeemaschine mitten in der Nacht Kaffee? Das Smartphone liefert den Überblick aller installierten Services – und die Antwort. Als Planungstool liefert die Lösung bereits vor dem Kauf 3D-Ansichten des Produkts oder stellt Video-Anleitungen bereit. Sie hilft, den besten Platz für den Router zu finden, zeigt, welche Betonwand das Signal beeinträchtigt und bietet Hilfe zur Selbsthilfe. Das entlastet den Kundenservice.</w:t>
      </w:r>
    </w:p>
    <w:p w14:paraId="16E69AE5" w14:textId="77777777" w:rsidR="00556E88" w:rsidRDefault="00556E88" w:rsidP="001464F1">
      <w:pPr>
        <w:spacing w:line="360" w:lineRule="auto"/>
        <w:ind w:left="1440"/>
        <w:jc w:val="both"/>
        <w:rPr>
          <w:rFonts w:ascii="Arial" w:hAnsi="Arial" w:cs="Arial"/>
        </w:rPr>
      </w:pPr>
    </w:p>
    <w:p w14:paraId="3520248D" w14:textId="77777777" w:rsidR="00A2533E" w:rsidRPr="00A2533E" w:rsidRDefault="00A2533E" w:rsidP="00A2533E">
      <w:pPr>
        <w:pStyle w:val="Listenabsatz"/>
        <w:numPr>
          <w:ilvl w:val="0"/>
          <w:numId w:val="12"/>
        </w:numPr>
        <w:spacing w:line="360" w:lineRule="auto"/>
        <w:jc w:val="both"/>
        <w:rPr>
          <w:rFonts w:ascii="Arial" w:hAnsi="Arial" w:cs="Arial"/>
        </w:rPr>
      </w:pPr>
      <w:r w:rsidRPr="00A2533E">
        <w:rPr>
          <w:rFonts w:asciiTheme="minorHAnsi" w:hAnsiTheme="minorHAnsi" w:cstheme="minorHAnsi"/>
        </w:rPr>
        <w:t>Platz</w:t>
      </w:r>
      <w:r>
        <w:rPr>
          <w:rFonts w:asciiTheme="minorHAnsi" w:hAnsiTheme="minorHAnsi" w:cstheme="minorHAnsi"/>
        </w:rPr>
        <w:t xml:space="preserve">: </w:t>
      </w:r>
      <w:hyperlink r:id="rId20" w:history="1">
        <w:r w:rsidRPr="00A2533E">
          <w:rPr>
            <w:rStyle w:val="Hyperlink"/>
            <w:rFonts w:asciiTheme="minorHAnsi" w:hAnsiTheme="minorHAnsi" w:cstheme="minorHAnsi"/>
          </w:rPr>
          <w:t>Yona</w:t>
        </w:r>
      </w:hyperlink>
      <w:r w:rsidRPr="00A2533E">
        <w:rPr>
          <w:rFonts w:asciiTheme="minorHAnsi" w:hAnsiTheme="minorHAnsi" w:cstheme="minorHAnsi"/>
        </w:rPr>
        <w:t xml:space="preserve"> aus Köln</w:t>
      </w:r>
    </w:p>
    <w:p w14:paraId="1B351EF3" w14:textId="405724AD" w:rsidR="00A2533E" w:rsidRDefault="00A2533E" w:rsidP="00A2533E">
      <w:pPr>
        <w:pStyle w:val="Listenabsatz"/>
        <w:spacing w:line="360" w:lineRule="auto"/>
        <w:ind w:left="1800"/>
        <w:jc w:val="both"/>
        <w:rPr>
          <w:rFonts w:ascii="Arial" w:hAnsi="Arial" w:cs="Arial"/>
          <w:sz w:val="20"/>
          <w:szCs w:val="20"/>
        </w:rPr>
      </w:pPr>
      <w:r>
        <w:rPr>
          <w:rFonts w:ascii="Arial" w:hAnsi="Arial" w:cs="Arial"/>
          <w:noProof/>
          <w:sz w:val="20"/>
          <w:szCs w:val="20"/>
        </w:rPr>
        <w:lastRenderedPageBreak/>
        <w:drawing>
          <wp:inline distT="0" distB="0" distL="0" distR="0" wp14:anchorId="6A26DBBC" wp14:editId="7C614595">
            <wp:extent cx="3041650" cy="2281315"/>
            <wp:effectExtent l="0" t="0" r="6350" b="5080"/>
            <wp:docPr id="13" name="Grafik 13" descr="Ein Bild, das Text, Person, drauß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Person, draußen, stehend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9335" cy="2294579"/>
                    </a:xfrm>
                    <a:prstGeom prst="rect">
                      <a:avLst/>
                    </a:prstGeom>
                  </pic:spPr>
                </pic:pic>
              </a:graphicData>
            </a:graphic>
          </wp:inline>
        </w:drawing>
      </w:r>
    </w:p>
    <w:p w14:paraId="75AA953C" w14:textId="79BB22DB" w:rsidR="00A2533E" w:rsidRPr="00092598" w:rsidRDefault="00A2533E" w:rsidP="00A2533E">
      <w:pPr>
        <w:pStyle w:val="Listenabsatz"/>
        <w:spacing w:line="360" w:lineRule="auto"/>
        <w:ind w:left="1800"/>
        <w:jc w:val="both"/>
        <w:rPr>
          <w:rFonts w:ascii="Arial" w:hAnsi="Arial" w:cs="Arial"/>
          <w:sz w:val="20"/>
          <w:szCs w:val="20"/>
        </w:rPr>
      </w:pPr>
      <w:r w:rsidRPr="00092598">
        <w:rPr>
          <w:rFonts w:ascii="Arial" w:hAnsi="Arial" w:cs="Arial"/>
          <w:sz w:val="20"/>
          <w:szCs w:val="20"/>
        </w:rPr>
        <w:t>Team Yona: Robin Wöhr, Mel Richter, Julius Breit</w:t>
      </w:r>
    </w:p>
    <w:p w14:paraId="18F25CFE" w14:textId="77777777" w:rsidR="00A2533E" w:rsidRPr="00A2533E" w:rsidRDefault="00A2533E" w:rsidP="00A2533E">
      <w:pPr>
        <w:pStyle w:val="Listenabsatz"/>
        <w:spacing w:line="360" w:lineRule="auto"/>
        <w:ind w:left="1800"/>
        <w:jc w:val="both"/>
        <w:rPr>
          <w:rFonts w:ascii="Arial" w:hAnsi="Arial" w:cs="Arial"/>
        </w:rPr>
      </w:pPr>
    </w:p>
    <w:p w14:paraId="39A9D075" w14:textId="5A11D8E8" w:rsidR="006C41AA" w:rsidRPr="00A2533E" w:rsidRDefault="00A2533E" w:rsidP="00A2533E">
      <w:pPr>
        <w:pStyle w:val="Listenabsatz"/>
        <w:spacing w:line="360" w:lineRule="auto"/>
        <w:ind w:left="1800"/>
        <w:jc w:val="both"/>
        <w:rPr>
          <w:rFonts w:ascii="Arial" w:hAnsi="Arial" w:cs="Arial"/>
        </w:rPr>
      </w:pPr>
      <w:r w:rsidRPr="00A2533E">
        <w:rPr>
          <w:rFonts w:ascii="Arial" w:hAnsi="Arial" w:cs="Arial"/>
        </w:rPr>
        <w:t>M</w:t>
      </w:r>
      <w:r w:rsidRPr="00A2533E">
        <w:rPr>
          <w:rFonts w:ascii="Arial" w:hAnsi="Arial" w:cs="Arial"/>
        </w:rPr>
        <w:t>it ihrer Lösung für die Tatsache, dass in einer Familie meist ein Tech-Expert*in ist, der alle Geräte einrichtet und Probleme löst, wenn etwas nicht läuft. In einem digitalen Zwilling des Zuhauses mit all seinen Geräten helfen AR-Berater mit Tipps und Tricks. Warum macht die smarte Kaffeemaschine mitten in der Nacht Kaffee? Das Smartphone liefert den Überblick aller installierten Services – und die Antwort. Als Planungstool liefert die Lösung bereits vor dem Kauf 3D-Ansichten des Produkts oder stellt Video-Anleitungen bereit. Sie hilft, den besten Platz für den Router zu finden, zeigt, welche Betonwand das Signal beeinträchtigt und bietet Hilfe zur Selbsthilfe. Das entlastet den Kundenservice.</w:t>
      </w:r>
    </w:p>
    <w:p w14:paraId="7BE62BBE" w14:textId="77777777" w:rsidR="008817F6" w:rsidRDefault="008817F6" w:rsidP="00263DD9">
      <w:pPr>
        <w:spacing w:line="360" w:lineRule="auto"/>
        <w:ind w:left="1440"/>
        <w:jc w:val="both"/>
        <w:rPr>
          <w:rFonts w:ascii="Arial" w:hAnsi="Arial" w:cs="Arial"/>
        </w:rPr>
      </w:pPr>
    </w:p>
    <w:p w14:paraId="46757449" w14:textId="54D7F531" w:rsidR="00DD0B73" w:rsidRDefault="003665C6" w:rsidP="00263DD9">
      <w:pPr>
        <w:spacing w:line="360" w:lineRule="auto"/>
        <w:ind w:left="1440"/>
        <w:jc w:val="both"/>
        <w:rPr>
          <w:rFonts w:ascii="Arial" w:hAnsi="Arial" w:cs="Arial"/>
          <w:b/>
          <w:bCs/>
        </w:rPr>
      </w:pPr>
      <w:r w:rsidRPr="003665C6">
        <w:rPr>
          <w:rFonts w:ascii="Arial" w:hAnsi="Arial" w:cs="Arial"/>
          <w:b/>
          <w:bCs/>
        </w:rPr>
        <w:t>Die T-Challenge</w:t>
      </w:r>
    </w:p>
    <w:p w14:paraId="4D7BCB41" w14:textId="2BB10E2A" w:rsidR="00001D87" w:rsidRPr="00DD0B73" w:rsidRDefault="00001D87" w:rsidP="00263DD9">
      <w:pPr>
        <w:spacing w:line="360" w:lineRule="auto"/>
        <w:ind w:left="1440"/>
        <w:jc w:val="both"/>
        <w:rPr>
          <w:rFonts w:ascii="Arial" w:hAnsi="Arial" w:cs="Arial"/>
          <w:b/>
          <w:bCs/>
        </w:rPr>
      </w:pPr>
      <w:r>
        <w:rPr>
          <w:rFonts w:ascii="Arial" w:hAnsi="Arial" w:cs="Arial"/>
        </w:rPr>
        <w:t>202</w:t>
      </w:r>
      <w:r w:rsidR="00094913">
        <w:rPr>
          <w:rFonts w:ascii="Arial" w:hAnsi="Arial" w:cs="Arial"/>
        </w:rPr>
        <w:t>1</w:t>
      </w:r>
      <w:r>
        <w:rPr>
          <w:rFonts w:ascii="Arial" w:hAnsi="Arial" w:cs="Arial"/>
        </w:rPr>
        <w:t xml:space="preserve"> ha</w:t>
      </w:r>
      <w:r w:rsidR="00DD0B73">
        <w:rPr>
          <w:rFonts w:ascii="Arial" w:hAnsi="Arial" w:cs="Arial"/>
        </w:rPr>
        <w:t>b</w:t>
      </w:r>
      <w:r w:rsidR="00544F5E">
        <w:rPr>
          <w:rFonts w:ascii="Arial" w:hAnsi="Arial" w:cs="Arial"/>
        </w:rPr>
        <w:t>en die T-Labs, die Forschungs- und Entwicklungseinheit der Deutschen Telekom</w:t>
      </w:r>
      <w:r w:rsidR="00315BC1">
        <w:rPr>
          <w:rFonts w:ascii="Arial" w:hAnsi="Arial" w:cs="Arial"/>
        </w:rPr>
        <w:t>,</w:t>
      </w:r>
      <w:r w:rsidR="00544F5E">
        <w:rPr>
          <w:rFonts w:ascii="Arial" w:hAnsi="Arial" w:cs="Arial"/>
        </w:rPr>
        <w:t xml:space="preserve"> </w:t>
      </w:r>
      <w:r w:rsidR="00DD0B73">
        <w:rPr>
          <w:rFonts w:ascii="Arial" w:hAnsi="Arial" w:cs="Arial"/>
        </w:rPr>
        <w:t>die T-Challenge ins Leben gerufen. Die</w:t>
      </w:r>
      <w:r w:rsidR="00094913">
        <w:rPr>
          <w:rFonts w:ascii="Arial" w:hAnsi="Arial" w:cs="Arial"/>
        </w:rPr>
        <w:t xml:space="preserve"> </w:t>
      </w:r>
      <w:r w:rsidR="00DD0B73">
        <w:rPr>
          <w:rFonts w:ascii="Arial" w:hAnsi="Arial" w:cs="Arial"/>
        </w:rPr>
        <w:t xml:space="preserve">zweite Ausgabe wurde </w:t>
      </w:r>
      <w:r w:rsidR="00544F5E">
        <w:rPr>
          <w:rFonts w:ascii="Arial" w:hAnsi="Arial" w:cs="Arial"/>
        </w:rPr>
        <w:t xml:space="preserve">gemeinsam mit die T-Mobile U.S. </w:t>
      </w:r>
      <w:r w:rsidR="006811D8">
        <w:rPr>
          <w:rFonts w:ascii="Arial" w:hAnsi="Arial" w:cs="Arial"/>
        </w:rPr>
        <w:t>durchgeführt</w:t>
      </w:r>
      <w:r w:rsidR="003123EB">
        <w:rPr>
          <w:rFonts w:ascii="Arial" w:hAnsi="Arial" w:cs="Arial"/>
        </w:rPr>
        <w:t xml:space="preserve">. </w:t>
      </w:r>
    </w:p>
    <w:p w14:paraId="7C84FEDB" w14:textId="77777777" w:rsidR="00037F90" w:rsidRDefault="00037F90" w:rsidP="00037F90">
      <w:pPr>
        <w:spacing w:line="360" w:lineRule="auto"/>
        <w:ind w:left="1440"/>
        <w:jc w:val="both"/>
        <w:rPr>
          <w:rFonts w:ascii="Arial" w:hAnsi="Arial" w:cs="Arial"/>
        </w:rPr>
      </w:pPr>
      <w:r>
        <w:rPr>
          <w:rFonts w:ascii="Arial" w:hAnsi="Arial" w:cs="Arial"/>
        </w:rPr>
        <w:t xml:space="preserve">Neben dem attraktiven Preisgeld für die Erstplatzierten von 150.000 Euro (Solution Development) bzw. 75.000 Euro (Concept and Design </w:t>
      </w:r>
      <w:proofErr w:type="spellStart"/>
      <w:r>
        <w:rPr>
          <w:rFonts w:ascii="Arial" w:hAnsi="Arial" w:cs="Arial"/>
        </w:rPr>
        <w:t>Creation</w:t>
      </w:r>
      <w:proofErr w:type="spellEnd"/>
      <w:r>
        <w:rPr>
          <w:rFonts w:ascii="Arial" w:hAnsi="Arial" w:cs="Arial"/>
        </w:rPr>
        <w:t>) winkt den Teilnehmer*innen ein weiterer attraktiver Bonus: Ausgewählte Gewinner-Lösungen werden in ausgewählten Shops der Telekom in Deutschland, Europa und den USA ausgestellt.</w:t>
      </w:r>
    </w:p>
    <w:p w14:paraId="1E03059C" w14:textId="04C3E4DD" w:rsidR="00DF6D87" w:rsidRDefault="00DF6D87" w:rsidP="00263DD9">
      <w:pPr>
        <w:spacing w:line="360" w:lineRule="auto"/>
        <w:ind w:left="1440"/>
        <w:jc w:val="both"/>
        <w:rPr>
          <w:rFonts w:ascii="Arial" w:hAnsi="Arial" w:cs="Arial"/>
        </w:rPr>
      </w:pPr>
    </w:p>
    <w:p w14:paraId="16A5FA04" w14:textId="1127CB0E" w:rsidR="008C0A9C" w:rsidRDefault="00363A8B" w:rsidP="008C0A9C">
      <w:pPr>
        <w:spacing w:line="360" w:lineRule="auto"/>
        <w:ind w:left="1440"/>
        <w:jc w:val="both"/>
        <w:rPr>
          <w:rFonts w:ascii="Arial" w:hAnsi="Arial" w:cs="Arial"/>
        </w:rPr>
      </w:pPr>
      <w:r w:rsidRPr="00B94C64">
        <w:rPr>
          <w:rFonts w:ascii="Arial" w:hAnsi="Arial" w:cs="Arial"/>
        </w:rPr>
        <w:lastRenderedPageBreak/>
        <w:t>Unter</w:t>
      </w:r>
      <w:r w:rsidR="0054376F" w:rsidRPr="00B94C64">
        <w:rPr>
          <w:rFonts w:ascii="Arial" w:hAnsi="Arial" w:cs="Arial"/>
        </w:rPr>
        <w:t xml:space="preserve"> </w:t>
      </w:r>
      <w:hyperlink r:id="rId22" w:history="1">
        <w:r w:rsidR="00F20014" w:rsidRPr="00957A43">
          <w:rPr>
            <w:rStyle w:val="Hyperlink"/>
            <w:rFonts w:ascii="Arial" w:hAnsi="Arial" w:cs="Arial"/>
          </w:rPr>
          <w:t>www.telekom-challenge.com</w:t>
        </w:r>
      </w:hyperlink>
      <w:r w:rsidR="00F20014">
        <w:rPr>
          <w:rFonts w:ascii="Arial" w:hAnsi="Arial" w:cs="Arial"/>
        </w:rPr>
        <w:t xml:space="preserve"> </w:t>
      </w:r>
      <w:r w:rsidR="00611A25" w:rsidRPr="00B94C64">
        <w:rPr>
          <w:rFonts w:ascii="Arial" w:hAnsi="Arial" w:cs="Arial"/>
        </w:rPr>
        <w:t>finden</w:t>
      </w:r>
      <w:r w:rsidR="00611A25">
        <w:rPr>
          <w:rFonts w:ascii="Arial" w:hAnsi="Arial" w:cs="Arial"/>
        </w:rPr>
        <w:t xml:space="preserve"> Interessierte</w:t>
      </w:r>
      <w:r w:rsidR="00F20FAB">
        <w:rPr>
          <w:rFonts w:ascii="Arial" w:hAnsi="Arial" w:cs="Arial"/>
        </w:rPr>
        <w:t xml:space="preserve"> </w:t>
      </w:r>
      <w:r w:rsidR="00611A25">
        <w:rPr>
          <w:rFonts w:ascii="Arial" w:hAnsi="Arial" w:cs="Arial"/>
        </w:rPr>
        <w:t xml:space="preserve">alle Informationen rund um die </w:t>
      </w:r>
      <w:r w:rsidR="00C3213A">
        <w:rPr>
          <w:rFonts w:ascii="Arial" w:hAnsi="Arial" w:cs="Arial"/>
        </w:rPr>
        <w:t>T-</w:t>
      </w:r>
      <w:r w:rsidR="00611A25">
        <w:rPr>
          <w:rFonts w:ascii="Arial" w:hAnsi="Arial" w:cs="Arial"/>
        </w:rPr>
        <w:t>Challenge</w:t>
      </w:r>
      <w:r w:rsidR="00B33A48">
        <w:rPr>
          <w:rFonts w:ascii="Arial" w:hAnsi="Arial" w:cs="Arial"/>
        </w:rPr>
        <w:t>.</w:t>
      </w:r>
    </w:p>
    <w:p w14:paraId="0788C401" w14:textId="4B50D684" w:rsidR="00F965E8" w:rsidRDefault="00F965E8" w:rsidP="00953FDD">
      <w:pPr>
        <w:spacing w:line="360" w:lineRule="auto"/>
        <w:ind w:left="1440"/>
        <w:rPr>
          <w:rFonts w:ascii="Arial" w:hAnsi="Arial" w:cs="Arial"/>
          <w:b/>
        </w:rPr>
      </w:pPr>
    </w:p>
    <w:p w14:paraId="33044D6D" w14:textId="51EFA452" w:rsidR="00D72DC9" w:rsidRDefault="00D72DC9" w:rsidP="00953FDD">
      <w:pPr>
        <w:spacing w:line="360" w:lineRule="auto"/>
        <w:ind w:left="1440"/>
        <w:rPr>
          <w:rFonts w:ascii="Arial" w:hAnsi="Arial" w:cs="Arial"/>
          <w:b/>
        </w:rPr>
      </w:pPr>
      <w:r>
        <w:rPr>
          <w:rFonts w:ascii="Arial" w:hAnsi="Arial" w:cs="Arial"/>
          <w:b/>
        </w:rPr>
        <w:t xml:space="preserve">Telekom </w:t>
      </w:r>
      <w:r w:rsidR="000D7A58">
        <w:rPr>
          <w:rFonts w:ascii="Arial" w:hAnsi="Arial" w:cs="Arial"/>
          <w:b/>
        </w:rPr>
        <w:t>und die erweiterte Realität (XR)</w:t>
      </w:r>
    </w:p>
    <w:p w14:paraId="7DBEB07E" w14:textId="0F876785" w:rsidR="000B0DC4" w:rsidRPr="000D7A58" w:rsidRDefault="000B0DC4" w:rsidP="000D7A58">
      <w:pPr>
        <w:spacing w:line="360" w:lineRule="auto"/>
        <w:ind w:left="1440"/>
        <w:jc w:val="both"/>
        <w:rPr>
          <w:rFonts w:ascii="Arial" w:hAnsi="Arial" w:cs="Arial"/>
        </w:rPr>
      </w:pPr>
      <w:r w:rsidRPr="000D7A58">
        <w:rPr>
          <w:rFonts w:ascii="Arial" w:hAnsi="Arial" w:cs="Arial"/>
        </w:rPr>
        <w:t xml:space="preserve">Die Telekom engagiert sich seit Jahren aktiv bei der Weiterentwicklung der XR-Technologie und der Erforschung ihrer Möglichkeiten. Sie war das erste Telekommunikations-Unternehmen in Europa, dass die Mixed-Reality-Brillen von </w:t>
      </w:r>
      <w:proofErr w:type="spellStart"/>
      <w:r w:rsidRPr="000D7A58">
        <w:rPr>
          <w:rFonts w:ascii="Arial" w:hAnsi="Arial" w:cs="Arial"/>
        </w:rPr>
        <w:t>Nreal</w:t>
      </w:r>
      <w:proofErr w:type="spellEnd"/>
      <w:r w:rsidRPr="000D7A58">
        <w:rPr>
          <w:rFonts w:ascii="Arial" w:hAnsi="Arial" w:cs="Arial"/>
        </w:rPr>
        <w:t xml:space="preserve"> in ihre Shops </w:t>
      </w:r>
      <w:proofErr w:type="gramStart"/>
      <w:r w:rsidRPr="000D7A58">
        <w:rPr>
          <w:rFonts w:ascii="Arial" w:hAnsi="Arial" w:cs="Arial"/>
        </w:rPr>
        <w:t>brachte</w:t>
      </w:r>
      <w:proofErr w:type="gramEnd"/>
      <w:r w:rsidRPr="000D7A58">
        <w:rPr>
          <w:rFonts w:ascii="Arial" w:hAnsi="Arial" w:cs="Arial"/>
        </w:rPr>
        <w:t xml:space="preserve">. hubraum-Programme für Startups und Developer pushen das Thema weiter. Zum Beispiel aktuell das Snapdragon Spaces Programm mit Qualcomm und T-Mobile U.S. Und natürlich sind gute Netze, wie das der Telekom, </w:t>
      </w:r>
      <w:r w:rsidR="0000646A">
        <w:rPr>
          <w:rFonts w:ascii="Arial" w:hAnsi="Arial" w:cs="Arial"/>
        </w:rPr>
        <w:t xml:space="preserve">und 5G </w:t>
      </w:r>
      <w:r w:rsidRPr="000D7A58">
        <w:rPr>
          <w:rFonts w:ascii="Arial" w:hAnsi="Arial" w:cs="Arial"/>
        </w:rPr>
        <w:t>die Grundlage für ein perfektes Erlebnis im Metaverse.</w:t>
      </w:r>
    </w:p>
    <w:p w14:paraId="098ADC44" w14:textId="297BACAC" w:rsidR="00054A25" w:rsidRPr="005803BF" w:rsidRDefault="00054A25" w:rsidP="005803BF">
      <w:pPr>
        <w:ind w:left="1416"/>
        <w:rPr>
          <w:sz w:val="22"/>
          <w:szCs w:val="22"/>
        </w:rPr>
      </w:pPr>
    </w:p>
    <w:sectPr w:rsidR="00054A25" w:rsidRPr="005803BF" w:rsidSect="00474CFD">
      <w:headerReference w:type="default" r:id="rId23"/>
      <w:footerReference w:type="default" r:id="rId24"/>
      <w:pgSz w:w="11906" w:h="16838" w:code="9"/>
      <w:pgMar w:top="1985" w:right="1418" w:bottom="1418" w:left="595" w:header="59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3329A" w14:textId="77777777" w:rsidR="00097DBC" w:rsidRDefault="00097DBC">
      <w:r>
        <w:separator/>
      </w:r>
    </w:p>
  </w:endnote>
  <w:endnote w:type="continuationSeparator" w:id="0">
    <w:p w14:paraId="770516C1" w14:textId="77777777" w:rsidR="00097DBC" w:rsidRDefault="0009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eleNeo Office">
    <w:panose1 w:val="020B0504040202090203"/>
    <w:charset w:val="00"/>
    <w:family w:val="swiss"/>
    <w:pitch w:val="variable"/>
    <w:sig w:usb0="00000287" w:usb1="00000001"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Segoe">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400164"/>
      <w:docPartObj>
        <w:docPartGallery w:val="Page Numbers (Bottom of Page)"/>
        <w:docPartUnique/>
      </w:docPartObj>
    </w:sdtPr>
    <w:sdtEndPr/>
    <w:sdtContent>
      <w:p w14:paraId="1FFE7755" w14:textId="034A8972" w:rsidR="00D060E0" w:rsidRDefault="00D060E0">
        <w:pPr>
          <w:pStyle w:val="Fuzeile"/>
          <w:jc w:val="right"/>
        </w:pPr>
        <w:r>
          <w:fldChar w:fldCharType="begin"/>
        </w:r>
        <w:r>
          <w:instrText>PAGE   \* MERGEFORMAT</w:instrText>
        </w:r>
        <w:r>
          <w:fldChar w:fldCharType="separate"/>
        </w:r>
        <w:r>
          <w:t>2</w:t>
        </w:r>
        <w:r>
          <w:fldChar w:fldCharType="end"/>
        </w:r>
      </w:p>
    </w:sdtContent>
  </w:sdt>
  <w:p w14:paraId="64F3655E" w14:textId="77777777" w:rsidR="00D060E0" w:rsidRDefault="00D060E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98E0A" w14:textId="77777777" w:rsidR="00097DBC" w:rsidRDefault="00097DBC">
      <w:r>
        <w:separator/>
      </w:r>
    </w:p>
  </w:footnote>
  <w:footnote w:type="continuationSeparator" w:id="0">
    <w:p w14:paraId="6F1B8ED5" w14:textId="77777777" w:rsidR="00097DBC" w:rsidRDefault="00097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79C8D" w14:textId="4B8D8099" w:rsidR="00982E34" w:rsidRDefault="00BF4233" w:rsidP="00BF4233">
    <w:pPr>
      <w:pStyle w:val="Kopfzeile"/>
      <w:jc w:val="center"/>
    </w:pPr>
    <w:r>
      <w:rPr>
        <w:noProof/>
        <w:color w:val="000000"/>
      </w:rPr>
      <w:drawing>
        <wp:inline distT="0" distB="0" distL="0" distR="0" wp14:anchorId="0E8B3E6F" wp14:editId="0EE6DB6E">
          <wp:extent cx="495300" cy="589674"/>
          <wp:effectExtent l="0" t="0" r="0" b="1270"/>
          <wp:docPr id="1" name="Grafik 1" descr="Ein Bild, das Tex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Uhr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06266" cy="6027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14B07"/>
    <w:multiLevelType w:val="hybridMultilevel"/>
    <w:tmpl w:val="3FF05220"/>
    <w:lvl w:ilvl="0" w:tplc="D604DE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FCD6814"/>
    <w:multiLevelType w:val="hybridMultilevel"/>
    <w:tmpl w:val="1E8AF3B2"/>
    <w:lvl w:ilvl="0" w:tplc="04090005">
      <w:start w:val="1"/>
      <w:numFmt w:val="bullet"/>
      <w:lvlText w:val=""/>
      <w:lvlJc w:val="left"/>
      <w:pPr>
        <w:ind w:left="2136" w:hanging="360"/>
      </w:pPr>
      <w:rPr>
        <w:rFonts w:ascii="Wingdings" w:hAnsi="Wingdings"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 w15:restartNumberingAfterBreak="0">
    <w:nsid w:val="14926087"/>
    <w:multiLevelType w:val="multilevel"/>
    <w:tmpl w:val="C21C268A"/>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3" w15:restartNumberingAfterBreak="0">
    <w:nsid w:val="1A5270B5"/>
    <w:multiLevelType w:val="hybridMultilevel"/>
    <w:tmpl w:val="5ED2033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1E3E5E55"/>
    <w:multiLevelType w:val="multilevel"/>
    <w:tmpl w:val="4C62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71D8B"/>
    <w:multiLevelType w:val="hybridMultilevel"/>
    <w:tmpl w:val="F17A7FBC"/>
    <w:lvl w:ilvl="0" w:tplc="D47C37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097480A"/>
    <w:multiLevelType w:val="hybridMultilevel"/>
    <w:tmpl w:val="CF8253B2"/>
    <w:lvl w:ilvl="0" w:tplc="FD0E9C80">
      <w:start w:val="1"/>
      <w:numFmt w:val="bullet"/>
      <w:lvlText w:val=""/>
      <w:lvlJc w:val="left"/>
      <w:pPr>
        <w:tabs>
          <w:tab w:val="num" w:pos="1913"/>
        </w:tabs>
        <w:ind w:left="1913" w:hanging="360"/>
      </w:pPr>
      <w:rPr>
        <w:rFonts w:ascii="Wingdings" w:hAnsi="Wingdings" w:hint="default"/>
      </w:rPr>
    </w:lvl>
    <w:lvl w:ilvl="1" w:tplc="04070003">
      <w:start w:val="1"/>
      <w:numFmt w:val="bullet"/>
      <w:lvlText w:val="o"/>
      <w:lvlJc w:val="left"/>
      <w:pPr>
        <w:tabs>
          <w:tab w:val="num" w:pos="2880"/>
        </w:tabs>
        <w:ind w:left="2880" w:hanging="360"/>
      </w:pPr>
      <w:rPr>
        <w:rFonts w:ascii="Courier New" w:hAnsi="Courier New" w:cs="Courier New" w:hint="default"/>
      </w:rPr>
    </w:lvl>
    <w:lvl w:ilvl="2" w:tplc="04070005" w:tentative="1">
      <w:start w:val="1"/>
      <w:numFmt w:val="bullet"/>
      <w:lvlText w:val=""/>
      <w:lvlJc w:val="left"/>
      <w:pPr>
        <w:tabs>
          <w:tab w:val="num" w:pos="3600"/>
        </w:tabs>
        <w:ind w:left="3600" w:hanging="360"/>
      </w:pPr>
      <w:rPr>
        <w:rFonts w:ascii="Wingdings" w:hAnsi="Wingdings" w:hint="default"/>
      </w:rPr>
    </w:lvl>
    <w:lvl w:ilvl="3" w:tplc="04070001" w:tentative="1">
      <w:start w:val="1"/>
      <w:numFmt w:val="bullet"/>
      <w:lvlText w:val=""/>
      <w:lvlJc w:val="left"/>
      <w:pPr>
        <w:tabs>
          <w:tab w:val="num" w:pos="4320"/>
        </w:tabs>
        <w:ind w:left="4320" w:hanging="360"/>
      </w:pPr>
      <w:rPr>
        <w:rFonts w:ascii="Symbol" w:hAnsi="Symbol" w:hint="default"/>
      </w:rPr>
    </w:lvl>
    <w:lvl w:ilvl="4" w:tplc="04070003" w:tentative="1">
      <w:start w:val="1"/>
      <w:numFmt w:val="bullet"/>
      <w:lvlText w:val="o"/>
      <w:lvlJc w:val="left"/>
      <w:pPr>
        <w:tabs>
          <w:tab w:val="num" w:pos="5040"/>
        </w:tabs>
        <w:ind w:left="5040" w:hanging="360"/>
      </w:pPr>
      <w:rPr>
        <w:rFonts w:ascii="Courier New" w:hAnsi="Courier New" w:cs="Courier New" w:hint="default"/>
      </w:rPr>
    </w:lvl>
    <w:lvl w:ilvl="5" w:tplc="04070005" w:tentative="1">
      <w:start w:val="1"/>
      <w:numFmt w:val="bullet"/>
      <w:lvlText w:val=""/>
      <w:lvlJc w:val="left"/>
      <w:pPr>
        <w:tabs>
          <w:tab w:val="num" w:pos="5760"/>
        </w:tabs>
        <w:ind w:left="5760" w:hanging="360"/>
      </w:pPr>
      <w:rPr>
        <w:rFonts w:ascii="Wingdings" w:hAnsi="Wingdings" w:hint="default"/>
      </w:rPr>
    </w:lvl>
    <w:lvl w:ilvl="6" w:tplc="04070001" w:tentative="1">
      <w:start w:val="1"/>
      <w:numFmt w:val="bullet"/>
      <w:lvlText w:val=""/>
      <w:lvlJc w:val="left"/>
      <w:pPr>
        <w:tabs>
          <w:tab w:val="num" w:pos="6480"/>
        </w:tabs>
        <w:ind w:left="6480" w:hanging="360"/>
      </w:pPr>
      <w:rPr>
        <w:rFonts w:ascii="Symbol" w:hAnsi="Symbol" w:hint="default"/>
      </w:rPr>
    </w:lvl>
    <w:lvl w:ilvl="7" w:tplc="04070003" w:tentative="1">
      <w:start w:val="1"/>
      <w:numFmt w:val="bullet"/>
      <w:lvlText w:val="o"/>
      <w:lvlJc w:val="left"/>
      <w:pPr>
        <w:tabs>
          <w:tab w:val="num" w:pos="7200"/>
        </w:tabs>
        <w:ind w:left="7200" w:hanging="360"/>
      </w:pPr>
      <w:rPr>
        <w:rFonts w:ascii="Courier New" w:hAnsi="Courier New" w:cs="Courier New" w:hint="default"/>
      </w:rPr>
    </w:lvl>
    <w:lvl w:ilvl="8" w:tplc="0407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391E6101"/>
    <w:multiLevelType w:val="hybridMultilevel"/>
    <w:tmpl w:val="5804E6F6"/>
    <w:lvl w:ilvl="0" w:tplc="4EE64692">
      <w:start w:val="1"/>
      <w:numFmt w:val="bullet"/>
      <w:lvlText w:val=""/>
      <w:lvlJc w:val="left"/>
      <w:pPr>
        <w:tabs>
          <w:tab w:val="num" w:pos="360"/>
        </w:tabs>
        <w:ind w:left="360" w:hanging="360"/>
      </w:pPr>
      <w:rPr>
        <w:rFonts w:ascii="Wingdings" w:hAnsi="Wingdings" w:hint="default"/>
      </w:rPr>
    </w:lvl>
    <w:lvl w:ilvl="1" w:tplc="04070003">
      <w:start w:val="1"/>
      <w:numFmt w:val="decimal"/>
      <w:lvlText w:val="%2."/>
      <w:lvlJc w:val="left"/>
      <w:pPr>
        <w:tabs>
          <w:tab w:val="num" w:pos="1080"/>
        </w:tabs>
        <w:ind w:left="1080" w:hanging="360"/>
      </w:pPr>
    </w:lvl>
    <w:lvl w:ilvl="2" w:tplc="04070005">
      <w:start w:val="1"/>
      <w:numFmt w:val="decimal"/>
      <w:lvlText w:val="%3."/>
      <w:lvlJc w:val="left"/>
      <w:pPr>
        <w:tabs>
          <w:tab w:val="num" w:pos="1800"/>
        </w:tabs>
        <w:ind w:left="1800" w:hanging="360"/>
      </w:pPr>
    </w:lvl>
    <w:lvl w:ilvl="3" w:tplc="04070001">
      <w:start w:val="1"/>
      <w:numFmt w:val="decimal"/>
      <w:lvlText w:val="%4."/>
      <w:lvlJc w:val="left"/>
      <w:pPr>
        <w:tabs>
          <w:tab w:val="num" w:pos="2520"/>
        </w:tabs>
        <w:ind w:left="2520" w:hanging="360"/>
      </w:pPr>
    </w:lvl>
    <w:lvl w:ilvl="4" w:tplc="04070003">
      <w:start w:val="1"/>
      <w:numFmt w:val="decimal"/>
      <w:lvlText w:val="%5."/>
      <w:lvlJc w:val="left"/>
      <w:pPr>
        <w:tabs>
          <w:tab w:val="num" w:pos="3240"/>
        </w:tabs>
        <w:ind w:left="3240" w:hanging="360"/>
      </w:pPr>
    </w:lvl>
    <w:lvl w:ilvl="5" w:tplc="04070005">
      <w:start w:val="1"/>
      <w:numFmt w:val="decimal"/>
      <w:lvlText w:val="%6."/>
      <w:lvlJc w:val="left"/>
      <w:pPr>
        <w:tabs>
          <w:tab w:val="num" w:pos="3960"/>
        </w:tabs>
        <w:ind w:left="3960" w:hanging="360"/>
      </w:pPr>
    </w:lvl>
    <w:lvl w:ilvl="6" w:tplc="04070001">
      <w:start w:val="1"/>
      <w:numFmt w:val="decimal"/>
      <w:lvlText w:val="%7."/>
      <w:lvlJc w:val="left"/>
      <w:pPr>
        <w:tabs>
          <w:tab w:val="num" w:pos="4680"/>
        </w:tabs>
        <w:ind w:left="4680" w:hanging="360"/>
      </w:pPr>
    </w:lvl>
    <w:lvl w:ilvl="7" w:tplc="04070003">
      <w:start w:val="1"/>
      <w:numFmt w:val="decimal"/>
      <w:lvlText w:val="%8."/>
      <w:lvlJc w:val="left"/>
      <w:pPr>
        <w:tabs>
          <w:tab w:val="num" w:pos="5400"/>
        </w:tabs>
        <w:ind w:left="5400" w:hanging="360"/>
      </w:pPr>
    </w:lvl>
    <w:lvl w:ilvl="8" w:tplc="04070005">
      <w:start w:val="1"/>
      <w:numFmt w:val="decimal"/>
      <w:lvlText w:val="%9."/>
      <w:lvlJc w:val="left"/>
      <w:pPr>
        <w:tabs>
          <w:tab w:val="num" w:pos="6120"/>
        </w:tabs>
        <w:ind w:left="6120" w:hanging="360"/>
      </w:pPr>
    </w:lvl>
  </w:abstractNum>
  <w:abstractNum w:abstractNumId="8" w15:restartNumberingAfterBreak="0">
    <w:nsid w:val="3DCC7D47"/>
    <w:multiLevelType w:val="hybridMultilevel"/>
    <w:tmpl w:val="B984756A"/>
    <w:lvl w:ilvl="0" w:tplc="FD0E9C80">
      <w:start w:val="1"/>
      <w:numFmt w:val="bullet"/>
      <w:lvlText w:val=""/>
      <w:lvlJc w:val="left"/>
      <w:pPr>
        <w:tabs>
          <w:tab w:val="num" w:pos="1800"/>
        </w:tabs>
        <w:ind w:left="1800" w:hanging="360"/>
      </w:pPr>
      <w:rPr>
        <w:rFonts w:ascii="Wingdings" w:hAnsi="Wingdings" w:hint="default"/>
      </w:rPr>
    </w:lvl>
    <w:lvl w:ilvl="1" w:tplc="04070003" w:tentative="1">
      <w:start w:val="1"/>
      <w:numFmt w:val="bullet"/>
      <w:lvlText w:val="o"/>
      <w:lvlJc w:val="left"/>
      <w:pPr>
        <w:tabs>
          <w:tab w:val="num" w:pos="1327"/>
        </w:tabs>
        <w:ind w:left="1327" w:hanging="360"/>
      </w:pPr>
      <w:rPr>
        <w:rFonts w:ascii="Courier New" w:hAnsi="Courier New" w:cs="Courier New" w:hint="default"/>
      </w:rPr>
    </w:lvl>
    <w:lvl w:ilvl="2" w:tplc="04070005" w:tentative="1">
      <w:start w:val="1"/>
      <w:numFmt w:val="bullet"/>
      <w:lvlText w:val=""/>
      <w:lvlJc w:val="left"/>
      <w:pPr>
        <w:tabs>
          <w:tab w:val="num" w:pos="2047"/>
        </w:tabs>
        <w:ind w:left="2047" w:hanging="360"/>
      </w:pPr>
      <w:rPr>
        <w:rFonts w:ascii="Wingdings" w:hAnsi="Wingdings" w:hint="default"/>
      </w:rPr>
    </w:lvl>
    <w:lvl w:ilvl="3" w:tplc="04070001" w:tentative="1">
      <w:start w:val="1"/>
      <w:numFmt w:val="bullet"/>
      <w:lvlText w:val=""/>
      <w:lvlJc w:val="left"/>
      <w:pPr>
        <w:tabs>
          <w:tab w:val="num" w:pos="2767"/>
        </w:tabs>
        <w:ind w:left="2767" w:hanging="360"/>
      </w:pPr>
      <w:rPr>
        <w:rFonts w:ascii="Symbol" w:hAnsi="Symbol" w:hint="default"/>
      </w:rPr>
    </w:lvl>
    <w:lvl w:ilvl="4" w:tplc="04070003" w:tentative="1">
      <w:start w:val="1"/>
      <w:numFmt w:val="bullet"/>
      <w:lvlText w:val="o"/>
      <w:lvlJc w:val="left"/>
      <w:pPr>
        <w:tabs>
          <w:tab w:val="num" w:pos="3487"/>
        </w:tabs>
        <w:ind w:left="3487" w:hanging="360"/>
      </w:pPr>
      <w:rPr>
        <w:rFonts w:ascii="Courier New" w:hAnsi="Courier New" w:cs="Courier New" w:hint="default"/>
      </w:rPr>
    </w:lvl>
    <w:lvl w:ilvl="5" w:tplc="04070005" w:tentative="1">
      <w:start w:val="1"/>
      <w:numFmt w:val="bullet"/>
      <w:lvlText w:val=""/>
      <w:lvlJc w:val="left"/>
      <w:pPr>
        <w:tabs>
          <w:tab w:val="num" w:pos="4207"/>
        </w:tabs>
        <w:ind w:left="4207" w:hanging="360"/>
      </w:pPr>
      <w:rPr>
        <w:rFonts w:ascii="Wingdings" w:hAnsi="Wingdings" w:hint="default"/>
      </w:rPr>
    </w:lvl>
    <w:lvl w:ilvl="6" w:tplc="04070001" w:tentative="1">
      <w:start w:val="1"/>
      <w:numFmt w:val="bullet"/>
      <w:lvlText w:val=""/>
      <w:lvlJc w:val="left"/>
      <w:pPr>
        <w:tabs>
          <w:tab w:val="num" w:pos="4927"/>
        </w:tabs>
        <w:ind w:left="4927" w:hanging="360"/>
      </w:pPr>
      <w:rPr>
        <w:rFonts w:ascii="Symbol" w:hAnsi="Symbol" w:hint="default"/>
      </w:rPr>
    </w:lvl>
    <w:lvl w:ilvl="7" w:tplc="04070003" w:tentative="1">
      <w:start w:val="1"/>
      <w:numFmt w:val="bullet"/>
      <w:lvlText w:val="o"/>
      <w:lvlJc w:val="left"/>
      <w:pPr>
        <w:tabs>
          <w:tab w:val="num" w:pos="5647"/>
        </w:tabs>
        <w:ind w:left="5647" w:hanging="360"/>
      </w:pPr>
      <w:rPr>
        <w:rFonts w:ascii="Courier New" w:hAnsi="Courier New" w:cs="Courier New" w:hint="default"/>
      </w:rPr>
    </w:lvl>
    <w:lvl w:ilvl="8" w:tplc="04070005" w:tentative="1">
      <w:start w:val="1"/>
      <w:numFmt w:val="bullet"/>
      <w:lvlText w:val=""/>
      <w:lvlJc w:val="left"/>
      <w:pPr>
        <w:tabs>
          <w:tab w:val="num" w:pos="6367"/>
        </w:tabs>
        <w:ind w:left="6367" w:hanging="360"/>
      </w:pPr>
      <w:rPr>
        <w:rFonts w:ascii="Wingdings" w:hAnsi="Wingdings" w:hint="default"/>
      </w:rPr>
    </w:lvl>
  </w:abstractNum>
  <w:abstractNum w:abstractNumId="9" w15:restartNumberingAfterBreak="0">
    <w:nsid w:val="473F6D93"/>
    <w:multiLevelType w:val="hybridMultilevel"/>
    <w:tmpl w:val="09348E0C"/>
    <w:lvl w:ilvl="0" w:tplc="FCC26A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6A3542DE"/>
    <w:multiLevelType w:val="hybridMultilevel"/>
    <w:tmpl w:val="31FAB4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666D3F"/>
    <w:multiLevelType w:val="hybridMultilevel"/>
    <w:tmpl w:val="C3E47680"/>
    <w:lvl w:ilvl="0" w:tplc="7174D062">
      <w:start w:val="1"/>
      <w:numFmt w:val="bullet"/>
      <w:lvlText w:val="•"/>
      <w:lvlJc w:val="left"/>
      <w:pPr>
        <w:tabs>
          <w:tab w:val="num" w:pos="720"/>
        </w:tabs>
        <w:ind w:left="720" w:hanging="360"/>
      </w:pPr>
      <w:rPr>
        <w:rFonts w:ascii="TeleNeo Office" w:hAnsi="TeleNeo Office" w:hint="default"/>
      </w:rPr>
    </w:lvl>
    <w:lvl w:ilvl="1" w:tplc="C060B7DC" w:tentative="1">
      <w:start w:val="1"/>
      <w:numFmt w:val="bullet"/>
      <w:lvlText w:val="•"/>
      <w:lvlJc w:val="left"/>
      <w:pPr>
        <w:tabs>
          <w:tab w:val="num" w:pos="1440"/>
        </w:tabs>
        <w:ind w:left="1440" w:hanging="360"/>
      </w:pPr>
      <w:rPr>
        <w:rFonts w:ascii="TeleNeo Office" w:hAnsi="TeleNeo Office" w:hint="default"/>
      </w:rPr>
    </w:lvl>
    <w:lvl w:ilvl="2" w:tplc="0C009F62">
      <w:start w:val="1"/>
      <w:numFmt w:val="bullet"/>
      <w:lvlText w:val="•"/>
      <w:lvlJc w:val="left"/>
      <w:pPr>
        <w:tabs>
          <w:tab w:val="num" w:pos="2160"/>
        </w:tabs>
        <w:ind w:left="2160" w:hanging="360"/>
      </w:pPr>
      <w:rPr>
        <w:rFonts w:ascii="TeleNeo Office" w:hAnsi="TeleNeo Office" w:hint="default"/>
      </w:rPr>
    </w:lvl>
    <w:lvl w:ilvl="3" w:tplc="0CC437DE" w:tentative="1">
      <w:start w:val="1"/>
      <w:numFmt w:val="bullet"/>
      <w:lvlText w:val="•"/>
      <w:lvlJc w:val="left"/>
      <w:pPr>
        <w:tabs>
          <w:tab w:val="num" w:pos="2880"/>
        </w:tabs>
        <w:ind w:left="2880" w:hanging="360"/>
      </w:pPr>
      <w:rPr>
        <w:rFonts w:ascii="TeleNeo Office" w:hAnsi="TeleNeo Office" w:hint="default"/>
      </w:rPr>
    </w:lvl>
    <w:lvl w:ilvl="4" w:tplc="B7248594" w:tentative="1">
      <w:start w:val="1"/>
      <w:numFmt w:val="bullet"/>
      <w:lvlText w:val="•"/>
      <w:lvlJc w:val="left"/>
      <w:pPr>
        <w:tabs>
          <w:tab w:val="num" w:pos="3600"/>
        </w:tabs>
        <w:ind w:left="3600" w:hanging="360"/>
      </w:pPr>
      <w:rPr>
        <w:rFonts w:ascii="TeleNeo Office" w:hAnsi="TeleNeo Office" w:hint="default"/>
      </w:rPr>
    </w:lvl>
    <w:lvl w:ilvl="5" w:tplc="E6CE2AE4" w:tentative="1">
      <w:start w:val="1"/>
      <w:numFmt w:val="bullet"/>
      <w:lvlText w:val="•"/>
      <w:lvlJc w:val="left"/>
      <w:pPr>
        <w:tabs>
          <w:tab w:val="num" w:pos="4320"/>
        </w:tabs>
        <w:ind w:left="4320" w:hanging="360"/>
      </w:pPr>
      <w:rPr>
        <w:rFonts w:ascii="TeleNeo Office" w:hAnsi="TeleNeo Office" w:hint="default"/>
      </w:rPr>
    </w:lvl>
    <w:lvl w:ilvl="6" w:tplc="E578C9EE" w:tentative="1">
      <w:start w:val="1"/>
      <w:numFmt w:val="bullet"/>
      <w:lvlText w:val="•"/>
      <w:lvlJc w:val="left"/>
      <w:pPr>
        <w:tabs>
          <w:tab w:val="num" w:pos="5040"/>
        </w:tabs>
        <w:ind w:left="5040" w:hanging="360"/>
      </w:pPr>
      <w:rPr>
        <w:rFonts w:ascii="TeleNeo Office" w:hAnsi="TeleNeo Office" w:hint="default"/>
      </w:rPr>
    </w:lvl>
    <w:lvl w:ilvl="7" w:tplc="57BE8CB2" w:tentative="1">
      <w:start w:val="1"/>
      <w:numFmt w:val="bullet"/>
      <w:lvlText w:val="•"/>
      <w:lvlJc w:val="left"/>
      <w:pPr>
        <w:tabs>
          <w:tab w:val="num" w:pos="5760"/>
        </w:tabs>
        <w:ind w:left="5760" w:hanging="360"/>
      </w:pPr>
      <w:rPr>
        <w:rFonts w:ascii="TeleNeo Office" w:hAnsi="TeleNeo Office" w:hint="default"/>
      </w:rPr>
    </w:lvl>
    <w:lvl w:ilvl="8" w:tplc="F3FA80AA" w:tentative="1">
      <w:start w:val="1"/>
      <w:numFmt w:val="bullet"/>
      <w:lvlText w:val="•"/>
      <w:lvlJc w:val="left"/>
      <w:pPr>
        <w:tabs>
          <w:tab w:val="num" w:pos="6480"/>
        </w:tabs>
        <w:ind w:left="6480" w:hanging="360"/>
      </w:pPr>
      <w:rPr>
        <w:rFonts w:ascii="TeleNeo Office" w:hAnsi="TeleNeo Office"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6"/>
  </w:num>
  <w:num w:numId="5">
    <w:abstractNumId w:val="2"/>
  </w:num>
  <w:num w:numId="6">
    <w:abstractNumId w:val="3"/>
  </w:num>
  <w:num w:numId="7">
    <w:abstractNumId w:val="10"/>
  </w:num>
  <w:num w:numId="8">
    <w:abstractNumId w:val="1"/>
  </w:num>
  <w:num w:numId="9">
    <w:abstractNumId w:val="11"/>
  </w:num>
  <w:num w:numId="10">
    <w:abstractNumId w:val="0"/>
  </w:num>
  <w:num w:numId="11">
    <w:abstractNumId w:val="5"/>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46D"/>
    <w:rsid w:val="00001D87"/>
    <w:rsid w:val="000022F0"/>
    <w:rsid w:val="000054C1"/>
    <w:rsid w:val="0000646A"/>
    <w:rsid w:val="00007010"/>
    <w:rsid w:val="00007C46"/>
    <w:rsid w:val="00011AB2"/>
    <w:rsid w:val="000123BE"/>
    <w:rsid w:val="00013C46"/>
    <w:rsid w:val="00015646"/>
    <w:rsid w:val="0002320B"/>
    <w:rsid w:val="00024F82"/>
    <w:rsid w:val="00026D64"/>
    <w:rsid w:val="00027C82"/>
    <w:rsid w:val="00030EB9"/>
    <w:rsid w:val="00036296"/>
    <w:rsid w:val="00037031"/>
    <w:rsid w:val="00037E9C"/>
    <w:rsid w:val="00037F90"/>
    <w:rsid w:val="00041010"/>
    <w:rsid w:val="0004190C"/>
    <w:rsid w:val="0004308A"/>
    <w:rsid w:val="00047E45"/>
    <w:rsid w:val="00051339"/>
    <w:rsid w:val="000517C7"/>
    <w:rsid w:val="00052B1D"/>
    <w:rsid w:val="000548F0"/>
    <w:rsid w:val="00054A25"/>
    <w:rsid w:val="00060301"/>
    <w:rsid w:val="00060F5F"/>
    <w:rsid w:val="00061D4B"/>
    <w:rsid w:val="0006280F"/>
    <w:rsid w:val="0006282D"/>
    <w:rsid w:val="0006324A"/>
    <w:rsid w:val="00063464"/>
    <w:rsid w:val="00063764"/>
    <w:rsid w:val="0006473C"/>
    <w:rsid w:val="0006669C"/>
    <w:rsid w:val="00067377"/>
    <w:rsid w:val="000677F2"/>
    <w:rsid w:val="00070337"/>
    <w:rsid w:val="0007110A"/>
    <w:rsid w:val="000711A2"/>
    <w:rsid w:val="000725B7"/>
    <w:rsid w:val="000726DE"/>
    <w:rsid w:val="00073FF8"/>
    <w:rsid w:val="00075951"/>
    <w:rsid w:val="00075B11"/>
    <w:rsid w:val="000769F4"/>
    <w:rsid w:val="00077A8D"/>
    <w:rsid w:val="000802C8"/>
    <w:rsid w:val="0008245D"/>
    <w:rsid w:val="000826A4"/>
    <w:rsid w:val="0008295B"/>
    <w:rsid w:val="00082A7A"/>
    <w:rsid w:val="00086A27"/>
    <w:rsid w:val="0009046D"/>
    <w:rsid w:val="00091737"/>
    <w:rsid w:val="00092598"/>
    <w:rsid w:val="00092EB4"/>
    <w:rsid w:val="00094124"/>
    <w:rsid w:val="00094913"/>
    <w:rsid w:val="00095162"/>
    <w:rsid w:val="00095F99"/>
    <w:rsid w:val="000965AD"/>
    <w:rsid w:val="00097255"/>
    <w:rsid w:val="00097DBC"/>
    <w:rsid w:val="000A1758"/>
    <w:rsid w:val="000B0DC4"/>
    <w:rsid w:val="000B29D2"/>
    <w:rsid w:val="000B2C91"/>
    <w:rsid w:val="000B6AB7"/>
    <w:rsid w:val="000C118A"/>
    <w:rsid w:val="000C1243"/>
    <w:rsid w:val="000C2E45"/>
    <w:rsid w:val="000C3841"/>
    <w:rsid w:val="000C3EFA"/>
    <w:rsid w:val="000D1E05"/>
    <w:rsid w:val="000D246E"/>
    <w:rsid w:val="000D24F4"/>
    <w:rsid w:val="000D2AA6"/>
    <w:rsid w:val="000D62C1"/>
    <w:rsid w:val="000D783F"/>
    <w:rsid w:val="000D7A58"/>
    <w:rsid w:val="000E08A1"/>
    <w:rsid w:val="000E08D4"/>
    <w:rsid w:val="000E133A"/>
    <w:rsid w:val="000E19EA"/>
    <w:rsid w:val="000F088A"/>
    <w:rsid w:val="000F2520"/>
    <w:rsid w:val="000F28D4"/>
    <w:rsid w:val="000F47D2"/>
    <w:rsid w:val="000F5105"/>
    <w:rsid w:val="000F6911"/>
    <w:rsid w:val="000F6D01"/>
    <w:rsid w:val="00100043"/>
    <w:rsid w:val="0010116F"/>
    <w:rsid w:val="0010235C"/>
    <w:rsid w:val="0010240E"/>
    <w:rsid w:val="00102B05"/>
    <w:rsid w:val="00104D15"/>
    <w:rsid w:val="0010571F"/>
    <w:rsid w:val="00105D01"/>
    <w:rsid w:val="00106A52"/>
    <w:rsid w:val="00113A53"/>
    <w:rsid w:val="001162A6"/>
    <w:rsid w:val="00120A05"/>
    <w:rsid w:val="00121266"/>
    <w:rsid w:val="00122C8D"/>
    <w:rsid w:val="001230D1"/>
    <w:rsid w:val="00123303"/>
    <w:rsid w:val="001238FC"/>
    <w:rsid w:val="00124D8F"/>
    <w:rsid w:val="00125626"/>
    <w:rsid w:val="00126DD2"/>
    <w:rsid w:val="001272CC"/>
    <w:rsid w:val="0013066C"/>
    <w:rsid w:val="001325DC"/>
    <w:rsid w:val="0013393F"/>
    <w:rsid w:val="00134904"/>
    <w:rsid w:val="001358F9"/>
    <w:rsid w:val="00135D16"/>
    <w:rsid w:val="0013714F"/>
    <w:rsid w:val="0014028E"/>
    <w:rsid w:val="00140B5B"/>
    <w:rsid w:val="001418F8"/>
    <w:rsid w:val="00143295"/>
    <w:rsid w:val="001435E7"/>
    <w:rsid w:val="0014552F"/>
    <w:rsid w:val="001464F1"/>
    <w:rsid w:val="00147CDC"/>
    <w:rsid w:val="00150DD7"/>
    <w:rsid w:val="00151A2A"/>
    <w:rsid w:val="0015214A"/>
    <w:rsid w:val="001521D8"/>
    <w:rsid w:val="00152E53"/>
    <w:rsid w:val="00160DC9"/>
    <w:rsid w:val="001649B5"/>
    <w:rsid w:val="001652EE"/>
    <w:rsid w:val="00165728"/>
    <w:rsid w:val="00167499"/>
    <w:rsid w:val="00172BD0"/>
    <w:rsid w:val="00173676"/>
    <w:rsid w:val="00174A79"/>
    <w:rsid w:val="00174D07"/>
    <w:rsid w:val="00175D9B"/>
    <w:rsid w:val="00180AE8"/>
    <w:rsid w:val="00183B8A"/>
    <w:rsid w:val="00184ADA"/>
    <w:rsid w:val="00184B68"/>
    <w:rsid w:val="00184DAE"/>
    <w:rsid w:val="00187A0A"/>
    <w:rsid w:val="001A0929"/>
    <w:rsid w:val="001A0AE7"/>
    <w:rsid w:val="001A1ACB"/>
    <w:rsid w:val="001A1C6A"/>
    <w:rsid w:val="001A23F7"/>
    <w:rsid w:val="001A25E8"/>
    <w:rsid w:val="001A41EF"/>
    <w:rsid w:val="001B03ED"/>
    <w:rsid w:val="001B188D"/>
    <w:rsid w:val="001B2107"/>
    <w:rsid w:val="001B344F"/>
    <w:rsid w:val="001B4A45"/>
    <w:rsid w:val="001B51D1"/>
    <w:rsid w:val="001B70F8"/>
    <w:rsid w:val="001C3008"/>
    <w:rsid w:val="001C6989"/>
    <w:rsid w:val="001C73B0"/>
    <w:rsid w:val="001D5141"/>
    <w:rsid w:val="001D67D7"/>
    <w:rsid w:val="001D6B76"/>
    <w:rsid w:val="001E0755"/>
    <w:rsid w:val="001E0770"/>
    <w:rsid w:val="001E2410"/>
    <w:rsid w:val="001E4BB3"/>
    <w:rsid w:val="001E4BE2"/>
    <w:rsid w:val="001E4D3E"/>
    <w:rsid w:val="001E5C03"/>
    <w:rsid w:val="001E63F8"/>
    <w:rsid w:val="001F2534"/>
    <w:rsid w:val="001F4AC8"/>
    <w:rsid w:val="001F73F2"/>
    <w:rsid w:val="001F740B"/>
    <w:rsid w:val="002007C1"/>
    <w:rsid w:val="00202B93"/>
    <w:rsid w:val="00204B1A"/>
    <w:rsid w:val="002050C9"/>
    <w:rsid w:val="00205114"/>
    <w:rsid w:val="0020552B"/>
    <w:rsid w:val="00205D6D"/>
    <w:rsid w:val="00206EAA"/>
    <w:rsid w:val="00207A00"/>
    <w:rsid w:val="002110D3"/>
    <w:rsid w:val="002113B6"/>
    <w:rsid w:val="00213BA6"/>
    <w:rsid w:val="0021417C"/>
    <w:rsid w:val="002150C8"/>
    <w:rsid w:val="00215D92"/>
    <w:rsid w:val="00216033"/>
    <w:rsid w:val="00216E51"/>
    <w:rsid w:val="00217395"/>
    <w:rsid w:val="0022031A"/>
    <w:rsid w:val="00220BD0"/>
    <w:rsid w:val="00220CEB"/>
    <w:rsid w:val="00221090"/>
    <w:rsid w:val="00222D0F"/>
    <w:rsid w:val="002254E3"/>
    <w:rsid w:val="0023196D"/>
    <w:rsid w:val="00233A2E"/>
    <w:rsid w:val="00233A70"/>
    <w:rsid w:val="00235D49"/>
    <w:rsid w:val="00237D04"/>
    <w:rsid w:val="00241059"/>
    <w:rsid w:val="002414E7"/>
    <w:rsid w:val="00250083"/>
    <w:rsid w:val="00251184"/>
    <w:rsid w:val="002529FE"/>
    <w:rsid w:val="00254B17"/>
    <w:rsid w:val="00255C53"/>
    <w:rsid w:val="002576BB"/>
    <w:rsid w:val="00260726"/>
    <w:rsid w:val="0026095A"/>
    <w:rsid w:val="00261419"/>
    <w:rsid w:val="00263DD9"/>
    <w:rsid w:val="002656AE"/>
    <w:rsid w:val="00267317"/>
    <w:rsid w:val="00270770"/>
    <w:rsid w:val="00270E38"/>
    <w:rsid w:val="00271A40"/>
    <w:rsid w:val="002750F8"/>
    <w:rsid w:val="0027684D"/>
    <w:rsid w:val="0027731D"/>
    <w:rsid w:val="00280958"/>
    <w:rsid w:val="00284E1D"/>
    <w:rsid w:val="0028579C"/>
    <w:rsid w:val="0028686A"/>
    <w:rsid w:val="0029190A"/>
    <w:rsid w:val="00292AB0"/>
    <w:rsid w:val="00292CCC"/>
    <w:rsid w:val="002943F4"/>
    <w:rsid w:val="0029459F"/>
    <w:rsid w:val="00296A9A"/>
    <w:rsid w:val="002A0386"/>
    <w:rsid w:val="002A05D4"/>
    <w:rsid w:val="002A0B69"/>
    <w:rsid w:val="002A3348"/>
    <w:rsid w:val="002A40A2"/>
    <w:rsid w:val="002A4BB2"/>
    <w:rsid w:val="002A546D"/>
    <w:rsid w:val="002A5F19"/>
    <w:rsid w:val="002A7057"/>
    <w:rsid w:val="002A798D"/>
    <w:rsid w:val="002B41AD"/>
    <w:rsid w:val="002B464A"/>
    <w:rsid w:val="002B6E51"/>
    <w:rsid w:val="002C1EE3"/>
    <w:rsid w:val="002C457F"/>
    <w:rsid w:val="002C6B12"/>
    <w:rsid w:val="002C7180"/>
    <w:rsid w:val="002C7A7E"/>
    <w:rsid w:val="002D14E2"/>
    <w:rsid w:val="002D22FB"/>
    <w:rsid w:val="002D2E7C"/>
    <w:rsid w:val="002D3131"/>
    <w:rsid w:val="002D5706"/>
    <w:rsid w:val="002D65A7"/>
    <w:rsid w:val="002E1187"/>
    <w:rsid w:val="002E1A36"/>
    <w:rsid w:val="002E1CE0"/>
    <w:rsid w:val="002E2245"/>
    <w:rsid w:val="002E4026"/>
    <w:rsid w:val="002E70A7"/>
    <w:rsid w:val="002E7F33"/>
    <w:rsid w:val="002F0C64"/>
    <w:rsid w:val="002F1F5D"/>
    <w:rsid w:val="002F53A6"/>
    <w:rsid w:val="002F6A64"/>
    <w:rsid w:val="003001DA"/>
    <w:rsid w:val="00301B63"/>
    <w:rsid w:val="00302CDE"/>
    <w:rsid w:val="003043FF"/>
    <w:rsid w:val="0030529D"/>
    <w:rsid w:val="003057FB"/>
    <w:rsid w:val="003061CC"/>
    <w:rsid w:val="00306375"/>
    <w:rsid w:val="003123EB"/>
    <w:rsid w:val="00313C8A"/>
    <w:rsid w:val="003146E3"/>
    <w:rsid w:val="00315BC1"/>
    <w:rsid w:val="003179EC"/>
    <w:rsid w:val="00317FF3"/>
    <w:rsid w:val="00324068"/>
    <w:rsid w:val="00324E63"/>
    <w:rsid w:val="00325B4C"/>
    <w:rsid w:val="0033047B"/>
    <w:rsid w:val="00331F1C"/>
    <w:rsid w:val="00332693"/>
    <w:rsid w:val="00334180"/>
    <w:rsid w:val="00335CA4"/>
    <w:rsid w:val="00340D6F"/>
    <w:rsid w:val="003412A1"/>
    <w:rsid w:val="00341892"/>
    <w:rsid w:val="00341B3D"/>
    <w:rsid w:val="0034581A"/>
    <w:rsid w:val="00345E49"/>
    <w:rsid w:val="00345F65"/>
    <w:rsid w:val="00346447"/>
    <w:rsid w:val="00346862"/>
    <w:rsid w:val="00347F7D"/>
    <w:rsid w:val="00351D70"/>
    <w:rsid w:val="003521BB"/>
    <w:rsid w:val="003532E8"/>
    <w:rsid w:val="003542F0"/>
    <w:rsid w:val="00357AFF"/>
    <w:rsid w:val="00363A8B"/>
    <w:rsid w:val="003665C6"/>
    <w:rsid w:val="00366DC9"/>
    <w:rsid w:val="00367413"/>
    <w:rsid w:val="003676F8"/>
    <w:rsid w:val="003732FA"/>
    <w:rsid w:val="00374574"/>
    <w:rsid w:val="003745B9"/>
    <w:rsid w:val="00375834"/>
    <w:rsid w:val="00376591"/>
    <w:rsid w:val="00381210"/>
    <w:rsid w:val="00382B51"/>
    <w:rsid w:val="00382EDF"/>
    <w:rsid w:val="00383263"/>
    <w:rsid w:val="00384387"/>
    <w:rsid w:val="00384C68"/>
    <w:rsid w:val="003851B4"/>
    <w:rsid w:val="00385B96"/>
    <w:rsid w:val="0038694E"/>
    <w:rsid w:val="003869FB"/>
    <w:rsid w:val="003904AF"/>
    <w:rsid w:val="00390F45"/>
    <w:rsid w:val="00396768"/>
    <w:rsid w:val="003A1118"/>
    <w:rsid w:val="003A214F"/>
    <w:rsid w:val="003A33F3"/>
    <w:rsid w:val="003A68F2"/>
    <w:rsid w:val="003A7AED"/>
    <w:rsid w:val="003B17D4"/>
    <w:rsid w:val="003B564B"/>
    <w:rsid w:val="003B76E9"/>
    <w:rsid w:val="003B7F34"/>
    <w:rsid w:val="003B7F61"/>
    <w:rsid w:val="003C0F7B"/>
    <w:rsid w:val="003C20A4"/>
    <w:rsid w:val="003C289A"/>
    <w:rsid w:val="003C28B5"/>
    <w:rsid w:val="003C339B"/>
    <w:rsid w:val="003C420F"/>
    <w:rsid w:val="003C50B3"/>
    <w:rsid w:val="003C51C1"/>
    <w:rsid w:val="003C5F0E"/>
    <w:rsid w:val="003D05B9"/>
    <w:rsid w:val="003D18A9"/>
    <w:rsid w:val="003D3307"/>
    <w:rsid w:val="003D4EE8"/>
    <w:rsid w:val="003D522A"/>
    <w:rsid w:val="003D53FA"/>
    <w:rsid w:val="003D6B79"/>
    <w:rsid w:val="003E1625"/>
    <w:rsid w:val="003E1A32"/>
    <w:rsid w:val="003E1B17"/>
    <w:rsid w:val="003E4A15"/>
    <w:rsid w:val="003E50E2"/>
    <w:rsid w:val="003E60BE"/>
    <w:rsid w:val="003F1474"/>
    <w:rsid w:val="003F158F"/>
    <w:rsid w:val="003F3379"/>
    <w:rsid w:val="003F4920"/>
    <w:rsid w:val="003F5637"/>
    <w:rsid w:val="003F64D2"/>
    <w:rsid w:val="0040217B"/>
    <w:rsid w:val="00402EC1"/>
    <w:rsid w:val="00403D58"/>
    <w:rsid w:val="00404854"/>
    <w:rsid w:val="004048B9"/>
    <w:rsid w:val="00405965"/>
    <w:rsid w:val="0041034D"/>
    <w:rsid w:val="00412379"/>
    <w:rsid w:val="00414189"/>
    <w:rsid w:val="00416A25"/>
    <w:rsid w:val="0041773C"/>
    <w:rsid w:val="004225C5"/>
    <w:rsid w:val="004241D8"/>
    <w:rsid w:val="00424E0F"/>
    <w:rsid w:val="00424E95"/>
    <w:rsid w:val="004254C2"/>
    <w:rsid w:val="004279B7"/>
    <w:rsid w:val="00427D30"/>
    <w:rsid w:val="0043062E"/>
    <w:rsid w:val="004317B5"/>
    <w:rsid w:val="004327EE"/>
    <w:rsid w:val="00432EEC"/>
    <w:rsid w:val="00435812"/>
    <w:rsid w:val="00436B5F"/>
    <w:rsid w:val="00436D7D"/>
    <w:rsid w:val="0043797A"/>
    <w:rsid w:val="00440545"/>
    <w:rsid w:val="00440BFB"/>
    <w:rsid w:val="00441052"/>
    <w:rsid w:val="004434CD"/>
    <w:rsid w:val="0044613C"/>
    <w:rsid w:val="0044763C"/>
    <w:rsid w:val="0044780D"/>
    <w:rsid w:val="00450188"/>
    <w:rsid w:val="0045281A"/>
    <w:rsid w:val="00461698"/>
    <w:rsid w:val="00463B8C"/>
    <w:rsid w:val="004641EF"/>
    <w:rsid w:val="0046451D"/>
    <w:rsid w:val="004663CC"/>
    <w:rsid w:val="00467D33"/>
    <w:rsid w:val="00471EF9"/>
    <w:rsid w:val="00472260"/>
    <w:rsid w:val="00472427"/>
    <w:rsid w:val="00474A51"/>
    <w:rsid w:val="00474C89"/>
    <w:rsid w:val="00474CFD"/>
    <w:rsid w:val="00474F5D"/>
    <w:rsid w:val="00476118"/>
    <w:rsid w:val="00480BD5"/>
    <w:rsid w:val="00480FBC"/>
    <w:rsid w:val="004823DE"/>
    <w:rsid w:val="0048345A"/>
    <w:rsid w:val="00485D2D"/>
    <w:rsid w:val="00486014"/>
    <w:rsid w:val="00486744"/>
    <w:rsid w:val="00490085"/>
    <w:rsid w:val="00491C0C"/>
    <w:rsid w:val="004922C0"/>
    <w:rsid w:val="00492899"/>
    <w:rsid w:val="00495151"/>
    <w:rsid w:val="00497F37"/>
    <w:rsid w:val="004A0231"/>
    <w:rsid w:val="004A0FC0"/>
    <w:rsid w:val="004A4158"/>
    <w:rsid w:val="004A689B"/>
    <w:rsid w:val="004B0332"/>
    <w:rsid w:val="004B1009"/>
    <w:rsid w:val="004B1A07"/>
    <w:rsid w:val="004B1AE5"/>
    <w:rsid w:val="004B4DA0"/>
    <w:rsid w:val="004B54A0"/>
    <w:rsid w:val="004B65BF"/>
    <w:rsid w:val="004C64B9"/>
    <w:rsid w:val="004C6700"/>
    <w:rsid w:val="004C73AA"/>
    <w:rsid w:val="004D0C27"/>
    <w:rsid w:val="004D125B"/>
    <w:rsid w:val="004D269F"/>
    <w:rsid w:val="004D5393"/>
    <w:rsid w:val="004E11A0"/>
    <w:rsid w:val="004E5008"/>
    <w:rsid w:val="004E65AC"/>
    <w:rsid w:val="004E6B5B"/>
    <w:rsid w:val="004E7030"/>
    <w:rsid w:val="004E7C3F"/>
    <w:rsid w:val="004F0F23"/>
    <w:rsid w:val="004F1604"/>
    <w:rsid w:val="004F1F9C"/>
    <w:rsid w:val="004F4E6C"/>
    <w:rsid w:val="004F531B"/>
    <w:rsid w:val="004F56D7"/>
    <w:rsid w:val="005060BA"/>
    <w:rsid w:val="00506904"/>
    <w:rsid w:val="00511E9E"/>
    <w:rsid w:val="0051313F"/>
    <w:rsid w:val="005203B0"/>
    <w:rsid w:val="005227E1"/>
    <w:rsid w:val="00522B5D"/>
    <w:rsid w:val="00523C59"/>
    <w:rsid w:val="00524D6F"/>
    <w:rsid w:val="005330E9"/>
    <w:rsid w:val="00534B32"/>
    <w:rsid w:val="00535815"/>
    <w:rsid w:val="00535FF8"/>
    <w:rsid w:val="00541D09"/>
    <w:rsid w:val="005436CA"/>
    <w:rsid w:val="0054376F"/>
    <w:rsid w:val="005444A0"/>
    <w:rsid w:val="0054456C"/>
    <w:rsid w:val="00544F5E"/>
    <w:rsid w:val="0054789E"/>
    <w:rsid w:val="00550F9E"/>
    <w:rsid w:val="00551F1E"/>
    <w:rsid w:val="00554E42"/>
    <w:rsid w:val="00555757"/>
    <w:rsid w:val="00555D65"/>
    <w:rsid w:val="005569C0"/>
    <w:rsid w:val="00556E88"/>
    <w:rsid w:val="0056238D"/>
    <w:rsid w:val="00563147"/>
    <w:rsid w:val="005638A4"/>
    <w:rsid w:val="00567290"/>
    <w:rsid w:val="0056749E"/>
    <w:rsid w:val="00571C44"/>
    <w:rsid w:val="0057270C"/>
    <w:rsid w:val="005727C7"/>
    <w:rsid w:val="00576048"/>
    <w:rsid w:val="00576E31"/>
    <w:rsid w:val="00577D97"/>
    <w:rsid w:val="005803BF"/>
    <w:rsid w:val="005814A7"/>
    <w:rsid w:val="005832B0"/>
    <w:rsid w:val="00584017"/>
    <w:rsid w:val="00584074"/>
    <w:rsid w:val="00586649"/>
    <w:rsid w:val="00587B14"/>
    <w:rsid w:val="00593306"/>
    <w:rsid w:val="005944E7"/>
    <w:rsid w:val="005945C8"/>
    <w:rsid w:val="00595119"/>
    <w:rsid w:val="00596583"/>
    <w:rsid w:val="005969E6"/>
    <w:rsid w:val="00597AF4"/>
    <w:rsid w:val="005A2538"/>
    <w:rsid w:val="005A6EE7"/>
    <w:rsid w:val="005B097E"/>
    <w:rsid w:val="005B187B"/>
    <w:rsid w:val="005B290E"/>
    <w:rsid w:val="005B4064"/>
    <w:rsid w:val="005B4962"/>
    <w:rsid w:val="005B7615"/>
    <w:rsid w:val="005C14D3"/>
    <w:rsid w:val="005C2829"/>
    <w:rsid w:val="005C2EAC"/>
    <w:rsid w:val="005C3810"/>
    <w:rsid w:val="005C54CB"/>
    <w:rsid w:val="005C56CB"/>
    <w:rsid w:val="005C5A8A"/>
    <w:rsid w:val="005D05CA"/>
    <w:rsid w:val="005D3B2F"/>
    <w:rsid w:val="005D3F10"/>
    <w:rsid w:val="005D6E04"/>
    <w:rsid w:val="005E0D89"/>
    <w:rsid w:val="005E1EE7"/>
    <w:rsid w:val="005E37A2"/>
    <w:rsid w:val="005E39D4"/>
    <w:rsid w:val="005E7F78"/>
    <w:rsid w:val="005F099E"/>
    <w:rsid w:val="005F2D78"/>
    <w:rsid w:val="005F2F04"/>
    <w:rsid w:val="005F3FDE"/>
    <w:rsid w:val="00600351"/>
    <w:rsid w:val="006009F3"/>
    <w:rsid w:val="00600BDD"/>
    <w:rsid w:val="00600CDA"/>
    <w:rsid w:val="00600F64"/>
    <w:rsid w:val="006021C0"/>
    <w:rsid w:val="00603BA8"/>
    <w:rsid w:val="00604249"/>
    <w:rsid w:val="00604BCC"/>
    <w:rsid w:val="00605FFB"/>
    <w:rsid w:val="006063BC"/>
    <w:rsid w:val="00606BB2"/>
    <w:rsid w:val="00611A25"/>
    <w:rsid w:val="00613E29"/>
    <w:rsid w:val="00620886"/>
    <w:rsid w:val="006211FA"/>
    <w:rsid w:val="006220F0"/>
    <w:rsid w:val="0062309F"/>
    <w:rsid w:val="00624B74"/>
    <w:rsid w:val="00625290"/>
    <w:rsid w:val="0062599E"/>
    <w:rsid w:val="00626F58"/>
    <w:rsid w:val="00631368"/>
    <w:rsid w:val="0063140A"/>
    <w:rsid w:val="00631530"/>
    <w:rsid w:val="0063458C"/>
    <w:rsid w:val="0063476D"/>
    <w:rsid w:val="00635530"/>
    <w:rsid w:val="00635E33"/>
    <w:rsid w:val="00636A37"/>
    <w:rsid w:val="00636DB6"/>
    <w:rsid w:val="006418EC"/>
    <w:rsid w:val="00641A1D"/>
    <w:rsid w:val="00642DCB"/>
    <w:rsid w:val="00643A77"/>
    <w:rsid w:val="00644604"/>
    <w:rsid w:val="00645B04"/>
    <w:rsid w:val="00646B46"/>
    <w:rsid w:val="00646FAE"/>
    <w:rsid w:val="006479E9"/>
    <w:rsid w:val="00650791"/>
    <w:rsid w:val="0065644A"/>
    <w:rsid w:val="0066034F"/>
    <w:rsid w:val="00660F63"/>
    <w:rsid w:val="006622C5"/>
    <w:rsid w:val="00670D13"/>
    <w:rsid w:val="00672118"/>
    <w:rsid w:val="0067253A"/>
    <w:rsid w:val="0067432E"/>
    <w:rsid w:val="006754B5"/>
    <w:rsid w:val="0067661B"/>
    <w:rsid w:val="00676BCC"/>
    <w:rsid w:val="006809C2"/>
    <w:rsid w:val="006811C9"/>
    <w:rsid w:val="006811D8"/>
    <w:rsid w:val="00682CA7"/>
    <w:rsid w:val="006837B9"/>
    <w:rsid w:val="0068498C"/>
    <w:rsid w:val="0068578A"/>
    <w:rsid w:val="00685C66"/>
    <w:rsid w:val="006864EA"/>
    <w:rsid w:val="00687853"/>
    <w:rsid w:val="00691648"/>
    <w:rsid w:val="00692A9C"/>
    <w:rsid w:val="00695A07"/>
    <w:rsid w:val="006967E1"/>
    <w:rsid w:val="006A1D59"/>
    <w:rsid w:val="006A1D72"/>
    <w:rsid w:val="006A3054"/>
    <w:rsid w:val="006A3555"/>
    <w:rsid w:val="006A4029"/>
    <w:rsid w:val="006B5D0B"/>
    <w:rsid w:val="006B5F53"/>
    <w:rsid w:val="006B6402"/>
    <w:rsid w:val="006C1036"/>
    <w:rsid w:val="006C1597"/>
    <w:rsid w:val="006C41AA"/>
    <w:rsid w:val="006C5052"/>
    <w:rsid w:val="006C5E65"/>
    <w:rsid w:val="006D0C75"/>
    <w:rsid w:val="006D6F6E"/>
    <w:rsid w:val="006E01A7"/>
    <w:rsid w:val="006E0516"/>
    <w:rsid w:val="006E1040"/>
    <w:rsid w:val="006E23AF"/>
    <w:rsid w:val="006E2F83"/>
    <w:rsid w:val="006E397C"/>
    <w:rsid w:val="006E4E2D"/>
    <w:rsid w:val="006E59B0"/>
    <w:rsid w:val="006F0DF2"/>
    <w:rsid w:val="006F1A74"/>
    <w:rsid w:val="006F509C"/>
    <w:rsid w:val="006F616F"/>
    <w:rsid w:val="00701F8C"/>
    <w:rsid w:val="00701FCE"/>
    <w:rsid w:val="007039F9"/>
    <w:rsid w:val="0070506A"/>
    <w:rsid w:val="007051DD"/>
    <w:rsid w:val="007059E3"/>
    <w:rsid w:val="00705D97"/>
    <w:rsid w:val="0071322B"/>
    <w:rsid w:val="007140BF"/>
    <w:rsid w:val="00714399"/>
    <w:rsid w:val="00714712"/>
    <w:rsid w:val="0071485F"/>
    <w:rsid w:val="00715525"/>
    <w:rsid w:val="007158BA"/>
    <w:rsid w:val="007162AA"/>
    <w:rsid w:val="007205E8"/>
    <w:rsid w:val="007208C1"/>
    <w:rsid w:val="00720A63"/>
    <w:rsid w:val="00720AE7"/>
    <w:rsid w:val="007211C9"/>
    <w:rsid w:val="00722906"/>
    <w:rsid w:val="00723DC7"/>
    <w:rsid w:val="007249AC"/>
    <w:rsid w:val="007255E7"/>
    <w:rsid w:val="00726745"/>
    <w:rsid w:val="0073029C"/>
    <w:rsid w:val="00730941"/>
    <w:rsid w:val="00734868"/>
    <w:rsid w:val="00734B80"/>
    <w:rsid w:val="007364D5"/>
    <w:rsid w:val="00736851"/>
    <w:rsid w:val="00736DC2"/>
    <w:rsid w:val="0074002D"/>
    <w:rsid w:val="0074079E"/>
    <w:rsid w:val="007428CE"/>
    <w:rsid w:val="0074438A"/>
    <w:rsid w:val="00745695"/>
    <w:rsid w:val="0075155D"/>
    <w:rsid w:val="00751D09"/>
    <w:rsid w:val="00754F2C"/>
    <w:rsid w:val="0075709B"/>
    <w:rsid w:val="007572F7"/>
    <w:rsid w:val="00757778"/>
    <w:rsid w:val="00760D91"/>
    <w:rsid w:val="00761680"/>
    <w:rsid w:val="007621D5"/>
    <w:rsid w:val="00762BFA"/>
    <w:rsid w:val="00762F17"/>
    <w:rsid w:val="00763E3D"/>
    <w:rsid w:val="00767893"/>
    <w:rsid w:val="00774C9B"/>
    <w:rsid w:val="00776BE5"/>
    <w:rsid w:val="00777060"/>
    <w:rsid w:val="00777181"/>
    <w:rsid w:val="007774BE"/>
    <w:rsid w:val="0078125B"/>
    <w:rsid w:val="00781D0D"/>
    <w:rsid w:val="00782561"/>
    <w:rsid w:val="00783693"/>
    <w:rsid w:val="00783782"/>
    <w:rsid w:val="0078659A"/>
    <w:rsid w:val="0079069F"/>
    <w:rsid w:val="0079092A"/>
    <w:rsid w:val="007910BD"/>
    <w:rsid w:val="007911D7"/>
    <w:rsid w:val="007925B5"/>
    <w:rsid w:val="00794711"/>
    <w:rsid w:val="0079527C"/>
    <w:rsid w:val="00795D92"/>
    <w:rsid w:val="00796D85"/>
    <w:rsid w:val="007A0B5D"/>
    <w:rsid w:val="007A1783"/>
    <w:rsid w:val="007A24F5"/>
    <w:rsid w:val="007A2875"/>
    <w:rsid w:val="007A33CB"/>
    <w:rsid w:val="007A354F"/>
    <w:rsid w:val="007A6F82"/>
    <w:rsid w:val="007B04C6"/>
    <w:rsid w:val="007B04E7"/>
    <w:rsid w:val="007B49FE"/>
    <w:rsid w:val="007C111C"/>
    <w:rsid w:val="007C1A3A"/>
    <w:rsid w:val="007C3686"/>
    <w:rsid w:val="007C4A1D"/>
    <w:rsid w:val="007D0D79"/>
    <w:rsid w:val="007D482D"/>
    <w:rsid w:val="007D6ED8"/>
    <w:rsid w:val="007D723E"/>
    <w:rsid w:val="007D7F98"/>
    <w:rsid w:val="007E1318"/>
    <w:rsid w:val="007E4B0C"/>
    <w:rsid w:val="007E5BC2"/>
    <w:rsid w:val="007E752B"/>
    <w:rsid w:val="007E7764"/>
    <w:rsid w:val="007F1B3C"/>
    <w:rsid w:val="008004CA"/>
    <w:rsid w:val="0080099C"/>
    <w:rsid w:val="008028EC"/>
    <w:rsid w:val="00802B66"/>
    <w:rsid w:val="00803E94"/>
    <w:rsid w:val="008041CD"/>
    <w:rsid w:val="008051A1"/>
    <w:rsid w:val="008052D6"/>
    <w:rsid w:val="00805DF5"/>
    <w:rsid w:val="008112F4"/>
    <w:rsid w:val="00811787"/>
    <w:rsid w:val="008165CF"/>
    <w:rsid w:val="0082002F"/>
    <w:rsid w:val="00822607"/>
    <w:rsid w:val="00822DFF"/>
    <w:rsid w:val="00827147"/>
    <w:rsid w:val="0083111D"/>
    <w:rsid w:val="00833D34"/>
    <w:rsid w:val="0083409D"/>
    <w:rsid w:val="00834434"/>
    <w:rsid w:val="008368C8"/>
    <w:rsid w:val="0084077E"/>
    <w:rsid w:val="008424DA"/>
    <w:rsid w:val="008428C7"/>
    <w:rsid w:val="008431E9"/>
    <w:rsid w:val="00845D94"/>
    <w:rsid w:val="008477A5"/>
    <w:rsid w:val="00850345"/>
    <w:rsid w:val="008507EF"/>
    <w:rsid w:val="00851749"/>
    <w:rsid w:val="00853787"/>
    <w:rsid w:val="00853D06"/>
    <w:rsid w:val="00857D4B"/>
    <w:rsid w:val="00857F71"/>
    <w:rsid w:val="0086018E"/>
    <w:rsid w:val="0086098B"/>
    <w:rsid w:val="00861136"/>
    <w:rsid w:val="008621F8"/>
    <w:rsid w:val="00864281"/>
    <w:rsid w:val="008661DB"/>
    <w:rsid w:val="00867291"/>
    <w:rsid w:val="00870BB1"/>
    <w:rsid w:val="00871ADF"/>
    <w:rsid w:val="00872001"/>
    <w:rsid w:val="008817F6"/>
    <w:rsid w:val="00881A4C"/>
    <w:rsid w:val="00881D65"/>
    <w:rsid w:val="008836ED"/>
    <w:rsid w:val="00887B93"/>
    <w:rsid w:val="00892874"/>
    <w:rsid w:val="008931B0"/>
    <w:rsid w:val="00894080"/>
    <w:rsid w:val="00895836"/>
    <w:rsid w:val="00897576"/>
    <w:rsid w:val="008A364E"/>
    <w:rsid w:val="008A4BB8"/>
    <w:rsid w:val="008A4D01"/>
    <w:rsid w:val="008A4E2A"/>
    <w:rsid w:val="008A5DCF"/>
    <w:rsid w:val="008B02C0"/>
    <w:rsid w:val="008B434B"/>
    <w:rsid w:val="008B5C9F"/>
    <w:rsid w:val="008B7605"/>
    <w:rsid w:val="008C0A9C"/>
    <w:rsid w:val="008C4A22"/>
    <w:rsid w:val="008C5F3F"/>
    <w:rsid w:val="008C61B1"/>
    <w:rsid w:val="008D1317"/>
    <w:rsid w:val="008D1D4D"/>
    <w:rsid w:val="008D6D8C"/>
    <w:rsid w:val="008D6FC9"/>
    <w:rsid w:val="008D7DF1"/>
    <w:rsid w:val="008D7E33"/>
    <w:rsid w:val="008E0D46"/>
    <w:rsid w:val="008E187D"/>
    <w:rsid w:val="008E2A64"/>
    <w:rsid w:val="008E43FB"/>
    <w:rsid w:val="008E4541"/>
    <w:rsid w:val="008E5584"/>
    <w:rsid w:val="008E55F2"/>
    <w:rsid w:val="008E6C1D"/>
    <w:rsid w:val="008F024C"/>
    <w:rsid w:val="008F1466"/>
    <w:rsid w:val="008F271E"/>
    <w:rsid w:val="008F369C"/>
    <w:rsid w:val="008F36D9"/>
    <w:rsid w:val="008F4BBC"/>
    <w:rsid w:val="008F564E"/>
    <w:rsid w:val="008F5CDE"/>
    <w:rsid w:val="008F5E79"/>
    <w:rsid w:val="00901348"/>
    <w:rsid w:val="009020CF"/>
    <w:rsid w:val="00902757"/>
    <w:rsid w:val="00902C65"/>
    <w:rsid w:val="00902FB2"/>
    <w:rsid w:val="00904004"/>
    <w:rsid w:val="00904599"/>
    <w:rsid w:val="00904D6C"/>
    <w:rsid w:val="00905919"/>
    <w:rsid w:val="00906559"/>
    <w:rsid w:val="00906836"/>
    <w:rsid w:val="0090685F"/>
    <w:rsid w:val="009076A9"/>
    <w:rsid w:val="00911FE1"/>
    <w:rsid w:val="0091377A"/>
    <w:rsid w:val="0091390C"/>
    <w:rsid w:val="00913A43"/>
    <w:rsid w:val="00913B0A"/>
    <w:rsid w:val="00915CE4"/>
    <w:rsid w:val="00916861"/>
    <w:rsid w:val="00923360"/>
    <w:rsid w:val="00923DBE"/>
    <w:rsid w:val="00923F12"/>
    <w:rsid w:val="00925464"/>
    <w:rsid w:val="00925CE0"/>
    <w:rsid w:val="0093154D"/>
    <w:rsid w:val="00936987"/>
    <w:rsid w:val="00941101"/>
    <w:rsid w:val="009413EF"/>
    <w:rsid w:val="0094152C"/>
    <w:rsid w:val="00944612"/>
    <w:rsid w:val="00946309"/>
    <w:rsid w:val="0095058D"/>
    <w:rsid w:val="00951A6A"/>
    <w:rsid w:val="00953FDD"/>
    <w:rsid w:val="0095415E"/>
    <w:rsid w:val="00954FE2"/>
    <w:rsid w:val="009552D8"/>
    <w:rsid w:val="00955A2D"/>
    <w:rsid w:val="00957F20"/>
    <w:rsid w:val="00961A7B"/>
    <w:rsid w:val="00964301"/>
    <w:rsid w:val="009653FF"/>
    <w:rsid w:val="00967194"/>
    <w:rsid w:val="009726B0"/>
    <w:rsid w:val="00974BC9"/>
    <w:rsid w:val="009754A1"/>
    <w:rsid w:val="00976F8D"/>
    <w:rsid w:val="00977676"/>
    <w:rsid w:val="009776BD"/>
    <w:rsid w:val="009802FF"/>
    <w:rsid w:val="00982E34"/>
    <w:rsid w:val="0098726F"/>
    <w:rsid w:val="00990B36"/>
    <w:rsid w:val="0099259D"/>
    <w:rsid w:val="00992DAA"/>
    <w:rsid w:val="0099429F"/>
    <w:rsid w:val="009951AE"/>
    <w:rsid w:val="009A04E1"/>
    <w:rsid w:val="009A0909"/>
    <w:rsid w:val="009A2945"/>
    <w:rsid w:val="009A4C74"/>
    <w:rsid w:val="009A57F4"/>
    <w:rsid w:val="009A635D"/>
    <w:rsid w:val="009B0169"/>
    <w:rsid w:val="009B13C2"/>
    <w:rsid w:val="009B1FED"/>
    <w:rsid w:val="009B2E38"/>
    <w:rsid w:val="009C2914"/>
    <w:rsid w:val="009C320A"/>
    <w:rsid w:val="009C3237"/>
    <w:rsid w:val="009C34BC"/>
    <w:rsid w:val="009C4832"/>
    <w:rsid w:val="009C5DD9"/>
    <w:rsid w:val="009C7769"/>
    <w:rsid w:val="009C7A0E"/>
    <w:rsid w:val="009D063E"/>
    <w:rsid w:val="009D1959"/>
    <w:rsid w:val="009D338E"/>
    <w:rsid w:val="009D4104"/>
    <w:rsid w:val="009D58D9"/>
    <w:rsid w:val="009D6109"/>
    <w:rsid w:val="009D71B4"/>
    <w:rsid w:val="009D764B"/>
    <w:rsid w:val="009D7F38"/>
    <w:rsid w:val="009E0BBB"/>
    <w:rsid w:val="009E2049"/>
    <w:rsid w:val="009E2DDB"/>
    <w:rsid w:val="009E3206"/>
    <w:rsid w:val="009E3FD7"/>
    <w:rsid w:val="009E4CD8"/>
    <w:rsid w:val="009E4EFB"/>
    <w:rsid w:val="009E4FC1"/>
    <w:rsid w:val="009E6462"/>
    <w:rsid w:val="009E6B36"/>
    <w:rsid w:val="009E711F"/>
    <w:rsid w:val="009F284D"/>
    <w:rsid w:val="009F2AB2"/>
    <w:rsid w:val="009F2CEE"/>
    <w:rsid w:val="009F3706"/>
    <w:rsid w:val="009F3FB7"/>
    <w:rsid w:val="009F6331"/>
    <w:rsid w:val="009F69E6"/>
    <w:rsid w:val="00A03098"/>
    <w:rsid w:val="00A030ED"/>
    <w:rsid w:val="00A05592"/>
    <w:rsid w:val="00A05810"/>
    <w:rsid w:val="00A06ACB"/>
    <w:rsid w:val="00A07B83"/>
    <w:rsid w:val="00A114BC"/>
    <w:rsid w:val="00A11DDB"/>
    <w:rsid w:val="00A142C6"/>
    <w:rsid w:val="00A15BBB"/>
    <w:rsid w:val="00A17801"/>
    <w:rsid w:val="00A20A36"/>
    <w:rsid w:val="00A239D2"/>
    <w:rsid w:val="00A247C9"/>
    <w:rsid w:val="00A2533E"/>
    <w:rsid w:val="00A25862"/>
    <w:rsid w:val="00A25980"/>
    <w:rsid w:val="00A261AA"/>
    <w:rsid w:val="00A278B3"/>
    <w:rsid w:val="00A30F46"/>
    <w:rsid w:val="00A3379A"/>
    <w:rsid w:val="00A37B4E"/>
    <w:rsid w:val="00A40F40"/>
    <w:rsid w:val="00A41FD0"/>
    <w:rsid w:val="00A43E2F"/>
    <w:rsid w:val="00A45E61"/>
    <w:rsid w:val="00A50BB0"/>
    <w:rsid w:val="00A518A7"/>
    <w:rsid w:val="00A51AA2"/>
    <w:rsid w:val="00A51B0C"/>
    <w:rsid w:val="00A525C6"/>
    <w:rsid w:val="00A52759"/>
    <w:rsid w:val="00A542A2"/>
    <w:rsid w:val="00A54CF4"/>
    <w:rsid w:val="00A57418"/>
    <w:rsid w:val="00A604A9"/>
    <w:rsid w:val="00A60B98"/>
    <w:rsid w:val="00A61716"/>
    <w:rsid w:val="00A6194E"/>
    <w:rsid w:val="00A63D5D"/>
    <w:rsid w:val="00A640D2"/>
    <w:rsid w:val="00A66E53"/>
    <w:rsid w:val="00A679C0"/>
    <w:rsid w:val="00A67C3A"/>
    <w:rsid w:val="00A71156"/>
    <w:rsid w:val="00A71948"/>
    <w:rsid w:val="00A726D2"/>
    <w:rsid w:val="00A72A9F"/>
    <w:rsid w:val="00A73CFD"/>
    <w:rsid w:val="00A74F3D"/>
    <w:rsid w:val="00A77AF8"/>
    <w:rsid w:val="00A80A24"/>
    <w:rsid w:val="00A840CE"/>
    <w:rsid w:val="00A8581E"/>
    <w:rsid w:val="00A87C76"/>
    <w:rsid w:val="00A87E78"/>
    <w:rsid w:val="00A94138"/>
    <w:rsid w:val="00A9434A"/>
    <w:rsid w:val="00AA087C"/>
    <w:rsid w:val="00AA1813"/>
    <w:rsid w:val="00AA2704"/>
    <w:rsid w:val="00AA3634"/>
    <w:rsid w:val="00AA39E5"/>
    <w:rsid w:val="00AA7640"/>
    <w:rsid w:val="00AA7BC5"/>
    <w:rsid w:val="00AB0744"/>
    <w:rsid w:val="00AB376F"/>
    <w:rsid w:val="00AB654A"/>
    <w:rsid w:val="00AB6591"/>
    <w:rsid w:val="00AB6D98"/>
    <w:rsid w:val="00AB7C81"/>
    <w:rsid w:val="00AC1E8E"/>
    <w:rsid w:val="00AC3EE2"/>
    <w:rsid w:val="00AC54C1"/>
    <w:rsid w:val="00AC55B4"/>
    <w:rsid w:val="00AC5DF2"/>
    <w:rsid w:val="00AC6BDF"/>
    <w:rsid w:val="00AC77DD"/>
    <w:rsid w:val="00AC7AFC"/>
    <w:rsid w:val="00AD00ED"/>
    <w:rsid w:val="00AD115D"/>
    <w:rsid w:val="00AD2214"/>
    <w:rsid w:val="00AD7C17"/>
    <w:rsid w:val="00AD7E29"/>
    <w:rsid w:val="00AE275E"/>
    <w:rsid w:val="00AE2A00"/>
    <w:rsid w:val="00AE3998"/>
    <w:rsid w:val="00AE4BFF"/>
    <w:rsid w:val="00AE61DB"/>
    <w:rsid w:val="00AE67E9"/>
    <w:rsid w:val="00AF0031"/>
    <w:rsid w:val="00AF0EEE"/>
    <w:rsid w:val="00AF18D5"/>
    <w:rsid w:val="00AF39E1"/>
    <w:rsid w:val="00AF3FA4"/>
    <w:rsid w:val="00AF52CE"/>
    <w:rsid w:val="00AF5EB7"/>
    <w:rsid w:val="00AF60A8"/>
    <w:rsid w:val="00AF706B"/>
    <w:rsid w:val="00AF7130"/>
    <w:rsid w:val="00B07625"/>
    <w:rsid w:val="00B0768D"/>
    <w:rsid w:val="00B07773"/>
    <w:rsid w:val="00B1134F"/>
    <w:rsid w:val="00B127FE"/>
    <w:rsid w:val="00B13FE3"/>
    <w:rsid w:val="00B16375"/>
    <w:rsid w:val="00B2093F"/>
    <w:rsid w:val="00B20D13"/>
    <w:rsid w:val="00B2236A"/>
    <w:rsid w:val="00B2574D"/>
    <w:rsid w:val="00B266DA"/>
    <w:rsid w:val="00B26F15"/>
    <w:rsid w:val="00B3111C"/>
    <w:rsid w:val="00B324A0"/>
    <w:rsid w:val="00B33A48"/>
    <w:rsid w:val="00B348B6"/>
    <w:rsid w:val="00B37164"/>
    <w:rsid w:val="00B40CA5"/>
    <w:rsid w:val="00B41D43"/>
    <w:rsid w:val="00B43347"/>
    <w:rsid w:val="00B44E47"/>
    <w:rsid w:val="00B45BAA"/>
    <w:rsid w:val="00B46287"/>
    <w:rsid w:val="00B46E54"/>
    <w:rsid w:val="00B51106"/>
    <w:rsid w:val="00B5515C"/>
    <w:rsid w:val="00B555A7"/>
    <w:rsid w:val="00B5604E"/>
    <w:rsid w:val="00B573E0"/>
    <w:rsid w:val="00B61D0D"/>
    <w:rsid w:val="00B62B39"/>
    <w:rsid w:val="00B63A69"/>
    <w:rsid w:val="00B6463F"/>
    <w:rsid w:val="00B64BC0"/>
    <w:rsid w:val="00B6564B"/>
    <w:rsid w:val="00B6623D"/>
    <w:rsid w:val="00B70530"/>
    <w:rsid w:val="00B708B2"/>
    <w:rsid w:val="00B711B0"/>
    <w:rsid w:val="00B72A66"/>
    <w:rsid w:val="00B72D16"/>
    <w:rsid w:val="00B7439A"/>
    <w:rsid w:val="00B75570"/>
    <w:rsid w:val="00B75B3D"/>
    <w:rsid w:val="00B76A8F"/>
    <w:rsid w:val="00B77985"/>
    <w:rsid w:val="00B83C18"/>
    <w:rsid w:val="00B84B39"/>
    <w:rsid w:val="00B85892"/>
    <w:rsid w:val="00B8742A"/>
    <w:rsid w:val="00B914FF"/>
    <w:rsid w:val="00B91FD4"/>
    <w:rsid w:val="00B94C64"/>
    <w:rsid w:val="00B957AD"/>
    <w:rsid w:val="00B969D2"/>
    <w:rsid w:val="00B96E7D"/>
    <w:rsid w:val="00BA0B99"/>
    <w:rsid w:val="00BA7188"/>
    <w:rsid w:val="00BB55E7"/>
    <w:rsid w:val="00BB639A"/>
    <w:rsid w:val="00BB6704"/>
    <w:rsid w:val="00BC0E34"/>
    <w:rsid w:val="00BC2480"/>
    <w:rsid w:val="00BC35F4"/>
    <w:rsid w:val="00BC6A4A"/>
    <w:rsid w:val="00BC7A3F"/>
    <w:rsid w:val="00BD04E9"/>
    <w:rsid w:val="00BD14FD"/>
    <w:rsid w:val="00BD286F"/>
    <w:rsid w:val="00BD30CC"/>
    <w:rsid w:val="00BD3D24"/>
    <w:rsid w:val="00BD50CF"/>
    <w:rsid w:val="00BD522B"/>
    <w:rsid w:val="00BD6631"/>
    <w:rsid w:val="00BE31F6"/>
    <w:rsid w:val="00BE4876"/>
    <w:rsid w:val="00BE5525"/>
    <w:rsid w:val="00BE5A69"/>
    <w:rsid w:val="00BF069D"/>
    <w:rsid w:val="00BF1FFC"/>
    <w:rsid w:val="00BF31E6"/>
    <w:rsid w:val="00BF37EF"/>
    <w:rsid w:val="00BF3ACF"/>
    <w:rsid w:val="00BF4233"/>
    <w:rsid w:val="00BF5C87"/>
    <w:rsid w:val="00C02296"/>
    <w:rsid w:val="00C03BD1"/>
    <w:rsid w:val="00C03C30"/>
    <w:rsid w:val="00C05176"/>
    <w:rsid w:val="00C051F7"/>
    <w:rsid w:val="00C11B50"/>
    <w:rsid w:val="00C14222"/>
    <w:rsid w:val="00C14522"/>
    <w:rsid w:val="00C161F6"/>
    <w:rsid w:val="00C17230"/>
    <w:rsid w:val="00C173F7"/>
    <w:rsid w:val="00C206BD"/>
    <w:rsid w:val="00C20B01"/>
    <w:rsid w:val="00C20E7A"/>
    <w:rsid w:val="00C213C2"/>
    <w:rsid w:val="00C21484"/>
    <w:rsid w:val="00C2157C"/>
    <w:rsid w:val="00C242F7"/>
    <w:rsid w:val="00C26385"/>
    <w:rsid w:val="00C30096"/>
    <w:rsid w:val="00C3213A"/>
    <w:rsid w:val="00C3366B"/>
    <w:rsid w:val="00C342A2"/>
    <w:rsid w:val="00C34AFA"/>
    <w:rsid w:val="00C35544"/>
    <w:rsid w:val="00C3573B"/>
    <w:rsid w:val="00C366B2"/>
    <w:rsid w:val="00C401EF"/>
    <w:rsid w:val="00C43EF4"/>
    <w:rsid w:val="00C444F9"/>
    <w:rsid w:val="00C469DF"/>
    <w:rsid w:val="00C478D1"/>
    <w:rsid w:val="00C50BE1"/>
    <w:rsid w:val="00C51E05"/>
    <w:rsid w:val="00C5384C"/>
    <w:rsid w:val="00C53A21"/>
    <w:rsid w:val="00C55273"/>
    <w:rsid w:val="00C55E55"/>
    <w:rsid w:val="00C574EA"/>
    <w:rsid w:val="00C63B92"/>
    <w:rsid w:val="00C63D3B"/>
    <w:rsid w:val="00C642ED"/>
    <w:rsid w:val="00C64745"/>
    <w:rsid w:val="00C651D5"/>
    <w:rsid w:val="00C661A1"/>
    <w:rsid w:val="00C66566"/>
    <w:rsid w:val="00C67738"/>
    <w:rsid w:val="00C72FB9"/>
    <w:rsid w:val="00C77BFE"/>
    <w:rsid w:val="00C77F75"/>
    <w:rsid w:val="00C81577"/>
    <w:rsid w:val="00C81CA7"/>
    <w:rsid w:val="00C8223C"/>
    <w:rsid w:val="00C825F9"/>
    <w:rsid w:val="00C8262C"/>
    <w:rsid w:val="00C86095"/>
    <w:rsid w:val="00C918B1"/>
    <w:rsid w:val="00C936F4"/>
    <w:rsid w:val="00C948BC"/>
    <w:rsid w:val="00C94BBE"/>
    <w:rsid w:val="00C95E7B"/>
    <w:rsid w:val="00C96C1C"/>
    <w:rsid w:val="00C96D18"/>
    <w:rsid w:val="00CA197C"/>
    <w:rsid w:val="00CA4104"/>
    <w:rsid w:val="00CB1952"/>
    <w:rsid w:val="00CB2603"/>
    <w:rsid w:val="00CB325B"/>
    <w:rsid w:val="00CB46C4"/>
    <w:rsid w:val="00CB5699"/>
    <w:rsid w:val="00CB7454"/>
    <w:rsid w:val="00CC02CF"/>
    <w:rsid w:val="00CC074B"/>
    <w:rsid w:val="00CC108A"/>
    <w:rsid w:val="00CC3173"/>
    <w:rsid w:val="00CC5810"/>
    <w:rsid w:val="00CC5BAE"/>
    <w:rsid w:val="00CC68A7"/>
    <w:rsid w:val="00CC7E1B"/>
    <w:rsid w:val="00CD47D9"/>
    <w:rsid w:val="00CD6A99"/>
    <w:rsid w:val="00CD70B5"/>
    <w:rsid w:val="00CD77B0"/>
    <w:rsid w:val="00CE0B5A"/>
    <w:rsid w:val="00CE4CBE"/>
    <w:rsid w:val="00CE65B2"/>
    <w:rsid w:val="00CF50DB"/>
    <w:rsid w:val="00CF5E38"/>
    <w:rsid w:val="00CF712E"/>
    <w:rsid w:val="00CF7132"/>
    <w:rsid w:val="00D000C1"/>
    <w:rsid w:val="00D0076F"/>
    <w:rsid w:val="00D00E4F"/>
    <w:rsid w:val="00D0222D"/>
    <w:rsid w:val="00D02CFC"/>
    <w:rsid w:val="00D0483B"/>
    <w:rsid w:val="00D04BE8"/>
    <w:rsid w:val="00D05C8A"/>
    <w:rsid w:val="00D05F60"/>
    <w:rsid w:val="00D060E0"/>
    <w:rsid w:val="00D07CD7"/>
    <w:rsid w:val="00D104F1"/>
    <w:rsid w:val="00D10854"/>
    <w:rsid w:val="00D10F2B"/>
    <w:rsid w:val="00D1133A"/>
    <w:rsid w:val="00D12FB0"/>
    <w:rsid w:val="00D1454B"/>
    <w:rsid w:val="00D147C3"/>
    <w:rsid w:val="00D14D14"/>
    <w:rsid w:val="00D15689"/>
    <w:rsid w:val="00D2004A"/>
    <w:rsid w:val="00D23EEE"/>
    <w:rsid w:val="00D26C2A"/>
    <w:rsid w:val="00D30307"/>
    <w:rsid w:val="00D3558B"/>
    <w:rsid w:val="00D364CB"/>
    <w:rsid w:val="00D36C1F"/>
    <w:rsid w:val="00D41592"/>
    <w:rsid w:val="00D41F42"/>
    <w:rsid w:val="00D4286F"/>
    <w:rsid w:val="00D43C4E"/>
    <w:rsid w:val="00D43EDE"/>
    <w:rsid w:val="00D4544B"/>
    <w:rsid w:val="00D46E6C"/>
    <w:rsid w:val="00D478C6"/>
    <w:rsid w:val="00D50E1D"/>
    <w:rsid w:val="00D519AD"/>
    <w:rsid w:val="00D52276"/>
    <w:rsid w:val="00D526C7"/>
    <w:rsid w:val="00D55A96"/>
    <w:rsid w:val="00D5753B"/>
    <w:rsid w:val="00D57A7F"/>
    <w:rsid w:val="00D57E20"/>
    <w:rsid w:val="00D60821"/>
    <w:rsid w:val="00D63CDE"/>
    <w:rsid w:val="00D65EEB"/>
    <w:rsid w:val="00D66F2B"/>
    <w:rsid w:val="00D6729F"/>
    <w:rsid w:val="00D715D1"/>
    <w:rsid w:val="00D72CE2"/>
    <w:rsid w:val="00D72DC9"/>
    <w:rsid w:val="00D73A2D"/>
    <w:rsid w:val="00D73DC2"/>
    <w:rsid w:val="00D748CF"/>
    <w:rsid w:val="00D75CC3"/>
    <w:rsid w:val="00D77F2A"/>
    <w:rsid w:val="00D77FED"/>
    <w:rsid w:val="00D81772"/>
    <w:rsid w:val="00D82A91"/>
    <w:rsid w:val="00D82F08"/>
    <w:rsid w:val="00D84621"/>
    <w:rsid w:val="00D84B72"/>
    <w:rsid w:val="00D8602E"/>
    <w:rsid w:val="00D863E8"/>
    <w:rsid w:val="00D869B3"/>
    <w:rsid w:val="00D96F8C"/>
    <w:rsid w:val="00D97294"/>
    <w:rsid w:val="00D97531"/>
    <w:rsid w:val="00DA2744"/>
    <w:rsid w:val="00DA7BE2"/>
    <w:rsid w:val="00DA7CA2"/>
    <w:rsid w:val="00DB08AE"/>
    <w:rsid w:val="00DB0EB5"/>
    <w:rsid w:val="00DB21D4"/>
    <w:rsid w:val="00DB22E2"/>
    <w:rsid w:val="00DB358E"/>
    <w:rsid w:val="00DB5171"/>
    <w:rsid w:val="00DC0907"/>
    <w:rsid w:val="00DC3FA8"/>
    <w:rsid w:val="00DC4440"/>
    <w:rsid w:val="00DC4E9D"/>
    <w:rsid w:val="00DC66A0"/>
    <w:rsid w:val="00DD0B73"/>
    <w:rsid w:val="00DD0DF9"/>
    <w:rsid w:val="00DD3592"/>
    <w:rsid w:val="00DD5731"/>
    <w:rsid w:val="00DD5EF6"/>
    <w:rsid w:val="00DD640D"/>
    <w:rsid w:val="00DE1B11"/>
    <w:rsid w:val="00DE2592"/>
    <w:rsid w:val="00DE7FE3"/>
    <w:rsid w:val="00DF0401"/>
    <w:rsid w:val="00DF0D11"/>
    <w:rsid w:val="00DF1ACB"/>
    <w:rsid w:val="00DF20D8"/>
    <w:rsid w:val="00DF6D87"/>
    <w:rsid w:val="00DF7D62"/>
    <w:rsid w:val="00DF7EDA"/>
    <w:rsid w:val="00E00DCB"/>
    <w:rsid w:val="00E0198B"/>
    <w:rsid w:val="00E06757"/>
    <w:rsid w:val="00E07083"/>
    <w:rsid w:val="00E076FB"/>
    <w:rsid w:val="00E107A3"/>
    <w:rsid w:val="00E10A10"/>
    <w:rsid w:val="00E10BF8"/>
    <w:rsid w:val="00E135D1"/>
    <w:rsid w:val="00E14425"/>
    <w:rsid w:val="00E14593"/>
    <w:rsid w:val="00E169A7"/>
    <w:rsid w:val="00E204C4"/>
    <w:rsid w:val="00E205D7"/>
    <w:rsid w:val="00E220DD"/>
    <w:rsid w:val="00E22DC8"/>
    <w:rsid w:val="00E235CA"/>
    <w:rsid w:val="00E24488"/>
    <w:rsid w:val="00E2502D"/>
    <w:rsid w:val="00E2577F"/>
    <w:rsid w:val="00E257B1"/>
    <w:rsid w:val="00E33694"/>
    <w:rsid w:val="00E349C0"/>
    <w:rsid w:val="00E35442"/>
    <w:rsid w:val="00E3725F"/>
    <w:rsid w:val="00E37850"/>
    <w:rsid w:val="00E3790E"/>
    <w:rsid w:val="00E37BD0"/>
    <w:rsid w:val="00E40FDB"/>
    <w:rsid w:val="00E41D34"/>
    <w:rsid w:val="00E42A2B"/>
    <w:rsid w:val="00E46B44"/>
    <w:rsid w:val="00E53A39"/>
    <w:rsid w:val="00E55C6D"/>
    <w:rsid w:val="00E56150"/>
    <w:rsid w:val="00E56962"/>
    <w:rsid w:val="00E61BF7"/>
    <w:rsid w:val="00E64E00"/>
    <w:rsid w:val="00E65E44"/>
    <w:rsid w:val="00E662FC"/>
    <w:rsid w:val="00E70254"/>
    <w:rsid w:val="00E710A7"/>
    <w:rsid w:val="00E7194E"/>
    <w:rsid w:val="00E75716"/>
    <w:rsid w:val="00E77324"/>
    <w:rsid w:val="00E84D91"/>
    <w:rsid w:val="00E87BF9"/>
    <w:rsid w:val="00E93406"/>
    <w:rsid w:val="00E94127"/>
    <w:rsid w:val="00E97EB3"/>
    <w:rsid w:val="00EA3414"/>
    <w:rsid w:val="00EA44F7"/>
    <w:rsid w:val="00EA49D4"/>
    <w:rsid w:val="00EB1FEF"/>
    <w:rsid w:val="00EB3003"/>
    <w:rsid w:val="00EB352A"/>
    <w:rsid w:val="00EB3C9D"/>
    <w:rsid w:val="00EB6347"/>
    <w:rsid w:val="00EB7111"/>
    <w:rsid w:val="00EB7385"/>
    <w:rsid w:val="00EC0B82"/>
    <w:rsid w:val="00EC0E93"/>
    <w:rsid w:val="00EC4E3A"/>
    <w:rsid w:val="00EC5778"/>
    <w:rsid w:val="00EC7B32"/>
    <w:rsid w:val="00ED0E7A"/>
    <w:rsid w:val="00ED3A2B"/>
    <w:rsid w:val="00ED40F9"/>
    <w:rsid w:val="00ED4CB2"/>
    <w:rsid w:val="00ED4ECE"/>
    <w:rsid w:val="00ED6062"/>
    <w:rsid w:val="00ED6A88"/>
    <w:rsid w:val="00ED6B5F"/>
    <w:rsid w:val="00ED6E8E"/>
    <w:rsid w:val="00ED7279"/>
    <w:rsid w:val="00EE0D8D"/>
    <w:rsid w:val="00EE23A7"/>
    <w:rsid w:val="00EE2565"/>
    <w:rsid w:val="00EE2831"/>
    <w:rsid w:val="00EE5018"/>
    <w:rsid w:val="00EE62F0"/>
    <w:rsid w:val="00EE64A3"/>
    <w:rsid w:val="00EE6BDE"/>
    <w:rsid w:val="00EE6C50"/>
    <w:rsid w:val="00EE7628"/>
    <w:rsid w:val="00EF1F25"/>
    <w:rsid w:val="00EF2224"/>
    <w:rsid w:val="00EF24F8"/>
    <w:rsid w:val="00EF3CE7"/>
    <w:rsid w:val="00EF3E16"/>
    <w:rsid w:val="00EF7338"/>
    <w:rsid w:val="00EF7905"/>
    <w:rsid w:val="00EF7B23"/>
    <w:rsid w:val="00F00039"/>
    <w:rsid w:val="00F004DA"/>
    <w:rsid w:val="00F02AF4"/>
    <w:rsid w:val="00F0411E"/>
    <w:rsid w:val="00F07E8E"/>
    <w:rsid w:val="00F1192F"/>
    <w:rsid w:val="00F13692"/>
    <w:rsid w:val="00F14F4C"/>
    <w:rsid w:val="00F15B7C"/>
    <w:rsid w:val="00F15C16"/>
    <w:rsid w:val="00F161BB"/>
    <w:rsid w:val="00F1677F"/>
    <w:rsid w:val="00F176A2"/>
    <w:rsid w:val="00F17DAB"/>
    <w:rsid w:val="00F20014"/>
    <w:rsid w:val="00F20301"/>
    <w:rsid w:val="00F20FAB"/>
    <w:rsid w:val="00F24E34"/>
    <w:rsid w:val="00F25F16"/>
    <w:rsid w:val="00F265AF"/>
    <w:rsid w:val="00F31013"/>
    <w:rsid w:val="00F31B9C"/>
    <w:rsid w:val="00F31DC2"/>
    <w:rsid w:val="00F32455"/>
    <w:rsid w:val="00F327BD"/>
    <w:rsid w:val="00F32960"/>
    <w:rsid w:val="00F33322"/>
    <w:rsid w:val="00F33670"/>
    <w:rsid w:val="00F33DEF"/>
    <w:rsid w:val="00F35FB7"/>
    <w:rsid w:val="00F377D5"/>
    <w:rsid w:val="00F433E2"/>
    <w:rsid w:val="00F446CF"/>
    <w:rsid w:val="00F455F3"/>
    <w:rsid w:val="00F476A2"/>
    <w:rsid w:val="00F50E63"/>
    <w:rsid w:val="00F5291A"/>
    <w:rsid w:val="00F53776"/>
    <w:rsid w:val="00F56E3D"/>
    <w:rsid w:val="00F61172"/>
    <w:rsid w:val="00F61A3B"/>
    <w:rsid w:val="00F62172"/>
    <w:rsid w:val="00F71618"/>
    <w:rsid w:val="00F738D2"/>
    <w:rsid w:val="00F75063"/>
    <w:rsid w:val="00F75426"/>
    <w:rsid w:val="00F75589"/>
    <w:rsid w:val="00F766FA"/>
    <w:rsid w:val="00F7673B"/>
    <w:rsid w:val="00F76FB4"/>
    <w:rsid w:val="00F81236"/>
    <w:rsid w:val="00F816E8"/>
    <w:rsid w:val="00F819C8"/>
    <w:rsid w:val="00F81ABC"/>
    <w:rsid w:val="00F821CC"/>
    <w:rsid w:val="00F8332C"/>
    <w:rsid w:val="00F83AAD"/>
    <w:rsid w:val="00F843AC"/>
    <w:rsid w:val="00F84A47"/>
    <w:rsid w:val="00F85653"/>
    <w:rsid w:val="00F86B1D"/>
    <w:rsid w:val="00F91655"/>
    <w:rsid w:val="00F923F5"/>
    <w:rsid w:val="00F9261B"/>
    <w:rsid w:val="00F95BB3"/>
    <w:rsid w:val="00F965E8"/>
    <w:rsid w:val="00F969F5"/>
    <w:rsid w:val="00FA02C8"/>
    <w:rsid w:val="00FA089C"/>
    <w:rsid w:val="00FA1B3E"/>
    <w:rsid w:val="00FA4CAB"/>
    <w:rsid w:val="00FA6DE3"/>
    <w:rsid w:val="00FA730E"/>
    <w:rsid w:val="00FB1E52"/>
    <w:rsid w:val="00FB2E49"/>
    <w:rsid w:val="00FB40D4"/>
    <w:rsid w:val="00FB757C"/>
    <w:rsid w:val="00FC06E6"/>
    <w:rsid w:val="00FC1237"/>
    <w:rsid w:val="00FC2044"/>
    <w:rsid w:val="00FC3CB7"/>
    <w:rsid w:val="00FC3FA4"/>
    <w:rsid w:val="00FC5BA8"/>
    <w:rsid w:val="00FC6A1F"/>
    <w:rsid w:val="00FC7A50"/>
    <w:rsid w:val="00FD561C"/>
    <w:rsid w:val="00FE1228"/>
    <w:rsid w:val="00FE29C5"/>
    <w:rsid w:val="00FE5089"/>
    <w:rsid w:val="00FF0047"/>
    <w:rsid w:val="00FF07B9"/>
    <w:rsid w:val="00FF35BB"/>
    <w:rsid w:val="00FF424D"/>
    <w:rsid w:val="00FF4F77"/>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DC839AC"/>
  <w15:docId w15:val="{1E7AD43F-0504-0C4D-80FE-F57F6A5F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731D"/>
    <w:rPr>
      <w:sz w:val="24"/>
      <w:szCs w:val="24"/>
    </w:rPr>
  </w:style>
  <w:style w:type="paragraph" w:styleId="berschrift1">
    <w:name w:val="heading 1"/>
    <w:basedOn w:val="Standard"/>
    <w:next w:val="Standard"/>
    <w:qFormat/>
    <w:rsid w:val="00F81236"/>
    <w:pPr>
      <w:keepNext/>
      <w:outlineLvl w:val="0"/>
    </w:pPr>
    <w:rPr>
      <w:rFonts w:ascii="Arial" w:hAnsi="Arial"/>
      <w:szCs w:val="20"/>
    </w:rPr>
  </w:style>
  <w:style w:type="paragraph" w:styleId="berschrift2">
    <w:name w:val="heading 2"/>
    <w:basedOn w:val="Standard"/>
    <w:next w:val="Standard"/>
    <w:qFormat/>
    <w:rsid w:val="008E6C1D"/>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9046D"/>
    <w:rPr>
      <w:color w:val="0000FF"/>
      <w:u w:val="single"/>
    </w:rPr>
  </w:style>
  <w:style w:type="character" w:customStyle="1" w:styleId="fliesstext1">
    <w:name w:val="fliesstext1"/>
    <w:rsid w:val="0009046D"/>
    <w:rPr>
      <w:rFonts w:ascii="Verdana" w:hAnsi="Verdana" w:hint="default"/>
      <w:color w:val="333333"/>
      <w:sz w:val="17"/>
      <w:szCs w:val="17"/>
    </w:rPr>
  </w:style>
  <w:style w:type="paragraph" w:styleId="Dokumentstruktur">
    <w:name w:val="Document Map"/>
    <w:basedOn w:val="Standard"/>
    <w:semiHidden/>
    <w:rsid w:val="005727C7"/>
    <w:pPr>
      <w:shd w:val="clear" w:color="auto" w:fill="000080"/>
    </w:pPr>
    <w:rPr>
      <w:rFonts w:ascii="Tahoma" w:hAnsi="Tahoma" w:cs="Tahoma"/>
      <w:sz w:val="20"/>
      <w:szCs w:val="20"/>
    </w:rPr>
  </w:style>
  <w:style w:type="paragraph" w:styleId="Sprechblasentext">
    <w:name w:val="Balloon Text"/>
    <w:basedOn w:val="Standard"/>
    <w:semiHidden/>
    <w:rsid w:val="00600BDD"/>
    <w:rPr>
      <w:rFonts w:ascii="Tahoma" w:hAnsi="Tahoma" w:cs="Tahoma"/>
      <w:sz w:val="16"/>
      <w:szCs w:val="16"/>
    </w:rPr>
  </w:style>
  <w:style w:type="table" w:styleId="Tabellenraster">
    <w:name w:val="Table Grid"/>
    <w:basedOn w:val="NormaleTabelle"/>
    <w:uiPriority w:val="59"/>
    <w:rsid w:val="007678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8B7605"/>
    <w:rPr>
      <w:sz w:val="16"/>
      <w:szCs w:val="16"/>
    </w:rPr>
  </w:style>
  <w:style w:type="paragraph" w:styleId="Kommentartext">
    <w:name w:val="annotation text"/>
    <w:basedOn w:val="Standard"/>
    <w:link w:val="KommentartextZchn"/>
    <w:semiHidden/>
    <w:rsid w:val="008B7605"/>
    <w:rPr>
      <w:sz w:val="20"/>
      <w:szCs w:val="20"/>
    </w:rPr>
  </w:style>
  <w:style w:type="paragraph" w:styleId="Kommentarthema">
    <w:name w:val="annotation subject"/>
    <w:basedOn w:val="Kommentartext"/>
    <w:next w:val="Kommentartext"/>
    <w:semiHidden/>
    <w:rsid w:val="008B7605"/>
    <w:rPr>
      <w:b/>
      <w:bCs/>
    </w:rPr>
  </w:style>
  <w:style w:type="character" w:styleId="BesuchterLink">
    <w:name w:val="FollowedHyperlink"/>
    <w:rsid w:val="009E3FD7"/>
    <w:rPr>
      <w:color w:val="606420"/>
      <w:u w:val="single"/>
    </w:rPr>
  </w:style>
  <w:style w:type="paragraph" w:styleId="Textkrper">
    <w:name w:val="Body Text"/>
    <w:basedOn w:val="Standard"/>
    <w:rsid w:val="00F81236"/>
    <w:rPr>
      <w:rFonts w:ascii="Arial" w:hAnsi="Arial"/>
      <w:szCs w:val="20"/>
    </w:rPr>
  </w:style>
  <w:style w:type="paragraph" w:styleId="StandardWeb">
    <w:name w:val="Normal (Web)"/>
    <w:basedOn w:val="Standard"/>
    <w:rsid w:val="00F81236"/>
    <w:pPr>
      <w:spacing w:before="100" w:beforeAutospacing="1" w:after="100" w:afterAutospacing="1"/>
    </w:pPr>
    <w:rPr>
      <w:rFonts w:ascii="Arial" w:eastAsia="Arial Unicode MS" w:hAnsi="Arial" w:cs="Arial"/>
      <w:color w:val="000000"/>
      <w:sz w:val="18"/>
      <w:szCs w:val="18"/>
    </w:rPr>
  </w:style>
  <w:style w:type="paragraph" w:styleId="Textkrper2">
    <w:name w:val="Body Text 2"/>
    <w:basedOn w:val="Standard"/>
    <w:rsid w:val="00F81236"/>
    <w:pPr>
      <w:spacing w:line="360" w:lineRule="auto"/>
    </w:pPr>
    <w:rPr>
      <w:rFonts w:ascii="Arial" w:hAnsi="Arial"/>
      <w:b/>
    </w:rPr>
  </w:style>
  <w:style w:type="paragraph" w:styleId="Kopfzeile">
    <w:name w:val="header"/>
    <w:basedOn w:val="Standard"/>
    <w:rsid w:val="00982E34"/>
    <w:pPr>
      <w:tabs>
        <w:tab w:val="center" w:pos="4536"/>
        <w:tab w:val="right" w:pos="9072"/>
      </w:tabs>
    </w:pPr>
  </w:style>
  <w:style w:type="paragraph" w:styleId="Fuzeile">
    <w:name w:val="footer"/>
    <w:basedOn w:val="Standard"/>
    <w:link w:val="FuzeileZchn"/>
    <w:uiPriority w:val="99"/>
    <w:rsid w:val="00982E34"/>
    <w:pPr>
      <w:tabs>
        <w:tab w:val="center" w:pos="4536"/>
        <w:tab w:val="right" w:pos="9072"/>
      </w:tabs>
    </w:pPr>
  </w:style>
  <w:style w:type="paragraph" w:customStyle="1" w:styleId="Arial">
    <w:name w:val="표준 + Arial"/>
    <w:aliases w:val="11 pt"/>
    <w:basedOn w:val="Standard"/>
    <w:uiPriority w:val="99"/>
    <w:qFormat/>
    <w:rsid w:val="00CD6A99"/>
    <w:pPr>
      <w:widowControl w:val="0"/>
      <w:wordWrap w:val="0"/>
      <w:jc w:val="both"/>
    </w:pPr>
    <w:rPr>
      <w:rFonts w:ascii="Arial" w:eastAsia="BatangChe" w:hAnsi="Arial" w:cs="Arial"/>
      <w:kern w:val="2"/>
      <w:sz w:val="22"/>
      <w:szCs w:val="22"/>
      <w:lang w:eastAsia="ko-KR"/>
    </w:rPr>
  </w:style>
  <w:style w:type="paragraph" w:styleId="berarbeitung">
    <w:name w:val="Revision"/>
    <w:hidden/>
    <w:uiPriority w:val="99"/>
    <w:semiHidden/>
    <w:rsid w:val="005203B0"/>
    <w:rPr>
      <w:sz w:val="24"/>
      <w:szCs w:val="24"/>
    </w:rPr>
  </w:style>
  <w:style w:type="paragraph" w:styleId="Listenabsatz">
    <w:name w:val="List Paragraph"/>
    <w:basedOn w:val="Standard"/>
    <w:uiPriority w:val="34"/>
    <w:qFormat/>
    <w:rsid w:val="00624B74"/>
    <w:pPr>
      <w:ind w:left="720"/>
      <w:contextualSpacing/>
    </w:pPr>
  </w:style>
  <w:style w:type="character" w:customStyle="1" w:styleId="NichtaufgelsteErwhnung1">
    <w:name w:val="Nicht aufgelöste Erwähnung1"/>
    <w:basedOn w:val="Absatz-Standardschriftart"/>
    <w:uiPriority w:val="99"/>
    <w:semiHidden/>
    <w:unhideWhenUsed/>
    <w:rsid w:val="00624B74"/>
    <w:rPr>
      <w:color w:val="808080"/>
      <w:shd w:val="clear" w:color="auto" w:fill="E6E6E6"/>
    </w:rPr>
  </w:style>
  <w:style w:type="character" w:customStyle="1" w:styleId="NichtaufgelsteErwhnung2">
    <w:name w:val="Nicht aufgelöste Erwähnung2"/>
    <w:basedOn w:val="Absatz-Standardschriftart"/>
    <w:uiPriority w:val="99"/>
    <w:semiHidden/>
    <w:unhideWhenUsed/>
    <w:rsid w:val="00760D91"/>
    <w:rPr>
      <w:color w:val="605E5C"/>
      <w:shd w:val="clear" w:color="auto" w:fill="E1DFDD"/>
    </w:rPr>
  </w:style>
  <w:style w:type="paragraph" w:customStyle="1" w:styleId="bodytext">
    <w:name w:val="bodytext"/>
    <w:basedOn w:val="Standard"/>
    <w:rsid w:val="00FC3FA4"/>
    <w:pPr>
      <w:spacing w:before="100" w:beforeAutospacing="1" w:after="100" w:afterAutospacing="1"/>
    </w:pPr>
    <w:rPr>
      <w:lang w:val="en-US" w:eastAsia="en-US"/>
    </w:rPr>
  </w:style>
  <w:style w:type="character" w:styleId="Fett">
    <w:name w:val="Strong"/>
    <w:basedOn w:val="Absatz-Standardschriftart"/>
    <w:uiPriority w:val="22"/>
    <w:qFormat/>
    <w:rsid w:val="00FC3FA4"/>
    <w:rPr>
      <w:b/>
      <w:bCs/>
    </w:rPr>
  </w:style>
  <w:style w:type="character" w:customStyle="1" w:styleId="NichtaufgelsteErwhnung3">
    <w:name w:val="Nicht aufgelöste Erwähnung3"/>
    <w:basedOn w:val="Absatz-Standardschriftart"/>
    <w:uiPriority w:val="99"/>
    <w:semiHidden/>
    <w:unhideWhenUsed/>
    <w:rsid w:val="00E2502D"/>
    <w:rPr>
      <w:color w:val="605E5C"/>
      <w:shd w:val="clear" w:color="auto" w:fill="E1DFDD"/>
    </w:rPr>
  </w:style>
  <w:style w:type="character" w:customStyle="1" w:styleId="FuzeileZchn">
    <w:name w:val="Fußzeile Zchn"/>
    <w:basedOn w:val="Absatz-Standardschriftart"/>
    <w:link w:val="Fuzeile"/>
    <w:uiPriority w:val="99"/>
    <w:rsid w:val="00D060E0"/>
    <w:rPr>
      <w:sz w:val="24"/>
      <w:szCs w:val="24"/>
    </w:rPr>
  </w:style>
  <w:style w:type="character" w:styleId="NichtaufgelsteErwhnung">
    <w:name w:val="Unresolved Mention"/>
    <w:basedOn w:val="Absatz-Standardschriftart"/>
    <w:uiPriority w:val="99"/>
    <w:semiHidden/>
    <w:unhideWhenUsed/>
    <w:rsid w:val="0086098B"/>
    <w:rPr>
      <w:color w:val="605E5C"/>
      <w:shd w:val="clear" w:color="auto" w:fill="E1DFDD"/>
    </w:rPr>
  </w:style>
  <w:style w:type="character" w:customStyle="1" w:styleId="KommentartextZchn">
    <w:name w:val="Kommentartext Zchn"/>
    <w:basedOn w:val="Absatz-Standardschriftart"/>
    <w:link w:val="Kommentartext"/>
    <w:semiHidden/>
    <w:rsid w:val="00F84A47"/>
  </w:style>
  <w:style w:type="paragraph" w:styleId="KeinLeerraum">
    <w:name w:val="No Spacing"/>
    <w:link w:val="KeinLeerraumZchn"/>
    <w:uiPriority w:val="1"/>
    <w:qFormat/>
    <w:rsid w:val="005569C0"/>
    <w:rPr>
      <w:rFonts w:ascii="Segoe" w:eastAsia="Calibri" w:hAnsi="Segoe"/>
      <w:color w:val="000000"/>
      <w:kern w:val="28"/>
      <w:lang w:val="en-US" w:eastAsia="en-US"/>
    </w:rPr>
  </w:style>
  <w:style w:type="character" w:customStyle="1" w:styleId="KeinLeerraumZchn">
    <w:name w:val="Kein Leerraum Zchn"/>
    <w:basedOn w:val="Absatz-Standardschriftart"/>
    <w:link w:val="KeinLeerraum"/>
    <w:uiPriority w:val="1"/>
    <w:rsid w:val="005569C0"/>
    <w:rPr>
      <w:rFonts w:ascii="Segoe" w:eastAsia="Calibri" w:hAnsi="Segoe"/>
      <w:color w:val="000000"/>
      <w:kern w:val="28"/>
      <w:lang w:val="en-US" w:eastAsia="en-US"/>
    </w:rPr>
  </w:style>
  <w:style w:type="paragraph" w:customStyle="1" w:styleId="ng-star-inserted">
    <w:name w:val="ng-star-inserted"/>
    <w:basedOn w:val="Standard"/>
    <w:rsid w:val="008428C7"/>
    <w:pPr>
      <w:spacing w:before="100" w:beforeAutospacing="1" w:after="100" w:afterAutospacing="1"/>
    </w:pPr>
    <w:rPr>
      <w:lang w:val="en-US" w:eastAsia="en-US"/>
    </w:rPr>
  </w:style>
  <w:style w:type="character" w:customStyle="1" w:styleId="component--field-formatter">
    <w:name w:val="component--field-formatter"/>
    <w:basedOn w:val="Absatz-Standardschriftart"/>
    <w:rsid w:val="008428C7"/>
  </w:style>
  <w:style w:type="character" w:customStyle="1" w:styleId="wrappable-label-with-info">
    <w:name w:val="wrappable-label-with-info"/>
    <w:basedOn w:val="Absatz-Standardschriftart"/>
    <w:rsid w:val="008428C7"/>
  </w:style>
  <w:style w:type="character" w:customStyle="1" w:styleId="cb-nowrap">
    <w:name w:val="cb-nowrap"/>
    <w:basedOn w:val="Absatz-Standardschriftart"/>
    <w:rsid w:val="00842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99476">
      <w:bodyDiv w:val="1"/>
      <w:marLeft w:val="0"/>
      <w:marRight w:val="0"/>
      <w:marTop w:val="0"/>
      <w:marBottom w:val="0"/>
      <w:divBdr>
        <w:top w:val="none" w:sz="0" w:space="0" w:color="auto"/>
        <w:left w:val="none" w:sz="0" w:space="0" w:color="auto"/>
        <w:bottom w:val="none" w:sz="0" w:space="0" w:color="auto"/>
        <w:right w:val="none" w:sz="0" w:space="0" w:color="auto"/>
      </w:divBdr>
    </w:div>
    <w:div w:id="174197440">
      <w:bodyDiv w:val="1"/>
      <w:marLeft w:val="0"/>
      <w:marRight w:val="0"/>
      <w:marTop w:val="0"/>
      <w:marBottom w:val="0"/>
      <w:divBdr>
        <w:top w:val="none" w:sz="0" w:space="0" w:color="auto"/>
        <w:left w:val="none" w:sz="0" w:space="0" w:color="auto"/>
        <w:bottom w:val="none" w:sz="0" w:space="0" w:color="auto"/>
        <w:right w:val="none" w:sz="0" w:space="0" w:color="auto"/>
      </w:divBdr>
    </w:div>
    <w:div w:id="183057932">
      <w:bodyDiv w:val="1"/>
      <w:marLeft w:val="0"/>
      <w:marRight w:val="0"/>
      <w:marTop w:val="0"/>
      <w:marBottom w:val="0"/>
      <w:divBdr>
        <w:top w:val="none" w:sz="0" w:space="0" w:color="auto"/>
        <w:left w:val="none" w:sz="0" w:space="0" w:color="auto"/>
        <w:bottom w:val="none" w:sz="0" w:space="0" w:color="auto"/>
        <w:right w:val="none" w:sz="0" w:space="0" w:color="auto"/>
      </w:divBdr>
    </w:div>
    <w:div w:id="339308709">
      <w:bodyDiv w:val="1"/>
      <w:marLeft w:val="0"/>
      <w:marRight w:val="0"/>
      <w:marTop w:val="0"/>
      <w:marBottom w:val="0"/>
      <w:divBdr>
        <w:top w:val="none" w:sz="0" w:space="0" w:color="auto"/>
        <w:left w:val="none" w:sz="0" w:space="0" w:color="auto"/>
        <w:bottom w:val="none" w:sz="0" w:space="0" w:color="auto"/>
        <w:right w:val="none" w:sz="0" w:space="0" w:color="auto"/>
      </w:divBdr>
    </w:div>
    <w:div w:id="360672536">
      <w:bodyDiv w:val="1"/>
      <w:marLeft w:val="0"/>
      <w:marRight w:val="0"/>
      <w:marTop w:val="0"/>
      <w:marBottom w:val="0"/>
      <w:divBdr>
        <w:top w:val="none" w:sz="0" w:space="0" w:color="auto"/>
        <w:left w:val="none" w:sz="0" w:space="0" w:color="auto"/>
        <w:bottom w:val="none" w:sz="0" w:space="0" w:color="auto"/>
        <w:right w:val="none" w:sz="0" w:space="0" w:color="auto"/>
      </w:divBdr>
    </w:div>
    <w:div w:id="414984196">
      <w:bodyDiv w:val="1"/>
      <w:marLeft w:val="0"/>
      <w:marRight w:val="0"/>
      <w:marTop w:val="0"/>
      <w:marBottom w:val="0"/>
      <w:divBdr>
        <w:top w:val="none" w:sz="0" w:space="0" w:color="auto"/>
        <w:left w:val="none" w:sz="0" w:space="0" w:color="auto"/>
        <w:bottom w:val="none" w:sz="0" w:space="0" w:color="auto"/>
        <w:right w:val="none" w:sz="0" w:space="0" w:color="auto"/>
      </w:divBdr>
    </w:div>
    <w:div w:id="461578038">
      <w:bodyDiv w:val="1"/>
      <w:marLeft w:val="0"/>
      <w:marRight w:val="0"/>
      <w:marTop w:val="0"/>
      <w:marBottom w:val="0"/>
      <w:divBdr>
        <w:top w:val="none" w:sz="0" w:space="0" w:color="auto"/>
        <w:left w:val="none" w:sz="0" w:space="0" w:color="auto"/>
        <w:bottom w:val="none" w:sz="0" w:space="0" w:color="auto"/>
        <w:right w:val="none" w:sz="0" w:space="0" w:color="auto"/>
      </w:divBdr>
    </w:div>
    <w:div w:id="475993835">
      <w:bodyDiv w:val="1"/>
      <w:marLeft w:val="0"/>
      <w:marRight w:val="0"/>
      <w:marTop w:val="0"/>
      <w:marBottom w:val="0"/>
      <w:divBdr>
        <w:top w:val="none" w:sz="0" w:space="0" w:color="auto"/>
        <w:left w:val="none" w:sz="0" w:space="0" w:color="auto"/>
        <w:bottom w:val="none" w:sz="0" w:space="0" w:color="auto"/>
        <w:right w:val="none" w:sz="0" w:space="0" w:color="auto"/>
      </w:divBdr>
    </w:div>
    <w:div w:id="523633983">
      <w:bodyDiv w:val="1"/>
      <w:marLeft w:val="0"/>
      <w:marRight w:val="0"/>
      <w:marTop w:val="0"/>
      <w:marBottom w:val="0"/>
      <w:divBdr>
        <w:top w:val="none" w:sz="0" w:space="0" w:color="auto"/>
        <w:left w:val="none" w:sz="0" w:space="0" w:color="auto"/>
        <w:bottom w:val="none" w:sz="0" w:space="0" w:color="auto"/>
        <w:right w:val="none" w:sz="0" w:space="0" w:color="auto"/>
      </w:divBdr>
    </w:div>
    <w:div w:id="683898959">
      <w:bodyDiv w:val="1"/>
      <w:marLeft w:val="0"/>
      <w:marRight w:val="0"/>
      <w:marTop w:val="0"/>
      <w:marBottom w:val="0"/>
      <w:divBdr>
        <w:top w:val="none" w:sz="0" w:space="0" w:color="auto"/>
        <w:left w:val="none" w:sz="0" w:space="0" w:color="auto"/>
        <w:bottom w:val="none" w:sz="0" w:space="0" w:color="auto"/>
        <w:right w:val="none" w:sz="0" w:space="0" w:color="auto"/>
      </w:divBdr>
    </w:div>
    <w:div w:id="688484303">
      <w:bodyDiv w:val="1"/>
      <w:marLeft w:val="0"/>
      <w:marRight w:val="0"/>
      <w:marTop w:val="0"/>
      <w:marBottom w:val="0"/>
      <w:divBdr>
        <w:top w:val="none" w:sz="0" w:space="0" w:color="auto"/>
        <w:left w:val="none" w:sz="0" w:space="0" w:color="auto"/>
        <w:bottom w:val="none" w:sz="0" w:space="0" w:color="auto"/>
        <w:right w:val="none" w:sz="0" w:space="0" w:color="auto"/>
      </w:divBdr>
    </w:div>
    <w:div w:id="873344048">
      <w:bodyDiv w:val="1"/>
      <w:marLeft w:val="0"/>
      <w:marRight w:val="0"/>
      <w:marTop w:val="0"/>
      <w:marBottom w:val="0"/>
      <w:divBdr>
        <w:top w:val="none" w:sz="0" w:space="0" w:color="auto"/>
        <w:left w:val="none" w:sz="0" w:space="0" w:color="auto"/>
        <w:bottom w:val="none" w:sz="0" w:space="0" w:color="auto"/>
        <w:right w:val="none" w:sz="0" w:space="0" w:color="auto"/>
      </w:divBdr>
    </w:div>
    <w:div w:id="888491885">
      <w:bodyDiv w:val="1"/>
      <w:marLeft w:val="0"/>
      <w:marRight w:val="0"/>
      <w:marTop w:val="0"/>
      <w:marBottom w:val="0"/>
      <w:divBdr>
        <w:top w:val="none" w:sz="0" w:space="0" w:color="auto"/>
        <w:left w:val="none" w:sz="0" w:space="0" w:color="auto"/>
        <w:bottom w:val="none" w:sz="0" w:space="0" w:color="auto"/>
        <w:right w:val="none" w:sz="0" w:space="0" w:color="auto"/>
      </w:divBdr>
    </w:div>
    <w:div w:id="983319851">
      <w:bodyDiv w:val="1"/>
      <w:marLeft w:val="0"/>
      <w:marRight w:val="0"/>
      <w:marTop w:val="0"/>
      <w:marBottom w:val="0"/>
      <w:divBdr>
        <w:top w:val="none" w:sz="0" w:space="0" w:color="auto"/>
        <w:left w:val="none" w:sz="0" w:space="0" w:color="auto"/>
        <w:bottom w:val="none" w:sz="0" w:space="0" w:color="auto"/>
        <w:right w:val="none" w:sz="0" w:space="0" w:color="auto"/>
      </w:divBdr>
    </w:div>
    <w:div w:id="1083405918">
      <w:bodyDiv w:val="1"/>
      <w:marLeft w:val="0"/>
      <w:marRight w:val="0"/>
      <w:marTop w:val="0"/>
      <w:marBottom w:val="0"/>
      <w:divBdr>
        <w:top w:val="none" w:sz="0" w:space="0" w:color="auto"/>
        <w:left w:val="none" w:sz="0" w:space="0" w:color="auto"/>
        <w:bottom w:val="none" w:sz="0" w:space="0" w:color="auto"/>
        <w:right w:val="none" w:sz="0" w:space="0" w:color="auto"/>
      </w:divBdr>
    </w:div>
    <w:div w:id="1102532633">
      <w:bodyDiv w:val="1"/>
      <w:marLeft w:val="0"/>
      <w:marRight w:val="0"/>
      <w:marTop w:val="0"/>
      <w:marBottom w:val="0"/>
      <w:divBdr>
        <w:top w:val="none" w:sz="0" w:space="0" w:color="auto"/>
        <w:left w:val="none" w:sz="0" w:space="0" w:color="auto"/>
        <w:bottom w:val="none" w:sz="0" w:space="0" w:color="auto"/>
        <w:right w:val="none" w:sz="0" w:space="0" w:color="auto"/>
      </w:divBdr>
    </w:div>
    <w:div w:id="1168666729">
      <w:bodyDiv w:val="1"/>
      <w:marLeft w:val="0"/>
      <w:marRight w:val="0"/>
      <w:marTop w:val="0"/>
      <w:marBottom w:val="0"/>
      <w:divBdr>
        <w:top w:val="none" w:sz="0" w:space="0" w:color="auto"/>
        <w:left w:val="none" w:sz="0" w:space="0" w:color="auto"/>
        <w:bottom w:val="none" w:sz="0" w:space="0" w:color="auto"/>
        <w:right w:val="none" w:sz="0" w:space="0" w:color="auto"/>
      </w:divBdr>
    </w:div>
    <w:div w:id="1169633447">
      <w:bodyDiv w:val="1"/>
      <w:marLeft w:val="0"/>
      <w:marRight w:val="0"/>
      <w:marTop w:val="0"/>
      <w:marBottom w:val="0"/>
      <w:divBdr>
        <w:top w:val="none" w:sz="0" w:space="0" w:color="auto"/>
        <w:left w:val="none" w:sz="0" w:space="0" w:color="auto"/>
        <w:bottom w:val="none" w:sz="0" w:space="0" w:color="auto"/>
        <w:right w:val="none" w:sz="0" w:space="0" w:color="auto"/>
      </w:divBdr>
    </w:div>
    <w:div w:id="1203397980">
      <w:bodyDiv w:val="1"/>
      <w:marLeft w:val="0"/>
      <w:marRight w:val="0"/>
      <w:marTop w:val="0"/>
      <w:marBottom w:val="0"/>
      <w:divBdr>
        <w:top w:val="none" w:sz="0" w:space="0" w:color="auto"/>
        <w:left w:val="none" w:sz="0" w:space="0" w:color="auto"/>
        <w:bottom w:val="none" w:sz="0" w:space="0" w:color="auto"/>
        <w:right w:val="none" w:sz="0" w:space="0" w:color="auto"/>
      </w:divBdr>
      <w:divsChild>
        <w:div w:id="1860391707">
          <w:marLeft w:val="0"/>
          <w:marRight w:val="0"/>
          <w:marTop w:val="0"/>
          <w:marBottom w:val="0"/>
          <w:divBdr>
            <w:top w:val="none" w:sz="0" w:space="0" w:color="auto"/>
            <w:left w:val="none" w:sz="0" w:space="0" w:color="auto"/>
            <w:bottom w:val="none" w:sz="0" w:space="0" w:color="auto"/>
            <w:right w:val="none" w:sz="0" w:space="0" w:color="auto"/>
          </w:divBdr>
          <w:divsChild>
            <w:div w:id="87778617">
              <w:marLeft w:val="0"/>
              <w:marRight w:val="60"/>
              <w:marTop w:val="0"/>
              <w:marBottom w:val="0"/>
              <w:divBdr>
                <w:top w:val="none" w:sz="0" w:space="0" w:color="auto"/>
                <w:left w:val="none" w:sz="0" w:space="0" w:color="auto"/>
                <w:bottom w:val="none" w:sz="0" w:space="0" w:color="auto"/>
                <w:right w:val="none" w:sz="0" w:space="0" w:color="auto"/>
              </w:divBdr>
              <w:divsChild>
                <w:div w:id="1372147694">
                  <w:marLeft w:val="0"/>
                  <w:marRight w:val="0"/>
                  <w:marTop w:val="0"/>
                  <w:marBottom w:val="120"/>
                  <w:divBdr>
                    <w:top w:val="single" w:sz="6" w:space="0" w:color="C0C0C0"/>
                    <w:left w:val="single" w:sz="6" w:space="0" w:color="D9D9D9"/>
                    <w:bottom w:val="single" w:sz="6" w:space="0" w:color="D9D9D9"/>
                    <w:right w:val="single" w:sz="6" w:space="0" w:color="D9D9D9"/>
                  </w:divBdr>
                  <w:divsChild>
                    <w:div w:id="1106776504">
                      <w:marLeft w:val="0"/>
                      <w:marRight w:val="0"/>
                      <w:marTop w:val="0"/>
                      <w:marBottom w:val="0"/>
                      <w:divBdr>
                        <w:top w:val="none" w:sz="0" w:space="0" w:color="auto"/>
                        <w:left w:val="none" w:sz="0" w:space="0" w:color="auto"/>
                        <w:bottom w:val="none" w:sz="0" w:space="0" w:color="auto"/>
                        <w:right w:val="none" w:sz="0" w:space="0" w:color="auto"/>
                      </w:divBdr>
                    </w:div>
                    <w:div w:id="12282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966397">
          <w:marLeft w:val="0"/>
          <w:marRight w:val="0"/>
          <w:marTop w:val="0"/>
          <w:marBottom w:val="0"/>
          <w:divBdr>
            <w:top w:val="none" w:sz="0" w:space="0" w:color="auto"/>
            <w:left w:val="none" w:sz="0" w:space="0" w:color="auto"/>
            <w:bottom w:val="none" w:sz="0" w:space="0" w:color="auto"/>
            <w:right w:val="none" w:sz="0" w:space="0" w:color="auto"/>
          </w:divBdr>
          <w:divsChild>
            <w:div w:id="855387678">
              <w:marLeft w:val="60"/>
              <w:marRight w:val="0"/>
              <w:marTop w:val="0"/>
              <w:marBottom w:val="0"/>
              <w:divBdr>
                <w:top w:val="none" w:sz="0" w:space="0" w:color="auto"/>
                <w:left w:val="none" w:sz="0" w:space="0" w:color="auto"/>
                <w:bottom w:val="none" w:sz="0" w:space="0" w:color="auto"/>
                <w:right w:val="none" w:sz="0" w:space="0" w:color="auto"/>
              </w:divBdr>
              <w:divsChild>
                <w:div w:id="977686989">
                  <w:marLeft w:val="0"/>
                  <w:marRight w:val="0"/>
                  <w:marTop w:val="0"/>
                  <w:marBottom w:val="0"/>
                  <w:divBdr>
                    <w:top w:val="none" w:sz="0" w:space="0" w:color="auto"/>
                    <w:left w:val="none" w:sz="0" w:space="0" w:color="auto"/>
                    <w:bottom w:val="none" w:sz="0" w:space="0" w:color="auto"/>
                    <w:right w:val="none" w:sz="0" w:space="0" w:color="auto"/>
                  </w:divBdr>
                  <w:divsChild>
                    <w:div w:id="393166163">
                      <w:marLeft w:val="0"/>
                      <w:marRight w:val="0"/>
                      <w:marTop w:val="0"/>
                      <w:marBottom w:val="120"/>
                      <w:divBdr>
                        <w:top w:val="single" w:sz="6" w:space="0" w:color="F5F5F5"/>
                        <w:left w:val="single" w:sz="6" w:space="0" w:color="F5F5F5"/>
                        <w:bottom w:val="single" w:sz="6" w:space="0" w:color="F5F5F5"/>
                        <w:right w:val="single" w:sz="6" w:space="0" w:color="F5F5F5"/>
                      </w:divBdr>
                      <w:divsChild>
                        <w:div w:id="260450844">
                          <w:marLeft w:val="0"/>
                          <w:marRight w:val="0"/>
                          <w:marTop w:val="0"/>
                          <w:marBottom w:val="0"/>
                          <w:divBdr>
                            <w:top w:val="none" w:sz="0" w:space="0" w:color="auto"/>
                            <w:left w:val="none" w:sz="0" w:space="0" w:color="auto"/>
                            <w:bottom w:val="none" w:sz="0" w:space="0" w:color="auto"/>
                            <w:right w:val="none" w:sz="0" w:space="0" w:color="auto"/>
                          </w:divBdr>
                          <w:divsChild>
                            <w:div w:id="16239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432844">
      <w:bodyDiv w:val="1"/>
      <w:marLeft w:val="0"/>
      <w:marRight w:val="0"/>
      <w:marTop w:val="0"/>
      <w:marBottom w:val="0"/>
      <w:divBdr>
        <w:top w:val="none" w:sz="0" w:space="0" w:color="auto"/>
        <w:left w:val="none" w:sz="0" w:space="0" w:color="auto"/>
        <w:bottom w:val="none" w:sz="0" w:space="0" w:color="auto"/>
        <w:right w:val="none" w:sz="0" w:space="0" w:color="auto"/>
      </w:divBdr>
    </w:div>
    <w:div w:id="1334379568">
      <w:bodyDiv w:val="1"/>
      <w:marLeft w:val="0"/>
      <w:marRight w:val="0"/>
      <w:marTop w:val="0"/>
      <w:marBottom w:val="0"/>
      <w:divBdr>
        <w:top w:val="none" w:sz="0" w:space="0" w:color="auto"/>
        <w:left w:val="none" w:sz="0" w:space="0" w:color="auto"/>
        <w:bottom w:val="none" w:sz="0" w:space="0" w:color="auto"/>
        <w:right w:val="none" w:sz="0" w:space="0" w:color="auto"/>
      </w:divBdr>
    </w:div>
    <w:div w:id="1342397390">
      <w:bodyDiv w:val="1"/>
      <w:marLeft w:val="0"/>
      <w:marRight w:val="0"/>
      <w:marTop w:val="0"/>
      <w:marBottom w:val="0"/>
      <w:divBdr>
        <w:top w:val="none" w:sz="0" w:space="0" w:color="auto"/>
        <w:left w:val="none" w:sz="0" w:space="0" w:color="auto"/>
        <w:bottom w:val="none" w:sz="0" w:space="0" w:color="auto"/>
        <w:right w:val="none" w:sz="0" w:space="0" w:color="auto"/>
      </w:divBdr>
    </w:div>
    <w:div w:id="1608076840">
      <w:bodyDiv w:val="1"/>
      <w:marLeft w:val="0"/>
      <w:marRight w:val="0"/>
      <w:marTop w:val="0"/>
      <w:marBottom w:val="0"/>
      <w:divBdr>
        <w:top w:val="none" w:sz="0" w:space="0" w:color="auto"/>
        <w:left w:val="none" w:sz="0" w:space="0" w:color="auto"/>
        <w:bottom w:val="none" w:sz="0" w:space="0" w:color="auto"/>
        <w:right w:val="none" w:sz="0" w:space="0" w:color="auto"/>
      </w:divBdr>
      <w:divsChild>
        <w:div w:id="1881742467">
          <w:marLeft w:val="230"/>
          <w:marRight w:val="0"/>
          <w:marTop w:val="0"/>
          <w:marBottom w:val="120"/>
          <w:divBdr>
            <w:top w:val="none" w:sz="0" w:space="0" w:color="auto"/>
            <w:left w:val="none" w:sz="0" w:space="0" w:color="auto"/>
            <w:bottom w:val="none" w:sz="0" w:space="0" w:color="auto"/>
            <w:right w:val="none" w:sz="0" w:space="0" w:color="auto"/>
          </w:divBdr>
        </w:div>
      </w:divsChild>
    </w:div>
    <w:div w:id="1608122916">
      <w:bodyDiv w:val="1"/>
      <w:marLeft w:val="0"/>
      <w:marRight w:val="0"/>
      <w:marTop w:val="0"/>
      <w:marBottom w:val="0"/>
      <w:divBdr>
        <w:top w:val="none" w:sz="0" w:space="0" w:color="auto"/>
        <w:left w:val="none" w:sz="0" w:space="0" w:color="auto"/>
        <w:bottom w:val="none" w:sz="0" w:space="0" w:color="auto"/>
        <w:right w:val="none" w:sz="0" w:space="0" w:color="auto"/>
      </w:divBdr>
      <w:divsChild>
        <w:div w:id="1725520675">
          <w:marLeft w:val="0"/>
          <w:marRight w:val="0"/>
          <w:marTop w:val="0"/>
          <w:marBottom w:val="0"/>
          <w:divBdr>
            <w:top w:val="none" w:sz="0" w:space="0" w:color="auto"/>
            <w:left w:val="none" w:sz="0" w:space="0" w:color="auto"/>
            <w:bottom w:val="none" w:sz="0" w:space="0" w:color="auto"/>
            <w:right w:val="none" w:sz="0" w:space="0" w:color="auto"/>
          </w:divBdr>
        </w:div>
      </w:divsChild>
    </w:div>
    <w:div w:id="1688824359">
      <w:bodyDiv w:val="1"/>
      <w:marLeft w:val="0"/>
      <w:marRight w:val="0"/>
      <w:marTop w:val="0"/>
      <w:marBottom w:val="0"/>
      <w:divBdr>
        <w:top w:val="none" w:sz="0" w:space="0" w:color="auto"/>
        <w:left w:val="none" w:sz="0" w:space="0" w:color="auto"/>
        <w:bottom w:val="none" w:sz="0" w:space="0" w:color="auto"/>
        <w:right w:val="none" w:sz="0" w:space="0" w:color="auto"/>
      </w:divBdr>
    </w:div>
    <w:div w:id="1712849787">
      <w:bodyDiv w:val="1"/>
      <w:marLeft w:val="0"/>
      <w:marRight w:val="0"/>
      <w:marTop w:val="0"/>
      <w:marBottom w:val="0"/>
      <w:divBdr>
        <w:top w:val="none" w:sz="0" w:space="0" w:color="auto"/>
        <w:left w:val="none" w:sz="0" w:space="0" w:color="auto"/>
        <w:bottom w:val="none" w:sz="0" w:space="0" w:color="auto"/>
        <w:right w:val="none" w:sz="0" w:space="0" w:color="auto"/>
      </w:divBdr>
    </w:div>
    <w:div w:id="207041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code.berlin/e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yperlink" Target="https://sightcall.com/de/"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golemdigital.com/" TargetMode="External"/><Relationship Id="rId20" Type="http://schemas.openxmlformats.org/officeDocument/2006/relationships/hyperlink" Target="https://yona.ap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hyperlink" Target="https://graffiti.ai/" TargetMode="External"/><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eepbrainai.io/en/" TargetMode="External"/><Relationship Id="rId22" Type="http://schemas.openxmlformats.org/officeDocument/2006/relationships/hyperlink" Target="http://www.telekom-challeng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d77e7c-9d7c-4594-9d40-096ae0c8ca15">
      <Terms xmlns="http://schemas.microsoft.com/office/infopath/2007/PartnerControls"/>
    </lcf76f155ced4ddcb4097134ff3c332f>
    <TaxCatchAll xmlns="fee49350-8647-40e4-a9df-eccbf55aee4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C8DE40AC4C79E42AB1B8793C05A248C" ma:contentTypeVersion="16" ma:contentTypeDescription="Ein neues Dokument erstellen." ma:contentTypeScope="" ma:versionID="3235b84c278bab69b47504e183a9f65e">
  <xsd:schema xmlns:xsd="http://www.w3.org/2001/XMLSchema" xmlns:xs="http://www.w3.org/2001/XMLSchema" xmlns:p="http://schemas.microsoft.com/office/2006/metadata/properties" xmlns:ns2="76d77e7c-9d7c-4594-9d40-096ae0c8ca15" xmlns:ns3="fee49350-8647-40e4-a9df-eccbf55aee48" targetNamespace="http://schemas.microsoft.com/office/2006/metadata/properties" ma:root="true" ma:fieldsID="1cbf7621cfead8fd3faba62e104b6f16" ns2:_="" ns3:_="">
    <xsd:import namespace="76d77e7c-9d7c-4594-9d40-096ae0c8ca15"/>
    <xsd:import namespace="fee49350-8647-40e4-a9df-eccbf55aee4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d77e7c-9d7c-4594-9d40-096ae0c8ca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55a6c181-b3a6-4e6d-958a-84db063416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e49350-8647-40e4-a9df-eccbf55aee48"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f90fa80-b1be-4cfa-9fce-16fd7ee1c02c}" ma:internalName="TaxCatchAll" ma:showField="CatchAllData" ma:web="fee49350-8647-40e4-a9df-eccbf55aee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1CEA79-E5B9-4957-8717-78444B250CBE}">
  <ds:schemaRefs>
    <ds:schemaRef ds:uri="http://schemas.microsoft.com/sharepoint/v3/contenttype/forms"/>
  </ds:schemaRefs>
</ds:datastoreItem>
</file>

<file path=customXml/itemProps2.xml><?xml version="1.0" encoding="utf-8"?>
<ds:datastoreItem xmlns:ds="http://schemas.openxmlformats.org/officeDocument/2006/customXml" ds:itemID="{D03A5C49-156D-4FE3-8CF5-D30EA14A7F7B}">
  <ds:schemaRefs>
    <ds:schemaRef ds:uri="http://schemas.microsoft.com/office/2006/metadata/properties"/>
    <ds:schemaRef ds:uri="http://schemas.microsoft.com/office/infopath/2007/PartnerControls"/>
    <ds:schemaRef ds:uri="76d77e7c-9d7c-4594-9d40-096ae0c8ca15"/>
    <ds:schemaRef ds:uri="fee49350-8647-40e4-a9df-eccbf55aee48"/>
  </ds:schemaRefs>
</ds:datastoreItem>
</file>

<file path=customXml/itemProps3.xml><?xml version="1.0" encoding="utf-8"?>
<ds:datastoreItem xmlns:ds="http://schemas.openxmlformats.org/officeDocument/2006/customXml" ds:itemID="{C4EC540E-E119-4784-A3C4-872D46896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d77e7c-9d7c-4594-9d40-096ae0c8ca15"/>
    <ds:schemaRef ds:uri="fee49350-8647-40e4-a9df-eccbf55aee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724</Words>
  <Characters>4819</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Bonn, 20</vt:lpstr>
      <vt:lpstr>Bonn, 20</vt:lpstr>
    </vt:vector>
  </TitlesOfParts>
  <Company>T-Systems</Company>
  <LinksUpToDate>false</LinksUpToDate>
  <CharactersWithSpaces>5532</CharactersWithSpaces>
  <SharedDoc>false</SharedDoc>
  <HLinks>
    <vt:vector size="30" baseType="variant">
      <vt:variant>
        <vt:i4>3014723</vt:i4>
      </vt:variant>
      <vt:variant>
        <vt:i4>12</vt:i4>
      </vt:variant>
      <vt:variant>
        <vt:i4>0</vt:i4>
      </vt:variant>
      <vt:variant>
        <vt:i4>5</vt:i4>
      </vt:variant>
      <vt:variant>
        <vt:lpwstr>https://twitter.com/telekom_group</vt:lpwstr>
      </vt:variant>
      <vt:variant>
        <vt:lpwstr/>
      </vt:variant>
      <vt:variant>
        <vt:i4>4915277</vt:i4>
      </vt:variant>
      <vt:variant>
        <vt:i4>9</vt:i4>
      </vt:variant>
      <vt:variant>
        <vt:i4>0</vt:i4>
      </vt:variant>
      <vt:variant>
        <vt:i4>5</vt:i4>
      </vt:variant>
      <vt:variant>
        <vt:lpwstr>http://www.telekom.com/photos</vt:lpwstr>
      </vt:variant>
      <vt:variant>
        <vt:lpwstr/>
      </vt:variant>
      <vt:variant>
        <vt:i4>5439581</vt:i4>
      </vt:variant>
      <vt:variant>
        <vt:i4>6</vt:i4>
      </vt:variant>
      <vt:variant>
        <vt:i4>0</vt:i4>
      </vt:variant>
      <vt:variant>
        <vt:i4>5</vt:i4>
      </vt:variant>
      <vt:variant>
        <vt:lpwstr>http://www.telekom.com/media</vt:lpwstr>
      </vt:variant>
      <vt:variant>
        <vt:lpwstr/>
      </vt:variant>
      <vt:variant>
        <vt:i4>7340103</vt:i4>
      </vt:variant>
      <vt:variant>
        <vt:i4>3</vt:i4>
      </vt:variant>
      <vt:variant>
        <vt:i4>0</vt:i4>
      </vt:variant>
      <vt:variant>
        <vt:i4>5</vt:i4>
      </vt:variant>
      <vt:variant>
        <vt:lpwstr>mailto:media@telekom.de</vt:lpwstr>
      </vt:variant>
      <vt:variant>
        <vt:lpwstr/>
      </vt:variant>
      <vt:variant>
        <vt:i4>5898319</vt:i4>
      </vt:variant>
      <vt:variant>
        <vt:i4>0</vt:i4>
      </vt:variant>
      <vt:variant>
        <vt:i4>0</vt:i4>
      </vt:variant>
      <vt:variant>
        <vt:i4>5</vt:i4>
      </vt:variant>
      <vt:variant>
        <vt:lpwstr>http://dict.leo.org/ende?lp=ende&amp;p=5tY9AA&amp;search=hyphenation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Bonn, 20</dc:title>
  <dc:creator>Nierwetberg.Mark</dc:creator>
  <cp:lastModifiedBy>Fulde-Abs, Verena</cp:lastModifiedBy>
  <cp:revision>57</cp:revision>
  <cp:lastPrinted>2021-01-12T14:01:00Z</cp:lastPrinted>
  <dcterms:created xsi:type="dcterms:W3CDTF">2022-06-02T07:14:00Z</dcterms:created>
  <dcterms:modified xsi:type="dcterms:W3CDTF">2022-06-02T08:37:00Z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0x010100BC8DE40AC4C79E42AB1B8793C05A248C</vt:lpwstr>
  </property>
  <property fmtid="{D5CDD505-2E9C-101B-9397-08002B2CF9AE}" pid="3" name="MediaServiceImageTags">
    <vt:lpwstr/>
  </property>
</Properties>
</file>