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54FA9" w14:textId="29DAD2E1" w:rsidR="00D65136" w:rsidRPr="008E46E8" w:rsidRDefault="008E46E8" w:rsidP="00D1429C">
      <w:pPr>
        <w:pStyle w:val="Kopfzeile"/>
        <w:spacing w:before="120" w:line="360" w:lineRule="auto"/>
        <w:rPr>
          <w:rFonts w:ascii="Arial" w:hAnsi="Arial" w:cs="Arial"/>
          <w:sz w:val="16"/>
          <w:szCs w:val="16"/>
        </w:rPr>
      </w:pPr>
      <w:r w:rsidRPr="008E46E8">
        <w:rPr>
          <w:rFonts w:ascii="Arial" w:hAnsi="Arial" w:cs="Arial"/>
          <w:sz w:val="16"/>
          <w:szCs w:val="16"/>
        </w:rPr>
        <w:drawing>
          <wp:inline distT="0" distB="0" distL="0" distR="0" wp14:anchorId="70FEDC96" wp14:editId="77F0B475">
            <wp:extent cx="5759450" cy="3693160"/>
            <wp:effectExtent l="0" t="0" r="0" b="2540"/>
            <wp:docPr id="2107009470" name="Grafik 1" descr="Ein Bild, das Kleidung, Person, Man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09470" name="Grafik 1" descr="Ein Bild, das Kleidung, Person, Mann, draußen enthält.&#10;&#10;KI-generierte Inhalte können fehlerhaft sein."/>
                    <pic:cNvPicPr/>
                  </pic:nvPicPr>
                  <pic:blipFill>
                    <a:blip r:embed="rId8"/>
                    <a:stretch>
                      <a:fillRect/>
                    </a:stretch>
                  </pic:blipFill>
                  <pic:spPr>
                    <a:xfrm>
                      <a:off x="0" y="0"/>
                      <a:ext cx="5759450" cy="3693160"/>
                    </a:xfrm>
                    <a:prstGeom prst="rect">
                      <a:avLst/>
                    </a:prstGeom>
                  </pic:spPr>
                </pic:pic>
              </a:graphicData>
            </a:graphic>
          </wp:inline>
        </w:drawing>
      </w:r>
      <w:r>
        <w:rPr>
          <w:rFonts w:ascii="Arial" w:hAnsi="Arial" w:cs="Arial"/>
          <w:sz w:val="16"/>
          <w:szCs w:val="16"/>
        </w:rPr>
        <w:br/>
      </w:r>
      <w:r w:rsidR="005F2C82" w:rsidRPr="005F2C82">
        <w:rPr>
          <w:rFonts w:ascii="Arial" w:hAnsi="Arial" w:cs="Arial"/>
          <w:sz w:val="16"/>
          <w:szCs w:val="16"/>
        </w:rPr>
        <w:t xml:space="preserve">Jubiläumsfeier im </w:t>
      </w:r>
      <w:r w:rsidR="005F2C82" w:rsidRPr="005F2C82">
        <w:rPr>
          <w:rFonts w:ascii="Arial" w:hAnsi="Arial" w:cs="Arial"/>
          <w:sz w:val="16"/>
          <w:szCs w:val="16"/>
        </w:rPr>
        <w:t>Schlo</w:t>
      </w:r>
      <w:r w:rsidR="005F2C82">
        <w:rPr>
          <w:rFonts w:ascii="Arial" w:hAnsi="Arial" w:cs="Arial"/>
          <w:sz w:val="16"/>
          <w:szCs w:val="16"/>
        </w:rPr>
        <w:t>ss</w:t>
      </w:r>
      <w:r w:rsidR="005F2C82" w:rsidRPr="005F2C82">
        <w:rPr>
          <w:rFonts w:ascii="Arial" w:hAnsi="Arial" w:cs="Arial"/>
          <w:sz w:val="16"/>
          <w:szCs w:val="16"/>
        </w:rPr>
        <w:t xml:space="preserve"> Schwaigern</w:t>
      </w:r>
      <w:r w:rsidR="005F2C82" w:rsidRPr="005F2C82">
        <w:rPr>
          <w:rFonts w:ascii="Arial" w:hAnsi="Arial" w:cs="Arial"/>
          <w:sz w:val="16"/>
          <w:szCs w:val="16"/>
        </w:rPr>
        <w:t xml:space="preserve"> mit </w:t>
      </w:r>
      <w:r w:rsidR="005F2C82" w:rsidRPr="005F2C82">
        <w:rPr>
          <w:rFonts w:ascii="Arial" w:hAnsi="Arial" w:cs="Arial"/>
          <w:bCs/>
          <w:noProof/>
          <w:sz w:val="16"/>
          <w:szCs w:val="16"/>
          <w:lang w:eastAsia="de-DE"/>
        </w:rPr>
        <w:t>Matthias Laufer (FriedWald-Geschäftsführer), Sabine Rotermund (Bürgermeisterin Schwaigern), Johannes Hauser (Bürgermeister Schwaigern i.R.), Annette Pfeiffer (FriedWald-Försterin), Elisabeth Kapfer-Walch (FriedWald-Försterin), Karl Walch (Forstamtsleiter), Sabine Gleisner-Kuß (Leitung Waldbetreuung FriedWald), Niklas Wozniak (FriedWald-Förster), Waldeigentümer Karl-Eugen Graf von Neipperg, Philipp Erbgraf zu Neipperg und Julia Thoß (FriedWald-Försterin).</w:t>
      </w:r>
      <w:r w:rsidR="005F2C82" w:rsidRPr="005F2C82">
        <w:rPr>
          <w:rFonts w:ascii="Arial" w:hAnsi="Arial" w:cs="Arial"/>
          <w:bCs/>
          <w:noProof/>
          <w:sz w:val="16"/>
          <w:szCs w:val="16"/>
          <w:lang w:eastAsia="de-DE"/>
        </w:rPr>
        <w:t xml:space="preserve"> </w:t>
      </w:r>
      <w:r w:rsidR="00D65136" w:rsidRPr="005F2C82">
        <w:rPr>
          <w:rFonts w:ascii="Arial" w:hAnsi="Arial" w:cs="Arial"/>
          <w:bCs/>
          <w:sz w:val="16"/>
          <w:szCs w:val="16"/>
        </w:rPr>
        <w:t>(Foto: FriedWald GmbH, hochauflösendes Foto im Anhang).</w:t>
      </w:r>
    </w:p>
    <w:p w14:paraId="7DBAEEAB" w14:textId="77777777" w:rsidR="00D65136" w:rsidRPr="008E46E8" w:rsidRDefault="00D65136" w:rsidP="00D1429C">
      <w:pPr>
        <w:pStyle w:val="Kopfzeile"/>
        <w:spacing w:line="360" w:lineRule="auto"/>
        <w:rPr>
          <w:rFonts w:ascii="Arial" w:hAnsi="Arial" w:cs="Arial"/>
          <w:b/>
          <w:sz w:val="20"/>
          <w:szCs w:val="20"/>
        </w:rPr>
      </w:pPr>
    </w:p>
    <w:p w14:paraId="018EFE7C" w14:textId="2B7BEFEF" w:rsidR="00A559F6" w:rsidRPr="00D1429C" w:rsidRDefault="00D1429C" w:rsidP="00D1429C">
      <w:pPr>
        <w:pStyle w:val="Kopfzeile"/>
        <w:spacing w:after="120" w:line="276" w:lineRule="auto"/>
        <w:rPr>
          <w:rFonts w:ascii="Arial" w:hAnsi="Arial" w:cs="Arial"/>
          <w:b/>
          <w:color w:val="8EBF1F"/>
          <w:sz w:val="28"/>
        </w:rPr>
      </w:pPr>
      <w:r w:rsidRPr="00D1429C">
        <w:rPr>
          <w:rFonts w:ascii="Arial" w:hAnsi="Arial" w:cs="Arial"/>
          <w:b/>
          <w:color w:val="8EBF1F"/>
        </w:rPr>
        <w:t>PRESSEMITTEILUNG</w:t>
      </w:r>
    </w:p>
    <w:p w14:paraId="07C9BDBB" w14:textId="26AEEFF1" w:rsidR="00A3677D" w:rsidRPr="00A3677D" w:rsidRDefault="00E708CE" w:rsidP="00D1429C">
      <w:pPr>
        <w:rPr>
          <w:rFonts w:ascii="Arial" w:hAnsi="Arial" w:cs="Arial"/>
          <w:b/>
          <w:sz w:val="24"/>
          <w:szCs w:val="24"/>
        </w:rPr>
      </w:pPr>
      <w:r w:rsidRPr="00E708CE">
        <w:rPr>
          <w:rFonts w:ascii="Arial" w:hAnsi="Arial" w:cs="Arial"/>
          <w:b/>
          <w:color w:val="326D2B"/>
          <w:sz w:val="36"/>
          <w:szCs w:val="36"/>
        </w:rPr>
        <w:t xml:space="preserve">FriedWald Schwaigern feiert 20-jähriges Bestehen </w:t>
      </w:r>
      <w:r>
        <w:rPr>
          <w:rFonts w:ascii="Arial" w:hAnsi="Arial" w:cs="Arial"/>
          <w:b/>
          <w:color w:val="326D2B"/>
          <w:sz w:val="36"/>
          <w:szCs w:val="36"/>
        </w:rPr>
        <w:br/>
      </w:r>
      <w:r w:rsidRPr="002867A5">
        <w:rPr>
          <w:rFonts w:ascii="Arial" w:hAnsi="Arial" w:cs="Arial"/>
          <w:b/>
          <w:color w:val="326D2B"/>
          <w:sz w:val="24"/>
          <w:szCs w:val="24"/>
        </w:rPr>
        <w:br/>
      </w:r>
      <w:r>
        <w:rPr>
          <w:rFonts w:ascii="Arial" w:hAnsi="Arial" w:cs="Arial"/>
          <w:b/>
          <w:sz w:val="24"/>
          <w:szCs w:val="24"/>
        </w:rPr>
        <w:t>Ein l</w:t>
      </w:r>
      <w:r w:rsidRPr="00E708CE">
        <w:rPr>
          <w:rFonts w:ascii="Arial" w:hAnsi="Arial" w:cs="Arial"/>
          <w:b/>
          <w:sz w:val="24"/>
          <w:szCs w:val="24"/>
        </w:rPr>
        <w:t>ebendig</w:t>
      </w:r>
      <w:r>
        <w:rPr>
          <w:rFonts w:ascii="Arial" w:hAnsi="Arial" w:cs="Arial"/>
          <w:b/>
          <w:sz w:val="24"/>
          <w:szCs w:val="24"/>
        </w:rPr>
        <w:t>er</w:t>
      </w:r>
      <w:r w:rsidRPr="00E708CE">
        <w:rPr>
          <w:rFonts w:ascii="Arial" w:hAnsi="Arial" w:cs="Arial"/>
          <w:b/>
          <w:sz w:val="24"/>
          <w:szCs w:val="24"/>
        </w:rPr>
        <w:t>, naturnah</w:t>
      </w:r>
      <w:r>
        <w:rPr>
          <w:rFonts w:ascii="Arial" w:hAnsi="Arial" w:cs="Arial"/>
          <w:b/>
          <w:sz w:val="24"/>
          <w:szCs w:val="24"/>
        </w:rPr>
        <w:t xml:space="preserve">er </w:t>
      </w:r>
      <w:r w:rsidRPr="00E708CE">
        <w:rPr>
          <w:rFonts w:ascii="Arial" w:hAnsi="Arial" w:cs="Arial"/>
          <w:b/>
          <w:sz w:val="24"/>
          <w:szCs w:val="24"/>
        </w:rPr>
        <w:t>und würdevoll</w:t>
      </w:r>
      <w:r>
        <w:rPr>
          <w:rFonts w:ascii="Arial" w:hAnsi="Arial" w:cs="Arial"/>
          <w:b/>
          <w:sz w:val="24"/>
          <w:szCs w:val="24"/>
        </w:rPr>
        <w:t>er Ort der letzten Ruhe</w:t>
      </w:r>
    </w:p>
    <w:p w14:paraId="662FA047" w14:textId="2C324C5E" w:rsidR="00E708CE" w:rsidRPr="00E708CE" w:rsidRDefault="00E708CE" w:rsidP="00E708CE">
      <w:pPr>
        <w:rPr>
          <w:rFonts w:ascii="Arial" w:hAnsi="Arial" w:cs="Arial"/>
          <w:color w:val="000000"/>
        </w:rPr>
      </w:pPr>
      <w:r w:rsidRPr="00E708CE">
        <w:rPr>
          <w:rFonts w:ascii="Arial" w:hAnsi="Arial" w:cs="Arial"/>
          <w:b/>
          <w:i/>
          <w:iCs/>
        </w:rPr>
        <w:t>Schwaigern, Oktober 2025</w:t>
      </w:r>
      <w:r w:rsidR="00966B49" w:rsidRPr="007A3049">
        <w:rPr>
          <w:rFonts w:ascii="Arial" w:hAnsi="Arial" w:cs="Arial"/>
        </w:rPr>
        <w:t xml:space="preserve"> – </w:t>
      </w:r>
      <w:r w:rsidRPr="00E708CE">
        <w:rPr>
          <w:rFonts w:ascii="Arial" w:hAnsi="Arial" w:cs="Arial"/>
          <w:color w:val="000000"/>
        </w:rPr>
        <w:t xml:space="preserve">Zwischen alten Eichen, Hainbuchen und dem leisen Rascheln der Blätter liegt ein Ort, der seit zwei Jahrzehnten Menschen in ihrer letzten Lebensphase begleitet: Der FriedWald Schwaigern feiert in diesem Jahr sein 20-jähriges Bestehen. Seit der Eröffnung im Jahr 2005 haben hier tausende Menschen ihre letzte Ruhe unter den Wurzeln eines Baumes gefunden – eingebettet in die Natur des 45 Hektar großen Laubmischwaldes am Rande des </w:t>
      </w:r>
      <w:proofErr w:type="spellStart"/>
      <w:r w:rsidRPr="00E708CE">
        <w:rPr>
          <w:rFonts w:ascii="Arial" w:hAnsi="Arial" w:cs="Arial"/>
          <w:color w:val="000000"/>
        </w:rPr>
        <w:t>Leintals</w:t>
      </w:r>
      <w:proofErr w:type="spellEnd"/>
      <w:r w:rsidRPr="00E708CE">
        <w:rPr>
          <w:rFonts w:ascii="Arial" w:hAnsi="Arial" w:cs="Arial"/>
          <w:color w:val="000000"/>
        </w:rPr>
        <w:t xml:space="preserve">. Zum Jubiläum </w:t>
      </w:r>
      <w:r w:rsidRPr="00497E34">
        <w:rPr>
          <w:rFonts w:ascii="Arial" w:hAnsi="Arial" w:cs="Arial"/>
          <w:color w:val="000000"/>
        </w:rPr>
        <w:t xml:space="preserve">besiegelten Waldeigentümer Karl-Eugen Graf von Neipperg, </w:t>
      </w:r>
      <w:bookmarkStart w:id="0" w:name="_Hlk212122797"/>
      <w:r w:rsidRPr="00497E34">
        <w:rPr>
          <w:rFonts w:ascii="Arial" w:hAnsi="Arial" w:cs="Arial"/>
          <w:color w:val="000000"/>
        </w:rPr>
        <w:t xml:space="preserve">Bürgermeisterin Sabine Rotermund </w:t>
      </w:r>
      <w:bookmarkEnd w:id="0"/>
      <w:r w:rsidRPr="00497E34">
        <w:rPr>
          <w:rFonts w:ascii="Arial" w:hAnsi="Arial" w:cs="Arial"/>
          <w:color w:val="000000"/>
        </w:rPr>
        <w:t>und FriedWald-Geschäftsführer Matthias Laufer</w:t>
      </w:r>
      <w:r w:rsidRPr="00E708CE">
        <w:rPr>
          <w:rFonts w:ascii="Arial" w:hAnsi="Arial" w:cs="Arial"/>
          <w:color w:val="000000"/>
        </w:rPr>
        <w:t xml:space="preserve"> die Fortführung der erfolgreichen Zusammenarbeit: Im Schlo</w:t>
      </w:r>
      <w:r w:rsidR="005F2C82">
        <w:rPr>
          <w:rFonts w:ascii="Arial" w:hAnsi="Arial" w:cs="Arial"/>
          <w:color w:val="000000"/>
        </w:rPr>
        <w:t>ss</w:t>
      </w:r>
      <w:r w:rsidRPr="00E708CE">
        <w:rPr>
          <w:rFonts w:ascii="Arial" w:hAnsi="Arial" w:cs="Arial"/>
          <w:color w:val="000000"/>
        </w:rPr>
        <w:t xml:space="preserve"> Schwaigern unterzeichneten sie die Vertragsverlängerung für den FriedWald Schwaigern.</w:t>
      </w:r>
    </w:p>
    <w:p w14:paraId="4C24B921" w14:textId="77777777" w:rsidR="00E708CE" w:rsidRDefault="00E708CE" w:rsidP="00E708CE">
      <w:pPr>
        <w:rPr>
          <w:rFonts w:ascii="Arial" w:hAnsi="Arial" w:cs="Arial"/>
          <w:color w:val="000000"/>
        </w:rPr>
      </w:pPr>
      <w:r w:rsidRPr="00E708CE">
        <w:rPr>
          <w:rFonts w:ascii="Arial" w:hAnsi="Arial" w:cs="Arial"/>
          <w:color w:val="000000"/>
        </w:rPr>
        <w:t xml:space="preserve">„Der FriedWald ist für viele Menschen ein Ort des Friedens, der Erinnerung und der Verbindung zur Natur“, sagt Elisabeth Kapfer-Walch, Försterin und langjährige Begleiterin des Standortes. „Es berührt mich immer wieder, wie tröstlich es für Angehörige ist, wenn die Natur die Grabpflege übernimmt und der Wald mit den Jahreszeiten </w:t>
      </w:r>
      <w:proofErr w:type="spellStart"/>
      <w:r w:rsidRPr="00E708CE">
        <w:rPr>
          <w:rFonts w:ascii="Arial" w:hAnsi="Arial" w:cs="Arial"/>
          <w:color w:val="000000"/>
        </w:rPr>
        <w:t>mitlebt</w:t>
      </w:r>
      <w:proofErr w:type="spellEnd"/>
      <w:r w:rsidRPr="00E708CE">
        <w:rPr>
          <w:rFonts w:ascii="Arial" w:hAnsi="Arial" w:cs="Arial"/>
          <w:color w:val="000000"/>
        </w:rPr>
        <w:t>.“</w:t>
      </w:r>
    </w:p>
    <w:p w14:paraId="5E65C553" w14:textId="0260C912" w:rsidR="0083421E" w:rsidRPr="0083421E" w:rsidRDefault="0083421E" w:rsidP="00E708CE">
      <w:pPr>
        <w:rPr>
          <w:rFonts w:ascii="Arial" w:hAnsi="Arial" w:cs="Arial"/>
          <w:b/>
          <w:bCs/>
          <w:color w:val="000000"/>
        </w:rPr>
      </w:pPr>
      <w:r w:rsidRPr="0083421E">
        <w:rPr>
          <w:rFonts w:ascii="Arial" w:hAnsi="Arial" w:cs="Arial"/>
          <w:b/>
          <w:bCs/>
          <w:color w:val="000000"/>
        </w:rPr>
        <w:lastRenderedPageBreak/>
        <w:t>Ein Wald voller Leben, Geschichte und Verantwortung</w:t>
      </w:r>
    </w:p>
    <w:p w14:paraId="37DF1210" w14:textId="77777777" w:rsidR="00E708CE" w:rsidRPr="00E708CE" w:rsidRDefault="00E708CE" w:rsidP="00E708CE">
      <w:pPr>
        <w:rPr>
          <w:rFonts w:ascii="Arial" w:hAnsi="Arial" w:cs="Arial"/>
          <w:color w:val="000000"/>
        </w:rPr>
      </w:pPr>
      <w:r w:rsidRPr="00E708CE">
        <w:rPr>
          <w:rFonts w:ascii="Arial" w:hAnsi="Arial" w:cs="Arial"/>
          <w:color w:val="000000"/>
        </w:rPr>
        <w:t xml:space="preserve">Der FriedWald Schwaigern ist geprägt von einer besonderen Mischung aus Ahorn, Buche, Hainbuche, Eiche, Lärche und Schwarznuss. Die hügelige Landschaft erinnert an die Zeit, als hier noch Weinreben wuchsen – heute ist sie ein Ort der Stille und des Gedenkens. Ein schlichtes Kreuz aus Eichenholz markiert den Andachtsplatz, an dem </w:t>
      </w:r>
      <w:proofErr w:type="gramStart"/>
      <w:r w:rsidRPr="00E708CE">
        <w:rPr>
          <w:rFonts w:ascii="Arial" w:hAnsi="Arial" w:cs="Arial"/>
          <w:color w:val="000000"/>
        </w:rPr>
        <w:t>regelmäßig Trauerfeiern</w:t>
      </w:r>
      <w:proofErr w:type="gramEnd"/>
      <w:r w:rsidRPr="00E708CE">
        <w:rPr>
          <w:rFonts w:ascii="Arial" w:hAnsi="Arial" w:cs="Arial"/>
          <w:color w:val="000000"/>
        </w:rPr>
        <w:t xml:space="preserve"> unter freiem Himmel stattfinden.</w:t>
      </w:r>
    </w:p>
    <w:p w14:paraId="03C4B8F2" w14:textId="77777777" w:rsidR="00E708CE" w:rsidRPr="00E708CE" w:rsidRDefault="00E708CE" w:rsidP="00E708CE">
      <w:pPr>
        <w:rPr>
          <w:rFonts w:ascii="Arial" w:hAnsi="Arial" w:cs="Arial"/>
          <w:color w:val="000000"/>
        </w:rPr>
      </w:pPr>
      <w:r w:rsidRPr="00E708CE">
        <w:rPr>
          <w:rFonts w:ascii="Arial" w:hAnsi="Arial" w:cs="Arial"/>
          <w:color w:val="000000"/>
        </w:rPr>
        <w:t>Graf Karl-Eugen von Neipperg, Eigentümer des Waldes, sieht in der Entwicklung des FriedWald-Standortes eine gelungene Verbindung von Tradition und Zukunft: „Als Waldbesitzer liegt mir die nachhaltige Nutzung des Waldes am Herzen. Die Möglichkeit, hier naturnahe Bestattungen zu ermöglichen, ist für mich Ausdruck von Verantwortung – gegenüber der Natur und den Menschen.“</w:t>
      </w:r>
    </w:p>
    <w:p w14:paraId="2CF7DA2E" w14:textId="77777777" w:rsidR="00E708CE" w:rsidRDefault="00E708CE" w:rsidP="00E708CE">
      <w:pPr>
        <w:rPr>
          <w:rFonts w:ascii="Arial" w:hAnsi="Arial" w:cs="Arial"/>
          <w:color w:val="000000"/>
        </w:rPr>
      </w:pPr>
      <w:r w:rsidRPr="00E708CE">
        <w:rPr>
          <w:rFonts w:ascii="Arial" w:hAnsi="Arial" w:cs="Arial"/>
          <w:color w:val="000000"/>
        </w:rPr>
        <w:t>Der FriedWald Schwaigern ist einer von 23  Standorten in Baden-Württemberg, die das Konzept der Waldbestattung und die FriedWald-Idee leben. Die Stadt Schwaigern als Trägerin und die FriedWald GmbH als Betreiberin arbeiten dabei eng mit dem Haus Neipperg zusammen. Gemeinsam haben sie einen Ort geschaffen, der nicht nur Bestattungsplatz, sondern auch Lebensraum ist – für Tiere, Pflanzen und Erinnerungen.</w:t>
      </w:r>
    </w:p>
    <w:p w14:paraId="00F2F83A" w14:textId="29452D54" w:rsidR="0083421E" w:rsidRPr="0083421E" w:rsidRDefault="0083421E" w:rsidP="00E708CE">
      <w:pPr>
        <w:rPr>
          <w:rFonts w:ascii="Arial" w:hAnsi="Arial" w:cs="Arial"/>
          <w:b/>
          <w:bCs/>
          <w:color w:val="000000"/>
        </w:rPr>
      </w:pPr>
      <w:r w:rsidRPr="0083421E">
        <w:rPr>
          <w:rFonts w:ascii="Arial" w:hAnsi="Arial" w:cs="Arial"/>
          <w:b/>
          <w:bCs/>
          <w:color w:val="000000"/>
        </w:rPr>
        <w:t>Einladung zur Waldführung – FriedWald erleben</w:t>
      </w:r>
    </w:p>
    <w:p w14:paraId="2471D10D" w14:textId="3B79EE61" w:rsidR="001F66D6" w:rsidRPr="007A3049" w:rsidRDefault="00E708CE" w:rsidP="00E708CE">
      <w:pPr>
        <w:rPr>
          <w:rFonts w:ascii="Arial" w:hAnsi="Arial" w:cs="Arial"/>
        </w:rPr>
      </w:pPr>
      <w:r w:rsidRPr="00E708CE">
        <w:rPr>
          <w:rFonts w:ascii="Arial" w:hAnsi="Arial" w:cs="Arial"/>
          <w:color w:val="000000"/>
        </w:rPr>
        <w:t>Das Team rund um Försterin Elisabeth Kapfer-Walch lädt regelmäßig zu Waldführungen ein, um Interessierten die Idee der naturnahen Bestattung näherzubringen. Die nächste Gelegenheit, den FriedWald Schwaigern kennenzulernen, bietet sich bei kostenlosen Führungen am 25. Oktober und am 08. November, jeweils um 14 Uhr. Treffpunkt ist die Infotafel an Parkplatz 1. Eine Anmeldung ist über die Website www.friedwald.de/schwaigern oder telefonisch unter 06155 848-100 möglich.</w:t>
      </w:r>
      <w:r w:rsidR="006310BA">
        <w:rPr>
          <w:rFonts w:ascii="Arial" w:hAnsi="Arial" w:cs="Arial"/>
          <w:color w:val="000000"/>
          <w:sz w:val="20"/>
          <w:szCs w:val="20"/>
        </w:rPr>
        <w:t xml:space="preserve"> </w:t>
      </w:r>
    </w:p>
    <w:p w14:paraId="4AC62E05" w14:textId="55647737" w:rsidR="0017263B" w:rsidRPr="007A3049" w:rsidRDefault="00966B49" w:rsidP="006310BA">
      <w:pPr>
        <w:shd w:val="clear" w:color="auto" w:fill="FFFFFF"/>
        <w:rPr>
          <w:rFonts w:ascii="Arial" w:hAnsi="Arial" w:cs="Arial"/>
          <w:bCs/>
        </w:rPr>
      </w:pPr>
      <w:r w:rsidRPr="007A3049">
        <w:rPr>
          <w:rFonts w:ascii="Arial" w:hAnsi="Arial" w:cs="Arial"/>
          <w:b/>
        </w:rPr>
        <w:t xml:space="preserve">Weitere Informationen zu FriedWald gibt es telefonisch Tel. 06155 848-100 oder im Internet unter </w:t>
      </w:r>
      <w:hyperlink r:id="rId9" w:history="1">
        <w:r w:rsidRPr="007A3049">
          <w:rPr>
            <w:rStyle w:val="Hyperlink"/>
            <w:rFonts w:ascii="Arial" w:hAnsi="Arial" w:cs="Arial"/>
            <w:b/>
            <w:color w:val="326D2B"/>
            <w:u w:val="none"/>
          </w:rPr>
          <w:t>www.friedwald.de</w:t>
        </w:r>
      </w:hyperlink>
      <w:r w:rsidRPr="007A3049">
        <w:rPr>
          <w:rFonts w:ascii="Arial" w:hAnsi="Arial" w:cs="Arial"/>
          <w:b/>
        </w:rPr>
        <w:t xml:space="preserve">. </w:t>
      </w:r>
    </w:p>
    <w:p w14:paraId="578DC700" w14:textId="77777777" w:rsidR="00646731" w:rsidRPr="00385B89" w:rsidRDefault="00646731" w:rsidP="00385B89">
      <w:pPr>
        <w:widowControl w:val="0"/>
        <w:suppressAutoHyphens/>
        <w:spacing w:line="240" w:lineRule="auto"/>
        <w:rPr>
          <w:rFonts w:ascii="Arial" w:hAnsi="Arial" w:cs="Arial"/>
          <w:b/>
          <w:sz w:val="18"/>
          <w:szCs w:val="20"/>
        </w:rPr>
      </w:pPr>
      <w:r w:rsidRPr="00385B89">
        <w:rPr>
          <w:rFonts w:ascii="Arial" w:hAnsi="Arial" w:cs="Arial"/>
          <w:b/>
          <w:sz w:val="18"/>
          <w:szCs w:val="20"/>
        </w:rPr>
        <w:t>Über FriedWald</w:t>
      </w:r>
      <w:r w:rsidRPr="00385B89">
        <w:rPr>
          <w:rFonts w:ascii="Arial" w:hAnsi="Arial" w:cs="Arial"/>
          <w:b/>
          <w:sz w:val="18"/>
          <w:szCs w:val="20"/>
          <w:vertAlign w:val="superscript"/>
        </w:rPr>
        <w:t>®</w:t>
      </w:r>
      <w:r w:rsidRPr="00385B89">
        <w:rPr>
          <w:rFonts w:ascii="Arial" w:hAnsi="Arial" w:cs="Arial"/>
          <w:b/>
          <w:sz w:val="18"/>
          <w:szCs w:val="20"/>
        </w:rPr>
        <w:t>:</w:t>
      </w:r>
    </w:p>
    <w:p w14:paraId="1B7A7C70" w14:textId="101D3238" w:rsidR="00111277" w:rsidRPr="0083421E" w:rsidRDefault="00111277" w:rsidP="00385B89">
      <w:pPr>
        <w:widowControl w:val="0"/>
        <w:suppressAutoHyphens/>
        <w:spacing w:line="240" w:lineRule="auto"/>
        <w:rPr>
          <w:rFonts w:ascii="Arial" w:hAnsi="Arial" w:cs="Arial"/>
          <w:sz w:val="18"/>
          <w:szCs w:val="20"/>
        </w:rPr>
      </w:pPr>
      <w:r w:rsidRPr="00385B89">
        <w:rPr>
          <w:rFonts w:ascii="Arial" w:hAnsi="Arial" w:cs="Arial"/>
          <w:sz w:val="18"/>
          <w:szCs w:val="20"/>
        </w:rPr>
        <w:t xml:space="preserve">Die FriedWald GmbH hat mit der Naturbestattung eine Veränderung in der Bestattungskultur angestoßen. 2001 wurde mit dem FriedWald Reinhardswald bei Kassel der erste Bestattungswald als Alternative zum herkömmlichen Friedhof in Deutschland eröffnet. Seitdem ermöglicht FriedWald in Kooperation mit Ländern, Kommunen, Kirchen und Forstverwaltungen Baumbestattungen in gesondert ausgewiesenen </w:t>
      </w:r>
      <w:r w:rsidRPr="0083421E">
        <w:rPr>
          <w:rFonts w:ascii="Arial" w:hAnsi="Arial" w:cs="Arial"/>
          <w:sz w:val="18"/>
          <w:szCs w:val="20"/>
        </w:rPr>
        <w:t xml:space="preserve">Bestattungswäldern. Inzwischen gibt es bundesweit </w:t>
      </w:r>
      <w:r w:rsidR="0083421E" w:rsidRPr="0083421E">
        <w:rPr>
          <w:rFonts w:ascii="Arial" w:hAnsi="Arial" w:cs="Arial"/>
          <w:sz w:val="18"/>
          <w:szCs w:val="20"/>
        </w:rPr>
        <w:t>94</w:t>
      </w:r>
      <w:r w:rsidRPr="0083421E">
        <w:rPr>
          <w:rFonts w:ascii="Arial" w:hAnsi="Arial" w:cs="Arial"/>
          <w:sz w:val="18"/>
          <w:szCs w:val="20"/>
        </w:rPr>
        <w:t>FriedWald-Standorte, jeder ist ein nach öffentlichem Recht genehmigter Friedhof im Wald.</w:t>
      </w:r>
    </w:p>
    <w:p w14:paraId="4CD6B442" w14:textId="77777777" w:rsidR="00D40343" w:rsidRDefault="00646731" w:rsidP="00D40343">
      <w:pPr>
        <w:widowControl w:val="0"/>
        <w:suppressAutoHyphens/>
        <w:spacing w:line="240" w:lineRule="auto"/>
        <w:rPr>
          <w:rFonts w:ascii="Arial" w:hAnsi="Arial" w:cs="Arial"/>
          <w:sz w:val="18"/>
          <w:szCs w:val="20"/>
        </w:rPr>
      </w:pPr>
      <w:r w:rsidRPr="0083421E">
        <w:rPr>
          <w:rFonts w:ascii="Arial" w:hAnsi="Arial" w:cs="Arial"/>
          <w:sz w:val="18"/>
          <w:szCs w:val="20"/>
        </w:rPr>
        <w:t xml:space="preserve">Das Unternehmen mit Sitz im hessischen Griesheim bei Darmstadt beschäftigt rund </w:t>
      </w:r>
      <w:r w:rsidR="00B04B37" w:rsidRPr="0083421E">
        <w:rPr>
          <w:rFonts w:ascii="Arial" w:hAnsi="Arial" w:cs="Arial"/>
          <w:sz w:val="18"/>
          <w:szCs w:val="20"/>
        </w:rPr>
        <w:t>220</w:t>
      </w:r>
      <w:r w:rsidRPr="0083421E">
        <w:rPr>
          <w:rFonts w:ascii="Arial" w:hAnsi="Arial" w:cs="Arial"/>
          <w:sz w:val="18"/>
          <w:szCs w:val="20"/>
        </w:rPr>
        <w:t xml:space="preserve"> Mitarbeitende am Unternehmenssitz (Verwaltung, Kundenbetreuung) und bundesweit (</w:t>
      </w:r>
      <w:r w:rsidR="00EA5E8F" w:rsidRPr="0083421E">
        <w:rPr>
          <w:rFonts w:ascii="Arial" w:hAnsi="Arial" w:cs="Arial"/>
          <w:sz w:val="18"/>
          <w:szCs w:val="20"/>
        </w:rPr>
        <w:t>Standortentwicklung und Waldbetreuung</w:t>
      </w:r>
      <w:r w:rsidRPr="0083421E">
        <w:rPr>
          <w:rFonts w:ascii="Arial" w:hAnsi="Arial" w:cs="Arial"/>
          <w:sz w:val="18"/>
          <w:szCs w:val="20"/>
        </w:rPr>
        <w:t xml:space="preserve">). Zudem betreuen rund </w:t>
      </w:r>
      <w:r w:rsidR="00EE1417" w:rsidRPr="0083421E">
        <w:rPr>
          <w:rFonts w:ascii="Arial" w:hAnsi="Arial" w:cs="Arial"/>
          <w:sz w:val="18"/>
          <w:szCs w:val="20"/>
        </w:rPr>
        <w:t>3</w:t>
      </w:r>
      <w:r w:rsidRPr="0083421E">
        <w:rPr>
          <w:rFonts w:ascii="Arial" w:hAnsi="Arial" w:cs="Arial"/>
          <w:sz w:val="18"/>
          <w:szCs w:val="20"/>
        </w:rPr>
        <w:t xml:space="preserve">00 </w:t>
      </w:r>
      <w:r w:rsidR="00EE1417" w:rsidRPr="0083421E">
        <w:rPr>
          <w:rFonts w:ascii="Arial" w:hAnsi="Arial" w:cs="Arial"/>
          <w:sz w:val="18"/>
          <w:szCs w:val="20"/>
        </w:rPr>
        <w:t>FriedWald-</w:t>
      </w:r>
      <w:r w:rsidRPr="0083421E">
        <w:rPr>
          <w:rFonts w:ascii="Arial" w:hAnsi="Arial" w:cs="Arial"/>
          <w:sz w:val="18"/>
          <w:szCs w:val="20"/>
        </w:rPr>
        <w:t xml:space="preserve">Försterinnen und </w:t>
      </w:r>
      <w:r w:rsidR="00EE1417" w:rsidRPr="0083421E">
        <w:rPr>
          <w:rFonts w:ascii="Arial" w:hAnsi="Arial" w:cs="Arial"/>
          <w:sz w:val="18"/>
          <w:szCs w:val="20"/>
        </w:rPr>
        <w:t>-</w:t>
      </w:r>
      <w:r w:rsidRPr="0083421E">
        <w:rPr>
          <w:rFonts w:ascii="Arial" w:hAnsi="Arial" w:cs="Arial"/>
          <w:sz w:val="18"/>
          <w:szCs w:val="20"/>
        </w:rPr>
        <w:t>Förster die FriedWald-Stando</w:t>
      </w:r>
      <w:r w:rsidR="002A2C9C" w:rsidRPr="0083421E">
        <w:rPr>
          <w:rFonts w:ascii="Arial" w:hAnsi="Arial" w:cs="Arial"/>
          <w:sz w:val="18"/>
          <w:szCs w:val="20"/>
        </w:rPr>
        <w:t>rte vor Ort und begleiten Kundinnen und Kunden</w:t>
      </w:r>
      <w:r w:rsidRPr="0083421E">
        <w:rPr>
          <w:rFonts w:ascii="Arial" w:hAnsi="Arial" w:cs="Arial"/>
          <w:sz w:val="18"/>
          <w:szCs w:val="20"/>
        </w:rPr>
        <w:t xml:space="preserve"> bei Waldführungen, Baumauswahl und Beisetzung. Die Marke FriedWald® ist in Deutschland geschützt. Ziel ist, in schönen Waldregionen ein einheitliches und ökologisch anerkanntes Naturbestattungskonzept zu gewährleisten. FriedWald ist bekannt: </w:t>
      </w:r>
      <w:r w:rsidR="00D40343" w:rsidRPr="0083421E">
        <w:rPr>
          <w:rFonts w:ascii="Arial" w:hAnsi="Arial" w:cs="Arial"/>
          <w:sz w:val="18"/>
          <w:szCs w:val="20"/>
        </w:rPr>
        <w:t xml:space="preserve">Rund drei </w:t>
      </w:r>
      <w:proofErr w:type="gramStart"/>
      <w:r w:rsidR="00D40343" w:rsidRPr="0083421E">
        <w:rPr>
          <w:rFonts w:ascii="Arial" w:hAnsi="Arial" w:cs="Arial"/>
          <w:sz w:val="18"/>
          <w:szCs w:val="20"/>
        </w:rPr>
        <w:t>Viertel</w:t>
      </w:r>
      <w:proofErr w:type="gramEnd"/>
      <w:r w:rsidR="00D40343" w:rsidRPr="0083421E">
        <w:rPr>
          <w:rFonts w:ascii="Arial" w:hAnsi="Arial" w:cs="Arial"/>
          <w:sz w:val="18"/>
          <w:szCs w:val="20"/>
        </w:rPr>
        <w:t xml:space="preserve"> der über 50-Jährigen kennen die Marke (</w:t>
      </w:r>
      <w:proofErr w:type="spellStart"/>
      <w:r w:rsidR="00D40343" w:rsidRPr="0083421E">
        <w:rPr>
          <w:rFonts w:ascii="Arial" w:hAnsi="Arial" w:cs="Arial"/>
          <w:sz w:val="18"/>
          <w:szCs w:val="20"/>
        </w:rPr>
        <w:t>Verian</w:t>
      </w:r>
      <w:proofErr w:type="spellEnd"/>
      <w:r w:rsidR="00D40343" w:rsidRPr="0083421E">
        <w:rPr>
          <w:rFonts w:ascii="Arial" w:hAnsi="Arial" w:cs="Arial"/>
          <w:sz w:val="18"/>
          <w:szCs w:val="20"/>
        </w:rPr>
        <w:t xml:space="preserve"> 9/2025).</w:t>
      </w:r>
    </w:p>
    <w:p w14:paraId="25140757" w14:textId="1ECA2ABF" w:rsidR="00646731" w:rsidRPr="00385B89" w:rsidRDefault="00646731" w:rsidP="00D40343">
      <w:pPr>
        <w:widowControl w:val="0"/>
        <w:suppressAutoHyphens/>
        <w:spacing w:line="240" w:lineRule="auto"/>
        <w:rPr>
          <w:rFonts w:ascii="Arial" w:hAnsi="Arial" w:cs="Arial"/>
          <w:sz w:val="18"/>
          <w:szCs w:val="20"/>
        </w:rPr>
      </w:pPr>
      <w:r w:rsidRPr="00385B89">
        <w:rPr>
          <w:rFonts w:ascii="Arial" w:hAnsi="Arial" w:cs="Arial"/>
          <w:b/>
          <w:sz w:val="18"/>
          <w:szCs w:val="20"/>
        </w:rPr>
        <w:t>Pressekontakt:</w:t>
      </w:r>
    </w:p>
    <w:p w14:paraId="16DF4A23" w14:textId="74AF081D" w:rsidR="000F10C4" w:rsidRDefault="00646731" w:rsidP="00385B89">
      <w:pPr>
        <w:spacing w:line="240" w:lineRule="auto"/>
        <w:rPr>
          <w:rFonts w:ascii="Arial" w:hAnsi="Arial" w:cs="Arial"/>
          <w:sz w:val="18"/>
          <w:szCs w:val="20"/>
        </w:rPr>
      </w:pPr>
      <w:r w:rsidRPr="00385B89">
        <w:rPr>
          <w:rFonts w:ascii="Arial" w:hAnsi="Arial" w:cs="Arial"/>
          <w:sz w:val="18"/>
          <w:szCs w:val="20"/>
        </w:rPr>
        <w:t>FriedWald GmbH, Im Leuschnerpark 3, 64347 Griesheim</w:t>
      </w:r>
      <w:r w:rsidRPr="00385B89">
        <w:rPr>
          <w:rFonts w:ascii="Arial" w:hAnsi="Arial" w:cs="Arial"/>
          <w:sz w:val="18"/>
          <w:szCs w:val="20"/>
        </w:rPr>
        <w:br/>
      </w:r>
      <w:r w:rsidR="00EF155F">
        <w:rPr>
          <w:rFonts w:ascii="Arial" w:hAnsi="Arial" w:cs="Arial"/>
          <w:sz w:val="18"/>
          <w:szCs w:val="20"/>
        </w:rPr>
        <w:t>Peter Scheffler</w:t>
      </w:r>
      <w:r w:rsidRPr="00385B89">
        <w:rPr>
          <w:rFonts w:ascii="Arial" w:hAnsi="Arial" w:cs="Arial"/>
          <w:sz w:val="18"/>
          <w:szCs w:val="20"/>
        </w:rPr>
        <w:t>, Leitung Öffentlich</w:t>
      </w:r>
      <w:r w:rsidR="00D1429C" w:rsidRPr="00385B89">
        <w:rPr>
          <w:rFonts w:ascii="Arial" w:hAnsi="Arial" w:cs="Arial"/>
          <w:sz w:val="18"/>
          <w:szCs w:val="20"/>
        </w:rPr>
        <w:t>keitsarbeit</w:t>
      </w:r>
      <w:r w:rsidR="006E04CA" w:rsidRPr="00385B89">
        <w:rPr>
          <w:rFonts w:ascii="Arial" w:hAnsi="Arial" w:cs="Arial"/>
          <w:sz w:val="18"/>
          <w:szCs w:val="20"/>
        </w:rPr>
        <w:br/>
      </w:r>
      <w:r w:rsidR="00D1429C" w:rsidRPr="00385B89">
        <w:rPr>
          <w:rFonts w:ascii="Arial" w:hAnsi="Arial" w:cs="Arial"/>
          <w:sz w:val="18"/>
          <w:szCs w:val="20"/>
        </w:rPr>
        <w:t>Telefon: 06155 848-</w:t>
      </w:r>
      <w:r w:rsidRPr="00385B89">
        <w:rPr>
          <w:rFonts w:ascii="Arial" w:hAnsi="Arial" w:cs="Arial"/>
          <w:sz w:val="18"/>
          <w:szCs w:val="20"/>
        </w:rPr>
        <w:t>203;</w:t>
      </w:r>
    </w:p>
    <w:p w14:paraId="681C341B" w14:textId="6B5D4EAE" w:rsidR="00646731" w:rsidRPr="00385B89" w:rsidRDefault="00646731" w:rsidP="00385B89">
      <w:pPr>
        <w:spacing w:line="240" w:lineRule="auto"/>
        <w:rPr>
          <w:rFonts w:ascii="Arial" w:hAnsi="Arial" w:cs="Arial"/>
          <w:sz w:val="18"/>
          <w:szCs w:val="20"/>
        </w:rPr>
      </w:pPr>
      <w:r w:rsidRPr="00385B89">
        <w:rPr>
          <w:rFonts w:ascii="Arial" w:hAnsi="Arial" w:cs="Arial"/>
          <w:sz w:val="18"/>
          <w:szCs w:val="20"/>
        </w:rPr>
        <w:t xml:space="preserve">FriedWald GmbH, Amtsgericht Darmstadt, HRB 7950, GF: </w:t>
      </w:r>
      <w:r w:rsidR="00AE2020">
        <w:rPr>
          <w:rFonts w:ascii="Arial" w:hAnsi="Arial" w:cs="Arial"/>
          <w:sz w:val="18"/>
          <w:szCs w:val="20"/>
        </w:rPr>
        <w:t>Michael Bachmann und Matthias Laufer</w:t>
      </w:r>
    </w:p>
    <w:sectPr w:rsidR="00646731" w:rsidRPr="00385B89" w:rsidSect="007111D2">
      <w:headerReference w:type="default" r:id="rId10"/>
      <w:footerReference w:type="default" r:id="rId11"/>
      <w:pgSz w:w="11906" w:h="16838"/>
      <w:pgMar w:top="851" w:right="1418" w:bottom="1134"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A8EC9" w14:textId="77777777" w:rsidR="00EF104B" w:rsidRDefault="00EF104B" w:rsidP="00ED3DCB">
      <w:pPr>
        <w:spacing w:after="0" w:line="240" w:lineRule="auto"/>
      </w:pPr>
      <w:r>
        <w:separator/>
      </w:r>
    </w:p>
  </w:endnote>
  <w:endnote w:type="continuationSeparator" w:id="0">
    <w:p w14:paraId="181DE471" w14:textId="77777777" w:rsidR="00EF104B" w:rsidRDefault="00EF104B" w:rsidP="00ED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01138"/>
      <w:docPartObj>
        <w:docPartGallery w:val="Page Numbers (Bottom of Page)"/>
        <w:docPartUnique/>
      </w:docPartObj>
    </w:sdtPr>
    <w:sdtEndPr/>
    <w:sdtContent>
      <w:p w14:paraId="65D9E215" w14:textId="1B8EDFED" w:rsidR="00B07D7B" w:rsidRDefault="00B07D7B">
        <w:pPr>
          <w:pStyle w:val="Fuzeile"/>
          <w:jc w:val="center"/>
        </w:pPr>
        <w:r>
          <w:fldChar w:fldCharType="begin"/>
        </w:r>
        <w:r>
          <w:instrText>PAGE   \* MERGEFORMAT</w:instrText>
        </w:r>
        <w:r>
          <w:fldChar w:fldCharType="separate"/>
        </w:r>
        <w:r w:rsidR="006E04CA">
          <w:rPr>
            <w:noProof/>
          </w:rPr>
          <w:t>1</w:t>
        </w:r>
        <w:r>
          <w:fldChar w:fldCharType="end"/>
        </w:r>
      </w:p>
    </w:sdtContent>
  </w:sdt>
  <w:p w14:paraId="72C33198" w14:textId="77777777" w:rsidR="00B07D7B" w:rsidRDefault="00B07D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0E4AD" w14:textId="77777777" w:rsidR="00EF104B" w:rsidRDefault="00EF104B" w:rsidP="00ED3DCB">
      <w:pPr>
        <w:spacing w:after="0" w:line="240" w:lineRule="auto"/>
      </w:pPr>
      <w:r>
        <w:separator/>
      </w:r>
    </w:p>
  </w:footnote>
  <w:footnote w:type="continuationSeparator" w:id="0">
    <w:p w14:paraId="43956F40" w14:textId="77777777" w:rsidR="00EF104B" w:rsidRDefault="00EF104B" w:rsidP="00ED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00A9" w14:textId="4EAFCE0E" w:rsidR="00B07D7B" w:rsidRPr="008247C6" w:rsidRDefault="008D304F" w:rsidP="008D304F">
    <w:pPr>
      <w:pStyle w:val="Kopfzeile"/>
      <w:tabs>
        <w:tab w:val="clear" w:pos="9072"/>
        <w:tab w:val="right" w:pos="9070"/>
      </w:tabs>
      <w:jc w:val="right"/>
    </w:pPr>
    <w:r>
      <w:rPr>
        <w:rFonts w:ascii="Franklin Gothic Book" w:hAnsi="Franklin Gothic Book"/>
        <w:noProof/>
        <w:sz w:val="20"/>
        <w:szCs w:val="20"/>
        <w:lang w:eastAsia="de-DE"/>
      </w:rPr>
      <w:drawing>
        <wp:anchor distT="0" distB="0" distL="114300" distR="114300" simplePos="0" relativeHeight="251658240" behindDoc="0" locked="0" layoutInCell="1" allowOverlap="1" wp14:anchorId="0243905E" wp14:editId="7618B3A5">
          <wp:simplePos x="0" y="0"/>
          <wp:positionH relativeFrom="margin">
            <wp:posOffset>4194175</wp:posOffset>
          </wp:positionH>
          <wp:positionV relativeFrom="margin">
            <wp:posOffset>-1225550</wp:posOffset>
          </wp:positionV>
          <wp:extent cx="2448000" cy="1042087"/>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FriedWald_claim_300dpi_rgb.jpg"/>
                  <pic:cNvPicPr/>
                </pic:nvPicPr>
                <pic:blipFill>
                  <a:blip r:embed="rId1">
                    <a:extLst>
                      <a:ext uri="{28A0092B-C50C-407E-A947-70E740481C1C}">
                        <a14:useLocalDpi xmlns:a14="http://schemas.microsoft.com/office/drawing/2010/main" val="0"/>
                      </a:ext>
                    </a:extLst>
                  </a:blip>
                  <a:stretch>
                    <a:fillRect/>
                  </a:stretch>
                </pic:blipFill>
                <pic:spPr>
                  <a:xfrm>
                    <a:off x="0" y="0"/>
                    <a:ext cx="2448000" cy="1042087"/>
                  </a:xfrm>
                  <a:prstGeom prst="rect">
                    <a:avLst/>
                  </a:prstGeom>
                </pic:spPr>
              </pic:pic>
            </a:graphicData>
          </a:graphic>
          <wp14:sizeRelH relativeFrom="margin">
            <wp14:pctWidth>0</wp14:pctWidth>
          </wp14:sizeRelH>
          <wp14:sizeRelV relativeFrom="margin">
            <wp14:pctHeight>0</wp14:pctHeight>
          </wp14:sizeRelV>
        </wp:anchor>
      </w:drawing>
    </w:r>
  </w:p>
  <w:p w14:paraId="48F2B75B" w14:textId="6F9B0766" w:rsidR="00B07D7B" w:rsidRDefault="00B07D7B" w:rsidP="00ED3DCB">
    <w:pPr>
      <w:pStyle w:val="Kopfzeile"/>
      <w:rPr>
        <w:rFonts w:ascii="Century Gothic" w:hAnsi="Century Gothic"/>
        <w:sz w:val="40"/>
        <w:szCs w:val="40"/>
      </w:rPr>
    </w:pPr>
  </w:p>
  <w:p w14:paraId="279D805B" w14:textId="0A697826" w:rsidR="008D304F" w:rsidRDefault="008D304F" w:rsidP="00ED3DCB">
    <w:pPr>
      <w:pStyle w:val="Kopfzeile"/>
      <w:rPr>
        <w:rFonts w:ascii="Century Gothic" w:hAnsi="Century Gothic"/>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B16"/>
    <w:multiLevelType w:val="hybridMultilevel"/>
    <w:tmpl w:val="0B621F84"/>
    <w:lvl w:ilvl="0" w:tplc="C32ACAE4">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356A3"/>
    <w:multiLevelType w:val="hybridMultilevel"/>
    <w:tmpl w:val="5A061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C4291A"/>
    <w:multiLevelType w:val="hybridMultilevel"/>
    <w:tmpl w:val="C12E7948"/>
    <w:lvl w:ilvl="0" w:tplc="38ACA560">
      <w:start w:val="27"/>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0050066">
    <w:abstractNumId w:val="0"/>
  </w:num>
  <w:num w:numId="2" w16cid:durableId="1313562921">
    <w:abstractNumId w:val="2"/>
  </w:num>
  <w:num w:numId="3" w16cid:durableId="106582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CF"/>
    <w:rsid w:val="00001C95"/>
    <w:rsid w:val="0000439A"/>
    <w:rsid w:val="00012AEB"/>
    <w:rsid w:val="0001434B"/>
    <w:rsid w:val="000354E7"/>
    <w:rsid w:val="000368DC"/>
    <w:rsid w:val="00040220"/>
    <w:rsid w:val="00050CBF"/>
    <w:rsid w:val="00052A18"/>
    <w:rsid w:val="00055E8C"/>
    <w:rsid w:val="00056B0E"/>
    <w:rsid w:val="00057633"/>
    <w:rsid w:val="00063FE3"/>
    <w:rsid w:val="00064893"/>
    <w:rsid w:val="00073C0F"/>
    <w:rsid w:val="00094472"/>
    <w:rsid w:val="000966DB"/>
    <w:rsid w:val="000A1696"/>
    <w:rsid w:val="000A4525"/>
    <w:rsid w:val="000A69C0"/>
    <w:rsid w:val="000A69CF"/>
    <w:rsid w:val="000A6D4B"/>
    <w:rsid w:val="000A6D93"/>
    <w:rsid w:val="000B3307"/>
    <w:rsid w:val="000B4831"/>
    <w:rsid w:val="000C1CDB"/>
    <w:rsid w:val="000D0162"/>
    <w:rsid w:val="000E5915"/>
    <w:rsid w:val="000F0808"/>
    <w:rsid w:val="000F10C4"/>
    <w:rsid w:val="000F7222"/>
    <w:rsid w:val="001038CC"/>
    <w:rsid w:val="001038DE"/>
    <w:rsid w:val="001107DE"/>
    <w:rsid w:val="00111277"/>
    <w:rsid w:val="001113E7"/>
    <w:rsid w:val="00111F46"/>
    <w:rsid w:val="0012536B"/>
    <w:rsid w:val="0012734A"/>
    <w:rsid w:val="00132E27"/>
    <w:rsid w:val="0013668E"/>
    <w:rsid w:val="00145939"/>
    <w:rsid w:val="00152E57"/>
    <w:rsid w:val="00163CA2"/>
    <w:rsid w:val="0017263B"/>
    <w:rsid w:val="001803E5"/>
    <w:rsid w:val="0018701D"/>
    <w:rsid w:val="0019076D"/>
    <w:rsid w:val="0019491B"/>
    <w:rsid w:val="001A02EF"/>
    <w:rsid w:val="001A17C3"/>
    <w:rsid w:val="001A1F73"/>
    <w:rsid w:val="001B542C"/>
    <w:rsid w:val="001C47AC"/>
    <w:rsid w:val="001C593A"/>
    <w:rsid w:val="001D591F"/>
    <w:rsid w:val="001E0F82"/>
    <w:rsid w:val="001E4F4B"/>
    <w:rsid w:val="001E4FFC"/>
    <w:rsid w:val="001F66D6"/>
    <w:rsid w:val="00202CAE"/>
    <w:rsid w:val="00205A83"/>
    <w:rsid w:val="0021684D"/>
    <w:rsid w:val="0022508A"/>
    <w:rsid w:val="002278BA"/>
    <w:rsid w:val="00232DB6"/>
    <w:rsid w:val="00233E7C"/>
    <w:rsid w:val="002345A5"/>
    <w:rsid w:val="00246418"/>
    <w:rsid w:val="00270150"/>
    <w:rsid w:val="00273070"/>
    <w:rsid w:val="00281AD9"/>
    <w:rsid w:val="00284AC1"/>
    <w:rsid w:val="002867A5"/>
    <w:rsid w:val="00286F58"/>
    <w:rsid w:val="002A2C9C"/>
    <w:rsid w:val="002A2F4C"/>
    <w:rsid w:val="002A3AB2"/>
    <w:rsid w:val="002C544E"/>
    <w:rsid w:val="002D34C6"/>
    <w:rsid w:val="002D73AC"/>
    <w:rsid w:val="002E11B4"/>
    <w:rsid w:val="002E43E2"/>
    <w:rsid w:val="002E6312"/>
    <w:rsid w:val="002F2774"/>
    <w:rsid w:val="002F4EC7"/>
    <w:rsid w:val="003115A7"/>
    <w:rsid w:val="00311956"/>
    <w:rsid w:val="00315387"/>
    <w:rsid w:val="0033149B"/>
    <w:rsid w:val="00333880"/>
    <w:rsid w:val="00335BB1"/>
    <w:rsid w:val="00341EF9"/>
    <w:rsid w:val="00343291"/>
    <w:rsid w:val="003444D5"/>
    <w:rsid w:val="00347E6D"/>
    <w:rsid w:val="00350EB1"/>
    <w:rsid w:val="003515D2"/>
    <w:rsid w:val="003548B9"/>
    <w:rsid w:val="00354B9F"/>
    <w:rsid w:val="003558FF"/>
    <w:rsid w:val="003606EF"/>
    <w:rsid w:val="0037551F"/>
    <w:rsid w:val="00375575"/>
    <w:rsid w:val="003773EB"/>
    <w:rsid w:val="00380BF9"/>
    <w:rsid w:val="00382625"/>
    <w:rsid w:val="00385B89"/>
    <w:rsid w:val="00393CEC"/>
    <w:rsid w:val="00395863"/>
    <w:rsid w:val="00396185"/>
    <w:rsid w:val="003A5B05"/>
    <w:rsid w:val="003B0776"/>
    <w:rsid w:val="003B0A8F"/>
    <w:rsid w:val="003C2081"/>
    <w:rsid w:val="003C30C2"/>
    <w:rsid w:val="003C62C0"/>
    <w:rsid w:val="003C647E"/>
    <w:rsid w:val="003D34CB"/>
    <w:rsid w:val="003D4624"/>
    <w:rsid w:val="003E56A8"/>
    <w:rsid w:val="003F0309"/>
    <w:rsid w:val="00405160"/>
    <w:rsid w:val="004060CF"/>
    <w:rsid w:val="00407241"/>
    <w:rsid w:val="004158B3"/>
    <w:rsid w:val="00430A95"/>
    <w:rsid w:val="00433748"/>
    <w:rsid w:val="00447053"/>
    <w:rsid w:val="004530C7"/>
    <w:rsid w:val="00455666"/>
    <w:rsid w:val="00456B98"/>
    <w:rsid w:val="00460F5A"/>
    <w:rsid w:val="004618EF"/>
    <w:rsid w:val="00470107"/>
    <w:rsid w:val="00481D70"/>
    <w:rsid w:val="00483ABC"/>
    <w:rsid w:val="00485120"/>
    <w:rsid w:val="00491086"/>
    <w:rsid w:val="0049243F"/>
    <w:rsid w:val="004955BF"/>
    <w:rsid w:val="00497E34"/>
    <w:rsid w:val="004A416B"/>
    <w:rsid w:val="004A6AF4"/>
    <w:rsid w:val="004B5BD8"/>
    <w:rsid w:val="004C2DE3"/>
    <w:rsid w:val="004C5E0B"/>
    <w:rsid w:val="004C6D0C"/>
    <w:rsid w:val="00505C2F"/>
    <w:rsid w:val="00505F30"/>
    <w:rsid w:val="00517426"/>
    <w:rsid w:val="0052111C"/>
    <w:rsid w:val="00521DA7"/>
    <w:rsid w:val="00533DF1"/>
    <w:rsid w:val="00535255"/>
    <w:rsid w:val="00537519"/>
    <w:rsid w:val="00542367"/>
    <w:rsid w:val="00543781"/>
    <w:rsid w:val="00543F94"/>
    <w:rsid w:val="005636B1"/>
    <w:rsid w:val="00565A89"/>
    <w:rsid w:val="00565B7F"/>
    <w:rsid w:val="0057127D"/>
    <w:rsid w:val="00584EF2"/>
    <w:rsid w:val="00591483"/>
    <w:rsid w:val="00594725"/>
    <w:rsid w:val="005A2304"/>
    <w:rsid w:val="005A6BE8"/>
    <w:rsid w:val="005B4A15"/>
    <w:rsid w:val="005D168C"/>
    <w:rsid w:val="005D795C"/>
    <w:rsid w:val="005E1C1E"/>
    <w:rsid w:val="005E2075"/>
    <w:rsid w:val="005F2C82"/>
    <w:rsid w:val="005F3BE0"/>
    <w:rsid w:val="006010CB"/>
    <w:rsid w:val="00601105"/>
    <w:rsid w:val="00603D6E"/>
    <w:rsid w:val="00606939"/>
    <w:rsid w:val="00607833"/>
    <w:rsid w:val="00611139"/>
    <w:rsid w:val="00615F4C"/>
    <w:rsid w:val="006310BA"/>
    <w:rsid w:val="00632EF5"/>
    <w:rsid w:val="00634D82"/>
    <w:rsid w:val="0063652F"/>
    <w:rsid w:val="00646731"/>
    <w:rsid w:val="00647AF8"/>
    <w:rsid w:val="006519A8"/>
    <w:rsid w:val="00656982"/>
    <w:rsid w:val="00660526"/>
    <w:rsid w:val="006613B8"/>
    <w:rsid w:val="00664584"/>
    <w:rsid w:val="00672F3E"/>
    <w:rsid w:val="00673935"/>
    <w:rsid w:val="00675BFE"/>
    <w:rsid w:val="00677075"/>
    <w:rsid w:val="00677E3B"/>
    <w:rsid w:val="0068111E"/>
    <w:rsid w:val="00693717"/>
    <w:rsid w:val="00694917"/>
    <w:rsid w:val="006A2746"/>
    <w:rsid w:val="006B376A"/>
    <w:rsid w:val="006B4495"/>
    <w:rsid w:val="006B7345"/>
    <w:rsid w:val="006C09ED"/>
    <w:rsid w:val="006C4760"/>
    <w:rsid w:val="006C5356"/>
    <w:rsid w:val="006C58FD"/>
    <w:rsid w:val="006D272D"/>
    <w:rsid w:val="006D2BB6"/>
    <w:rsid w:val="006E04CA"/>
    <w:rsid w:val="00702E07"/>
    <w:rsid w:val="00703951"/>
    <w:rsid w:val="007046A0"/>
    <w:rsid w:val="007069A0"/>
    <w:rsid w:val="007111D2"/>
    <w:rsid w:val="00745700"/>
    <w:rsid w:val="00747582"/>
    <w:rsid w:val="007514F8"/>
    <w:rsid w:val="0075485A"/>
    <w:rsid w:val="0076256F"/>
    <w:rsid w:val="0076632A"/>
    <w:rsid w:val="00773B91"/>
    <w:rsid w:val="007774F3"/>
    <w:rsid w:val="00783AF7"/>
    <w:rsid w:val="00784E6C"/>
    <w:rsid w:val="007954F9"/>
    <w:rsid w:val="00797676"/>
    <w:rsid w:val="007A1570"/>
    <w:rsid w:val="007A3049"/>
    <w:rsid w:val="007B60C0"/>
    <w:rsid w:val="007B7364"/>
    <w:rsid w:val="007C1B65"/>
    <w:rsid w:val="007C1BF8"/>
    <w:rsid w:val="007C3EF5"/>
    <w:rsid w:val="007C43EC"/>
    <w:rsid w:val="007C65F1"/>
    <w:rsid w:val="007C6644"/>
    <w:rsid w:val="007D496E"/>
    <w:rsid w:val="007D62B9"/>
    <w:rsid w:val="007E379B"/>
    <w:rsid w:val="007E7ED3"/>
    <w:rsid w:val="007F0082"/>
    <w:rsid w:val="0080636C"/>
    <w:rsid w:val="00807A1A"/>
    <w:rsid w:val="00820F41"/>
    <w:rsid w:val="008247C6"/>
    <w:rsid w:val="0082514B"/>
    <w:rsid w:val="0083421E"/>
    <w:rsid w:val="008510CE"/>
    <w:rsid w:val="00853106"/>
    <w:rsid w:val="00853371"/>
    <w:rsid w:val="0086085A"/>
    <w:rsid w:val="00867AE3"/>
    <w:rsid w:val="008701FC"/>
    <w:rsid w:val="00872464"/>
    <w:rsid w:val="008779D3"/>
    <w:rsid w:val="008802DA"/>
    <w:rsid w:val="008841E8"/>
    <w:rsid w:val="008844CA"/>
    <w:rsid w:val="00884A4C"/>
    <w:rsid w:val="00886A2F"/>
    <w:rsid w:val="008A2462"/>
    <w:rsid w:val="008B0615"/>
    <w:rsid w:val="008B2743"/>
    <w:rsid w:val="008C453F"/>
    <w:rsid w:val="008D304F"/>
    <w:rsid w:val="008E3B48"/>
    <w:rsid w:val="008E3EFF"/>
    <w:rsid w:val="008E46E8"/>
    <w:rsid w:val="008E5741"/>
    <w:rsid w:val="008E7C5B"/>
    <w:rsid w:val="008F2859"/>
    <w:rsid w:val="008F4117"/>
    <w:rsid w:val="008F5F48"/>
    <w:rsid w:val="0090073A"/>
    <w:rsid w:val="00900A9A"/>
    <w:rsid w:val="00904A00"/>
    <w:rsid w:val="00911800"/>
    <w:rsid w:val="00912254"/>
    <w:rsid w:val="00914A6C"/>
    <w:rsid w:val="00920C9B"/>
    <w:rsid w:val="00922617"/>
    <w:rsid w:val="00923828"/>
    <w:rsid w:val="00934515"/>
    <w:rsid w:val="00936BF2"/>
    <w:rsid w:val="00941F59"/>
    <w:rsid w:val="00952095"/>
    <w:rsid w:val="00954892"/>
    <w:rsid w:val="00964353"/>
    <w:rsid w:val="00966B49"/>
    <w:rsid w:val="0097097C"/>
    <w:rsid w:val="00971487"/>
    <w:rsid w:val="009822D5"/>
    <w:rsid w:val="009838A8"/>
    <w:rsid w:val="0099513B"/>
    <w:rsid w:val="009A4023"/>
    <w:rsid w:val="009A4F23"/>
    <w:rsid w:val="009A7CCF"/>
    <w:rsid w:val="009B2C0B"/>
    <w:rsid w:val="009B7433"/>
    <w:rsid w:val="009C3737"/>
    <w:rsid w:val="009D7F50"/>
    <w:rsid w:val="009E4325"/>
    <w:rsid w:val="009E71EA"/>
    <w:rsid w:val="009F1533"/>
    <w:rsid w:val="00A0052E"/>
    <w:rsid w:val="00A053DA"/>
    <w:rsid w:val="00A30160"/>
    <w:rsid w:val="00A357F7"/>
    <w:rsid w:val="00A3677D"/>
    <w:rsid w:val="00A47D9F"/>
    <w:rsid w:val="00A5184C"/>
    <w:rsid w:val="00A53B76"/>
    <w:rsid w:val="00A559F6"/>
    <w:rsid w:val="00A57764"/>
    <w:rsid w:val="00A64A88"/>
    <w:rsid w:val="00A71149"/>
    <w:rsid w:val="00A77F29"/>
    <w:rsid w:val="00A964FE"/>
    <w:rsid w:val="00AA1107"/>
    <w:rsid w:val="00AB024B"/>
    <w:rsid w:val="00AB1EB8"/>
    <w:rsid w:val="00AB36C9"/>
    <w:rsid w:val="00AB7947"/>
    <w:rsid w:val="00AC6F69"/>
    <w:rsid w:val="00AD1E71"/>
    <w:rsid w:val="00AD597C"/>
    <w:rsid w:val="00AD7C16"/>
    <w:rsid w:val="00AE2020"/>
    <w:rsid w:val="00AF5275"/>
    <w:rsid w:val="00B047E8"/>
    <w:rsid w:val="00B04B37"/>
    <w:rsid w:val="00B07D7B"/>
    <w:rsid w:val="00B12FC5"/>
    <w:rsid w:val="00B130CE"/>
    <w:rsid w:val="00B23BF5"/>
    <w:rsid w:val="00B512CA"/>
    <w:rsid w:val="00B522D6"/>
    <w:rsid w:val="00B70934"/>
    <w:rsid w:val="00B70A28"/>
    <w:rsid w:val="00B7237D"/>
    <w:rsid w:val="00B96200"/>
    <w:rsid w:val="00BA1FD2"/>
    <w:rsid w:val="00BB0AFF"/>
    <w:rsid w:val="00BB0B43"/>
    <w:rsid w:val="00BB1AF3"/>
    <w:rsid w:val="00BB322B"/>
    <w:rsid w:val="00BB756A"/>
    <w:rsid w:val="00BC2CEE"/>
    <w:rsid w:val="00BC3A1F"/>
    <w:rsid w:val="00BC6FD7"/>
    <w:rsid w:val="00BC772E"/>
    <w:rsid w:val="00BE02EB"/>
    <w:rsid w:val="00BF34D4"/>
    <w:rsid w:val="00BF75BD"/>
    <w:rsid w:val="00C05649"/>
    <w:rsid w:val="00C0640B"/>
    <w:rsid w:val="00C11E53"/>
    <w:rsid w:val="00C17F22"/>
    <w:rsid w:val="00C21F87"/>
    <w:rsid w:val="00C22CBE"/>
    <w:rsid w:val="00C23902"/>
    <w:rsid w:val="00C257D6"/>
    <w:rsid w:val="00C33074"/>
    <w:rsid w:val="00C352FC"/>
    <w:rsid w:val="00C36137"/>
    <w:rsid w:val="00C676A8"/>
    <w:rsid w:val="00C73012"/>
    <w:rsid w:val="00C77120"/>
    <w:rsid w:val="00C85239"/>
    <w:rsid w:val="00C92038"/>
    <w:rsid w:val="00CA1E4C"/>
    <w:rsid w:val="00CA5F7E"/>
    <w:rsid w:val="00CA7660"/>
    <w:rsid w:val="00CB1778"/>
    <w:rsid w:val="00CB2225"/>
    <w:rsid w:val="00CC01AF"/>
    <w:rsid w:val="00CE1CD5"/>
    <w:rsid w:val="00CE21B2"/>
    <w:rsid w:val="00CE33F6"/>
    <w:rsid w:val="00CE5D33"/>
    <w:rsid w:val="00CF2744"/>
    <w:rsid w:val="00CF2FCB"/>
    <w:rsid w:val="00CF3B71"/>
    <w:rsid w:val="00CF49FE"/>
    <w:rsid w:val="00CF789E"/>
    <w:rsid w:val="00D1429C"/>
    <w:rsid w:val="00D1746C"/>
    <w:rsid w:val="00D21F7A"/>
    <w:rsid w:val="00D22C03"/>
    <w:rsid w:val="00D245D0"/>
    <w:rsid w:val="00D264EE"/>
    <w:rsid w:val="00D3395A"/>
    <w:rsid w:val="00D40126"/>
    <w:rsid w:val="00D40343"/>
    <w:rsid w:val="00D40AD2"/>
    <w:rsid w:val="00D410FF"/>
    <w:rsid w:val="00D44891"/>
    <w:rsid w:val="00D50C14"/>
    <w:rsid w:val="00D53C52"/>
    <w:rsid w:val="00D53C8C"/>
    <w:rsid w:val="00D605F0"/>
    <w:rsid w:val="00D6142C"/>
    <w:rsid w:val="00D62A1A"/>
    <w:rsid w:val="00D65136"/>
    <w:rsid w:val="00D80D07"/>
    <w:rsid w:val="00D81682"/>
    <w:rsid w:val="00D8529C"/>
    <w:rsid w:val="00D9028C"/>
    <w:rsid w:val="00D91043"/>
    <w:rsid w:val="00D92AE7"/>
    <w:rsid w:val="00D93744"/>
    <w:rsid w:val="00D96186"/>
    <w:rsid w:val="00D9787D"/>
    <w:rsid w:val="00DA1FC6"/>
    <w:rsid w:val="00DA34DC"/>
    <w:rsid w:val="00DA3B4D"/>
    <w:rsid w:val="00DA5F91"/>
    <w:rsid w:val="00DB6C75"/>
    <w:rsid w:val="00DC3B2C"/>
    <w:rsid w:val="00DC7E09"/>
    <w:rsid w:val="00DD1811"/>
    <w:rsid w:val="00DE666E"/>
    <w:rsid w:val="00DF3C41"/>
    <w:rsid w:val="00DF41E9"/>
    <w:rsid w:val="00DF69F9"/>
    <w:rsid w:val="00E0463B"/>
    <w:rsid w:val="00E243B4"/>
    <w:rsid w:val="00E27D1E"/>
    <w:rsid w:val="00E31260"/>
    <w:rsid w:val="00E32343"/>
    <w:rsid w:val="00E34C10"/>
    <w:rsid w:val="00E4053E"/>
    <w:rsid w:val="00E41D99"/>
    <w:rsid w:val="00E441EF"/>
    <w:rsid w:val="00E46C99"/>
    <w:rsid w:val="00E509C9"/>
    <w:rsid w:val="00E51194"/>
    <w:rsid w:val="00E5248C"/>
    <w:rsid w:val="00E55BE0"/>
    <w:rsid w:val="00E60294"/>
    <w:rsid w:val="00E6580B"/>
    <w:rsid w:val="00E708CE"/>
    <w:rsid w:val="00E82CEC"/>
    <w:rsid w:val="00E91C26"/>
    <w:rsid w:val="00E937EB"/>
    <w:rsid w:val="00E95B2F"/>
    <w:rsid w:val="00EA5E8F"/>
    <w:rsid w:val="00EC3178"/>
    <w:rsid w:val="00EC43A4"/>
    <w:rsid w:val="00ED3088"/>
    <w:rsid w:val="00ED3DCB"/>
    <w:rsid w:val="00EE1417"/>
    <w:rsid w:val="00EE2539"/>
    <w:rsid w:val="00EE5141"/>
    <w:rsid w:val="00EF04BE"/>
    <w:rsid w:val="00EF104B"/>
    <w:rsid w:val="00EF155F"/>
    <w:rsid w:val="00EF31FD"/>
    <w:rsid w:val="00EF3367"/>
    <w:rsid w:val="00F0430C"/>
    <w:rsid w:val="00F07B60"/>
    <w:rsid w:val="00F12C72"/>
    <w:rsid w:val="00F20037"/>
    <w:rsid w:val="00F20C24"/>
    <w:rsid w:val="00F27F17"/>
    <w:rsid w:val="00F32B64"/>
    <w:rsid w:val="00F33907"/>
    <w:rsid w:val="00F409CE"/>
    <w:rsid w:val="00F42A3A"/>
    <w:rsid w:val="00F42B37"/>
    <w:rsid w:val="00F43B59"/>
    <w:rsid w:val="00F4543F"/>
    <w:rsid w:val="00F53DE3"/>
    <w:rsid w:val="00F70878"/>
    <w:rsid w:val="00F84A2A"/>
    <w:rsid w:val="00F87287"/>
    <w:rsid w:val="00F9000E"/>
    <w:rsid w:val="00F9025D"/>
    <w:rsid w:val="00F97D8E"/>
    <w:rsid w:val="00FA61BC"/>
    <w:rsid w:val="00FB200C"/>
    <w:rsid w:val="00FB732F"/>
    <w:rsid w:val="00FC5F11"/>
    <w:rsid w:val="00FD3B40"/>
    <w:rsid w:val="00FE6852"/>
    <w:rsid w:val="00FF51A5"/>
    <w:rsid w:val="00FF521D"/>
    <w:rsid w:val="00FF60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73"/>
    <o:shapelayout v:ext="edit">
      <o:idmap v:ext="edit" data="1"/>
    </o:shapelayout>
  </w:shapeDefaults>
  <w:decimalSymbol w:val=","/>
  <w:listSeparator w:val=";"/>
  <w14:docId w14:val="1103B6B4"/>
  <w15:docId w15:val="{05E860FD-DAA2-44B2-BEA2-DC162C8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F3B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F3B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uiPriority w:val="9"/>
    <w:semiHidden/>
    <w:unhideWhenUsed/>
    <w:qFormat/>
    <w:rsid w:val="00CF3B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link w:val="berschrift6Zchn"/>
    <w:uiPriority w:val="9"/>
    <w:qFormat/>
    <w:rsid w:val="00455666"/>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A7CCF"/>
    <w:rPr>
      <w:color w:val="0000FF"/>
      <w:u w:val="single"/>
    </w:rPr>
  </w:style>
  <w:style w:type="paragraph" w:styleId="Kopfzeile">
    <w:name w:val="header"/>
    <w:basedOn w:val="Standard"/>
    <w:link w:val="KopfzeileZchn"/>
    <w:uiPriority w:val="99"/>
    <w:unhideWhenUsed/>
    <w:rsid w:val="00ED3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3DCB"/>
  </w:style>
  <w:style w:type="paragraph" w:styleId="Fuzeile">
    <w:name w:val="footer"/>
    <w:basedOn w:val="Standard"/>
    <w:link w:val="FuzeileZchn"/>
    <w:uiPriority w:val="99"/>
    <w:unhideWhenUsed/>
    <w:rsid w:val="00ED3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3DCB"/>
  </w:style>
  <w:style w:type="paragraph" w:styleId="Sprechblasentext">
    <w:name w:val="Balloon Text"/>
    <w:basedOn w:val="Standard"/>
    <w:link w:val="SprechblasentextZchn"/>
    <w:uiPriority w:val="99"/>
    <w:semiHidden/>
    <w:unhideWhenUsed/>
    <w:rsid w:val="00ED3D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DCB"/>
    <w:rPr>
      <w:rFonts w:ascii="Tahoma" w:hAnsi="Tahoma" w:cs="Tahoma"/>
      <w:sz w:val="16"/>
      <w:szCs w:val="16"/>
    </w:rPr>
  </w:style>
  <w:style w:type="character" w:styleId="Kommentarzeichen">
    <w:name w:val="annotation reference"/>
    <w:basedOn w:val="Absatz-Standardschriftart"/>
    <w:uiPriority w:val="99"/>
    <w:semiHidden/>
    <w:unhideWhenUsed/>
    <w:rsid w:val="00CF2FCB"/>
    <w:rPr>
      <w:sz w:val="18"/>
      <w:szCs w:val="18"/>
    </w:rPr>
  </w:style>
  <w:style w:type="paragraph" w:styleId="Kommentartext">
    <w:name w:val="annotation text"/>
    <w:basedOn w:val="Standard"/>
    <w:link w:val="KommentartextZchn"/>
    <w:uiPriority w:val="99"/>
    <w:unhideWhenUsed/>
    <w:rsid w:val="00CF2FCB"/>
    <w:pPr>
      <w:spacing w:after="0" w:line="240" w:lineRule="auto"/>
    </w:pPr>
    <w:rPr>
      <w:rFonts w:eastAsiaTheme="minorEastAsia"/>
      <w:sz w:val="24"/>
      <w:szCs w:val="24"/>
      <w:lang w:eastAsia="de-DE"/>
    </w:rPr>
  </w:style>
  <w:style w:type="character" w:customStyle="1" w:styleId="KommentartextZchn">
    <w:name w:val="Kommentartext Zchn"/>
    <w:basedOn w:val="Absatz-Standardschriftart"/>
    <w:link w:val="Kommentartext"/>
    <w:uiPriority w:val="99"/>
    <w:rsid w:val="00CF2FCB"/>
    <w:rPr>
      <w:rFonts w:eastAsiaTheme="minorEastAsia"/>
      <w:sz w:val="24"/>
      <w:szCs w:val="24"/>
      <w:lang w:eastAsia="de-DE"/>
    </w:rPr>
  </w:style>
  <w:style w:type="paragraph" w:styleId="StandardWeb">
    <w:name w:val="Normal (Web)"/>
    <w:basedOn w:val="Standard"/>
    <w:uiPriority w:val="99"/>
    <w:unhideWhenUsed/>
    <w:rsid w:val="009D7F5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1FC6"/>
    <w:pPr>
      <w:ind w:left="720"/>
      <w:contextualSpacing/>
    </w:pPr>
  </w:style>
  <w:style w:type="character" w:customStyle="1" w:styleId="NichtaufgelsteErwhnung1">
    <w:name w:val="Nicht aufgelöste Erwähnung1"/>
    <w:basedOn w:val="Absatz-Standardschriftart"/>
    <w:uiPriority w:val="99"/>
    <w:semiHidden/>
    <w:unhideWhenUsed/>
    <w:rsid w:val="009E71EA"/>
    <w:rPr>
      <w:color w:val="605E5C"/>
      <w:shd w:val="clear" w:color="auto" w:fill="E1DFDD"/>
    </w:rPr>
  </w:style>
  <w:style w:type="character" w:customStyle="1" w:styleId="berschrift6Zchn">
    <w:name w:val="Überschrift 6 Zchn"/>
    <w:basedOn w:val="Absatz-Standardschriftart"/>
    <w:link w:val="berschrift6"/>
    <w:uiPriority w:val="9"/>
    <w:rsid w:val="00455666"/>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455666"/>
    <w:rPr>
      <w:b/>
      <w:bCs/>
    </w:rPr>
  </w:style>
  <w:style w:type="character" w:styleId="BesuchterLink">
    <w:name w:val="FollowedHyperlink"/>
    <w:basedOn w:val="Absatz-Standardschriftart"/>
    <w:uiPriority w:val="99"/>
    <w:semiHidden/>
    <w:unhideWhenUsed/>
    <w:rsid w:val="00455666"/>
    <w:rPr>
      <w:color w:val="800080" w:themeColor="followedHyperlink"/>
      <w:u w:val="single"/>
    </w:rPr>
  </w:style>
  <w:style w:type="character" w:customStyle="1" w:styleId="berschrift1Zchn">
    <w:name w:val="Überschrift 1 Zchn"/>
    <w:basedOn w:val="Absatz-Standardschriftart"/>
    <w:link w:val="berschrift1"/>
    <w:uiPriority w:val="9"/>
    <w:rsid w:val="00CF3B7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CF3B71"/>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uiPriority w:val="9"/>
    <w:semiHidden/>
    <w:rsid w:val="00CF3B71"/>
    <w:rPr>
      <w:rFonts w:asciiTheme="majorHAnsi" w:eastAsiaTheme="majorEastAsia" w:hAnsiTheme="majorHAnsi" w:cstheme="majorBidi"/>
      <w:i/>
      <w:iCs/>
      <w:color w:val="365F91" w:themeColor="accent1" w:themeShade="BF"/>
    </w:rPr>
  </w:style>
  <w:style w:type="paragraph" w:styleId="Kommentarthema">
    <w:name w:val="annotation subject"/>
    <w:basedOn w:val="Kommentartext"/>
    <w:next w:val="Kommentartext"/>
    <w:link w:val="KommentarthemaZchn"/>
    <w:uiPriority w:val="99"/>
    <w:semiHidden/>
    <w:unhideWhenUsed/>
    <w:rsid w:val="001C593A"/>
    <w:pPr>
      <w:spacing w:after="200"/>
    </w:pPr>
    <w:rPr>
      <w:rFonts w:eastAsiaTheme="minorHAnsi"/>
      <w:b/>
      <w:bCs/>
      <w:sz w:val="20"/>
      <w:szCs w:val="20"/>
      <w:lang w:eastAsia="en-US"/>
    </w:rPr>
  </w:style>
  <w:style w:type="character" w:customStyle="1" w:styleId="KommentarthemaZchn">
    <w:name w:val="Kommentarthema Zchn"/>
    <w:basedOn w:val="KommentartextZchn"/>
    <w:link w:val="Kommentarthema"/>
    <w:uiPriority w:val="99"/>
    <w:semiHidden/>
    <w:rsid w:val="001C593A"/>
    <w:rPr>
      <w:rFonts w:eastAsiaTheme="minorEastAsia"/>
      <w:b/>
      <w:bCs/>
      <w:sz w:val="20"/>
      <w:szCs w:val="20"/>
      <w:lang w:eastAsia="de-DE"/>
    </w:rPr>
  </w:style>
  <w:style w:type="character" w:customStyle="1" w:styleId="NichtaufgelsteErwhnung2">
    <w:name w:val="Nicht aufgelöste Erwähnung2"/>
    <w:basedOn w:val="Absatz-Standardschriftart"/>
    <w:uiPriority w:val="99"/>
    <w:semiHidden/>
    <w:unhideWhenUsed/>
    <w:rsid w:val="00D3395A"/>
    <w:rPr>
      <w:color w:val="605E5C"/>
      <w:shd w:val="clear" w:color="auto" w:fill="E1DFDD"/>
    </w:rPr>
  </w:style>
  <w:style w:type="paragraph" w:styleId="berarbeitung">
    <w:name w:val="Revision"/>
    <w:hidden/>
    <w:uiPriority w:val="99"/>
    <w:semiHidden/>
    <w:rsid w:val="00517426"/>
    <w:pPr>
      <w:spacing w:after="0" w:line="240" w:lineRule="auto"/>
    </w:pPr>
  </w:style>
  <w:style w:type="character" w:customStyle="1" w:styleId="NichtaufgelsteErwhnung3">
    <w:name w:val="Nicht aufgelöste Erwähnung3"/>
    <w:basedOn w:val="Absatz-Standardschriftart"/>
    <w:uiPriority w:val="99"/>
    <w:semiHidden/>
    <w:unhideWhenUsed/>
    <w:rsid w:val="00702E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4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4832">
      <w:bodyDiv w:val="1"/>
      <w:marLeft w:val="0"/>
      <w:marRight w:val="0"/>
      <w:marTop w:val="0"/>
      <w:marBottom w:val="0"/>
      <w:divBdr>
        <w:top w:val="none" w:sz="0" w:space="0" w:color="auto"/>
        <w:left w:val="none" w:sz="0" w:space="0" w:color="auto"/>
        <w:bottom w:val="none" w:sz="0" w:space="0" w:color="auto"/>
        <w:right w:val="none" w:sz="0" w:space="0" w:color="auto"/>
      </w:divBdr>
    </w:div>
    <w:div w:id="216164087">
      <w:bodyDiv w:val="1"/>
      <w:marLeft w:val="0"/>
      <w:marRight w:val="0"/>
      <w:marTop w:val="0"/>
      <w:marBottom w:val="0"/>
      <w:divBdr>
        <w:top w:val="none" w:sz="0" w:space="0" w:color="auto"/>
        <w:left w:val="none" w:sz="0" w:space="0" w:color="auto"/>
        <w:bottom w:val="none" w:sz="0" w:space="0" w:color="auto"/>
        <w:right w:val="none" w:sz="0" w:space="0" w:color="auto"/>
      </w:divBdr>
    </w:div>
    <w:div w:id="290475396">
      <w:bodyDiv w:val="1"/>
      <w:marLeft w:val="0"/>
      <w:marRight w:val="0"/>
      <w:marTop w:val="0"/>
      <w:marBottom w:val="0"/>
      <w:divBdr>
        <w:top w:val="none" w:sz="0" w:space="0" w:color="auto"/>
        <w:left w:val="none" w:sz="0" w:space="0" w:color="auto"/>
        <w:bottom w:val="none" w:sz="0" w:space="0" w:color="auto"/>
        <w:right w:val="none" w:sz="0" w:space="0" w:color="auto"/>
      </w:divBdr>
    </w:div>
    <w:div w:id="796532700">
      <w:bodyDiv w:val="1"/>
      <w:marLeft w:val="0"/>
      <w:marRight w:val="0"/>
      <w:marTop w:val="0"/>
      <w:marBottom w:val="0"/>
      <w:divBdr>
        <w:top w:val="none" w:sz="0" w:space="0" w:color="auto"/>
        <w:left w:val="none" w:sz="0" w:space="0" w:color="auto"/>
        <w:bottom w:val="none" w:sz="0" w:space="0" w:color="auto"/>
        <w:right w:val="none" w:sz="0" w:space="0" w:color="auto"/>
      </w:divBdr>
    </w:div>
    <w:div w:id="898058447">
      <w:bodyDiv w:val="1"/>
      <w:marLeft w:val="0"/>
      <w:marRight w:val="0"/>
      <w:marTop w:val="0"/>
      <w:marBottom w:val="0"/>
      <w:divBdr>
        <w:top w:val="none" w:sz="0" w:space="0" w:color="auto"/>
        <w:left w:val="none" w:sz="0" w:space="0" w:color="auto"/>
        <w:bottom w:val="none" w:sz="0" w:space="0" w:color="auto"/>
        <w:right w:val="none" w:sz="0" w:space="0" w:color="auto"/>
      </w:divBdr>
    </w:div>
    <w:div w:id="1019239483">
      <w:bodyDiv w:val="1"/>
      <w:marLeft w:val="0"/>
      <w:marRight w:val="0"/>
      <w:marTop w:val="0"/>
      <w:marBottom w:val="0"/>
      <w:divBdr>
        <w:top w:val="none" w:sz="0" w:space="0" w:color="auto"/>
        <w:left w:val="none" w:sz="0" w:space="0" w:color="auto"/>
        <w:bottom w:val="none" w:sz="0" w:space="0" w:color="auto"/>
        <w:right w:val="none" w:sz="0" w:space="0" w:color="auto"/>
      </w:divBdr>
    </w:div>
    <w:div w:id="1044671326">
      <w:bodyDiv w:val="1"/>
      <w:marLeft w:val="0"/>
      <w:marRight w:val="0"/>
      <w:marTop w:val="0"/>
      <w:marBottom w:val="0"/>
      <w:divBdr>
        <w:top w:val="none" w:sz="0" w:space="0" w:color="auto"/>
        <w:left w:val="none" w:sz="0" w:space="0" w:color="auto"/>
        <w:bottom w:val="none" w:sz="0" w:space="0" w:color="auto"/>
        <w:right w:val="none" w:sz="0" w:space="0" w:color="auto"/>
      </w:divBdr>
    </w:div>
    <w:div w:id="1063676805">
      <w:bodyDiv w:val="1"/>
      <w:marLeft w:val="0"/>
      <w:marRight w:val="0"/>
      <w:marTop w:val="0"/>
      <w:marBottom w:val="0"/>
      <w:divBdr>
        <w:top w:val="none" w:sz="0" w:space="0" w:color="auto"/>
        <w:left w:val="none" w:sz="0" w:space="0" w:color="auto"/>
        <w:bottom w:val="none" w:sz="0" w:space="0" w:color="auto"/>
        <w:right w:val="none" w:sz="0" w:space="0" w:color="auto"/>
      </w:divBdr>
      <w:divsChild>
        <w:div w:id="2109035711">
          <w:marLeft w:val="0"/>
          <w:marRight w:val="0"/>
          <w:marTop w:val="0"/>
          <w:marBottom w:val="0"/>
          <w:divBdr>
            <w:top w:val="none" w:sz="0" w:space="0" w:color="auto"/>
            <w:left w:val="none" w:sz="0" w:space="0" w:color="auto"/>
            <w:bottom w:val="none" w:sz="0" w:space="0" w:color="auto"/>
            <w:right w:val="none" w:sz="0" w:space="0" w:color="auto"/>
          </w:divBdr>
          <w:divsChild>
            <w:div w:id="623117486">
              <w:marLeft w:val="0"/>
              <w:marRight w:val="0"/>
              <w:marTop w:val="0"/>
              <w:marBottom w:val="0"/>
              <w:divBdr>
                <w:top w:val="none" w:sz="0" w:space="0" w:color="auto"/>
                <w:left w:val="none" w:sz="0" w:space="0" w:color="auto"/>
                <w:bottom w:val="none" w:sz="0" w:space="0" w:color="auto"/>
                <w:right w:val="none" w:sz="0" w:space="0" w:color="auto"/>
              </w:divBdr>
              <w:divsChild>
                <w:div w:id="1459687566">
                  <w:marLeft w:val="0"/>
                  <w:marRight w:val="0"/>
                  <w:marTop w:val="0"/>
                  <w:marBottom w:val="0"/>
                  <w:divBdr>
                    <w:top w:val="none" w:sz="0" w:space="0" w:color="auto"/>
                    <w:left w:val="none" w:sz="0" w:space="0" w:color="auto"/>
                    <w:bottom w:val="none" w:sz="0" w:space="0" w:color="auto"/>
                    <w:right w:val="none" w:sz="0" w:space="0" w:color="auto"/>
                  </w:divBdr>
                  <w:divsChild>
                    <w:div w:id="806243105">
                      <w:marLeft w:val="0"/>
                      <w:marRight w:val="0"/>
                      <w:marTop w:val="0"/>
                      <w:marBottom w:val="0"/>
                      <w:divBdr>
                        <w:top w:val="none" w:sz="0" w:space="0" w:color="auto"/>
                        <w:left w:val="none" w:sz="0" w:space="0" w:color="auto"/>
                        <w:bottom w:val="none" w:sz="0" w:space="0" w:color="auto"/>
                        <w:right w:val="none" w:sz="0" w:space="0" w:color="auto"/>
                      </w:divBdr>
                      <w:divsChild>
                        <w:div w:id="1577858109">
                          <w:marLeft w:val="0"/>
                          <w:marRight w:val="0"/>
                          <w:marTop w:val="0"/>
                          <w:marBottom w:val="0"/>
                          <w:divBdr>
                            <w:top w:val="none" w:sz="0" w:space="0" w:color="auto"/>
                            <w:left w:val="none" w:sz="0" w:space="0" w:color="auto"/>
                            <w:bottom w:val="none" w:sz="0" w:space="0" w:color="auto"/>
                            <w:right w:val="none" w:sz="0" w:space="0" w:color="auto"/>
                          </w:divBdr>
                          <w:divsChild>
                            <w:div w:id="1498570291">
                              <w:marLeft w:val="0"/>
                              <w:marRight w:val="0"/>
                              <w:marTop w:val="0"/>
                              <w:marBottom w:val="0"/>
                              <w:divBdr>
                                <w:top w:val="none" w:sz="0" w:space="0" w:color="auto"/>
                                <w:left w:val="none" w:sz="0" w:space="0" w:color="auto"/>
                                <w:bottom w:val="none" w:sz="0" w:space="0" w:color="auto"/>
                                <w:right w:val="none" w:sz="0" w:space="0" w:color="auto"/>
                              </w:divBdr>
                              <w:divsChild>
                                <w:div w:id="543098002">
                                  <w:marLeft w:val="0"/>
                                  <w:marRight w:val="0"/>
                                  <w:marTop w:val="0"/>
                                  <w:marBottom w:val="0"/>
                                  <w:divBdr>
                                    <w:top w:val="none" w:sz="0" w:space="0" w:color="auto"/>
                                    <w:left w:val="none" w:sz="0" w:space="0" w:color="auto"/>
                                    <w:bottom w:val="none" w:sz="0" w:space="0" w:color="auto"/>
                                    <w:right w:val="none" w:sz="0" w:space="0" w:color="auto"/>
                                  </w:divBdr>
                                  <w:divsChild>
                                    <w:div w:id="707415039">
                                      <w:marLeft w:val="0"/>
                                      <w:marRight w:val="0"/>
                                      <w:marTop w:val="0"/>
                                      <w:marBottom w:val="0"/>
                                      <w:divBdr>
                                        <w:top w:val="none" w:sz="0" w:space="0" w:color="auto"/>
                                        <w:left w:val="none" w:sz="0" w:space="0" w:color="auto"/>
                                        <w:bottom w:val="none" w:sz="0" w:space="0" w:color="auto"/>
                                        <w:right w:val="none" w:sz="0" w:space="0" w:color="auto"/>
                                      </w:divBdr>
                                      <w:divsChild>
                                        <w:div w:id="211238113">
                                          <w:marLeft w:val="0"/>
                                          <w:marRight w:val="0"/>
                                          <w:marTop w:val="0"/>
                                          <w:marBottom w:val="0"/>
                                          <w:divBdr>
                                            <w:top w:val="none" w:sz="0" w:space="0" w:color="auto"/>
                                            <w:left w:val="none" w:sz="0" w:space="0" w:color="auto"/>
                                            <w:bottom w:val="none" w:sz="0" w:space="0" w:color="auto"/>
                                            <w:right w:val="none" w:sz="0" w:space="0" w:color="auto"/>
                                          </w:divBdr>
                                          <w:divsChild>
                                            <w:div w:id="4989397">
                                              <w:marLeft w:val="0"/>
                                              <w:marRight w:val="0"/>
                                              <w:marTop w:val="0"/>
                                              <w:marBottom w:val="0"/>
                                              <w:divBdr>
                                                <w:top w:val="none" w:sz="0" w:space="0" w:color="auto"/>
                                                <w:left w:val="none" w:sz="0" w:space="0" w:color="auto"/>
                                                <w:bottom w:val="none" w:sz="0" w:space="0" w:color="auto"/>
                                                <w:right w:val="none" w:sz="0" w:space="0" w:color="auto"/>
                                              </w:divBdr>
                                              <w:divsChild>
                                                <w:div w:id="1150364468">
                                                  <w:marLeft w:val="0"/>
                                                  <w:marRight w:val="0"/>
                                                  <w:marTop w:val="0"/>
                                                  <w:marBottom w:val="0"/>
                                                  <w:divBdr>
                                                    <w:top w:val="none" w:sz="0" w:space="0" w:color="auto"/>
                                                    <w:left w:val="none" w:sz="0" w:space="0" w:color="auto"/>
                                                    <w:bottom w:val="none" w:sz="0" w:space="0" w:color="auto"/>
                                                    <w:right w:val="none" w:sz="0" w:space="0" w:color="auto"/>
                                                  </w:divBdr>
                                                  <w:divsChild>
                                                    <w:div w:id="571543318">
                                                      <w:marLeft w:val="0"/>
                                                      <w:marRight w:val="0"/>
                                                      <w:marTop w:val="0"/>
                                                      <w:marBottom w:val="0"/>
                                                      <w:divBdr>
                                                        <w:top w:val="none" w:sz="0" w:space="0" w:color="auto"/>
                                                        <w:left w:val="none" w:sz="0" w:space="0" w:color="auto"/>
                                                        <w:bottom w:val="none" w:sz="0" w:space="0" w:color="auto"/>
                                                        <w:right w:val="none" w:sz="0" w:space="0" w:color="auto"/>
                                                      </w:divBdr>
                                                      <w:divsChild>
                                                        <w:div w:id="1893811155">
                                                          <w:marLeft w:val="0"/>
                                                          <w:marRight w:val="0"/>
                                                          <w:marTop w:val="0"/>
                                                          <w:marBottom w:val="0"/>
                                                          <w:divBdr>
                                                            <w:top w:val="none" w:sz="0" w:space="0" w:color="auto"/>
                                                            <w:left w:val="none" w:sz="0" w:space="0" w:color="auto"/>
                                                            <w:bottom w:val="none" w:sz="0" w:space="0" w:color="auto"/>
                                                            <w:right w:val="none" w:sz="0" w:space="0" w:color="auto"/>
                                                          </w:divBdr>
                                                          <w:divsChild>
                                                            <w:div w:id="1922711362">
                                                              <w:marLeft w:val="0"/>
                                                              <w:marRight w:val="0"/>
                                                              <w:marTop w:val="0"/>
                                                              <w:marBottom w:val="0"/>
                                                              <w:divBdr>
                                                                <w:top w:val="none" w:sz="0" w:space="0" w:color="auto"/>
                                                                <w:left w:val="none" w:sz="0" w:space="0" w:color="auto"/>
                                                                <w:bottom w:val="none" w:sz="0" w:space="0" w:color="auto"/>
                                                                <w:right w:val="none" w:sz="0" w:space="0" w:color="auto"/>
                                                              </w:divBdr>
                                                              <w:divsChild>
                                                                <w:div w:id="1851407771">
                                                                  <w:marLeft w:val="0"/>
                                                                  <w:marRight w:val="0"/>
                                                                  <w:marTop w:val="0"/>
                                                                  <w:marBottom w:val="0"/>
                                                                  <w:divBdr>
                                                                    <w:top w:val="none" w:sz="0" w:space="0" w:color="auto"/>
                                                                    <w:left w:val="none" w:sz="0" w:space="0" w:color="auto"/>
                                                                    <w:bottom w:val="none" w:sz="0" w:space="0" w:color="auto"/>
                                                                    <w:right w:val="none" w:sz="0" w:space="0" w:color="auto"/>
                                                                  </w:divBdr>
                                                                  <w:divsChild>
                                                                    <w:div w:id="91585267">
                                                                      <w:marLeft w:val="0"/>
                                                                      <w:marRight w:val="0"/>
                                                                      <w:marTop w:val="0"/>
                                                                      <w:marBottom w:val="0"/>
                                                                      <w:divBdr>
                                                                        <w:top w:val="none" w:sz="0" w:space="0" w:color="auto"/>
                                                                        <w:left w:val="none" w:sz="0" w:space="0" w:color="auto"/>
                                                                        <w:bottom w:val="none" w:sz="0" w:space="0" w:color="auto"/>
                                                                        <w:right w:val="none" w:sz="0" w:space="0" w:color="auto"/>
                                                                      </w:divBdr>
                                                                      <w:divsChild>
                                                                        <w:div w:id="1494562015">
                                                                          <w:marLeft w:val="0"/>
                                                                          <w:marRight w:val="0"/>
                                                                          <w:marTop w:val="0"/>
                                                                          <w:marBottom w:val="0"/>
                                                                          <w:divBdr>
                                                                            <w:top w:val="none" w:sz="0" w:space="0" w:color="auto"/>
                                                                            <w:left w:val="none" w:sz="0" w:space="0" w:color="auto"/>
                                                                            <w:bottom w:val="none" w:sz="0" w:space="0" w:color="auto"/>
                                                                            <w:right w:val="none" w:sz="0" w:space="0" w:color="auto"/>
                                                                          </w:divBdr>
                                                                          <w:divsChild>
                                                                            <w:div w:id="321662404">
                                                                              <w:marLeft w:val="0"/>
                                                                              <w:marRight w:val="0"/>
                                                                              <w:marTop w:val="0"/>
                                                                              <w:marBottom w:val="0"/>
                                                                              <w:divBdr>
                                                                                <w:top w:val="none" w:sz="0" w:space="0" w:color="auto"/>
                                                                                <w:left w:val="none" w:sz="0" w:space="0" w:color="auto"/>
                                                                                <w:bottom w:val="none" w:sz="0" w:space="0" w:color="auto"/>
                                                                                <w:right w:val="none" w:sz="0" w:space="0" w:color="auto"/>
                                                                              </w:divBdr>
                                                                              <w:divsChild>
                                                                                <w:div w:id="569115418">
                                                                                  <w:marLeft w:val="0"/>
                                                                                  <w:marRight w:val="0"/>
                                                                                  <w:marTop w:val="0"/>
                                                                                  <w:marBottom w:val="0"/>
                                                                                  <w:divBdr>
                                                                                    <w:top w:val="none" w:sz="0" w:space="0" w:color="auto"/>
                                                                                    <w:left w:val="none" w:sz="0" w:space="0" w:color="auto"/>
                                                                                    <w:bottom w:val="none" w:sz="0" w:space="0" w:color="auto"/>
                                                                                    <w:right w:val="none" w:sz="0" w:space="0" w:color="auto"/>
                                                                                  </w:divBdr>
                                                                                  <w:divsChild>
                                                                                    <w:div w:id="1876119638">
                                                                                      <w:marLeft w:val="0"/>
                                                                                      <w:marRight w:val="0"/>
                                                                                      <w:marTop w:val="0"/>
                                                                                      <w:marBottom w:val="0"/>
                                                                                      <w:divBdr>
                                                                                        <w:top w:val="none" w:sz="0" w:space="0" w:color="auto"/>
                                                                                        <w:left w:val="none" w:sz="0" w:space="0" w:color="auto"/>
                                                                                        <w:bottom w:val="none" w:sz="0" w:space="0" w:color="auto"/>
                                                                                        <w:right w:val="none" w:sz="0" w:space="0" w:color="auto"/>
                                                                                      </w:divBdr>
                                                                                      <w:divsChild>
                                                                                        <w:div w:id="421494449">
                                                                                          <w:marLeft w:val="0"/>
                                                                                          <w:marRight w:val="0"/>
                                                                                          <w:marTop w:val="0"/>
                                                                                          <w:marBottom w:val="0"/>
                                                                                          <w:divBdr>
                                                                                            <w:top w:val="none" w:sz="0" w:space="0" w:color="auto"/>
                                                                                            <w:left w:val="none" w:sz="0" w:space="0" w:color="auto"/>
                                                                                            <w:bottom w:val="none" w:sz="0" w:space="0" w:color="auto"/>
                                                                                            <w:right w:val="none" w:sz="0" w:space="0" w:color="auto"/>
                                                                                          </w:divBdr>
                                                                                          <w:divsChild>
                                                                                            <w:div w:id="1255091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15756">
                                                                                                  <w:marLeft w:val="0"/>
                                                                                                  <w:marRight w:val="0"/>
                                                                                                  <w:marTop w:val="0"/>
                                                                                                  <w:marBottom w:val="0"/>
                                                                                                  <w:divBdr>
                                                                                                    <w:top w:val="none" w:sz="0" w:space="0" w:color="auto"/>
                                                                                                    <w:left w:val="none" w:sz="0" w:space="0" w:color="auto"/>
                                                                                                    <w:bottom w:val="none" w:sz="0" w:space="0" w:color="auto"/>
                                                                                                    <w:right w:val="none" w:sz="0" w:space="0" w:color="auto"/>
                                                                                                  </w:divBdr>
                                                                                                  <w:divsChild>
                                                                                                    <w:div w:id="1022586606">
                                                                                                      <w:marLeft w:val="0"/>
                                                                                                      <w:marRight w:val="0"/>
                                                                                                      <w:marTop w:val="0"/>
                                                                                                      <w:marBottom w:val="0"/>
                                                                                                      <w:divBdr>
                                                                                                        <w:top w:val="none" w:sz="0" w:space="0" w:color="auto"/>
                                                                                                        <w:left w:val="none" w:sz="0" w:space="0" w:color="auto"/>
                                                                                                        <w:bottom w:val="none" w:sz="0" w:space="0" w:color="auto"/>
                                                                                                        <w:right w:val="none" w:sz="0" w:space="0" w:color="auto"/>
                                                                                                      </w:divBdr>
                                                                                                      <w:divsChild>
                                                                                                        <w:div w:id="1037658688">
                                                                                                          <w:marLeft w:val="0"/>
                                                                                                          <w:marRight w:val="0"/>
                                                                                                          <w:marTop w:val="0"/>
                                                                                                          <w:marBottom w:val="0"/>
                                                                                                          <w:divBdr>
                                                                                                            <w:top w:val="none" w:sz="0" w:space="0" w:color="auto"/>
                                                                                                            <w:left w:val="none" w:sz="0" w:space="0" w:color="auto"/>
                                                                                                            <w:bottom w:val="none" w:sz="0" w:space="0" w:color="auto"/>
                                                                                                            <w:right w:val="none" w:sz="0" w:space="0" w:color="auto"/>
                                                                                                          </w:divBdr>
                                                                                                          <w:divsChild>
                                                                                                            <w:div w:id="932544235">
                                                                                                              <w:marLeft w:val="0"/>
                                                                                                              <w:marRight w:val="0"/>
                                                                                                              <w:marTop w:val="0"/>
                                                                                                              <w:marBottom w:val="0"/>
                                                                                                              <w:divBdr>
                                                                                                                <w:top w:val="none" w:sz="0" w:space="0" w:color="auto"/>
                                                                                                                <w:left w:val="none" w:sz="0" w:space="0" w:color="auto"/>
                                                                                                                <w:bottom w:val="none" w:sz="0" w:space="0" w:color="auto"/>
                                                                                                                <w:right w:val="none" w:sz="0" w:space="0" w:color="auto"/>
                                                                                                              </w:divBdr>
                                                                                                              <w:divsChild>
                                                                                                                <w:div w:id="11839345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682178">
                                                                                                                      <w:marLeft w:val="225"/>
                                                                                                                      <w:marRight w:val="225"/>
                                                                                                                      <w:marTop w:val="75"/>
                                                                                                                      <w:marBottom w:val="75"/>
                                                                                                                      <w:divBdr>
                                                                                                                        <w:top w:val="none" w:sz="0" w:space="0" w:color="auto"/>
                                                                                                                        <w:left w:val="none" w:sz="0" w:space="0" w:color="auto"/>
                                                                                                                        <w:bottom w:val="none" w:sz="0" w:space="0" w:color="auto"/>
                                                                                                                        <w:right w:val="none" w:sz="0" w:space="0" w:color="auto"/>
                                                                                                                      </w:divBdr>
                                                                                                                      <w:divsChild>
                                                                                                                        <w:div w:id="350844162">
                                                                                                                          <w:marLeft w:val="0"/>
                                                                                                                          <w:marRight w:val="0"/>
                                                                                                                          <w:marTop w:val="0"/>
                                                                                                                          <w:marBottom w:val="0"/>
                                                                                                                          <w:divBdr>
                                                                                                                            <w:top w:val="single" w:sz="6" w:space="0" w:color="auto"/>
                                                                                                                            <w:left w:val="single" w:sz="6" w:space="0" w:color="auto"/>
                                                                                                                            <w:bottom w:val="single" w:sz="6" w:space="0" w:color="auto"/>
                                                                                                                            <w:right w:val="single" w:sz="6" w:space="0" w:color="auto"/>
                                                                                                                          </w:divBdr>
                                                                                                                          <w:divsChild>
                                                                                                                            <w:div w:id="1860700998">
                                                                                                                              <w:marLeft w:val="0"/>
                                                                                                                              <w:marRight w:val="0"/>
                                                                                                                              <w:marTop w:val="0"/>
                                                                                                                              <w:marBottom w:val="0"/>
                                                                                                                              <w:divBdr>
                                                                                                                                <w:top w:val="none" w:sz="0" w:space="0" w:color="auto"/>
                                                                                                                                <w:left w:val="none" w:sz="0" w:space="0" w:color="auto"/>
                                                                                                                                <w:bottom w:val="none" w:sz="0" w:space="0" w:color="auto"/>
                                                                                                                                <w:right w:val="none" w:sz="0" w:space="0" w:color="auto"/>
                                                                                                                              </w:divBdr>
                                                                                                                              <w:divsChild>
                                                                                                                                <w:div w:id="1895039142">
                                                                                                                                  <w:marLeft w:val="0"/>
                                                                                                                                  <w:marRight w:val="0"/>
                                                                                                                                  <w:marTop w:val="0"/>
                                                                                                                                  <w:marBottom w:val="0"/>
                                                                                                                                  <w:divBdr>
                                                                                                                                    <w:top w:val="none" w:sz="0" w:space="0" w:color="auto"/>
                                                                                                                                    <w:left w:val="none" w:sz="0" w:space="0" w:color="auto"/>
                                                                                                                                    <w:bottom w:val="none" w:sz="0" w:space="0" w:color="auto"/>
                                                                                                                                    <w:right w:val="none" w:sz="0" w:space="0" w:color="auto"/>
                                                                                                                                  </w:divBdr>
                                                                                                                                  <w:divsChild>
                                                                                                                                    <w:div w:id="1532180660">
                                                                                                                                      <w:marLeft w:val="0"/>
                                                                                                                                      <w:marRight w:val="0"/>
                                                                                                                                      <w:marTop w:val="0"/>
                                                                                                                                      <w:marBottom w:val="0"/>
                                                                                                                                      <w:divBdr>
                                                                                                                                        <w:top w:val="none" w:sz="0" w:space="0" w:color="auto"/>
                                                                                                                                        <w:left w:val="none" w:sz="0" w:space="0" w:color="auto"/>
                                                                                                                                        <w:bottom w:val="none" w:sz="0" w:space="0" w:color="auto"/>
                                                                                                                                        <w:right w:val="none" w:sz="0" w:space="0" w:color="auto"/>
                                                                                                                                      </w:divBdr>
                                                                                                                                      <w:divsChild>
                                                                                                                                        <w:div w:id="1037239375">
                                                                                                                                          <w:marLeft w:val="0"/>
                                                                                                                                          <w:marRight w:val="0"/>
                                                                                                                                          <w:marTop w:val="0"/>
                                                                                                                                          <w:marBottom w:val="0"/>
                                                                                                                                          <w:divBdr>
                                                                                                                                            <w:top w:val="none" w:sz="0" w:space="0" w:color="auto"/>
                                                                                                                                            <w:left w:val="none" w:sz="0" w:space="0" w:color="auto"/>
                                                                                                                                            <w:bottom w:val="none" w:sz="0" w:space="0" w:color="auto"/>
                                                                                                                                            <w:right w:val="none" w:sz="0" w:space="0" w:color="auto"/>
                                                                                                                                          </w:divBdr>
                                                                                                                                        </w:div>
                                                                                                                                        <w:div w:id="1582834730">
                                                                                                                                          <w:marLeft w:val="0"/>
                                                                                                                                          <w:marRight w:val="0"/>
                                                                                                                                          <w:marTop w:val="0"/>
                                                                                                                                          <w:marBottom w:val="0"/>
                                                                                                                                          <w:divBdr>
                                                                                                                                            <w:top w:val="none" w:sz="0" w:space="0" w:color="auto"/>
                                                                                                                                            <w:left w:val="none" w:sz="0" w:space="0" w:color="auto"/>
                                                                                                                                            <w:bottom w:val="none" w:sz="0" w:space="0" w:color="auto"/>
                                                                                                                                            <w:right w:val="none" w:sz="0" w:space="0" w:color="auto"/>
                                                                                                                                          </w:divBdr>
                                                                                                                                        </w:div>
                                                                                                                                        <w:div w:id="2083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090284">
      <w:bodyDiv w:val="1"/>
      <w:marLeft w:val="0"/>
      <w:marRight w:val="0"/>
      <w:marTop w:val="0"/>
      <w:marBottom w:val="0"/>
      <w:divBdr>
        <w:top w:val="none" w:sz="0" w:space="0" w:color="auto"/>
        <w:left w:val="none" w:sz="0" w:space="0" w:color="auto"/>
        <w:bottom w:val="none" w:sz="0" w:space="0" w:color="auto"/>
        <w:right w:val="none" w:sz="0" w:space="0" w:color="auto"/>
      </w:divBdr>
      <w:divsChild>
        <w:div w:id="1215969583">
          <w:marLeft w:val="0"/>
          <w:marRight w:val="0"/>
          <w:marTop w:val="0"/>
          <w:marBottom w:val="0"/>
          <w:divBdr>
            <w:top w:val="none" w:sz="0" w:space="0" w:color="auto"/>
            <w:left w:val="none" w:sz="0" w:space="0" w:color="auto"/>
            <w:bottom w:val="none" w:sz="0" w:space="0" w:color="auto"/>
            <w:right w:val="none" w:sz="0" w:space="0" w:color="auto"/>
          </w:divBdr>
        </w:div>
      </w:divsChild>
    </w:div>
    <w:div w:id="1195120190">
      <w:bodyDiv w:val="1"/>
      <w:marLeft w:val="0"/>
      <w:marRight w:val="0"/>
      <w:marTop w:val="0"/>
      <w:marBottom w:val="0"/>
      <w:divBdr>
        <w:top w:val="none" w:sz="0" w:space="0" w:color="auto"/>
        <w:left w:val="none" w:sz="0" w:space="0" w:color="auto"/>
        <w:bottom w:val="none" w:sz="0" w:space="0" w:color="auto"/>
        <w:right w:val="none" w:sz="0" w:space="0" w:color="auto"/>
      </w:divBdr>
      <w:divsChild>
        <w:div w:id="246038070">
          <w:marLeft w:val="0"/>
          <w:marRight w:val="0"/>
          <w:marTop w:val="0"/>
          <w:marBottom w:val="0"/>
          <w:divBdr>
            <w:top w:val="none" w:sz="0" w:space="0" w:color="auto"/>
            <w:left w:val="none" w:sz="0" w:space="0" w:color="auto"/>
            <w:bottom w:val="none" w:sz="0" w:space="0" w:color="auto"/>
            <w:right w:val="none" w:sz="0" w:space="0" w:color="auto"/>
          </w:divBdr>
        </w:div>
      </w:divsChild>
    </w:div>
    <w:div w:id="1235552675">
      <w:bodyDiv w:val="1"/>
      <w:marLeft w:val="0"/>
      <w:marRight w:val="0"/>
      <w:marTop w:val="0"/>
      <w:marBottom w:val="0"/>
      <w:divBdr>
        <w:top w:val="none" w:sz="0" w:space="0" w:color="auto"/>
        <w:left w:val="none" w:sz="0" w:space="0" w:color="auto"/>
        <w:bottom w:val="none" w:sz="0" w:space="0" w:color="auto"/>
        <w:right w:val="none" w:sz="0" w:space="0" w:color="auto"/>
      </w:divBdr>
    </w:div>
    <w:div w:id="1244797496">
      <w:bodyDiv w:val="1"/>
      <w:marLeft w:val="0"/>
      <w:marRight w:val="0"/>
      <w:marTop w:val="0"/>
      <w:marBottom w:val="0"/>
      <w:divBdr>
        <w:top w:val="none" w:sz="0" w:space="0" w:color="auto"/>
        <w:left w:val="none" w:sz="0" w:space="0" w:color="auto"/>
        <w:bottom w:val="none" w:sz="0" w:space="0" w:color="auto"/>
        <w:right w:val="none" w:sz="0" w:space="0" w:color="auto"/>
      </w:divBdr>
    </w:div>
    <w:div w:id="1244879656">
      <w:bodyDiv w:val="1"/>
      <w:marLeft w:val="0"/>
      <w:marRight w:val="0"/>
      <w:marTop w:val="0"/>
      <w:marBottom w:val="0"/>
      <w:divBdr>
        <w:top w:val="none" w:sz="0" w:space="0" w:color="auto"/>
        <w:left w:val="none" w:sz="0" w:space="0" w:color="auto"/>
        <w:bottom w:val="none" w:sz="0" w:space="0" w:color="auto"/>
        <w:right w:val="none" w:sz="0" w:space="0" w:color="auto"/>
      </w:divBdr>
    </w:div>
    <w:div w:id="1293167538">
      <w:bodyDiv w:val="1"/>
      <w:marLeft w:val="0"/>
      <w:marRight w:val="0"/>
      <w:marTop w:val="0"/>
      <w:marBottom w:val="0"/>
      <w:divBdr>
        <w:top w:val="none" w:sz="0" w:space="0" w:color="auto"/>
        <w:left w:val="none" w:sz="0" w:space="0" w:color="auto"/>
        <w:bottom w:val="none" w:sz="0" w:space="0" w:color="auto"/>
        <w:right w:val="none" w:sz="0" w:space="0" w:color="auto"/>
      </w:divBdr>
      <w:divsChild>
        <w:div w:id="5447982">
          <w:marLeft w:val="0"/>
          <w:marRight w:val="0"/>
          <w:marTop w:val="0"/>
          <w:marBottom w:val="0"/>
          <w:divBdr>
            <w:top w:val="none" w:sz="0" w:space="0" w:color="auto"/>
            <w:left w:val="none" w:sz="0" w:space="0" w:color="auto"/>
            <w:bottom w:val="none" w:sz="0" w:space="0" w:color="auto"/>
            <w:right w:val="none" w:sz="0" w:space="0" w:color="auto"/>
          </w:divBdr>
        </w:div>
        <w:div w:id="1707877071">
          <w:marLeft w:val="0"/>
          <w:marRight w:val="0"/>
          <w:marTop w:val="0"/>
          <w:marBottom w:val="0"/>
          <w:divBdr>
            <w:top w:val="none" w:sz="0" w:space="0" w:color="auto"/>
            <w:left w:val="none" w:sz="0" w:space="0" w:color="auto"/>
            <w:bottom w:val="none" w:sz="0" w:space="0" w:color="auto"/>
            <w:right w:val="none" w:sz="0" w:space="0" w:color="auto"/>
          </w:divBdr>
        </w:div>
        <w:div w:id="1900939877">
          <w:marLeft w:val="0"/>
          <w:marRight w:val="0"/>
          <w:marTop w:val="0"/>
          <w:marBottom w:val="0"/>
          <w:divBdr>
            <w:top w:val="none" w:sz="0" w:space="0" w:color="auto"/>
            <w:left w:val="none" w:sz="0" w:space="0" w:color="auto"/>
            <w:bottom w:val="none" w:sz="0" w:space="0" w:color="auto"/>
            <w:right w:val="none" w:sz="0" w:space="0" w:color="auto"/>
          </w:divBdr>
        </w:div>
      </w:divsChild>
    </w:div>
    <w:div w:id="1298997592">
      <w:bodyDiv w:val="1"/>
      <w:marLeft w:val="0"/>
      <w:marRight w:val="0"/>
      <w:marTop w:val="0"/>
      <w:marBottom w:val="0"/>
      <w:divBdr>
        <w:top w:val="none" w:sz="0" w:space="0" w:color="auto"/>
        <w:left w:val="none" w:sz="0" w:space="0" w:color="auto"/>
        <w:bottom w:val="none" w:sz="0" w:space="0" w:color="auto"/>
        <w:right w:val="none" w:sz="0" w:space="0" w:color="auto"/>
      </w:divBdr>
      <w:divsChild>
        <w:div w:id="1725256660">
          <w:marLeft w:val="0"/>
          <w:marRight w:val="0"/>
          <w:marTop w:val="0"/>
          <w:marBottom w:val="0"/>
          <w:divBdr>
            <w:top w:val="none" w:sz="0" w:space="0" w:color="auto"/>
            <w:left w:val="none" w:sz="0" w:space="0" w:color="auto"/>
            <w:bottom w:val="none" w:sz="0" w:space="0" w:color="auto"/>
            <w:right w:val="none" w:sz="0" w:space="0" w:color="auto"/>
          </w:divBdr>
        </w:div>
        <w:div w:id="2088529496">
          <w:marLeft w:val="0"/>
          <w:marRight w:val="0"/>
          <w:marTop w:val="0"/>
          <w:marBottom w:val="0"/>
          <w:divBdr>
            <w:top w:val="none" w:sz="0" w:space="0" w:color="auto"/>
            <w:left w:val="none" w:sz="0" w:space="0" w:color="auto"/>
            <w:bottom w:val="none" w:sz="0" w:space="0" w:color="auto"/>
            <w:right w:val="none" w:sz="0" w:space="0" w:color="auto"/>
          </w:divBdr>
        </w:div>
      </w:divsChild>
    </w:div>
    <w:div w:id="1353343488">
      <w:bodyDiv w:val="1"/>
      <w:marLeft w:val="0"/>
      <w:marRight w:val="0"/>
      <w:marTop w:val="0"/>
      <w:marBottom w:val="0"/>
      <w:divBdr>
        <w:top w:val="none" w:sz="0" w:space="0" w:color="auto"/>
        <w:left w:val="none" w:sz="0" w:space="0" w:color="auto"/>
        <w:bottom w:val="none" w:sz="0" w:space="0" w:color="auto"/>
        <w:right w:val="none" w:sz="0" w:space="0" w:color="auto"/>
      </w:divBdr>
      <w:divsChild>
        <w:div w:id="302928430">
          <w:marLeft w:val="0"/>
          <w:marRight w:val="0"/>
          <w:marTop w:val="240"/>
          <w:marBottom w:val="0"/>
          <w:divBdr>
            <w:top w:val="none" w:sz="0" w:space="0" w:color="auto"/>
            <w:left w:val="none" w:sz="0" w:space="0" w:color="auto"/>
            <w:bottom w:val="none" w:sz="0" w:space="0" w:color="auto"/>
            <w:right w:val="none" w:sz="0" w:space="0" w:color="auto"/>
          </w:divBdr>
          <w:divsChild>
            <w:div w:id="1260336936">
              <w:marLeft w:val="0"/>
              <w:marRight w:val="0"/>
              <w:marTop w:val="0"/>
              <w:marBottom w:val="0"/>
              <w:divBdr>
                <w:top w:val="none" w:sz="0" w:space="0" w:color="auto"/>
                <w:left w:val="none" w:sz="0" w:space="0" w:color="auto"/>
                <w:bottom w:val="none" w:sz="0" w:space="0" w:color="auto"/>
                <w:right w:val="none" w:sz="0" w:space="0" w:color="auto"/>
              </w:divBdr>
              <w:divsChild>
                <w:div w:id="20950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750">
          <w:marLeft w:val="-225"/>
          <w:marRight w:val="-225"/>
          <w:marTop w:val="0"/>
          <w:marBottom w:val="0"/>
          <w:divBdr>
            <w:top w:val="none" w:sz="0" w:space="0" w:color="auto"/>
            <w:left w:val="none" w:sz="0" w:space="0" w:color="auto"/>
            <w:bottom w:val="none" w:sz="0" w:space="0" w:color="auto"/>
            <w:right w:val="none" w:sz="0" w:space="0" w:color="auto"/>
          </w:divBdr>
          <w:divsChild>
            <w:div w:id="243147933">
              <w:marLeft w:val="0"/>
              <w:marRight w:val="0"/>
              <w:marTop w:val="0"/>
              <w:marBottom w:val="0"/>
              <w:divBdr>
                <w:top w:val="none" w:sz="0" w:space="0" w:color="auto"/>
                <w:left w:val="none" w:sz="0" w:space="0" w:color="auto"/>
                <w:bottom w:val="none" w:sz="0" w:space="0" w:color="auto"/>
                <w:right w:val="none" w:sz="0" w:space="0" w:color="auto"/>
              </w:divBdr>
              <w:divsChild>
                <w:div w:id="2128158689">
                  <w:marLeft w:val="0"/>
                  <w:marRight w:val="0"/>
                  <w:marTop w:val="0"/>
                  <w:marBottom w:val="0"/>
                  <w:divBdr>
                    <w:top w:val="none" w:sz="0" w:space="0" w:color="auto"/>
                    <w:left w:val="none" w:sz="0" w:space="0" w:color="auto"/>
                    <w:bottom w:val="none" w:sz="0" w:space="0" w:color="auto"/>
                    <w:right w:val="none" w:sz="0" w:space="0" w:color="auto"/>
                  </w:divBdr>
                </w:div>
              </w:divsChild>
            </w:div>
            <w:div w:id="467361110">
              <w:marLeft w:val="0"/>
              <w:marRight w:val="0"/>
              <w:marTop w:val="0"/>
              <w:marBottom w:val="0"/>
              <w:divBdr>
                <w:top w:val="none" w:sz="0" w:space="0" w:color="auto"/>
                <w:left w:val="none" w:sz="0" w:space="0" w:color="auto"/>
                <w:bottom w:val="none" w:sz="0" w:space="0" w:color="auto"/>
                <w:right w:val="none" w:sz="0" w:space="0" w:color="auto"/>
              </w:divBdr>
              <w:divsChild>
                <w:div w:id="567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6201">
      <w:bodyDiv w:val="1"/>
      <w:marLeft w:val="0"/>
      <w:marRight w:val="0"/>
      <w:marTop w:val="0"/>
      <w:marBottom w:val="0"/>
      <w:divBdr>
        <w:top w:val="none" w:sz="0" w:space="0" w:color="auto"/>
        <w:left w:val="none" w:sz="0" w:space="0" w:color="auto"/>
        <w:bottom w:val="none" w:sz="0" w:space="0" w:color="auto"/>
        <w:right w:val="none" w:sz="0" w:space="0" w:color="auto"/>
      </w:divBdr>
    </w:div>
    <w:div w:id="1573277139">
      <w:bodyDiv w:val="1"/>
      <w:marLeft w:val="0"/>
      <w:marRight w:val="0"/>
      <w:marTop w:val="0"/>
      <w:marBottom w:val="0"/>
      <w:divBdr>
        <w:top w:val="none" w:sz="0" w:space="0" w:color="auto"/>
        <w:left w:val="none" w:sz="0" w:space="0" w:color="auto"/>
        <w:bottom w:val="none" w:sz="0" w:space="0" w:color="auto"/>
        <w:right w:val="none" w:sz="0" w:space="0" w:color="auto"/>
      </w:divBdr>
    </w:div>
    <w:div w:id="1600219272">
      <w:bodyDiv w:val="1"/>
      <w:marLeft w:val="0"/>
      <w:marRight w:val="0"/>
      <w:marTop w:val="0"/>
      <w:marBottom w:val="0"/>
      <w:divBdr>
        <w:top w:val="none" w:sz="0" w:space="0" w:color="auto"/>
        <w:left w:val="none" w:sz="0" w:space="0" w:color="auto"/>
        <w:bottom w:val="none" w:sz="0" w:space="0" w:color="auto"/>
        <w:right w:val="none" w:sz="0" w:space="0" w:color="auto"/>
      </w:divBdr>
    </w:div>
    <w:div w:id="1672828512">
      <w:bodyDiv w:val="1"/>
      <w:marLeft w:val="0"/>
      <w:marRight w:val="0"/>
      <w:marTop w:val="0"/>
      <w:marBottom w:val="0"/>
      <w:divBdr>
        <w:top w:val="none" w:sz="0" w:space="0" w:color="auto"/>
        <w:left w:val="none" w:sz="0" w:space="0" w:color="auto"/>
        <w:bottom w:val="none" w:sz="0" w:space="0" w:color="auto"/>
        <w:right w:val="none" w:sz="0" w:space="0" w:color="auto"/>
      </w:divBdr>
    </w:div>
    <w:div w:id="1861777963">
      <w:bodyDiv w:val="1"/>
      <w:marLeft w:val="0"/>
      <w:marRight w:val="0"/>
      <w:marTop w:val="0"/>
      <w:marBottom w:val="0"/>
      <w:divBdr>
        <w:top w:val="none" w:sz="0" w:space="0" w:color="auto"/>
        <w:left w:val="none" w:sz="0" w:space="0" w:color="auto"/>
        <w:bottom w:val="none" w:sz="0" w:space="0" w:color="auto"/>
        <w:right w:val="none" w:sz="0" w:space="0" w:color="auto"/>
      </w:divBdr>
    </w:div>
    <w:div w:id="1912158728">
      <w:bodyDiv w:val="1"/>
      <w:marLeft w:val="0"/>
      <w:marRight w:val="0"/>
      <w:marTop w:val="0"/>
      <w:marBottom w:val="0"/>
      <w:divBdr>
        <w:top w:val="none" w:sz="0" w:space="0" w:color="auto"/>
        <w:left w:val="none" w:sz="0" w:space="0" w:color="auto"/>
        <w:bottom w:val="none" w:sz="0" w:space="0" w:color="auto"/>
        <w:right w:val="none" w:sz="0" w:space="0" w:color="auto"/>
      </w:divBdr>
      <w:divsChild>
        <w:div w:id="1199590969">
          <w:marLeft w:val="0"/>
          <w:marRight w:val="0"/>
          <w:marTop w:val="0"/>
          <w:marBottom w:val="0"/>
          <w:divBdr>
            <w:top w:val="none" w:sz="0" w:space="0" w:color="auto"/>
            <w:left w:val="none" w:sz="0" w:space="0" w:color="auto"/>
            <w:bottom w:val="none" w:sz="0" w:space="0" w:color="auto"/>
            <w:right w:val="none" w:sz="0" w:space="0" w:color="auto"/>
          </w:divBdr>
        </w:div>
      </w:divsChild>
    </w:div>
    <w:div w:id="211524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riedwal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EB13-AF3A-48BE-9F72-56E62E4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dc:creator>
  <cp:keywords/>
  <dc:description/>
  <cp:lastModifiedBy>Bittel, Franziska</cp:lastModifiedBy>
  <cp:revision>5</cp:revision>
  <cp:lastPrinted>2019-10-24T11:51:00Z</cp:lastPrinted>
  <dcterms:created xsi:type="dcterms:W3CDTF">2025-10-22T10:00:00Z</dcterms:created>
  <dcterms:modified xsi:type="dcterms:W3CDTF">2025-10-23T12:55:00Z</dcterms:modified>
</cp:coreProperties>
</file>