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C955" w14:textId="7343344C" w:rsidR="006A573D" w:rsidRPr="00535DD9" w:rsidRDefault="006A573D" w:rsidP="3B91C673">
      <w:pPr>
        <w:tabs>
          <w:tab w:val="left" w:pos="7655"/>
        </w:tabs>
        <w:spacing w:after="80"/>
        <w:ind w:right="-569"/>
        <w:jc w:val="both"/>
        <w:rPr>
          <w:rFonts w:cs="Tahoma"/>
          <w:color w:val="FF00FF"/>
          <w:sz w:val="18"/>
          <w:szCs w:val="18"/>
        </w:rPr>
      </w:pPr>
      <w:r w:rsidRPr="00EF56A3">
        <w:rPr>
          <w:rFonts w:cs="Tahoma"/>
          <w:color w:val="000000" w:themeColor="text1"/>
          <w:sz w:val="18"/>
          <w:szCs w:val="18"/>
        </w:rPr>
        <w:t xml:space="preserve">Wiesbaden, </w:t>
      </w:r>
      <w:r w:rsidR="002113E1" w:rsidRPr="00EF56A3">
        <w:rPr>
          <w:rFonts w:cs="Tahoma"/>
          <w:color w:val="000000" w:themeColor="text1"/>
          <w:sz w:val="18"/>
          <w:szCs w:val="18"/>
        </w:rPr>
        <w:t>7</w:t>
      </w:r>
      <w:r w:rsidR="00B63F9C" w:rsidRPr="00EF56A3">
        <w:rPr>
          <w:rFonts w:cs="Tahoma"/>
          <w:color w:val="000000" w:themeColor="text1"/>
          <w:sz w:val="18"/>
          <w:szCs w:val="18"/>
        </w:rPr>
        <w:t>.</w:t>
      </w:r>
      <w:r w:rsidR="002113E1" w:rsidRPr="00EF56A3">
        <w:rPr>
          <w:rFonts w:cs="Tahoma"/>
          <w:color w:val="000000" w:themeColor="text1"/>
          <w:sz w:val="18"/>
          <w:szCs w:val="18"/>
        </w:rPr>
        <w:t xml:space="preserve"> April</w:t>
      </w:r>
      <w:r w:rsidR="00B63F9C" w:rsidRPr="00EF56A3">
        <w:rPr>
          <w:rFonts w:cs="Tahoma"/>
          <w:color w:val="000000" w:themeColor="text1"/>
          <w:sz w:val="18"/>
          <w:szCs w:val="18"/>
        </w:rPr>
        <w:t xml:space="preserve"> </w:t>
      </w:r>
      <w:r w:rsidRPr="00EF56A3">
        <w:rPr>
          <w:rFonts w:cs="Tahoma"/>
          <w:color w:val="000000" w:themeColor="text1"/>
          <w:sz w:val="18"/>
          <w:szCs w:val="18"/>
        </w:rPr>
        <w:t>202</w:t>
      </w:r>
      <w:r w:rsidR="00006290" w:rsidRPr="00EF56A3">
        <w:rPr>
          <w:rFonts w:cs="Tahoma"/>
          <w:color w:val="000000" w:themeColor="text1"/>
          <w:sz w:val="18"/>
          <w:szCs w:val="18"/>
        </w:rPr>
        <w:t>5</w:t>
      </w:r>
      <w:r w:rsidRPr="00EF56A3">
        <w:rPr>
          <w:rFonts w:cs="Tahoma"/>
          <w:color w:val="000000" w:themeColor="text1"/>
          <w:sz w:val="18"/>
          <w:szCs w:val="18"/>
        </w:rPr>
        <w:t xml:space="preserve"> / p</w:t>
      </w:r>
      <w:r w:rsidRPr="007D2A0C">
        <w:rPr>
          <w:rFonts w:cs="Tahoma"/>
          <w:color w:val="000000" w:themeColor="text1"/>
          <w:sz w:val="18"/>
          <w:szCs w:val="18"/>
        </w:rPr>
        <w:t>m</w:t>
      </w:r>
      <w:r w:rsidR="00BF275F" w:rsidRPr="007D2A0C">
        <w:rPr>
          <w:rFonts w:cs="Tahoma"/>
          <w:color w:val="000000" w:themeColor="text1"/>
          <w:sz w:val="18"/>
          <w:szCs w:val="18"/>
        </w:rPr>
        <w:t>f</w:t>
      </w:r>
      <w:r w:rsidR="00971326" w:rsidRPr="007D2A0C">
        <w:rPr>
          <w:rFonts w:cs="Tahoma"/>
          <w:color w:val="000000" w:themeColor="text1"/>
          <w:sz w:val="18"/>
          <w:szCs w:val="18"/>
        </w:rPr>
        <w:t xml:space="preserve"> </w:t>
      </w:r>
      <w:r w:rsidR="007D2A0C" w:rsidRPr="007D2A0C">
        <w:rPr>
          <w:rFonts w:cs="Tahoma"/>
          <w:color w:val="000000" w:themeColor="text1"/>
          <w:sz w:val="18"/>
          <w:szCs w:val="18"/>
        </w:rPr>
        <w:t>05</w:t>
      </w:r>
      <w:r w:rsidR="00971326" w:rsidRPr="007D2A0C">
        <w:rPr>
          <w:rFonts w:cs="Tahoma"/>
          <w:color w:val="000000" w:themeColor="text1"/>
          <w:sz w:val="18"/>
          <w:szCs w:val="18"/>
        </w:rPr>
        <w:t>2</w:t>
      </w:r>
      <w:r w:rsidR="00006290" w:rsidRPr="007D2A0C">
        <w:rPr>
          <w:rFonts w:cs="Tahoma"/>
          <w:color w:val="000000" w:themeColor="text1"/>
          <w:sz w:val="18"/>
          <w:szCs w:val="18"/>
        </w:rPr>
        <w:t>5</w:t>
      </w:r>
    </w:p>
    <w:p w14:paraId="77BC7DE5" w14:textId="5012884B" w:rsidR="00CD567A" w:rsidRPr="00F15942" w:rsidRDefault="00F004EA" w:rsidP="00F15942">
      <w:pPr>
        <w:pStyle w:val="berschrift1"/>
        <w:rPr>
          <w:sz w:val="36"/>
          <w:szCs w:val="36"/>
        </w:rPr>
      </w:pPr>
      <w:r>
        <w:rPr>
          <w:sz w:val="36"/>
          <w:szCs w:val="36"/>
        </w:rPr>
        <w:t>„Positive Erlebnisse schaffen“</w:t>
      </w:r>
      <w:r w:rsidR="0095498F">
        <w:rPr>
          <w:sz w:val="36"/>
          <w:szCs w:val="36"/>
        </w:rPr>
        <w:t xml:space="preserve">: </w:t>
      </w:r>
      <w:r>
        <w:rPr>
          <w:sz w:val="36"/>
          <w:szCs w:val="36"/>
        </w:rPr>
        <w:t xml:space="preserve">ZZF-Forum </w:t>
      </w:r>
      <w:r w:rsidR="00407493">
        <w:rPr>
          <w:sz w:val="36"/>
          <w:szCs w:val="36"/>
        </w:rPr>
        <w:t>zeigt, wie Kunden zu Fans werden</w:t>
      </w:r>
    </w:p>
    <w:p w14:paraId="2E98C011" w14:textId="5B5D185A" w:rsidR="00C32C94" w:rsidRPr="007E0343" w:rsidRDefault="14B28541" w:rsidP="00C32C94">
      <w:pPr>
        <w:ind w:right="-569"/>
        <w:rPr>
          <w:b/>
          <w:bCs/>
        </w:rPr>
      </w:pPr>
      <w:r w:rsidRPr="33B04618">
        <w:rPr>
          <w:b/>
          <w:bCs/>
        </w:rPr>
        <w:t xml:space="preserve">Über 170 Branchenmitglieder nahmen am Kongress des </w:t>
      </w:r>
      <w:r w:rsidR="00C32C94" w:rsidRPr="33B04618">
        <w:rPr>
          <w:b/>
          <w:bCs/>
        </w:rPr>
        <w:t>Verband</w:t>
      </w:r>
      <w:r w:rsidR="00120261">
        <w:rPr>
          <w:b/>
          <w:bCs/>
        </w:rPr>
        <w:t>e</w:t>
      </w:r>
      <w:r w:rsidR="6903AB98" w:rsidRPr="33B04618">
        <w:rPr>
          <w:b/>
          <w:bCs/>
        </w:rPr>
        <w:t>s</w:t>
      </w:r>
      <w:r w:rsidR="00C32C94" w:rsidRPr="33B04618">
        <w:rPr>
          <w:b/>
          <w:bCs/>
        </w:rPr>
        <w:t xml:space="preserve"> der Heimtierbranche</w:t>
      </w:r>
      <w:r w:rsidR="23A197CA" w:rsidRPr="33B04618">
        <w:rPr>
          <w:b/>
          <w:bCs/>
        </w:rPr>
        <w:t xml:space="preserve"> ZZF (Zentralverband Zoologischer Fachbetriebe e.V.)</w:t>
      </w:r>
      <w:r w:rsidR="00C32C94" w:rsidRPr="33B04618">
        <w:rPr>
          <w:b/>
          <w:bCs/>
        </w:rPr>
        <w:t xml:space="preserve"> </w:t>
      </w:r>
      <w:r w:rsidR="6A7CDB38" w:rsidRPr="33B04618">
        <w:rPr>
          <w:b/>
          <w:bCs/>
        </w:rPr>
        <w:t xml:space="preserve">teil </w:t>
      </w:r>
    </w:p>
    <w:p w14:paraId="6DF82F33" w14:textId="4E890CDA" w:rsidR="004A36AC" w:rsidRDefault="51BAE1F0" w:rsidP="008B12F9">
      <w:pPr>
        <w:spacing w:line="259" w:lineRule="auto"/>
        <w:ind w:right="-427"/>
        <w:jc w:val="both"/>
      </w:pPr>
      <w:r>
        <w:t xml:space="preserve">In einer Zeit der Polykrisen und Unsicherheit freuen sich Unternehmen, Marken und Händler über </w:t>
      </w:r>
      <w:r w:rsidR="16697ECE">
        <w:t xml:space="preserve">treue </w:t>
      </w:r>
      <w:r>
        <w:t xml:space="preserve">Fans, die </w:t>
      </w:r>
      <w:r w:rsidR="35F73EFD">
        <w:t xml:space="preserve">begeisterte Multiplikatoren sind. </w:t>
      </w:r>
      <w:r w:rsidR="000A2979">
        <w:t xml:space="preserve">Das ZZF-Forum der Heimtierbranche </w:t>
      </w:r>
      <w:r w:rsidR="2F1E369B">
        <w:t xml:space="preserve">2025 </w:t>
      </w:r>
      <w:r w:rsidR="57551514">
        <w:t xml:space="preserve">setzte sich </w:t>
      </w:r>
      <w:r w:rsidR="3D4D5BC5">
        <w:t xml:space="preserve">daher </w:t>
      </w:r>
      <w:r w:rsidR="57551514">
        <w:t>mit der Frage auseinander</w:t>
      </w:r>
      <w:r w:rsidR="0086205C">
        <w:t>, wie der Zoofachhandel zur „Fankurve“ wird</w:t>
      </w:r>
      <w:r w:rsidR="00801388">
        <w:t xml:space="preserve">: </w:t>
      </w:r>
      <w:r w:rsidR="0086205C">
        <w:t>W</w:t>
      </w:r>
      <w:r w:rsidR="0701F330">
        <w:t>ie k</w:t>
      </w:r>
      <w:r w:rsidR="4D24ABC2">
        <w:t>önnen Unternehmen</w:t>
      </w:r>
      <w:r w:rsidR="0701F330">
        <w:t xml:space="preserve"> dazu</w:t>
      </w:r>
      <w:r w:rsidR="00341045">
        <w:t xml:space="preserve"> beitragen, dass Kunden zu</w:t>
      </w:r>
      <w:r w:rsidR="44D97BE3">
        <w:t xml:space="preserve"> überzeugten</w:t>
      </w:r>
      <w:r w:rsidR="00341045">
        <w:t xml:space="preserve"> Fans werden – und auch bleiben</w:t>
      </w:r>
      <w:r w:rsidR="00801388">
        <w:t>?</w:t>
      </w:r>
      <w:r w:rsidR="004A36AC">
        <w:t xml:space="preserve"> </w:t>
      </w:r>
    </w:p>
    <w:p w14:paraId="2BB058D9" w14:textId="0B0E80B0" w:rsidR="00A150D2" w:rsidRDefault="00A93750" w:rsidP="008B12F9">
      <w:pPr>
        <w:spacing w:line="259" w:lineRule="auto"/>
        <w:ind w:right="-427"/>
        <w:jc w:val="both"/>
      </w:pPr>
      <w:r>
        <w:t>Das</w:t>
      </w:r>
      <w:r w:rsidR="004A36AC">
        <w:t xml:space="preserve"> </w:t>
      </w:r>
      <w:r>
        <w:t>ZZF-Forum</w:t>
      </w:r>
      <w:r w:rsidR="00801388">
        <w:t xml:space="preserve"> </w:t>
      </w:r>
      <w:r>
        <w:t>hat</w:t>
      </w:r>
      <w:r w:rsidR="00614915">
        <w:t xml:space="preserve"> bereits viele „Fans“</w:t>
      </w:r>
      <w:r w:rsidR="00A53AB7">
        <w:t xml:space="preserve">, wie ZZF-Präsident Norbert Holthenrich </w:t>
      </w:r>
      <w:r w:rsidR="00AD45BF">
        <w:t>bei</w:t>
      </w:r>
      <w:r w:rsidR="00A53AB7">
        <w:t xml:space="preserve"> seiner Begrüßung </w:t>
      </w:r>
      <w:r w:rsidR="00AD45BF">
        <w:t xml:space="preserve">mit Blick </w:t>
      </w:r>
      <w:r w:rsidR="00C369B2">
        <w:t>über</w:t>
      </w:r>
      <w:r w:rsidR="009D7A68">
        <w:t xml:space="preserve"> den voll besetzten Tagungssaal</w:t>
      </w:r>
      <w:r w:rsidR="00AD45BF">
        <w:t xml:space="preserve"> hervorhob: </w:t>
      </w:r>
      <w:r w:rsidR="00A53DA6">
        <w:t xml:space="preserve">Über </w:t>
      </w:r>
      <w:r>
        <w:t xml:space="preserve">170 Teilnehmerinnen und Teilnehmer kamen </w:t>
      </w:r>
      <w:r w:rsidR="009D7A68">
        <w:t xml:space="preserve">am 1. und 2. April </w:t>
      </w:r>
      <w:r w:rsidR="00C369B2">
        <w:t>nach</w:t>
      </w:r>
      <w:r>
        <w:t xml:space="preserve"> Niedernhausen</w:t>
      </w:r>
      <w:r w:rsidR="00A150D2">
        <w:t xml:space="preserve">. In </w:t>
      </w:r>
      <w:r w:rsidR="008366B4">
        <w:t xml:space="preserve">zehn </w:t>
      </w:r>
      <w:r w:rsidR="00A150D2">
        <w:t>Vorträgen</w:t>
      </w:r>
      <w:r w:rsidR="006830AF">
        <w:t xml:space="preserve"> und </w:t>
      </w:r>
      <w:r w:rsidR="008366B4">
        <w:t>Interviews</w:t>
      </w:r>
      <w:r w:rsidR="006830AF">
        <w:t xml:space="preserve"> sowie beim gemeinsamen „Themen-Café“ </w:t>
      </w:r>
      <w:r w:rsidR="008366B4">
        <w:t xml:space="preserve">ließen sich </w:t>
      </w:r>
      <w:r w:rsidR="00DA563D">
        <w:t>Zoofachhändler, Großhändler</w:t>
      </w:r>
      <w:r w:rsidR="7FA70220">
        <w:t>, Dienstleister</w:t>
      </w:r>
      <w:r w:rsidR="00DA563D">
        <w:t xml:space="preserve"> und Hersteller der Heimtierbranche inspirieren.</w:t>
      </w:r>
    </w:p>
    <w:p w14:paraId="7667FB84" w14:textId="7971CCC5" w:rsidR="004F2745" w:rsidRDefault="00E70227" w:rsidP="00A45CF4">
      <w:pPr>
        <w:spacing w:line="259" w:lineRule="auto"/>
        <w:ind w:right="-427"/>
        <w:jc w:val="both"/>
      </w:pPr>
      <w:r w:rsidRPr="33B04618">
        <w:rPr>
          <w:b/>
          <w:bCs/>
        </w:rPr>
        <w:t>Sylvia Tasto</w:t>
      </w:r>
      <w:r>
        <w:t>, Senior Consultant bei NielsenIQ</w:t>
      </w:r>
      <w:r w:rsidR="00EB3024">
        <w:t xml:space="preserve">, </w:t>
      </w:r>
      <w:r w:rsidR="004619E4">
        <w:t xml:space="preserve">gab </w:t>
      </w:r>
      <w:r w:rsidR="0075693C">
        <w:t>anhand von</w:t>
      </w:r>
      <w:r w:rsidR="008B4AB0">
        <w:t xml:space="preserve"> </w:t>
      </w:r>
      <w:r w:rsidR="005D49BC">
        <w:t>Marktforschungs- und Verbraucherdaten</w:t>
      </w:r>
      <w:r w:rsidR="004619E4">
        <w:t xml:space="preserve"> </w:t>
      </w:r>
      <w:r w:rsidR="006830AF">
        <w:t xml:space="preserve">zum </w:t>
      </w:r>
      <w:r w:rsidR="00697F7C">
        <w:t xml:space="preserve">Segment </w:t>
      </w:r>
      <w:r w:rsidR="006830AF">
        <w:t>Tier</w:t>
      </w:r>
      <w:r w:rsidR="2DE9FB18">
        <w:t>nahrung</w:t>
      </w:r>
      <w:r w:rsidR="004619E4">
        <w:t xml:space="preserve"> einen Überblick </w:t>
      </w:r>
      <w:r w:rsidR="00C00463">
        <w:t>über das Konsumklima.</w:t>
      </w:r>
      <w:r w:rsidR="0012775A">
        <w:t xml:space="preserve"> </w:t>
      </w:r>
      <w:r w:rsidR="000B5D39">
        <w:t>Trotz stabile</w:t>
      </w:r>
      <w:r w:rsidR="00D04066">
        <w:t>r</w:t>
      </w:r>
      <w:r w:rsidR="000B5D39">
        <w:t xml:space="preserve"> Umsätze durch </w:t>
      </w:r>
      <w:r w:rsidR="004F7CAD">
        <w:t>einen</w:t>
      </w:r>
      <w:r w:rsidR="000B5D39">
        <w:t xml:space="preserve"> Preisanstieg im letzten Jahr ist d</w:t>
      </w:r>
      <w:r w:rsidR="00383369">
        <w:t xml:space="preserve">ie </w:t>
      </w:r>
      <w:r w:rsidR="004F6642">
        <w:t xml:space="preserve">Nachfrage nach </w:t>
      </w:r>
      <w:r w:rsidR="66506C34">
        <w:t>Heimtiernahrung</w:t>
      </w:r>
      <w:r w:rsidR="004F6642">
        <w:t xml:space="preserve"> rückläufig</w:t>
      </w:r>
      <w:r w:rsidR="004F7CAD">
        <w:t xml:space="preserve"> und eine </w:t>
      </w:r>
      <w:r w:rsidR="000B5D39">
        <w:t xml:space="preserve">Erholung </w:t>
      </w:r>
      <w:r w:rsidR="00D04066">
        <w:t xml:space="preserve">momentan </w:t>
      </w:r>
      <w:r w:rsidR="000B5D39">
        <w:t>nicht in Sicht</w:t>
      </w:r>
      <w:r w:rsidR="004F7CAD">
        <w:t xml:space="preserve">. </w:t>
      </w:r>
      <w:r w:rsidR="0376A805" w:rsidRPr="33B04618">
        <w:rPr>
          <w:rFonts w:eastAsia="Corbel" w:cs="Corbel"/>
        </w:rPr>
        <w:t xml:space="preserve">Verluste aus der Nachfrage wurden vor allem kompensiert über Umsatzsteigerungen aufgrund </w:t>
      </w:r>
      <w:r w:rsidR="10D1C2A4" w:rsidRPr="33B04618">
        <w:rPr>
          <w:rFonts w:eastAsia="Corbel" w:cs="Corbel"/>
        </w:rPr>
        <w:t>von Marken-</w:t>
      </w:r>
      <w:r w:rsidR="0376A805" w:rsidRPr="33B04618">
        <w:rPr>
          <w:rFonts w:eastAsia="Corbel" w:cs="Corbel"/>
        </w:rPr>
        <w:t xml:space="preserve">Promotion und durch Sortimentserweiterungen. </w:t>
      </w:r>
      <w:r w:rsidR="004F7CAD">
        <w:t xml:space="preserve">Die Chance </w:t>
      </w:r>
      <w:r w:rsidR="001764DB">
        <w:t>für den stationären Handel</w:t>
      </w:r>
      <w:r w:rsidR="00A45CF4">
        <w:t xml:space="preserve"> sei</w:t>
      </w:r>
      <w:r w:rsidR="001764DB">
        <w:t xml:space="preserve">, </w:t>
      </w:r>
      <w:r w:rsidR="00A45CF4">
        <w:t xml:space="preserve">wie </w:t>
      </w:r>
      <w:r w:rsidR="001764DB">
        <w:t>Tasto aus</w:t>
      </w:r>
      <w:r w:rsidR="00A45CF4">
        <w:t>führte</w:t>
      </w:r>
      <w:r w:rsidR="001764DB">
        <w:t xml:space="preserve">, </w:t>
      </w:r>
      <w:r w:rsidR="00A45CF4">
        <w:t>die Sehnsucht der Verbraucher nach positiven Erlebnissen: „</w:t>
      </w:r>
      <w:r w:rsidR="004F2745">
        <w:t>Je höher die emotionale Bindung und die Erinnerbarkeit einer Marke, desto erfolgreicher ist sie</w:t>
      </w:r>
      <w:r w:rsidR="00A45CF4">
        <w:t>.“</w:t>
      </w:r>
    </w:p>
    <w:p w14:paraId="168D8EB0" w14:textId="09DF2BE3" w:rsidR="00A45CF4" w:rsidRDefault="00DC7909" w:rsidP="0029228C">
      <w:pPr>
        <w:spacing w:line="259" w:lineRule="auto"/>
        <w:ind w:right="-427"/>
        <w:jc w:val="both"/>
      </w:pPr>
      <w:r>
        <w:t xml:space="preserve">Die </w:t>
      </w:r>
      <w:r w:rsidR="00121C0A">
        <w:t>Customer Experience</w:t>
      </w:r>
      <w:r w:rsidR="00D4597F">
        <w:t xml:space="preserve"> werde </w:t>
      </w:r>
      <w:r w:rsidR="0085705C">
        <w:t xml:space="preserve">im dynamischen Heimtiermarkt immer wichtiger, </w:t>
      </w:r>
      <w:r w:rsidR="00D4597F">
        <w:t xml:space="preserve">machte auch </w:t>
      </w:r>
      <w:r w:rsidR="00395A58" w:rsidRPr="33B04618">
        <w:rPr>
          <w:b/>
          <w:bCs/>
        </w:rPr>
        <w:t>Klaus Lahrmann</w:t>
      </w:r>
      <w:r w:rsidR="0029228C">
        <w:t xml:space="preserve"> </w:t>
      </w:r>
      <w:r w:rsidR="00395A58">
        <w:t xml:space="preserve">in seinem Beitrag deutlich. </w:t>
      </w:r>
      <w:r w:rsidR="0029228C">
        <w:t xml:space="preserve">Der Geschäftsführer von Bosch Tiernahrung </w:t>
      </w:r>
      <w:r w:rsidR="00123FBC">
        <w:t>verwies</w:t>
      </w:r>
      <w:r w:rsidR="0002125A">
        <w:t xml:space="preserve"> </w:t>
      </w:r>
      <w:r w:rsidR="00123FBC">
        <w:t xml:space="preserve">auf </w:t>
      </w:r>
      <w:r w:rsidR="0029228C">
        <w:t xml:space="preserve">die </w:t>
      </w:r>
      <w:r>
        <w:t>vielfältige</w:t>
      </w:r>
      <w:r w:rsidR="0029228C">
        <w:t>n</w:t>
      </w:r>
      <w:r>
        <w:t xml:space="preserve"> Potenziale</w:t>
      </w:r>
      <w:r w:rsidR="0029228C">
        <w:t>, die der Einsatz von Künstliche</w:t>
      </w:r>
      <w:r w:rsidR="5B143B0A">
        <w:t>r</w:t>
      </w:r>
      <w:r w:rsidR="0029228C">
        <w:t xml:space="preserve"> Intelligenz zur</w:t>
      </w:r>
      <w:r>
        <w:t xml:space="preserve"> Anbahnung und Intensivierung der Kundenbindung </w:t>
      </w:r>
      <w:r w:rsidR="0029228C">
        <w:t xml:space="preserve">bietet. </w:t>
      </w:r>
    </w:p>
    <w:p w14:paraId="30914A90" w14:textId="3DAAA790" w:rsidR="00782C98" w:rsidRDefault="00482C0F" w:rsidP="00782C98">
      <w:pPr>
        <w:spacing w:line="259" w:lineRule="auto"/>
        <w:ind w:right="-427"/>
        <w:jc w:val="both"/>
      </w:pPr>
      <w:r>
        <w:t xml:space="preserve">Wie der Zoofachhandel mit </w:t>
      </w:r>
      <w:r w:rsidR="005C2D06">
        <w:t>„</w:t>
      </w:r>
      <w:r>
        <w:t>Culture Spaces</w:t>
      </w:r>
      <w:r w:rsidR="005C2D06">
        <w:t>“</w:t>
      </w:r>
      <w:r>
        <w:t xml:space="preserve"> </w:t>
      </w:r>
      <w:r w:rsidR="005C2D06">
        <w:t xml:space="preserve">attraktive </w:t>
      </w:r>
      <w:r w:rsidR="00C2725E">
        <w:t>Erlebnisräume</w:t>
      </w:r>
      <w:r>
        <w:t xml:space="preserve"> schaffen kann, </w:t>
      </w:r>
      <w:r w:rsidR="00123FBC">
        <w:t>erläuterte</w:t>
      </w:r>
      <w:r w:rsidR="00B703BA">
        <w:t xml:space="preserve"> </w:t>
      </w:r>
      <w:r w:rsidR="00B703BA" w:rsidRPr="00EA652F">
        <w:rPr>
          <w:b/>
          <w:bCs/>
        </w:rPr>
        <w:t>Daniel Schnödt</w:t>
      </w:r>
      <w:r w:rsidR="00B703BA">
        <w:t xml:space="preserve">, Geschäftsführer </w:t>
      </w:r>
      <w:r w:rsidR="003B4EBE">
        <w:t>des Beratungsnetzwerks</w:t>
      </w:r>
      <w:r w:rsidR="00B703BA">
        <w:t xml:space="preserve"> Teamscio</w:t>
      </w:r>
      <w:r w:rsidR="00004E56">
        <w:t xml:space="preserve">. </w:t>
      </w:r>
      <w:r w:rsidR="00155DC2">
        <w:t>Schnödt</w:t>
      </w:r>
      <w:r w:rsidR="00004E56">
        <w:t xml:space="preserve"> stellte </w:t>
      </w:r>
      <w:r w:rsidR="002A6047">
        <w:t xml:space="preserve">erfolgreiche </w:t>
      </w:r>
      <w:r w:rsidR="001F6238">
        <w:t>„</w:t>
      </w:r>
      <w:r w:rsidR="00D04C36">
        <w:t>Mixed use“-</w:t>
      </w:r>
      <w:r w:rsidR="00435782">
        <w:t>Laden</w:t>
      </w:r>
      <w:r w:rsidR="002A6047">
        <w:t xml:space="preserve">konzepte vor, die </w:t>
      </w:r>
      <w:r w:rsidR="00F629BB">
        <w:t>ein breites Publikum anziehen, weil sie</w:t>
      </w:r>
      <w:r w:rsidR="00F6627F">
        <w:t xml:space="preserve"> </w:t>
      </w:r>
      <w:r w:rsidR="00155DC2">
        <w:t xml:space="preserve">neben </w:t>
      </w:r>
      <w:r w:rsidR="00F6627F">
        <w:t xml:space="preserve">intensiver Fachberatung </w:t>
      </w:r>
      <w:r w:rsidR="001836D2">
        <w:t>echte</w:t>
      </w:r>
      <w:r w:rsidR="00603E9C">
        <w:t xml:space="preserve"> </w:t>
      </w:r>
      <w:r w:rsidR="00124E50">
        <w:t>Er</w:t>
      </w:r>
      <w:r w:rsidR="00F6627F">
        <w:t>l</w:t>
      </w:r>
      <w:r w:rsidR="00124E50">
        <w:t>ebnisse</w:t>
      </w:r>
      <w:r w:rsidR="00ED471D">
        <w:t xml:space="preserve"> </w:t>
      </w:r>
      <w:r w:rsidR="00603E9C">
        <w:t xml:space="preserve">bieten </w:t>
      </w:r>
      <w:r w:rsidR="00782C98">
        <w:t xml:space="preserve">und </w:t>
      </w:r>
      <w:r w:rsidR="001836D2">
        <w:t xml:space="preserve">zum Beispiel </w:t>
      </w:r>
      <w:r w:rsidR="00782C98">
        <w:t xml:space="preserve">durch „kreative Kollision“ </w:t>
      </w:r>
      <w:r w:rsidR="00543CEF">
        <w:t xml:space="preserve">beim Angebot </w:t>
      </w:r>
      <w:r w:rsidR="000C3DFD">
        <w:t xml:space="preserve">für </w:t>
      </w:r>
      <w:r w:rsidR="00782C98">
        <w:t xml:space="preserve">Überraschung </w:t>
      </w:r>
      <w:r w:rsidR="000C3DFD">
        <w:t xml:space="preserve">sorgen. </w:t>
      </w:r>
    </w:p>
    <w:p w14:paraId="59A9BC79" w14:textId="51BC1B61" w:rsidR="002D5FE6" w:rsidRDefault="003D1F8A" w:rsidP="00215714">
      <w:pPr>
        <w:spacing w:line="259" w:lineRule="auto"/>
        <w:ind w:right="-427"/>
        <w:jc w:val="both"/>
      </w:pPr>
      <w:r>
        <w:lastRenderedPageBreak/>
        <w:t>D</w:t>
      </w:r>
      <w:r w:rsidR="00F629BB">
        <w:t xml:space="preserve">iese „kreative Kollision“ </w:t>
      </w:r>
      <w:r w:rsidR="00146BC3">
        <w:t xml:space="preserve">können die Kunden von </w:t>
      </w:r>
      <w:r w:rsidR="00146BC3" w:rsidRPr="33B04618">
        <w:rPr>
          <w:b/>
          <w:bCs/>
        </w:rPr>
        <w:t>Christoph Silberschmidt</w:t>
      </w:r>
      <w:r w:rsidR="00146BC3">
        <w:t xml:space="preserve"> bereits erleben</w:t>
      </w:r>
      <w:r>
        <w:t xml:space="preserve">: Sein </w:t>
      </w:r>
      <w:r w:rsidR="00375C58">
        <w:t>modernes</w:t>
      </w:r>
      <w:r w:rsidR="1531E293">
        <w:t xml:space="preserve"> </w:t>
      </w:r>
      <w:r>
        <w:t xml:space="preserve">Fachgeschäft </w:t>
      </w:r>
      <w:r w:rsidR="00BF51CF">
        <w:t>Aquatrend</w:t>
      </w:r>
      <w:r w:rsidR="00F60040">
        <w:t xml:space="preserve"> im Schweizer Cham</w:t>
      </w:r>
      <w:r w:rsidR="00536A98">
        <w:t xml:space="preserve"> </w:t>
      </w:r>
      <w:r w:rsidR="00F83D6B">
        <w:t>ist mit Designerm</w:t>
      </w:r>
      <w:r w:rsidR="00543CEF">
        <w:t>öbel</w:t>
      </w:r>
      <w:r w:rsidR="00F83D6B">
        <w:t>n</w:t>
      </w:r>
      <w:r w:rsidR="00543CEF">
        <w:t xml:space="preserve"> und Kunst</w:t>
      </w:r>
      <w:r w:rsidR="00F83D6B">
        <w:t>werken eingerichtet</w:t>
      </w:r>
      <w:r w:rsidR="00146BC3">
        <w:t xml:space="preserve">. </w:t>
      </w:r>
      <w:r w:rsidR="001A0147">
        <w:t xml:space="preserve">Im Interview mit </w:t>
      </w:r>
      <w:r w:rsidR="00C82F4D">
        <w:t>ZZF-</w:t>
      </w:r>
      <w:r w:rsidR="001A0147">
        <w:t xml:space="preserve">Moderatorin Antje Schreiber </w:t>
      </w:r>
      <w:r w:rsidR="00A702ED">
        <w:t>erzählte</w:t>
      </w:r>
      <w:r w:rsidR="001A0147">
        <w:t xml:space="preserve"> </w:t>
      </w:r>
      <w:r w:rsidR="00904B91">
        <w:t>Silberschmidt</w:t>
      </w:r>
      <w:r w:rsidR="001A0147">
        <w:t xml:space="preserve"> </w:t>
      </w:r>
      <w:r w:rsidR="00DB29EC">
        <w:t>von seiner Leidenschaft für die Aquaristik</w:t>
      </w:r>
      <w:r w:rsidR="00D714D2">
        <w:t xml:space="preserve"> und seinem Erfolgsrezept im </w:t>
      </w:r>
      <w:r w:rsidR="00C82F4D">
        <w:t>Einzelhandel</w:t>
      </w:r>
      <w:r w:rsidR="00D714D2">
        <w:t>: „I</w:t>
      </w:r>
      <w:r w:rsidR="00215714">
        <w:t>mmer wieder ausprobieren u</w:t>
      </w:r>
      <w:r w:rsidR="001A0147">
        <w:t>nd fokussieren</w:t>
      </w:r>
      <w:r w:rsidR="00D714D2">
        <w:t xml:space="preserve">.“ </w:t>
      </w:r>
      <w:r w:rsidR="00CA476A">
        <w:t xml:space="preserve">Bei Aquatrend liegt dieser Fokus darauf, </w:t>
      </w:r>
      <w:r w:rsidR="002D5FE6">
        <w:t xml:space="preserve">eine freundschaftliche </w:t>
      </w:r>
      <w:r w:rsidR="00E629D8">
        <w:t xml:space="preserve">Beziehung zum Kunden aufzubauen und </w:t>
      </w:r>
      <w:r w:rsidR="009F0F85">
        <w:t xml:space="preserve">sie </w:t>
      </w:r>
      <w:r w:rsidR="002A6F42">
        <w:t>zusätzlich</w:t>
      </w:r>
      <w:r w:rsidR="009F0F85">
        <w:t xml:space="preserve"> mit</w:t>
      </w:r>
      <w:r w:rsidR="71104CFE">
        <w:t xml:space="preserve"> </w:t>
      </w:r>
      <w:r w:rsidR="00E629D8">
        <w:t>Events wie Aquascaping-Vorführungen</w:t>
      </w:r>
      <w:r w:rsidR="00EF231B">
        <w:t xml:space="preserve"> </w:t>
      </w:r>
      <w:r w:rsidR="009F0F85">
        <w:t xml:space="preserve">zu </w:t>
      </w:r>
      <w:r w:rsidR="230B5A57">
        <w:t xml:space="preserve">überraschen und zu </w:t>
      </w:r>
      <w:r w:rsidR="009F0F85">
        <w:t>binden</w:t>
      </w:r>
      <w:r w:rsidR="00E629D8">
        <w:t xml:space="preserve">. </w:t>
      </w:r>
    </w:p>
    <w:p w14:paraId="39A03DF3" w14:textId="76A8E714" w:rsidR="00F7577A" w:rsidRDefault="00A53D42" w:rsidP="00443663">
      <w:pPr>
        <w:spacing w:line="259" w:lineRule="auto"/>
        <w:ind w:right="-427"/>
        <w:jc w:val="both"/>
      </w:pPr>
      <w:r>
        <w:t xml:space="preserve">Beim anschließenden </w:t>
      </w:r>
      <w:r w:rsidRPr="33B04618">
        <w:rPr>
          <w:b/>
          <w:bCs/>
        </w:rPr>
        <w:t>Themen-Café</w:t>
      </w:r>
      <w:r>
        <w:t xml:space="preserve"> </w:t>
      </w:r>
      <w:r w:rsidR="00B2337D">
        <w:t xml:space="preserve">war die </w:t>
      </w:r>
      <w:r w:rsidR="005E7A2E">
        <w:t>Inspiration</w:t>
      </w:r>
      <w:r w:rsidR="00B2337D">
        <w:t xml:space="preserve"> </w:t>
      </w:r>
      <w:r w:rsidR="005E7A2E">
        <w:t>aller</w:t>
      </w:r>
      <w:r w:rsidR="00B2337D">
        <w:t xml:space="preserve"> Teilnehmer gefragt</w:t>
      </w:r>
      <w:r w:rsidR="00052ECD">
        <w:t xml:space="preserve">. </w:t>
      </w:r>
      <w:r w:rsidR="009E1E98">
        <w:t xml:space="preserve">Aufgeteilt in zwei Themengruppen </w:t>
      </w:r>
      <w:r w:rsidR="00B34661">
        <w:t>diskutierten sie</w:t>
      </w:r>
      <w:r w:rsidR="0058235E">
        <w:t xml:space="preserve"> zum einen</w:t>
      </w:r>
      <w:r w:rsidR="00350D8F">
        <w:t xml:space="preserve">, </w:t>
      </w:r>
      <w:r w:rsidR="00E265F7">
        <w:t>wie die Branche</w:t>
      </w:r>
      <w:r w:rsidR="00BC0881">
        <w:t xml:space="preserve"> ein einzigartiges und sinnliches Erlebnis im Zoofachhandel bieten</w:t>
      </w:r>
      <w:r w:rsidR="002538B7">
        <w:t xml:space="preserve"> kann</w:t>
      </w:r>
      <w:r w:rsidR="00BC0881">
        <w:t>.</w:t>
      </w:r>
      <w:r w:rsidR="00207433">
        <w:t xml:space="preserve"> </w:t>
      </w:r>
      <w:r w:rsidR="00BC0881">
        <w:t>Zum</w:t>
      </w:r>
      <w:r w:rsidR="009A06F4">
        <w:t xml:space="preserve"> </w:t>
      </w:r>
      <w:r w:rsidR="00BC0881">
        <w:t xml:space="preserve">anderen, </w:t>
      </w:r>
      <w:r w:rsidR="00083041">
        <w:t xml:space="preserve">wie </w:t>
      </w:r>
      <w:r w:rsidR="004A6A14">
        <w:t>sie</w:t>
      </w:r>
      <w:r w:rsidR="00A61F40">
        <w:t xml:space="preserve"> </w:t>
      </w:r>
      <w:r w:rsidR="00DB37AD">
        <w:t xml:space="preserve">Sachkunde </w:t>
      </w:r>
      <w:r w:rsidR="004A6A14">
        <w:t xml:space="preserve">vermitteln </w:t>
      </w:r>
      <w:r w:rsidR="00B10216">
        <w:t xml:space="preserve">und </w:t>
      </w:r>
      <w:r w:rsidR="005449CE">
        <w:t>Emotionen</w:t>
      </w:r>
      <w:r w:rsidR="00A20C38">
        <w:t xml:space="preserve"> </w:t>
      </w:r>
      <w:r w:rsidR="00B10216">
        <w:t xml:space="preserve">bei (potenziellen) </w:t>
      </w:r>
      <w:r w:rsidR="00EA281D">
        <w:t>Tierfans</w:t>
      </w:r>
      <w:r w:rsidR="00B10216">
        <w:t xml:space="preserve"> </w:t>
      </w:r>
      <w:r w:rsidR="004A6A14">
        <w:t>wecken</w:t>
      </w:r>
      <w:r w:rsidR="00A20C38">
        <w:t xml:space="preserve"> kann.</w:t>
      </w:r>
      <w:r w:rsidR="00B10216">
        <w:t xml:space="preserve"> </w:t>
      </w:r>
    </w:p>
    <w:p w14:paraId="418C4C04" w14:textId="59F63AF0" w:rsidR="00F7577A" w:rsidRDefault="165D7B3C" w:rsidP="00443663">
      <w:pPr>
        <w:spacing w:line="259" w:lineRule="auto"/>
        <w:ind w:right="-427"/>
        <w:jc w:val="both"/>
      </w:pPr>
      <w:r>
        <w:t>W</w:t>
      </w:r>
      <w:r w:rsidR="00BD392B">
        <w:t>elche positiven Effekte</w:t>
      </w:r>
      <w:r w:rsidR="008918D4">
        <w:t xml:space="preserve"> </w:t>
      </w:r>
      <w:r w:rsidR="00BD392B">
        <w:t xml:space="preserve">die Beziehung </w:t>
      </w:r>
      <w:r w:rsidR="008918D4">
        <w:t>zwischen Mensch und Heimtier</w:t>
      </w:r>
      <w:r w:rsidR="00B025C1">
        <w:t xml:space="preserve"> </w:t>
      </w:r>
      <w:r w:rsidR="00BD392B">
        <w:t>ha</w:t>
      </w:r>
      <w:r w:rsidR="0027128F">
        <w:t>ben kann</w:t>
      </w:r>
      <w:r w:rsidR="008918D4">
        <w:t>,</w:t>
      </w:r>
      <w:r w:rsidR="0054460D">
        <w:t xml:space="preserve"> </w:t>
      </w:r>
      <w:r w:rsidR="00D76DAF">
        <w:t>belegte die</w:t>
      </w:r>
      <w:r w:rsidR="00B10216">
        <w:t xml:space="preserve"> </w:t>
      </w:r>
      <w:r w:rsidR="0071506D">
        <w:t xml:space="preserve">Umfrage, die </w:t>
      </w:r>
      <w:r w:rsidR="0071506D" w:rsidRPr="33B04618">
        <w:rPr>
          <w:b/>
          <w:bCs/>
        </w:rPr>
        <w:t>Florian Schalke</w:t>
      </w:r>
      <w:r w:rsidR="0071506D">
        <w:t xml:space="preserve"> </w:t>
      </w:r>
      <w:r w:rsidR="002C44E6">
        <w:t xml:space="preserve">von Zoetis </w:t>
      </w:r>
      <w:r w:rsidR="0071506D">
        <w:t xml:space="preserve">vorstellte: 89 </w:t>
      </w:r>
      <w:r w:rsidR="00D61FEC">
        <w:t xml:space="preserve">Prozent </w:t>
      </w:r>
      <w:r w:rsidR="0071506D">
        <w:t xml:space="preserve">der </w:t>
      </w:r>
      <w:r w:rsidR="002C44E6">
        <w:t>Tierhalter</w:t>
      </w:r>
      <w:r w:rsidR="0071506D">
        <w:t xml:space="preserve"> weltweit </w:t>
      </w:r>
      <w:r w:rsidR="000B227B">
        <w:t xml:space="preserve">gaben im Human-Animal Bond Report 2024 </w:t>
      </w:r>
      <w:r w:rsidR="00913717">
        <w:t>des</w:t>
      </w:r>
      <w:r w:rsidR="00C73D52">
        <w:t xml:space="preserve"> Unternehmens </w:t>
      </w:r>
      <w:r w:rsidR="00D61FEC">
        <w:t>an</w:t>
      </w:r>
      <w:r w:rsidR="00EB4F7C">
        <w:t xml:space="preserve">, dass </w:t>
      </w:r>
      <w:r w:rsidR="0027128F">
        <w:t xml:space="preserve">Bello &amp; Co. </w:t>
      </w:r>
      <w:r w:rsidR="00EB4F7C">
        <w:t xml:space="preserve">ihre Gesundheit positiv beeinflussen. </w:t>
      </w:r>
      <w:r w:rsidR="007F0C67">
        <w:t xml:space="preserve">Aufgabe der </w:t>
      </w:r>
      <w:r w:rsidR="00443663">
        <w:t xml:space="preserve">Branche </w:t>
      </w:r>
      <w:r w:rsidR="007F0C67">
        <w:t xml:space="preserve">sei laut </w:t>
      </w:r>
      <w:r w:rsidR="00443663">
        <w:t xml:space="preserve">Schalke, </w:t>
      </w:r>
      <w:r w:rsidR="007F6EB6">
        <w:t xml:space="preserve">ein Bewusstsein für </w:t>
      </w:r>
      <w:r w:rsidR="007F0C67">
        <w:t xml:space="preserve">die Vorteile </w:t>
      </w:r>
      <w:r w:rsidR="003E577B">
        <w:t>der Mensch-Tier-Beziehung</w:t>
      </w:r>
      <w:r w:rsidR="00CB0778">
        <w:t xml:space="preserve">, </w:t>
      </w:r>
      <w:r w:rsidR="004B5AC1">
        <w:t xml:space="preserve">ebenso für die </w:t>
      </w:r>
      <w:r w:rsidR="007F0C67">
        <w:t xml:space="preserve">Hürden </w:t>
      </w:r>
      <w:r w:rsidR="003E577B">
        <w:t xml:space="preserve">wie </w:t>
      </w:r>
      <w:r w:rsidR="00CB0778">
        <w:t>steigende Tierarztkosten</w:t>
      </w:r>
      <w:r w:rsidR="00D865D3">
        <w:t xml:space="preserve">, </w:t>
      </w:r>
      <w:r w:rsidR="007F0C67">
        <w:t xml:space="preserve">zu </w:t>
      </w:r>
      <w:r w:rsidR="007F6EB6">
        <w:t>schaffen</w:t>
      </w:r>
      <w:r w:rsidR="007F0C67">
        <w:t xml:space="preserve"> und </w:t>
      </w:r>
      <w:r w:rsidR="00913717">
        <w:t xml:space="preserve">diese </w:t>
      </w:r>
      <w:r w:rsidR="007F0C67">
        <w:t>selbstbewusst zu kommunizieren.</w:t>
      </w:r>
    </w:p>
    <w:p w14:paraId="16B132DF" w14:textId="62510D4B" w:rsidR="008525B8" w:rsidRDefault="00307EC9" w:rsidP="00BE5AB2">
      <w:pPr>
        <w:spacing w:line="259" w:lineRule="auto"/>
        <w:ind w:right="-427"/>
        <w:jc w:val="both"/>
      </w:pPr>
      <w:r>
        <w:t xml:space="preserve">Eine Hürde </w:t>
      </w:r>
      <w:r w:rsidR="004B5AC1">
        <w:t xml:space="preserve">für die Heimtierhaltung </w:t>
      </w:r>
      <w:r w:rsidR="004504CA">
        <w:t xml:space="preserve">sind </w:t>
      </w:r>
      <w:r w:rsidR="00BA7EA3">
        <w:t xml:space="preserve">auch </w:t>
      </w:r>
      <w:r w:rsidR="00B63DB5">
        <w:t>Regularien</w:t>
      </w:r>
      <w:r w:rsidR="00FF2F23">
        <w:t xml:space="preserve"> auf EU-Ebene</w:t>
      </w:r>
      <w:r w:rsidR="00BA7EA3">
        <w:t>: Im</w:t>
      </w:r>
      <w:r>
        <w:t xml:space="preserve"> </w:t>
      </w:r>
      <w:r w:rsidR="00BA7EA3">
        <w:t xml:space="preserve">Interview </w:t>
      </w:r>
      <w:r w:rsidR="00A702ED">
        <w:t xml:space="preserve">berichtete </w:t>
      </w:r>
      <w:r w:rsidRPr="33B04618">
        <w:rPr>
          <w:b/>
          <w:bCs/>
        </w:rPr>
        <w:t>Nathalie Gamain</w:t>
      </w:r>
      <w:r w:rsidR="00BA7EA3">
        <w:t xml:space="preserve">, </w:t>
      </w:r>
      <w:r w:rsidR="00BE5AB2">
        <w:t xml:space="preserve">General Secretary </w:t>
      </w:r>
      <w:r w:rsidR="00BA7EA3">
        <w:t xml:space="preserve">der </w:t>
      </w:r>
      <w:r w:rsidR="00BE5AB2">
        <w:t>European Pet Organization (EPO)</w:t>
      </w:r>
      <w:r w:rsidR="001374B1">
        <w:t xml:space="preserve"> </w:t>
      </w:r>
      <w:r w:rsidR="00B63DB5">
        <w:t xml:space="preserve">von Verordnungen, die </w:t>
      </w:r>
      <w:r w:rsidR="004A746C">
        <w:t xml:space="preserve">derzeit </w:t>
      </w:r>
      <w:r w:rsidR="00B63DB5">
        <w:t xml:space="preserve">in Brüssel </w:t>
      </w:r>
      <w:r w:rsidR="004A746C">
        <w:t>verhandelt werden</w:t>
      </w:r>
      <w:r w:rsidR="00C5020E">
        <w:t xml:space="preserve">. </w:t>
      </w:r>
      <w:r w:rsidR="004A746C">
        <w:t xml:space="preserve">Bei der aktuellen Diskussion um die </w:t>
      </w:r>
      <w:r w:rsidR="001A66FF">
        <w:t>Einführung einer Positivliste für Heimtiere</w:t>
      </w:r>
      <w:r w:rsidR="004A746C">
        <w:t xml:space="preserve"> </w:t>
      </w:r>
      <w:r w:rsidR="51F8D453">
        <w:t xml:space="preserve">sollte </w:t>
      </w:r>
      <w:r w:rsidR="001A66FF">
        <w:t xml:space="preserve">die Branche </w:t>
      </w:r>
      <w:r w:rsidR="00BE5AB2">
        <w:t xml:space="preserve">vor Politik und Öffentlichkeit </w:t>
      </w:r>
      <w:r w:rsidR="004A746C">
        <w:t xml:space="preserve">daher </w:t>
      </w:r>
      <w:r w:rsidR="00BE5AB2">
        <w:t>mit „einer Stimme sprechen“</w:t>
      </w:r>
      <w:r w:rsidR="004A746C">
        <w:t xml:space="preserve">. </w:t>
      </w:r>
    </w:p>
    <w:p w14:paraId="323ED39D" w14:textId="17EA02D6" w:rsidR="00F7577A" w:rsidRDefault="009915D8" w:rsidP="00BE5AB2">
      <w:pPr>
        <w:spacing w:line="259" w:lineRule="auto"/>
        <w:ind w:right="-427"/>
        <w:jc w:val="both"/>
      </w:pPr>
      <w:r>
        <w:t xml:space="preserve">Die EPO wurde am 1. April </w:t>
      </w:r>
      <w:r w:rsidR="00CE019E">
        <w:t>1990 gegründet</w:t>
      </w:r>
      <w:r w:rsidR="004F0A5E">
        <w:t xml:space="preserve">, als Gründungsmitglied </w:t>
      </w:r>
      <w:r w:rsidR="00760DA4">
        <w:t>gratulierte</w:t>
      </w:r>
      <w:r w:rsidR="00064DDF">
        <w:t xml:space="preserve"> der ZZF </w:t>
      </w:r>
      <w:r w:rsidR="00754A8B">
        <w:t xml:space="preserve">auf der Bühne </w:t>
      </w:r>
      <w:r w:rsidR="00064DDF">
        <w:t xml:space="preserve">zum 35-jährigen Jubiläum. ZZF-Geschäftsführer Gordon Bonnet betonte, </w:t>
      </w:r>
      <w:r w:rsidR="00BE5AB2">
        <w:t xml:space="preserve">dass die Arbeit der EPO </w:t>
      </w:r>
      <w:r w:rsidR="00DC75E5">
        <w:t xml:space="preserve">angesichts der politischen Herausforderungen </w:t>
      </w:r>
      <w:r w:rsidR="000D5C6C">
        <w:t>zunehmend</w:t>
      </w:r>
      <w:r w:rsidR="00DC75E5">
        <w:t xml:space="preserve"> an Bedeutung gewinne</w:t>
      </w:r>
      <w:r w:rsidR="00064DDF">
        <w:t xml:space="preserve">. </w:t>
      </w:r>
    </w:p>
    <w:p w14:paraId="2289B172" w14:textId="490ABC90" w:rsidR="00745ABB" w:rsidRDefault="000D5C6C" w:rsidP="00BE5AB2">
      <w:pPr>
        <w:spacing w:line="259" w:lineRule="auto"/>
        <w:ind w:right="-427"/>
        <w:jc w:val="both"/>
      </w:pPr>
      <w:r>
        <w:t xml:space="preserve">Austausch, Interaktion, </w:t>
      </w:r>
      <w:r w:rsidR="00760DA4">
        <w:t>G</w:t>
      </w:r>
      <w:r>
        <w:t>emeinschaft:</w:t>
      </w:r>
      <w:r w:rsidR="003A41A6">
        <w:t xml:space="preserve"> Am</w:t>
      </w:r>
      <w:r w:rsidR="00F22CBD">
        <w:t xml:space="preserve"> </w:t>
      </w:r>
      <w:r w:rsidR="003A41A6">
        <w:t xml:space="preserve">zweiten </w:t>
      </w:r>
      <w:r w:rsidR="00055F7D">
        <w:t xml:space="preserve">Tag </w:t>
      </w:r>
      <w:r w:rsidR="00C02863">
        <w:t xml:space="preserve">des </w:t>
      </w:r>
      <w:r w:rsidR="00F22CBD">
        <w:t>ZZF-Forums</w:t>
      </w:r>
      <w:r w:rsidR="00AB13CF">
        <w:t xml:space="preserve"> </w:t>
      </w:r>
      <w:r w:rsidR="00182FD9">
        <w:t>stellte</w:t>
      </w:r>
      <w:r w:rsidR="008A0F23">
        <w:t xml:space="preserve"> </w:t>
      </w:r>
      <w:r w:rsidR="00182FD9">
        <w:t>Geschäftsführer</w:t>
      </w:r>
      <w:r w:rsidR="0070342B">
        <w:t xml:space="preserve"> </w:t>
      </w:r>
      <w:r w:rsidR="00870FCC" w:rsidRPr="33B04618">
        <w:rPr>
          <w:b/>
          <w:bCs/>
        </w:rPr>
        <w:t>Jan Wittmann</w:t>
      </w:r>
      <w:r w:rsidR="00182FD9">
        <w:t xml:space="preserve"> </w:t>
      </w:r>
      <w:r w:rsidR="0054057B">
        <w:t xml:space="preserve">seine Plattform </w:t>
      </w:r>
      <w:r w:rsidR="00057C59">
        <w:t>Dogorama</w:t>
      </w:r>
      <w:r w:rsidR="00B4164C">
        <w:t xml:space="preserve"> vor, die</w:t>
      </w:r>
      <w:r w:rsidR="00182FD9">
        <w:t xml:space="preserve"> </w:t>
      </w:r>
      <w:r w:rsidR="00917FB1">
        <w:t>850.000</w:t>
      </w:r>
      <w:r w:rsidR="007D4DEA">
        <w:t xml:space="preserve"> Hunde</w:t>
      </w:r>
      <w:r w:rsidR="00B4164C">
        <w:t>halter</w:t>
      </w:r>
      <w:r w:rsidR="00216EEA">
        <w:t xml:space="preserve">, die </w:t>
      </w:r>
      <w:r w:rsidR="007D4DEA">
        <w:t>„Dogoramer“</w:t>
      </w:r>
      <w:r w:rsidR="00216EEA">
        <w:t>, miteinander</w:t>
      </w:r>
      <w:r w:rsidR="007D4DEA">
        <w:t xml:space="preserve"> </w:t>
      </w:r>
      <w:r w:rsidR="00B4164C">
        <w:t xml:space="preserve">vernetzt. </w:t>
      </w:r>
      <w:r w:rsidR="00216EEA">
        <w:t xml:space="preserve">Die Chancen </w:t>
      </w:r>
      <w:r w:rsidR="00E6666E">
        <w:t xml:space="preserve">von virtuellen Communitys </w:t>
      </w:r>
      <w:r w:rsidR="00C52079">
        <w:t>bestehen für</w:t>
      </w:r>
      <w:r w:rsidR="00E6666E">
        <w:t xml:space="preserve"> Wittmann in der </w:t>
      </w:r>
      <w:r w:rsidR="00745ABB">
        <w:t>emotionale</w:t>
      </w:r>
      <w:r w:rsidR="009E2159">
        <w:t>n</w:t>
      </w:r>
      <w:r w:rsidR="00745ABB">
        <w:t xml:space="preserve"> Bindung</w:t>
      </w:r>
      <w:r w:rsidR="00C52079">
        <w:t xml:space="preserve"> </w:t>
      </w:r>
      <w:r w:rsidR="006B6307">
        <w:t xml:space="preserve">der Nutzer </w:t>
      </w:r>
      <w:r w:rsidR="00721354">
        <w:t xml:space="preserve">und </w:t>
      </w:r>
      <w:r w:rsidR="006B6307">
        <w:t xml:space="preserve">ihrer </w:t>
      </w:r>
      <w:r w:rsidR="00721354">
        <w:t xml:space="preserve">Loyalität </w:t>
      </w:r>
      <w:r w:rsidR="00C52079">
        <w:t xml:space="preserve">zur </w:t>
      </w:r>
      <w:r w:rsidR="00721354">
        <w:t>Marke</w:t>
      </w:r>
      <w:r w:rsidR="00C52079">
        <w:t xml:space="preserve"> sowie der Authentizität</w:t>
      </w:r>
      <w:r w:rsidR="00721354">
        <w:t xml:space="preserve"> und Glaubwürdigkeit</w:t>
      </w:r>
      <w:r w:rsidR="00C52079">
        <w:t>.</w:t>
      </w:r>
      <w:r w:rsidR="005103AF">
        <w:t xml:space="preserve"> „Wir müssen Teil der Community werden, damit die Community Teil von uns werden kann.“</w:t>
      </w:r>
    </w:p>
    <w:p w14:paraId="2354528B" w14:textId="4F3E4D39" w:rsidR="00BC1A2D" w:rsidRDefault="00983BD9" w:rsidP="008E0F6F">
      <w:pPr>
        <w:spacing w:line="259" w:lineRule="auto"/>
        <w:ind w:right="-427"/>
        <w:jc w:val="both"/>
      </w:pPr>
      <w:r>
        <w:t>„Reputation ist</w:t>
      </w:r>
      <w:r w:rsidR="0063720D">
        <w:t xml:space="preserve"> </w:t>
      </w:r>
      <w:r>
        <w:t>ein fragiles Gut“</w:t>
      </w:r>
      <w:r w:rsidR="00430E84">
        <w:t xml:space="preserve">, </w:t>
      </w:r>
      <w:r w:rsidR="0067220A">
        <w:t>leitete</w:t>
      </w:r>
      <w:r>
        <w:t xml:space="preserve"> </w:t>
      </w:r>
      <w:r w:rsidR="005A5B91">
        <w:t xml:space="preserve">Rechtsanwalt </w:t>
      </w:r>
      <w:r w:rsidR="0051473A" w:rsidRPr="0051473A">
        <w:t>Dr. Oliver Stegmann</w:t>
      </w:r>
      <w:r w:rsidR="005A5B91">
        <w:t xml:space="preserve"> </w:t>
      </w:r>
      <w:r w:rsidR="0067220A">
        <w:t xml:space="preserve">seinen Vortrag ein. Als </w:t>
      </w:r>
      <w:r w:rsidR="0067220A" w:rsidRPr="0051473A">
        <w:t>Gründer der Plattform FAKEaway.de</w:t>
      </w:r>
      <w:r w:rsidR="00FE2BA5">
        <w:t xml:space="preserve"> erlebt er </w:t>
      </w:r>
      <w:r w:rsidR="00E23A7B">
        <w:t>häufig</w:t>
      </w:r>
      <w:r w:rsidR="00FE2BA5">
        <w:t xml:space="preserve">, </w:t>
      </w:r>
      <w:r w:rsidR="00E23A7B">
        <w:t>welche Folgen</w:t>
      </w:r>
      <w:r w:rsidR="00617A99">
        <w:t xml:space="preserve"> schlechte oder gefakte </w:t>
      </w:r>
      <w:r w:rsidR="008E0F6F">
        <w:t>Bewertungen</w:t>
      </w:r>
      <w:r w:rsidR="00617A99">
        <w:t xml:space="preserve"> für Unternehmen </w:t>
      </w:r>
      <w:r w:rsidR="00C22065">
        <w:t xml:space="preserve">haben </w:t>
      </w:r>
      <w:r w:rsidR="00617A99">
        <w:t>können.</w:t>
      </w:r>
      <w:r w:rsidR="00E23A7B">
        <w:t xml:space="preserve"> </w:t>
      </w:r>
      <w:r w:rsidR="002A43D7">
        <w:t xml:space="preserve">Die </w:t>
      </w:r>
      <w:r w:rsidR="00BC1A2D">
        <w:t>Anonymität</w:t>
      </w:r>
      <w:r w:rsidR="008E0F6F">
        <w:t xml:space="preserve"> im Netz senk</w:t>
      </w:r>
      <w:r w:rsidR="00E23A7B">
        <w:t>e</w:t>
      </w:r>
      <w:r w:rsidR="008E0F6F">
        <w:t xml:space="preserve"> die Hemmschwelle und mach</w:t>
      </w:r>
      <w:r w:rsidR="00E23A7B">
        <w:t>e</w:t>
      </w:r>
      <w:r w:rsidR="008E0F6F">
        <w:t xml:space="preserve"> die</w:t>
      </w:r>
      <w:r w:rsidR="00BC1A2D">
        <w:t xml:space="preserve"> Kritik freizügiger</w:t>
      </w:r>
      <w:r w:rsidR="008E0F6F">
        <w:t xml:space="preserve">. </w:t>
      </w:r>
      <w:r w:rsidR="008E0F6F">
        <w:lastRenderedPageBreak/>
        <w:t xml:space="preserve">Stegmann </w:t>
      </w:r>
      <w:r w:rsidR="008840AC">
        <w:t>zeigt</w:t>
      </w:r>
      <w:r w:rsidR="00041BEE">
        <w:t>e</w:t>
      </w:r>
      <w:r w:rsidR="008840AC">
        <w:t xml:space="preserve"> </w:t>
      </w:r>
      <w:r w:rsidR="00041BEE">
        <w:t xml:space="preserve">rechtliche </w:t>
      </w:r>
      <w:r w:rsidR="008840AC">
        <w:t xml:space="preserve">Möglichkeiten auf, wie sich Unternehmen wehren können. </w:t>
      </w:r>
    </w:p>
    <w:p w14:paraId="557E45ED" w14:textId="1AD0D3DB" w:rsidR="00971AC9" w:rsidRDefault="004934E1" w:rsidP="00196A85">
      <w:pPr>
        <w:spacing w:line="259" w:lineRule="auto"/>
        <w:ind w:right="-427"/>
        <w:jc w:val="both"/>
      </w:pPr>
      <w:r>
        <w:t xml:space="preserve">Wie der Zoofachhandel vom „Hühner-Boom“ profitieren kann, </w:t>
      </w:r>
      <w:r w:rsidR="006F7A46">
        <w:t xml:space="preserve">illustrierte </w:t>
      </w:r>
      <w:r w:rsidR="00971AC9" w:rsidRPr="33B04618">
        <w:rPr>
          <w:b/>
          <w:bCs/>
        </w:rPr>
        <w:t>Alexander Pongratz</w:t>
      </w:r>
      <w:r w:rsidR="000331CA">
        <w:t xml:space="preserve">, Bereichsleiter beim </w:t>
      </w:r>
      <w:r w:rsidR="00A67CC4">
        <w:t>Familienunternehmen</w:t>
      </w:r>
      <w:r w:rsidR="00971AC9">
        <w:t xml:space="preserve"> Albert Kerbl</w:t>
      </w:r>
      <w:r w:rsidR="000331CA">
        <w:t xml:space="preserve">, das seit 2022 </w:t>
      </w:r>
      <w:r w:rsidR="00530566">
        <w:t xml:space="preserve">mit „Kerbl Hobbyfarming“ eine eigene </w:t>
      </w:r>
      <w:r w:rsidR="00520265">
        <w:t xml:space="preserve">Marke </w:t>
      </w:r>
      <w:r w:rsidR="00105514">
        <w:t xml:space="preserve">für das Segment </w:t>
      </w:r>
      <w:r w:rsidR="00520265">
        <w:t>eingeführt hat.</w:t>
      </w:r>
      <w:r w:rsidR="00BA1FFC">
        <w:t xml:space="preserve"> </w:t>
      </w:r>
      <w:r w:rsidR="009B45B3">
        <w:t xml:space="preserve">Das </w:t>
      </w:r>
      <w:r w:rsidR="00465F94">
        <w:t xml:space="preserve">zunehmende Interesse </w:t>
      </w:r>
      <w:r w:rsidR="007C5F7A">
        <w:t xml:space="preserve">besonders jüngerer </w:t>
      </w:r>
      <w:r w:rsidR="379A1601">
        <w:t xml:space="preserve">Menschen </w:t>
      </w:r>
      <w:r w:rsidR="007C5F7A">
        <w:t>am Hobbyfarming, also der „</w:t>
      </w:r>
      <w:r w:rsidR="00BA1FFC">
        <w:t>Haltung von</w:t>
      </w:r>
      <w:r w:rsidR="00196A85">
        <w:t xml:space="preserve"> </w:t>
      </w:r>
      <w:r w:rsidR="00BA1FFC">
        <w:t>Nutztieren zur Selbstversorgung und aus Liebhaberei</w:t>
      </w:r>
      <w:r w:rsidR="00196A85">
        <w:t>“, wie Pongratz definiert</w:t>
      </w:r>
      <w:r w:rsidR="003A0229">
        <w:t>e</w:t>
      </w:r>
      <w:r w:rsidR="00196A85">
        <w:t xml:space="preserve">, </w:t>
      </w:r>
      <w:r w:rsidR="004C6C43">
        <w:t xml:space="preserve">„bietet dem Zoofachhandel </w:t>
      </w:r>
      <w:r w:rsidR="004A437E">
        <w:t xml:space="preserve">mit durchdachten Konzepten </w:t>
      </w:r>
      <w:r w:rsidR="004C6C43">
        <w:t>sowohl stationär als auch online ein nachhaltiges Marktumfeld.“</w:t>
      </w:r>
    </w:p>
    <w:p w14:paraId="517926E3" w14:textId="79D0987C" w:rsidR="004A437E" w:rsidRDefault="005E3478" w:rsidP="007D2A0C">
      <w:pPr>
        <w:spacing w:line="259" w:lineRule="auto"/>
        <w:ind w:right="-427"/>
        <w:jc w:val="both"/>
      </w:pPr>
      <w:r>
        <w:t xml:space="preserve">Zum Abschluss des ZZF-Forums </w:t>
      </w:r>
      <w:r w:rsidR="00390CA9">
        <w:t xml:space="preserve">gab </w:t>
      </w:r>
      <w:r w:rsidR="00390CA9" w:rsidRPr="33B04618">
        <w:rPr>
          <w:b/>
          <w:bCs/>
        </w:rPr>
        <w:t>Andreas Gensch</w:t>
      </w:r>
      <w:r w:rsidR="00390CA9">
        <w:t xml:space="preserve"> dem Publikum Eindrücke in die </w:t>
      </w:r>
      <w:r w:rsidR="006D121A">
        <w:t>Entstehung</w:t>
      </w:r>
      <w:r w:rsidR="00390CA9">
        <w:t xml:space="preserve"> </w:t>
      </w:r>
      <w:r w:rsidR="006B0ED2">
        <w:t xml:space="preserve">von HeyPet. Der Geschäftsführer des </w:t>
      </w:r>
      <w:r w:rsidR="007C50AB">
        <w:t xml:space="preserve">2023 gegründeten </w:t>
      </w:r>
      <w:r w:rsidR="006B0ED2">
        <w:t xml:space="preserve">Anbieters für Katzennahrung im Premiumsegment </w:t>
      </w:r>
      <w:r w:rsidR="001E4736">
        <w:t>berichtete v</w:t>
      </w:r>
      <w:r w:rsidR="00BE4395">
        <w:t xml:space="preserve">on der ersten Idee bis zur </w:t>
      </w:r>
      <w:r w:rsidR="001E4736">
        <w:t xml:space="preserve">Entwicklung und </w:t>
      </w:r>
      <w:r w:rsidR="00BE4395">
        <w:t>Einführung der Marke</w:t>
      </w:r>
      <w:r w:rsidR="001E4736">
        <w:t xml:space="preserve"> und </w:t>
      </w:r>
      <w:r w:rsidR="00BE4395">
        <w:t>gab Ausblick</w:t>
      </w:r>
      <w:r w:rsidR="001E4736">
        <w:t>e</w:t>
      </w:r>
      <w:r w:rsidR="00BE4395">
        <w:t xml:space="preserve"> </w:t>
      </w:r>
      <w:r w:rsidR="001E4736">
        <w:t xml:space="preserve">auf </w:t>
      </w:r>
      <w:r w:rsidR="00BE4395">
        <w:t>zukünftige Pläne</w:t>
      </w:r>
      <w:r w:rsidR="001E4736">
        <w:t xml:space="preserve">. </w:t>
      </w:r>
    </w:p>
    <w:p w14:paraId="0C82F32C" w14:textId="0A435D48" w:rsidR="003A0229" w:rsidRDefault="003A0229" w:rsidP="007D2A0C">
      <w:pPr>
        <w:spacing w:line="259" w:lineRule="auto"/>
        <w:ind w:right="-427"/>
        <w:jc w:val="both"/>
      </w:pPr>
      <w:r>
        <w:t xml:space="preserve">Das nächste ZZF-Forum findet am 17. und </w:t>
      </w:r>
      <w:r w:rsidR="000A1735">
        <w:t>18. März 2026 in Niedernhausen statt.</w:t>
      </w:r>
    </w:p>
    <w:p w14:paraId="230E3EA6" w14:textId="77777777" w:rsidR="000A1735" w:rsidRDefault="000A1735" w:rsidP="007D2A0C">
      <w:pPr>
        <w:spacing w:line="259" w:lineRule="auto"/>
        <w:ind w:right="-427"/>
        <w:jc w:val="both"/>
      </w:pPr>
    </w:p>
    <w:p w14:paraId="4AB84A7F" w14:textId="67211554" w:rsidR="00AF310B" w:rsidRPr="00C1721F" w:rsidRDefault="0025727C" w:rsidP="00640C56">
      <w:pPr>
        <w:pStyle w:val="berschrift2"/>
        <w:rPr>
          <w:color w:val="auto"/>
        </w:rPr>
      </w:pPr>
      <w:r w:rsidRPr="00C1721F">
        <w:rPr>
          <w:color w:val="auto"/>
        </w:rPr>
        <w:t xml:space="preserve">Pressekontakt: </w:t>
      </w:r>
    </w:p>
    <w:p w14:paraId="28A59CDE" w14:textId="0FCA5DFB" w:rsidR="00485412" w:rsidRPr="00C1721F" w:rsidRDefault="00AF310B" w:rsidP="00FD63EE">
      <w:pPr>
        <w:spacing w:afterLines="130" w:after="312" w:line="300" w:lineRule="exact"/>
        <w:ind w:right="-569"/>
        <w:rPr>
          <w:rFonts w:cs="Arial"/>
        </w:rPr>
      </w:pPr>
      <w:r w:rsidRPr="00C1721F">
        <w:rPr>
          <w:rFonts w:cs="Arial"/>
        </w:rPr>
        <w:t>Antje Schreiber, Bereichsleitung Kommunikation ZZF/WZF</w:t>
      </w:r>
      <w:r w:rsidRPr="00C1721F">
        <w:rPr>
          <w:rFonts w:cs="Arial"/>
        </w:rPr>
        <w:br/>
        <w:t>Tel +49 (0)611 / 44 75 53-14</w:t>
      </w:r>
    </w:p>
    <w:p w14:paraId="6B322AEA" w14:textId="68D2A8EB" w:rsidR="00B03FCF" w:rsidRPr="00C1721F" w:rsidRDefault="00AF310B" w:rsidP="00FD63EE">
      <w:pPr>
        <w:spacing w:afterLines="130" w:after="312" w:line="300" w:lineRule="exact"/>
        <w:ind w:right="-569"/>
        <w:rPr>
          <w:rFonts w:cs="Arial"/>
        </w:rPr>
      </w:pPr>
      <w:r w:rsidRPr="33B04618">
        <w:rPr>
          <w:rFonts w:cs="Arial"/>
        </w:rPr>
        <w:t>Stefanie Klinge-Engelhardt, PR-Referentin</w:t>
      </w:r>
      <w:r w:rsidR="005A73A2">
        <w:br/>
      </w:r>
      <w:r w:rsidRPr="33B04618">
        <w:rPr>
          <w:rFonts w:cs="Arial"/>
        </w:rPr>
        <w:t>Tel +49 (0) 611 / 44 75 53-13</w:t>
      </w:r>
      <w:r w:rsidR="005A73A2">
        <w:br/>
      </w:r>
      <w:r w:rsidRPr="33B04618">
        <w:rPr>
          <w:u w:val="single"/>
        </w:rPr>
        <w:t>presse@zzf.de</w:t>
      </w:r>
    </w:p>
    <w:p w14:paraId="299D253B" w14:textId="0549DB0A" w:rsidR="00313235" w:rsidRPr="0030082D" w:rsidRDefault="00313235" w:rsidP="00313235">
      <w:pPr>
        <w:spacing w:afterLines="130" w:after="312"/>
        <w:rPr>
          <w:b/>
        </w:rPr>
      </w:pPr>
      <w:r w:rsidRPr="0030082D">
        <w:rPr>
          <w:b/>
        </w:rPr>
        <w:t>Wer ist der ZZF?</w:t>
      </w:r>
    </w:p>
    <w:p w14:paraId="10CDF77E" w14:textId="1437EB91" w:rsidR="00313235" w:rsidRPr="00277E5E" w:rsidRDefault="00313235" w:rsidP="33B04618">
      <w:pPr>
        <w:spacing w:afterLines="130" w:after="312"/>
        <w:jc w:val="both"/>
      </w:pPr>
      <w: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hyperlink r:id="rId11">
        <w:r w:rsidRPr="33B04618">
          <w:rPr>
            <w:rStyle w:val="Hyperlink"/>
            <w:color w:val="auto"/>
          </w:rPr>
          <w:t>www.zzf.de</w:t>
        </w:r>
        <w:r>
          <w:br/>
        </w:r>
      </w:hyperlink>
    </w:p>
    <w:sectPr w:rsidR="00313235" w:rsidRPr="00277E5E" w:rsidSect="002F7A50">
      <w:headerReference w:type="even" r:id="rId12"/>
      <w:headerReference w:type="default" r:id="rId13"/>
      <w:footerReference w:type="even" r:id="rId14"/>
      <w:footerReference w:type="default" r:id="rId15"/>
      <w:headerReference w:type="first" r:id="rId16"/>
      <w:footerReference w:type="first" r:id="rId17"/>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37AB" w14:textId="77777777" w:rsidR="0089495A" w:rsidRDefault="0089495A" w:rsidP="00F42A36">
      <w:pPr>
        <w:spacing w:after="0" w:line="240" w:lineRule="auto"/>
      </w:pPr>
      <w:r>
        <w:separator/>
      </w:r>
    </w:p>
  </w:endnote>
  <w:endnote w:type="continuationSeparator" w:id="0">
    <w:p w14:paraId="57947ADF" w14:textId="77777777" w:rsidR="0089495A" w:rsidRDefault="0089495A" w:rsidP="00F42A36">
      <w:pPr>
        <w:spacing w:after="0" w:line="240" w:lineRule="auto"/>
      </w:pPr>
      <w:r>
        <w:continuationSeparator/>
      </w:r>
    </w:p>
  </w:endnote>
  <w:endnote w:type="continuationNotice" w:id="1">
    <w:p w14:paraId="412735F4" w14:textId="77777777" w:rsidR="0089495A" w:rsidRDefault="00894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59D6B" w14:textId="77777777" w:rsidR="0089495A" w:rsidRDefault="0089495A" w:rsidP="00F42A36">
      <w:pPr>
        <w:spacing w:after="0" w:line="240" w:lineRule="auto"/>
      </w:pPr>
      <w:r>
        <w:separator/>
      </w:r>
    </w:p>
  </w:footnote>
  <w:footnote w:type="continuationSeparator" w:id="0">
    <w:p w14:paraId="1639C377" w14:textId="77777777" w:rsidR="0089495A" w:rsidRDefault="0089495A" w:rsidP="00F42A36">
      <w:pPr>
        <w:spacing w:after="0" w:line="240" w:lineRule="auto"/>
      </w:pPr>
      <w:r>
        <w:continuationSeparator/>
      </w:r>
    </w:p>
  </w:footnote>
  <w:footnote w:type="continuationNotice" w:id="1">
    <w:p w14:paraId="15B75249" w14:textId="77777777" w:rsidR="0089495A" w:rsidRDefault="00894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D04066">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D04066">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4E56"/>
    <w:rsid w:val="00005897"/>
    <w:rsid w:val="00005F58"/>
    <w:rsid w:val="00006290"/>
    <w:rsid w:val="00006341"/>
    <w:rsid w:val="0001789A"/>
    <w:rsid w:val="00020501"/>
    <w:rsid w:val="00020F82"/>
    <w:rsid w:val="0002125A"/>
    <w:rsid w:val="0002234F"/>
    <w:rsid w:val="00025D8C"/>
    <w:rsid w:val="0002621B"/>
    <w:rsid w:val="000265F4"/>
    <w:rsid w:val="00026E1C"/>
    <w:rsid w:val="00027C2E"/>
    <w:rsid w:val="000312E0"/>
    <w:rsid w:val="00031D37"/>
    <w:rsid w:val="00031E83"/>
    <w:rsid w:val="000325D1"/>
    <w:rsid w:val="000331CA"/>
    <w:rsid w:val="0003613A"/>
    <w:rsid w:val="0003750B"/>
    <w:rsid w:val="000376CD"/>
    <w:rsid w:val="00040665"/>
    <w:rsid w:val="000411C3"/>
    <w:rsid w:val="00041BEE"/>
    <w:rsid w:val="00045839"/>
    <w:rsid w:val="00051914"/>
    <w:rsid w:val="00052869"/>
    <w:rsid w:val="00052ECD"/>
    <w:rsid w:val="00055F7D"/>
    <w:rsid w:val="00057C59"/>
    <w:rsid w:val="00060515"/>
    <w:rsid w:val="000622D2"/>
    <w:rsid w:val="000626C4"/>
    <w:rsid w:val="00063F32"/>
    <w:rsid w:val="00064DDF"/>
    <w:rsid w:val="000654CE"/>
    <w:rsid w:val="0006572C"/>
    <w:rsid w:val="00065F29"/>
    <w:rsid w:val="00067B8E"/>
    <w:rsid w:val="00072772"/>
    <w:rsid w:val="000737F7"/>
    <w:rsid w:val="000746C9"/>
    <w:rsid w:val="000761C0"/>
    <w:rsid w:val="00083041"/>
    <w:rsid w:val="00083151"/>
    <w:rsid w:val="000834E1"/>
    <w:rsid w:val="00083ADB"/>
    <w:rsid w:val="0008434C"/>
    <w:rsid w:val="00094AAE"/>
    <w:rsid w:val="00095FEB"/>
    <w:rsid w:val="000977A9"/>
    <w:rsid w:val="00097FE0"/>
    <w:rsid w:val="000A1735"/>
    <w:rsid w:val="000A1BB1"/>
    <w:rsid w:val="000A1DCB"/>
    <w:rsid w:val="000A250B"/>
    <w:rsid w:val="000A2979"/>
    <w:rsid w:val="000A2A2D"/>
    <w:rsid w:val="000A40EC"/>
    <w:rsid w:val="000A5667"/>
    <w:rsid w:val="000A79C1"/>
    <w:rsid w:val="000B227B"/>
    <w:rsid w:val="000B5962"/>
    <w:rsid w:val="000B5D39"/>
    <w:rsid w:val="000B7A17"/>
    <w:rsid w:val="000B7D92"/>
    <w:rsid w:val="000C0D6F"/>
    <w:rsid w:val="000C2CB2"/>
    <w:rsid w:val="000C3DFD"/>
    <w:rsid w:val="000C4817"/>
    <w:rsid w:val="000C4FF1"/>
    <w:rsid w:val="000C5786"/>
    <w:rsid w:val="000D029B"/>
    <w:rsid w:val="000D0775"/>
    <w:rsid w:val="000D2068"/>
    <w:rsid w:val="000D2929"/>
    <w:rsid w:val="000D4525"/>
    <w:rsid w:val="000D5C6C"/>
    <w:rsid w:val="000D69F1"/>
    <w:rsid w:val="000E15FE"/>
    <w:rsid w:val="000E5141"/>
    <w:rsid w:val="000F01D1"/>
    <w:rsid w:val="000F030D"/>
    <w:rsid w:val="000F7488"/>
    <w:rsid w:val="00100CE0"/>
    <w:rsid w:val="00101C5F"/>
    <w:rsid w:val="001035DD"/>
    <w:rsid w:val="00105514"/>
    <w:rsid w:val="00110BE5"/>
    <w:rsid w:val="00111116"/>
    <w:rsid w:val="00111132"/>
    <w:rsid w:val="00111B43"/>
    <w:rsid w:val="00117C2B"/>
    <w:rsid w:val="00120261"/>
    <w:rsid w:val="00121001"/>
    <w:rsid w:val="00121C0A"/>
    <w:rsid w:val="00122374"/>
    <w:rsid w:val="001234F6"/>
    <w:rsid w:val="00123AAF"/>
    <w:rsid w:val="00123FBC"/>
    <w:rsid w:val="00124200"/>
    <w:rsid w:val="0012446E"/>
    <w:rsid w:val="00124E50"/>
    <w:rsid w:val="001256EE"/>
    <w:rsid w:val="001266BB"/>
    <w:rsid w:val="0012758B"/>
    <w:rsid w:val="0012775A"/>
    <w:rsid w:val="00130CE9"/>
    <w:rsid w:val="00131EFA"/>
    <w:rsid w:val="001328D2"/>
    <w:rsid w:val="00136CFB"/>
    <w:rsid w:val="001374B1"/>
    <w:rsid w:val="001426E7"/>
    <w:rsid w:val="00143589"/>
    <w:rsid w:val="001456F8"/>
    <w:rsid w:val="0014580D"/>
    <w:rsid w:val="00146038"/>
    <w:rsid w:val="00146675"/>
    <w:rsid w:val="00146BC3"/>
    <w:rsid w:val="00147976"/>
    <w:rsid w:val="00150C04"/>
    <w:rsid w:val="001545FC"/>
    <w:rsid w:val="00155110"/>
    <w:rsid w:val="00155DC2"/>
    <w:rsid w:val="00156900"/>
    <w:rsid w:val="00161D2F"/>
    <w:rsid w:val="00161E84"/>
    <w:rsid w:val="0016487B"/>
    <w:rsid w:val="00167F9A"/>
    <w:rsid w:val="00171397"/>
    <w:rsid w:val="001714CE"/>
    <w:rsid w:val="001727D6"/>
    <w:rsid w:val="00172ABE"/>
    <w:rsid w:val="001737B3"/>
    <w:rsid w:val="001751E7"/>
    <w:rsid w:val="001764DB"/>
    <w:rsid w:val="00180294"/>
    <w:rsid w:val="001810FA"/>
    <w:rsid w:val="0018205C"/>
    <w:rsid w:val="00182A83"/>
    <w:rsid w:val="00182FD9"/>
    <w:rsid w:val="001836D2"/>
    <w:rsid w:val="001844FC"/>
    <w:rsid w:val="00185D24"/>
    <w:rsid w:val="00190B42"/>
    <w:rsid w:val="00193D3B"/>
    <w:rsid w:val="00196A85"/>
    <w:rsid w:val="001A0147"/>
    <w:rsid w:val="001A1906"/>
    <w:rsid w:val="001A1FD4"/>
    <w:rsid w:val="001A3536"/>
    <w:rsid w:val="001A457D"/>
    <w:rsid w:val="001A526E"/>
    <w:rsid w:val="001A532C"/>
    <w:rsid w:val="001A66FF"/>
    <w:rsid w:val="001A6F28"/>
    <w:rsid w:val="001A7224"/>
    <w:rsid w:val="001B0A5D"/>
    <w:rsid w:val="001B1301"/>
    <w:rsid w:val="001B18AD"/>
    <w:rsid w:val="001B26E9"/>
    <w:rsid w:val="001B2F22"/>
    <w:rsid w:val="001B37B1"/>
    <w:rsid w:val="001B6844"/>
    <w:rsid w:val="001B71E2"/>
    <w:rsid w:val="001C207B"/>
    <w:rsid w:val="001C5161"/>
    <w:rsid w:val="001D2720"/>
    <w:rsid w:val="001D32A1"/>
    <w:rsid w:val="001E28BC"/>
    <w:rsid w:val="001E35B7"/>
    <w:rsid w:val="001E3E03"/>
    <w:rsid w:val="001E4736"/>
    <w:rsid w:val="001E477D"/>
    <w:rsid w:val="001E5801"/>
    <w:rsid w:val="001E7BDC"/>
    <w:rsid w:val="001E7D62"/>
    <w:rsid w:val="001F01A1"/>
    <w:rsid w:val="001F188A"/>
    <w:rsid w:val="001F1A8E"/>
    <w:rsid w:val="001F1DEC"/>
    <w:rsid w:val="001F2D72"/>
    <w:rsid w:val="001F6238"/>
    <w:rsid w:val="00203249"/>
    <w:rsid w:val="00205B24"/>
    <w:rsid w:val="00206BE2"/>
    <w:rsid w:val="00207428"/>
    <w:rsid w:val="00207433"/>
    <w:rsid w:val="002113E1"/>
    <w:rsid w:val="00212C27"/>
    <w:rsid w:val="00213529"/>
    <w:rsid w:val="00213F63"/>
    <w:rsid w:val="00214260"/>
    <w:rsid w:val="00215335"/>
    <w:rsid w:val="00215714"/>
    <w:rsid w:val="00216EEA"/>
    <w:rsid w:val="00220907"/>
    <w:rsid w:val="00220E21"/>
    <w:rsid w:val="00223B6B"/>
    <w:rsid w:val="00226061"/>
    <w:rsid w:val="002264FA"/>
    <w:rsid w:val="00231526"/>
    <w:rsid w:val="002317ED"/>
    <w:rsid w:val="00231AC0"/>
    <w:rsid w:val="00231E8E"/>
    <w:rsid w:val="00232612"/>
    <w:rsid w:val="00235527"/>
    <w:rsid w:val="002407E5"/>
    <w:rsid w:val="00241B64"/>
    <w:rsid w:val="00241C3D"/>
    <w:rsid w:val="002437F9"/>
    <w:rsid w:val="00244040"/>
    <w:rsid w:val="002503F2"/>
    <w:rsid w:val="00252CFA"/>
    <w:rsid w:val="00253356"/>
    <w:rsid w:val="002538B7"/>
    <w:rsid w:val="0025397D"/>
    <w:rsid w:val="00256C50"/>
    <w:rsid w:val="0025727C"/>
    <w:rsid w:val="0025756A"/>
    <w:rsid w:val="002602D1"/>
    <w:rsid w:val="00260EDA"/>
    <w:rsid w:val="00261BD3"/>
    <w:rsid w:val="00262454"/>
    <w:rsid w:val="00263E3D"/>
    <w:rsid w:val="0026698F"/>
    <w:rsid w:val="00267E1C"/>
    <w:rsid w:val="0027128F"/>
    <w:rsid w:val="0027136F"/>
    <w:rsid w:val="00273498"/>
    <w:rsid w:val="0027542D"/>
    <w:rsid w:val="00277E5E"/>
    <w:rsid w:val="002800B4"/>
    <w:rsid w:val="00280467"/>
    <w:rsid w:val="002824E7"/>
    <w:rsid w:val="00283C71"/>
    <w:rsid w:val="002844ED"/>
    <w:rsid w:val="00284C3C"/>
    <w:rsid w:val="00285179"/>
    <w:rsid w:val="00286AD3"/>
    <w:rsid w:val="0029095F"/>
    <w:rsid w:val="0029113E"/>
    <w:rsid w:val="0029228C"/>
    <w:rsid w:val="00293D68"/>
    <w:rsid w:val="00296231"/>
    <w:rsid w:val="00297387"/>
    <w:rsid w:val="002A0709"/>
    <w:rsid w:val="002A16D2"/>
    <w:rsid w:val="002A2D50"/>
    <w:rsid w:val="002A43D7"/>
    <w:rsid w:val="002A6047"/>
    <w:rsid w:val="002A651E"/>
    <w:rsid w:val="002A6A27"/>
    <w:rsid w:val="002A6F42"/>
    <w:rsid w:val="002A77E1"/>
    <w:rsid w:val="002B0954"/>
    <w:rsid w:val="002B4AC9"/>
    <w:rsid w:val="002B697F"/>
    <w:rsid w:val="002C121E"/>
    <w:rsid w:val="002C1C86"/>
    <w:rsid w:val="002C2AC5"/>
    <w:rsid w:val="002C3676"/>
    <w:rsid w:val="002C44E6"/>
    <w:rsid w:val="002C4780"/>
    <w:rsid w:val="002C563B"/>
    <w:rsid w:val="002C609A"/>
    <w:rsid w:val="002C75CD"/>
    <w:rsid w:val="002D2563"/>
    <w:rsid w:val="002D39ED"/>
    <w:rsid w:val="002D3E33"/>
    <w:rsid w:val="002D3E9D"/>
    <w:rsid w:val="002D49D8"/>
    <w:rsid w:val="002D5FE6"/>
    <w:rsid w:val="002E3D5F"/>
    <w:rsid w:val="002E3F3E"/>
    <w:rsid w:val="002E4BA8"/>
    <w:rsid w:val="002E5E4C"/>
    <w:rsid w:val="002F0DF3"/>
    <w:rsid w:val="002F1036"/>
    <w:rsid w:val="002F2522"/>
    <w:rsid w:val="002F2A89"/>
    <w:rsid w:val="002F3BC4"/>
    <w:rsid w:val="002F4F34"/>
    <w:rsid w:val="002F4FDF"/>
    <w:rsid w:val="002F7614"/>
    <w:rsid w:val="002F7A50"/>
    <w:rsid w:val="00300122"/>
    <w:rsid w:val="00300706"/>
    <w:rsid w:val="0030082D"/>
    <w:rsid w:val="00300F21"/>
    <w:rsid w:val="003018FE"/>
    <w:rsid w:val="00303F41"/>
    <w:rsid w:val="00306A47"/>
    <w:rsid w:val="00306ADD"/>
    <w:rsid w:val="003077E6"/>
    <w:rsid w:val="00307EC9"/>
    <w:rsid w:val="00311182"/>
    <w:rsid w:val="00313235"/>
    <w:rsid w:val="00314684"/>
    <w:rsid w:val="00315DBD"/>
    <w:rsid w:val="003218DD"/>
    <w:rsid w:val="003225CC"/>
    <w:rsid w:val="0032276A"/>
    <w:rsid w:val="003234DA"/>
    <w:rsid w:val="0032431F"/>
    <w:rsid w:val="00330A69"/>
    <w:rsid w:val="00331931"/>
    <w:rsid w:val="003338B3"/>
    <w:rsid w:val="003366E4"/>
    <w:rsid w:val="003366EE"/>
    <w:rsid w:val="00341045"/>
    <w:rsid w:val="00342971"/>
    <w:rsid w:val="00343AAE"/>
    <w:rsid w:val="003470B7"/>
    <w:rsid w:val="00350D8F"/>
    <w:rsid w:val="00350DEB"/>
    <w:rsid w:val="0035178D"/>
    <w:rsid w:val="003521AE"/>
    <w:rsid w:val="003524D9"/>
    <w:rsid w:val="003533D5"/>
    <w:rsid w:val="00356860"/>
    <w:rsid w:val="00363A3A"/>
    <w:rsid w:val="003640A6"/>
    <w:rsid w:val="00365DF6"/>
    <w:rsid w:val="003759C1"/>
    <w:rsid w:val="00375C58"/>
    <w:rsid w:val="00377D30"/>
    <w:rsid w:val="00380B81"/>
    <w:rsid w:val="00380FF8"/>
    <w:rsid w:val="00381E0E"/>
    <w:rsid w:val="00381F6E"/>
    <w:rsid w:val="00382AFF"/>
    <w:rsid w:val="00383369"/>
    <w:rsid w:val="00383DAC"/>
    <w:rsid w:val="003845E1"/>
    <w:rsid w:val="00386FF4"/>
    <w:rsid w:val="00390CA9"/>
    <w:rsid w:val="00395A58"/>
    <w:rsid w:val="00395E71"/>
    <w:rsid w:val="003974B0"/>
    <w:rsid w:val="003A0229"/>
    <w:rsid w:val="003A123D"/>
    <w:rsid w:val="003A37E4"/>
    <w:rsid w:val="003A3CD2"/>
    <w:rsid w:val="003A3EED"/>
    <w:rsid w:val="003A41A6"/>
    <w:rsid w:val="003B2915"/>
    <w:rsid w:val="003B479C"/>
    <w:rsid w:val="003B4EBE"/>
    <w:rsid w:val="003C0297"/>
    <w:rsid w:val="003C0EE4"/>
    <w:rsid w:val="003C3287"/>
    <w:rsid w:val="003C34E6"/>
    <w:rsid w:val="003C3FE0"/>
    <w:rsid w:val="003C6875"/>
    <w:rsid w:val="003D1855"/>
    <w:rsid w:val="003D1F8A"/>
    <w:rsid w:val="003D2144"/>
    <w:rsid w:val="003E172F"/>
    <w:rsid w:val="003E1856"/>
    <w:rsid w:val="003E19A5"/>
    <w:rsid w:val="003E310B"/>
    <w:rsid w:val="003E3228"/>
    <w:rsid w:val="003E378E"/>
    <w:rsid w:val="003E3CCF"/>
    <w:rsid w:val="003E455B"/>
    <w:rsid w:val="003E577B"/>
    <w:rsid w:val="003E7BBE"/>
    <w:rsid w:val="003F2D40"/>
    <w:rsid w:val="003F3201"/>
    <w:rsid w:val="003F3EAF"/>
    <w:rsid w:val="003F57BF"/>
    <w:rsid w:val="003F672A"/>
    <w:rsid w:val="003F765A"/>
    <w:rsid w:val="00400CD7"/>
    <w:rsid w:val="00401E3D"/>
    <w:rsid w:val="00403F7B"/>
    <w:rsid w:val="00406EA0"/>
    <w:rsid w:val="00407267"/>
    <w:rsid w:val="00407493"/>
    <w:rsid w:val="00413387"/>
    <w:rsid w:val="00414314"/>
    <w:rsid w:val="00414B2C"/>
    <w:rsid w:val="004170CF"/>
    <w:rsid w:val="00417D2F"/>
    <w:rsid w:val="004209F2"/>
    <w:rsid w:val="00422EE3"/>
    <w:rsid w:val="00423419"/>
    <w:rsid w:val="004263B4"/>
    <w:rsid w:val="0042654B"/>
    <w:rsid w:val="00430AE8"/>
    <w:rsid w:val="00430E84"/>
    <w:rsid w:val="004311AA"/>
    <w:rsid w:val="0043445C"/>
    <w:rsid w:val="004346EA"/>
    <w:rsid w:val="00435782"/>
    <w:rsid w:val="00435E0D"/>
    <w:rsid w:val="00436619"/>
    <w:rsid w:val="00436662"/>
    <w:rsid w:val="0044194A"/>
    <w:rsid w:val="00441BE4"/>
    <w:rsid w:val="00443663"/>
    <w:rsid w:val="00447B77"/>
    <w:rsid w:val="00447F77"/>
    <w:rsid w:val="004502A9"/>
    <w:rsid w:val="004504CA"/>
    <w:rsid w:val="00451780"/>
    <w:rsid w:val="00451939"/>
    <w:rsid w:val="0045784B"/>
    <w:rsid w:val="00460603"/>
    <w:rsid w:val="004619E4"/>
    <w:rsid w:val="00464731"/>
    <w:rsid w:val="00465F94"/>
    <w:rsid w:val="0047049B"/>
    <w:rsid w:val="00470937"/>
    <w:rsid w:val="00470FDB"/>
    <w:rsid w:val="00471998"/>
    <w:rsid w:val="0047505C"/>
    <w:rsid w:val="00475848"/>
    <w:rsid w:val="0048210B"/>
    <w:rsid w:val="00482C0F"/>
    <w:rsid w:val="0048387D"/>
    <w:rsid w:val="00485412"/>
    <w:rsid w:val="004879AA"/>
    <w:rsid w:val="004934E1"/>
    <w:rsid w:val="00494C36"/>
    <w:rsid w:val="00495D5B"/>
    <w:rsid w:val="004961C5"/>
    <w:rsid w:val="00496646"/>
    <w:rsid w:val="00497AF7"/>
    <w:rsid w:val="00497E31"/>
    <w:rsid w:val="004A31C8"/>
    <w:rsid w:val="004A36AC"/>
    <w:rsid w:val="004A437E"/>
    <w:rsid w:val="004A51C0"/>
    <w:rsid w:val="004A6A14"/>
    <w:rsid w:val="004A746C"/>
    <w:rsid w:val="004B1262"/>
    <w:rsid w:val="004B19C4"/>
    <w:rsid w:val="004B374F"/>
    <w:rsid w:val="004B5AC1"/>
    <w:rsid w:val="004B73D0"/>
    <w:rsid w:val="004C04E2"/>
    <w:rsid w:val="004C0B65"/>
    <w:rsid w:val="004C0CD9"/>
    <w:rsid w:val="004C23AE"/>
    <w:rsid w:val="004C3F66"/>
    <w:rsid w:val="004C4F0E"/>
    <w:rsid w:val="004C6C43"/>
    <w:rsid w:val="004D040A"/>
    <w:rsid w:val="004D22E4"/>
    <w:rsid w:val="004D29BE"/>
    <w:rsid w:val="004D2CEE"/>
    <w:rsid w:val="004D3813"/>
    <w:rsid w:val="004D4187"/>
    <w:rsid w:val="004E0ADB"/>
    <w:rsid w:val="004E3595"/>
    <w:rsid w:val="004E72D3"/>
    <w:rsid w:val="004E7E2F"/>
    <w:rsid w:val="004F0A5E"/>
    <w:rsid w:val="004F0D9C"/>
    <w:rsid w:val="004F2745"/>
    <w:rsid w:val="004F2D92"/>
    <w:rsid w:val="004F31B5"/>
    <w:rsid w:val="004F3DE0"/>
    <w:rsid w:val="004F4C52"/>
    <w:rsid w:val="004F61BF"/>
    <w:rsid w:val="004F6642"/>
    <w:rsid w:val="004F6751"/>
    <w:rsid w:val="004F7469"/>
    <w:rsid w:val="004F7CAD"/>
    <w:rsid w:val="00504652"/>
    <w:rsid w:val="00505EC3"/>
    <w:rsid w:val="00506A01"/>
    <w:rsid w:val="0050790E"/>
    <w:rsid w:val="005103AF"/>
    <w:rsid w:val="0051186C"/>
    <w:rsid w:val="0051473A"/>
    <w:rsid w:val="00514AA5"/>
    <w:rsid w:val="00516DBC"/>
    <w:rsid w:val="0051729A"/>
    <w:rsid w:val="00520265"/>
    <w:rsid w:val="0052045D"/>
    <w:rsid w:val="00520CFD"/>
    <w:rsid w:val="005226EE"/>
    <w:rsid w:val="0052539F"/>
    <w:rsid w:val="00525A24"/>
    <w:rsid w:val="005276CE"/>
    <w:rsid w:val="005302B8"/>
    <w:rsid w:val="00530566"/>
    <w:rsid w:val="00531752"/>
    <w:rsid w:val="00531786"/>
    <w:rsid w:val="0053305F"/>
    <w:rsid w:val="005335A5"/>
    <w:rsid w:val="00534721"/>
    <w:rsid w:val="005347ED"/>
    <w:rsid w:val="005357DE"/>
    <w:rsid w:val="00535DD9"/>
    <w:rsid w:val="005364A5"/>
    <w:rsid w:val="00536A98"/>
    <w:rsid w:val="00537D88"/>
    <w:rsid w:val="0054057B"/>
    <w:rsid w:val="00540CEE"/>
    <w:rsid w:val="00540DCF"/>
    <w:rsid w:val="00542DF8"/>
    <w:rsid w:val="00543193"/>
    <w:rsid w:val="00543C13"/>
    <w:rsid w:val="00543CEF"/>
    <w:rsid w:val="0054460D"/>
    <w:rsid w:val="005449CE"/>
    <w:rsid w:val="00544B65"/>
    <w:rsid w:val="0054753E"/>
    <w:rsid w:val="00550122"/>
    <w:rsid w:val="00552BCA"/>
    <w:rsid w:val="005538CF"/>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48C0"/>
    <w:rsid w:val="00575D01"/>
    <w:rsid w:val="0057717A"/>
    <w:rsid w:val="00577E01"/>
    <w:rsid w:val="00580534"/>
    <w:rsid w:val="0058235E"/>
    <w:rsid w:val="005856CF"/>
    <w:rsid w:val="0058673B"/>
    <w:rsid w:val="0059217F"/>
    <w:rsid w:val="00594816"/>
    <w:rsid w:val="0059490E"/>
    <w:rsid w:val="005952CF"/>
    <w:rsid w:val="00596727"/>
    <w:rsid w:val="0059783D"/>
    <w:rsid w:val="005A010A"/>
    <w:rsid w:val="005A16C4"/>
    <w:rsid w:val="005A30F0"/>
    <w:rsid w:val="005A39A0"/>
    <w:rsid w:val="005A529F"/>
    <w:rsid w:val="005A5B91"/>
    <w:rsid w:val="005A6B01"/>
    <w:rsid w:val="005A73A2"/>
    <w:rsid w:val="005A76A5"/>
    <w:rsid w:val="005B1186"/>
    <w:rsid w:val="005B490D"/>
    <w:rsid w:val="005B5C8F"/>
    <w:rsid w:val="005C0844"/>
    <w:rsid w:val="005C1221"/>
    <w:rsid w:val="005C181E"/>
    <w:rsid w:val="005C255D"/>
    <w:rsid w:val="005C2D06"/>
    <w:rsid w:val="005C3CB3"/>
    <w:rsid w:val="005D12A0"/>
    <w:rsid w:val="005D4377"/>
    <w:rsid w:val="005D49BC"/>
    <w:rsid w:val="005D5483"/>
    <w:rsid w:val="005D684E"/>
    <w:rsid w:val="005E1CBD"/>
    <w:rsid w:val="005E3478"/>
    <w:rsid w:val="005E4196"/>
    <w:rsid w:val="005E7A2E"/>
    <w:rsid w:val="005E7C57"/>
    <w:rsid w:val="005E7DDA"/>
    <w:rsid w:val="005F110D"/>
    <w:rsid w:val="005F7C92"/>
    <w:rsid w:val="0060032A"/>
    <w:rsid w:val="00601245"/>
    <w:rsid w:val="006014E8"/>
    <w:rsid w:val="00601D74"/>
    <w:rsid w:val="00601E54"/>
    <w:rsid w:val="006028C7"/>
    <w:rsid w:val="00603E78"/>
    <w:rsid w:val="00603E9C"/>
    <w:rsid w:val="00604C70"/>
    <w:rsid w:val="00610249"/>
    <w:rsid w:val="0061410F"/>
    <w:rsid w:val="00614915"/>
    <w:rsid w:val="00614B6F"/>
    <w:rsid w:val="0061528B"/>
    <w:rsid w:val="00617A99"/>
    <w:rsid w:val="00617F0B"/>
    <w:rsid w:val="00620F73"/>
    <w:rsid w:val="00622126"/>
    <w:rsid w:val="0062238C"/>
    <w:rsid w:val="00622F09"/>
    <w:rsid w:val="00623D32"/>
    <w:rsid w:val="006251B1"/>
    <w:rsid w:val="00626874"/>
    <w:rsid w:val="00627095"/>
    <w:rsid w:val="006308DD"/>
    <w:rsid w:val="00633474"/>
    <w:rsid w:val="0063720D"/>
    <w:rsid w:val="00637BE2"/>
    <w:rsid w:val="0064057B"/>
    <w:rsid w:val="00640C56"/>
    <w:rsid w:val="00642D7F"/>
    <w:rsid w:val="00642DF6"/>
    <w:rsid w:val="0064331D"/>
    <w:rsid w:val="0064616E"/>
    <w:rsid w:val="006467D5"/>
    <w:rsid w:val="00646CDF"/>
    <w:rsid w:val="0065042E"/>
    <w:rsid w:val="00653D58"/>
    <w:rsid w:val="006546C3"/>
    <w:rsid w:val="00655448"/>
    <w:rsid w:val="006634E5"/>
    <w:rsid w:val="00663CAD"/>
    <w:rsid w:val="00663F95"/>
    <w:rsid w:val="00664C89"/>
    <w:rsid w:val="006658AA"/>
    <w:rsid w:val="00667D48"/>
    <w:rsid w:val="00667F58"/>
    <w:rsid w:val="0067220A"/>
    <w:rsid w:val="006730C7"/>
    <w:rsid w:val="00673B0A"/>
    <w:rsid w:val="00674043"/>
    <w:rsid w:val="00675D85"/>
    <w:rsid w:val="006760E2"/>
    <w:rsid w:val="00682346"/>
    <w:rsid w:val="006830AF"/>
    <w:rsid w:val="006842B8"/>
    <w:rsid w:val="00684A33"/>
    <w:rsid w:val="00684BB4"/>
    <w:rsid w:val="0068663A"/>
    <w:rsid w:val="00686A03"/>
    <w:rsid w:val="0068708D"/>
    <w:rsid w:val="0069474D"/>
    <w:rsid w:val="006948B0"/>
    <w:rsid w:val="00696364"/>
    <w:rsid w:val="00696ED4"/>
    <w:rsid w:val="00696FC6"/>
    <w:rsid w:val="00697F7C"/>
    <w:rsid w:val="006A4E87"/>
    <w:rsid w:val="006A573D"/>
    <w:rsid w:val="006A6D34"/>
    <w:rsid w:val="006B09DA"/>
    <w:rsid w:val="006B0DDA"/>
    <w:rsid w:val="006B0ED2"/>
    <w:rsid w:val="006B6307"/>
    <w:rsid w:val="006B7220"/>
    <w:rsid w:val="006C15EB"/>
    <w:rsid w:val="006C1D9A"/>
    <w:rsid w:val="006C2ACE"/>
    <w:rsid w:val="006C2BDF"/>
    <w:rsid w:val="006C444E"/>
    <w:rsid w:val="006C5431"/>
    <w:rsid w:val="006C75EB"/>
    <w:rsid w:val="006C7F7E"/>
    <w:rsid w:val="006D121A"/>
    <w:rsid w:val="006D2B56"/>
    <w:rsid w:val="006D6422"/>
    <w:rsid w:val="006D67CC"/>
    <w:rsid w:val="006E020B"/>
    <w:rsid w:val="006E52AF"/>
    <w:rsid w:val="006E5BCC"/>
    <w:rsid w:val="006E7829"/>
    <w:rsid w:val="006F39C0"/>
    <w:rsid w:val="006F41AE"/>
    <w:rsid w:val="006F4DDC"/>
    <w:rsid w:val="006F63F1"/>
    <w:rsid w:val="006F77A4"/>
    <w:rsid w:val="006F7935"/>
    <w:rsid w:val="006F7A46"/>
    <w:rsid w:val="006F7BD4"/>
    <w:rsid w:val="00700478"/>
    <w:rsid w:val="007012E9"/>
    <w:rsid w:val="007026EE"/>
    <w:rsid w:val="00702918"/>
    <w:rsid w:val="0070342B"/>
    <w:rsid w:val="007043CC"/>
    <w:rsid w:val="00704EE0"/>
    <w:rsid w:val="0070693E"/>
    <w:rsid w:val="00713F7F"/>
    <w:rsid w:val="0071506D"/>
    <w:rsid w:val="007151BD"/>
    <w:rsid w:val="00715FFD"/>
    <w:rsid w:val="007175F0"/>
    <w:rsid w:val="0072057C"/>
    <w:rsid w:val="00720BE6"/>
    <w:rsid w:val="00721354"/>
    <w:rsid w:val="007220E9"/>
    <w:rsid w:val="00723950"/>
    <w:rsid w:val="0072419F"/>
    <w:rsid w:val="00724630"/>
    <w:rsid w:val="007258A6"/>
    <w:rsid w:val="00725A45"/>
    <w:rsid w:val="00725AF5"/>
    <w:rsid w:val="00726E7F"/>
    <w:rsid w:val="00727E0D"/>
    <w:rsid w:val="007340E6"/>
    <w:rsid w:val="007344C8"/>
    <w:rsid w:val="00736FC4"/>
    <w:rsid w:val="00742199"/>
    <w:rsid w:val="00742B7F"/>
    <w:rsid w:val="00742FC0"/>
    <w:rsid w:val="00745495"/>
    <w:rsid w:val="00745ABB"/>
    <w:rsid w:val="00745C73"/>
    <w:rsid w:val="007462A1"/>
    <w:rsid w:val="00751426"/>
    <w:rsid w:val="0075142F"/>
    <w:rsid w:val="0075200E"/>
    <w:rsid w:val="007537F2"/>
    <w:rsid w:val="00754226"/>
    <w:rsid w:val="00754A8B"/>
    <w:rsid w:val="0075509F"/>
    <w:rsid w:val="0075524D"/>
    <w:rsid w:val="0075693C"/>
    <w:rsid w:val="00757997"/>
    <w:rsid w:val="00760A4F"/>
    <w:rsid w:val="00760DA4"/>
    <w:rsid w:val="007611D5"/>
    <w:rsid w:val="0076276F"/>
    <w:rsid w:val="00762BD5"/>
    <w:rsid w:val="007644AF"/>
    <w:rsid w:val="007648EF"/>
    <w:rsid w:val="007652E5"/>
    <w:rsid w:val="00765E8F"/>
    <w:rsid w:val="00766476"/>
    <w:rsid w:val="0077296A"/>
    <w:rsid w:val="007732D8"/>
    <w:rsid w:val="00780BA9"/>
    <w:rsid w:val="007817C4"/>
    <w:rsid w:val="00782C98"/>
    <w:rsid w:val="00783ACB"/>
    <w:rsid w:val="007850E4"/>
    <w:rsid w:val="00785742"/>
    <w:rsid w:val="00785A7E"/>
    <w:rsid w:val="0079134A"/>
    <w:rsid w:val="00791927"/>
    <w:rsid w:val="00792081"/>
    <w:rsid w:val="0079213C"/>
    <w:rsid w:val="00794418"/>
    <w:rsid w:val="0079487D"/>
    <w:rsid w:val="00795EA5"/>
    <w:rsid w:val="007A2640"/>
    <w:rsid w:val="007A266F"/>
    <w:rsid w:val="007A2C19"/>
    <w:rsid w:val="007A3D81"/>
    <w:rsid w:val="007A3D94"/>
    <w:rsid w:val="007A3F7D"/>
    <w:rsid w:val="007A756F"/>
    <w:rsid w:val="007B0D3F"/>
    <w:rsid w:val="007B1408"/>
    <w:rsid w:val="007B178F"/>
    <w:rsid w:val="007B58C3"/>
    <w:rsid w:val="007C14C7"/>
    <w:rsid w:val="007C45CE"/>
    <w:rsid w:val="007C50AB"/>
    <w:rsid w:val="007C5F7A"/>
    <w:rsid w:val="007C7955"/>
    <w:rsid w:val="007D2A0C"/>
    <w:rsid w:val="007D33C0"/>
    <w:rsid w:val="007D3D64"/>
    <w:rsid w:val="007D3E90"/>
    <w:rsid w:val="007D4DEA"/>
    <w:rsid w:val="007D5603"/>
    <w:rsid w:val="007D5940"/>
    <w:rsid w:val="007D71AD"/>
    <w:rsid w:val="007E0343"/>
    <w:rsid w:val="007E3E02"/>
    <w:rsid w:val="007F0C67"/>
    <w:rsid w:val="007F1897"/>
    <w:rsid w:val="007F2B59"/>
    <w:rsid w:val="007F2DE1"/>
    <w:rsid w:val="007F3A28"/>
    <w:rsid w:val="007F44DA"/>
    <w:rsid w:val="007F5C2F"/>
    <w:rsid w:val="007F6EB6"/>
    <w:rsid w:val="00801388"/>
    <w:rsid w:val="0080448A"/>
    <w:rsid w:val="00805F8B"/>
    <w:rsid w:val="00806F56"/>
    <w:rsid w:val="0081107E"/>
    <w:rsid w:val="00812B8B"/>
    <w:rsid w:val="00813AAC"/>
    <w:rsid w:val="00813B7A"/>
    <w:rsid w:val="00813E78"/>
    <w:rsid w:val="00815769"/>
    <w:rsid w:val="00823FD8"/>
    <w:rsid w:val="0082756D"/>
    <w:rsid w:val="00834BF2"/>
    <w:rsid w:val="00835DB6"/>
    <w:rsid w:val="008366B4"/>
    <w:rsid w:val="0084116C"/>
    <w:rsid w:val="00844D70"/>
    <w:rsid w:val="008473F4"/>
    <w:rsid w:val="00847831"/>
    <w:rsid w:val="008502B2"/>
    <w:rsid w:val="00851B86"/>
    <w:rsid w:val="008525B8"/>
    <w:rsid w:val="008540E6"/>
    <w:rsid w:val="0085705C"/>
    <w:rsid w:val="00857273"/>
    <w:rsid w:val="00857F3A"/>
    <w:rsid w:val="0086205C"/>
    <w:rsid w:val="00863EA3"/>
    <w:rsid w:val="0086457A"/>
    <w:rsid w:val="00864D82"/>
    <w:rsid w:val="00865485"/>
    <w:rsid w:val="00867DE7"/>
    <w:rsid w:val="00870FCC"/>
    <w:rsid w:val="00871CD4"/>
    <w:rsid w:val="008772A4"/>
    <w:rsid w:val="008810D4"/>
    <w:rsid w:val="00883180"/>
    <w:rsid w:val="008840AC"/>
    <w:rsid w:val="0089106F"/>
    <w:rsid w:val="008914EF"/>
    <w:rsid w:val="008918D4"/>
    <w:rsid w:val="00892A47"/>
    <w:rsid w:val="0089495A"/>
    <w:rsid w:val="0089570F"/>
    <w:rsid w:val="0089656B"/>
    <w:rsid w:val="00896D9A"/>
    <w:rsid w:val="008A00F5"/>
    <w:rsid w:val="008A0F23"/>
    <w:rsid w:val="008A1233"/>
    <w:rsid w:val="008A1A14"/>
    <w:rsid w:val="008A3042"/>
    <w:rsid w:val="008A5F69"/>
    <w:rsid w:val="008A6A00"/>
    <w:rsid w:val="008A71F7"/>
    <w:rsid w:val="008A739F"/>
    <w:rsid w:val="008A7ED2"/>
    <w:rsid w:val="008B0992"/>
    <w:rsid w:val="008B12F9"/>
    <w:rsid w:val="008B1E46"/>
    <w:rsid w:val="008B3E46"/>
    <w:rsid w:val="008B4AB0"/>
    <w:rsid w:val="008B4E02"/>
    <w:rsid w:val="008B5DFB"/>
    <w:rsid w:val="008B6BE2"/>
    <w:rsid w:val="008C2F0F"/>
    <w:rsid w:val="008C3A70"/>
    <w:rsid w:val="008C4077"/>
    <w:rsid w:val="008C6938"/>
    <w:rsid w:val="008D2374"/>
    <w:rsid w:val="008D350F"/>
    <w:rsid w:val="008D6577"/>
    <w:rsid w:val="008E0F6F"/>
    <w:rsid w:val="008E1BBE"/>
    <w:rsid w:val="008E2045"/>
    <w:rsid w:val="008E3C52"/>
    <w:rsid w:val="008E7A90"/>
    <w:rsid w:val="008E7BB2"/>
    <w:rsid w:val="008F0E84"/>
    <w:rsid w:val="008F2EF7"/>
    <w:rsid w:val="008F3D39"/>
    <w:rsid w:val="008F4868"/>
    <w:rsid w:val="008F60C5"/>
    <w:rsid w:val="009005B1"/>
    <w:rsid w:val="0090478D"/>
    <w:rsid w:val="00904B91"/>
    <w:rsid w:val="00905A47"/>
    <w:rsid w:val="009077EB"/>
    <w:rsid w:val="00907E3E"/>
    <w:rsid w:val="00913717"/>
    <w:rsid w:val="00913D0B"/>
    <w:rsid w:val="00914D97"/>
    <w:rsid w:val="009154F0"/>
    <w:rsid w:val="00917FB1"/>
    <w:rsid w:val="009203F4"/>
    <w:rsid w:val="00920690"/>
    <w:rsid w:val="00921C60"/>
    <w:rsid w:val="00922521"/>
    <w:rsid w:val="00932DA1"/>
    <w:rsid w:val="009332EA"/>
    <w:rsid w:val="009339C7"/>
    <w:rsid w:val="00934E55"/>
    <w:rsid w:val="009413BD"/>
    <w:rsid w:val="00942D7B"/>
    <w:rsid w:val="00942FC2"/>
    <w:rsid w:val="0094358D"/>
    <w:rsid w:val="00950C13"/>
    <w:rsid w:val="00953AED"/>
    <w:rsid w:val="0095498F"/>
    <w:rsid w:val="00957B92"/>
    <w:rsid w:val="00957BF4"/>
    <w:rsid w:val="00960D4E"/>
    <w:rsid w:val="0096155F"/>
    <w:rsid w:val="009630BE"/>
    <w:rsid w:val="0096423A"/>
    <w:rsid w:val="009644AE"/>
    <w:rsid w:val="00964AB0"/>
    <w:rsid w:val="0096525D"/>
    <w:rsid w:val="00966244"/>
    <w:rsid w:val="009708F5"/>
    <w:rsid w:val="00971326"/>
    <w:rsid w:val="00971AC9"/>
    <w:rsid w:val="00973366"/>
    <w:rsid w:val="0097384E"/>
    <w:rsid w:val="009752A9"/>
    <w:rsid w:val="009753F5"/>
    <w:rsid w:val="00976CA1"/>
    <w:rsid w:val="00977F09"/>
    <w:rsid w:val="00980B08"/>
    <w:rsid w:val="00980BFF"/>
    <w:rsid w:val="009826FF"/>
    <w:rsid w:val="00982C01"/>
    <w:rsid w:val="00983BD9"/>
    <w:rsid w:val="00986B77"/>
    <w:rsid w:val="00990510"/>
    <w:rsid w:val="00990CFA"/>
    <w:rsid w:val="009915D8"/>
    <w:rsid w:val="00991D20"/>
    <w:rsid w:val="00996D50"/>
    <w:rsid w:val="00996ED2"/>
    <w:rsid w:val="009A06F4"/>
    <w:rsid w:val="009A20E4"/>
    <w:rsid w:val="009A2A8C"/>
    <w:rsid w:val="009A6AB3"/>
    <w:rsid w:val="009A7054"/>
    <w:rsid w:val="009B26E3"/>
    <w:rsid w:val="009B3B76"/>
    <w:rsid w:val="009B45B3"/>
    <w:rsid w:val="009B5890"/>
    <w:rsid w:val="009B7110"/>
    <w:rsid w:val="009B7817"/>
    <w:rsid w:val="009C222B"/>
    <w:rsid w:val="009C2444"/>
    <w:rsid w:val="009C3DA7"/>
    <w:rsid w:val="009C4ADE"/>
    <w:rsid w:val="009C6781"/>
    <w:rsid w:val="009D2759"/>
    <w:rsid w:val="009D7135"/>
    <w:rsid w:val="009D7A68"/>
    <w:rsid w:val="009E1E98"/>
    <w:rsid w:val="009E2159"/>
    <w:rsid w:val="009E254B"/>
    <w:rsid w:val="009E2900"/>
    <w:rsid w:val="009E3F91"/>
    <w:rsid w:val="009E6A77"/>
    <w:rsid w:val="009F0ADF"/>
    <w:rsid w:val="009F0F85"/>
    <w:rsid w:val="009F636B"/>
    <w:rsid w:val="00A000AE"/>
    <w:rsid w:val="00A003D1"/>
    <w:rsid w:val="00A02A11"/>
    <w:rsid w:val="00A060A2"/>
    <w:rsid w:val="00A06BF8"/>
    <w:rsid w:val="00A07116"/>
    <w:rsid w:val="00A11A07"/>
    <w:rsid w:val="00A12660"/>
    <w:rsid w:val="00A12707"/>
    <w:rsid w:val="00A148D4"/>
    <w:rsid w:val="00A150D2"/>
    <w:rsid w:val="00A20C38"/>
    <w:rsid w:val="00A235AB"/>
    <w:rsid w:val="00A257CF"/>
    <w:rsid w:val="00A26DB5"/>
    <w:rsid w:val="00A275A7"/>
    <w:rsid w:val="00A27FFE"/>
    <w:rsid w:val="00A33D65"/>
    <w:rsid w:val="00A34282"/>
    <w:rsid w:val="00A4163F"/>
    <w:rsid w:val="00A45CC5"/>
    <w:rsid w:val="00A45CF4"/>
    <w:rsid w:val="00A45D32"/>
    <w:rsid w:val="00A509D6"/>
    <w:rsid w:val="00A50E22"/>
    <w:rsid w:val="00A53AB7"/>
    <w:rsid w:val="00A53CA9"/>
    <w:rsid w:val="00A53D42"/>
    <w:rsid w:val="00A53DA6"/>
    <w:rsid w:val="00A5661F"/>
    <w:rsid w:val="00A61F40"/>
    <w:rsid w:val="00A62028"/>
    <w:rsid w:val="00A63391"/>
    <w:rsid w:val="00A647EF"/>
    <w:rsid w:val="00A64C53"/>
    <w:rsid w:val="00A67BCE"/>
    <w:rsid w:val="00A67CC4"/>
    <w:rsid w:val="00A702ED"/>
    <w:rsid w:val="00A7141D"/>
    <w:rsid w:val="00A720AA"/>
    <w:rsid w:val="00A752EF"/>
    <w:rsid w:val="00A75467"/>
    <w:rsid w:val="00A75921"/>
    <w:rsid w:val="00A75C1D"/>
    <w:rsid w:val="00A77790"/>
    <w:rsid w:val="00A8605F"/>
    <w:rsid w:val="00A86690"/>
    <w:rsid w:val="00A87D16"/>
    <w:rsid w:val="00A90452"/>
    <w:rsid w:val="00A91B38"/>
    <w:rsid w:val="00A93627"/>
    <w:rsid w:val="00A93750"/>
    <w:rsid w:val="00A9523D"/>
    <w:rsid w:val="00A96888"/>
    <w:rsid w:val="00A96A4C"/>
    <w:rsid w:val="00AA1984"/>
    <w:rsid w:val="00AA1E9E"/>
    <w:rsid w:val="00AA288C"/>
    <w:rsid w:val="00AA4BC1"/>
    <w:rsid w:val="00AB0101"/>
    <w:rsid w:val="00AB0BB5"/>
    <w:rsid w:val="00AB0D02"/>
    <w:rsid w:val="00AB13CF"/>
    <w:rsid w:val="00AB4724"/>
    <w:rsid w:val="00AB4931"/>
    <w:rsid w:val="00AB577C"/>
    <w:rsid w:val="00AB6D97"/>
    <w:rsid w:val="00AC2C9B"/>
    <w:rsid w:val="00AC496A"/>
    <w:rsid w:val="00AC5616"/>
    <w:rsid w:val="00AC6CF3"/>
    <w:rsid w:val="00AC74EA"/>
    <w:rsid w:val="00AD07A6"/>
    <w:rsid w:val="00AD10E1"/>
    <w:rsid w:val="00AD14A4"/>
    <w:rsid w:val="00AD1BA3"/>
    <w:rsid w:val="00AD1EBC"/>
    <w:rsid w:val="00AD2BB6"/>
    <w:rsid w:val="00AD45BF"/>
    <w:rsid w:val="00AD5A1D"/>
    <w:rsid w:val="00AE0432"/>
    <w:rsid w:val="00AE0480"/>
    <w:rsid w:val="00AE0EC9"/>
    <w:rsid w:val="00AE6066"/>
    <w:rsid w:val="00AE623F"/>
    <w:rsid w:val="00AF0D2C"/>
    <w:rsid w:val="00AF2C81"/>
    <w:rsid w:val="00AF2F60"/>
    <w:rsid w:val="00AF310B"/>
    <w:rsid w:val="00AF4246"/>
    <w:rsid w:val="00AF47FA"/>
    <w:rsid w:val="00AF4BB5"/>
    <w:rsid w:val="00AF5590"/>
    <w:rsid w:val="00AF7F22"/>
    <w:rsid w:val="00B01791"/>
    <w:rsid w:val="00B02224"/>
    <w:rsid w:val="00B025C1"/>
    <w:rsid w:val="00B026D7"/>
    <w:rsid w:val="00B03BCF"/>
    <w:rsid w:val="00B03FCF"/>
    <w:rsid w:val="00B047AD"/>
    <w:rsid w:val="00B10216"/>
    <w:rsid w:val="00B1071B"/>
    <w:rsid w:val="00B11344"/>
    <w:rsid w:val="00B12A96"/>
    <w:rsid w:val="00B172E2"/>
    <w:rsid w:val="00B20B05"/>
    <w:rsid w:val="00B225A1"/>
    <w:rsid w:val="00B2337D"/>
    <w:rsid w:val="00B23670"/>
    <w:rsid w:val="00B2585F"/>
    <w:rsid w:val="00B34661"/>
    <w:rsid w:val="00B371ED"/>
    <w:rsid w:val="00B411E7"/>
    <w:rsid w:val="00B4164C"/>
    <w:rsid w:val="00B450A9"/>
    <w:rsid w:val="00B47995"/>
    <w:rsid w:val="00B47C5D"/>
    <w:rsid w:val="00B501E6"/>
    <w:rsid w:val="00B60B23"/>
    <w:rsid w:val="00B63DB5"/>
    <w:rsid w:val="00B63E7E"/>
    <w:rsid w:val="00B63F9C"/>
    <w:rsid w:val="00B6439F"/>
    <w:rsid w:val="00B67453"/>
    <w:rsid w:val="00B703BA"/>
    <w:rsid w:val="00B7203A"/>
    <w:rsid w:val="00B74544"/>
    <w:rsid w:val="00B74849"/>
    <w:rsid w:val="00B75436"/>
    <w:rsid w:val="00B81F51"/>
    <w:rsid w:val="00B82801"/>
    <w:rsid w:val="00B84349"/>
    <w:rsid w:val="00B861BF"/>
    <w:rsid w:val="00B8677E"/>
    <w:rsid w:val="00B86F20"/>
    <w:rsid w:val="00B94317"/>
    <w:rsid w:val="00B973EC"/>
    <w:rsid w:val="00BA0FBE"/>
    <w:rsid w:val="00BA1E96"/>
    <w:rsid w:val="00BA1FFC"/>
    <w:rsid w:val="00BA2878"/>
    <w:rsid w:val="00BA34F6"/>
    <w:rsid w:val="00BA3FF9"/>
    <w:rsid w:val="00BA5D3E"/>
    <w:rsid w:val="00BA780C"/>
    <w:rsid w:val="00BA7EA3"/>
    <w:rsid w:val="00BB17B3"/>
    <w:rsid w:val="00BB43AF"/>
    <w:rsid w:val="00BB46C3"/>
    <w:rsid w:val="00BB70E6"/>
    <w:rsid w:val="00BC0881"/>
    <w:rsid w:val="00BC1A2D"/>
    <w:rsid w:val="00BC3C1D"/>
    <w:rsid w:val="00BC51CA"/>
    <w:rsid w:val="00BC732F"/>
    <w:rsid w:val="00BC742A"/>
    <w:rsid w:val="00BD2A52"/>
    <w:rsid w:val="00BD392B"/>
    <w:rsid w:val="00BD6A0B"/>
    <w:rsid w:val="00BE3C8B"/>
    <w:rsid w:val="00BE4395"/>
    <w:rsid w:val="00BE5AB2"/>
    <w:rsid w:val="00BE66DE"/>
    <w:rsid w:val="00BE6AE4"/>
    <w:rsid w:val="00BE795D"/>
    <w:rsid w:val="00BF0DC8"/>
    <w:rsid w:val="00BF2310"/>
    <w:rsid w:val="00BF275F"/>
    <w:rsid w:val="00BF29EE"/>
    <w:rsid w:val="00BF3253"/>
    <w:rsid w:val="00BF36A0"/>
    <w:rsid w:val="00BF51CF"/>
    <w:rsid w:val="00BF751D"/>
    <w:rsid w:val="00BF791F"/>
    <w:rsid w:val="00C00463"/>
    <w:rsid w:val="00C016C8"/>
    <w:rsid w:val="00C02863"/>
    <w:rsid w:val="00C02CD8"/>
    <w:rsid w:val="00C03BE7"/>
    <w:rsid w:val="00C04636"/>
    <w:rsid w:val="00C05222"/>
    <w:rsid w:val="00C05581"/>
    <w:rsid w:val="00C05DAB"/>
    <w:rsid w:val="00C0608C"/>
    <w:rsid w:val="00C06C16"/>
    <w:rsid w:val="00C10C7B"/>
    <w:rsid w:val="00C11A06"/>
    <w:rsid w:val="00C12285"/>
    <w:rsid w:val="00C12863"/>
    <w:rsid w:val="00C1415C"/>
    <w:rsid w:val="00C14616"/>
    <w:rsid w:val="00C1721F"/>
    <w:rsid w:val="00C17D53"/>
    <w:rsid w:val="00C20C33"/>
    <w:rsid w:val="00C22065"/>
    <w:rsid w:val="00C25774"/>
    <w:rsid w:val="00C25BDE"/>
    <w:rsid w:val="00C271B8"/>
    <w:rsid w:val="00C2725E"/>
    <w:rsid w:val="00C278D4"/>
    <w:rsid w:val="00C30AEA"/>
    <w:rsid w:val="00C30BE9"/>
    <w:rsid w:val="00C31862"/>
    <w:rsid w:val="00C32C94"/>
    <w:rsid w:val="00C3462E"/>
    <w:rsid w:val="00C34841"/>
    <w:rsid w:val="00C3489C"/>
    <w:rsid w:val="00C349CE"/>
    <w:rsid w:val="00C35BF4"/>
    <w:rsid w:val="00C367BC"/>
    <w:rsid w:val="00C369B2"/>
    <w:rsid w:val="00C4089F"/>
    <w:rsid w:val="00C4094B"/>
    <w:rsid w:val="00C40D3A"/>
    <w:rsid w:val="00C40ECC"/>
    <w:rsid w:val="00C414DE"/>
    <w:rsid w:val="00C42A57"/>
    <w:rsid w:val="00C43279"/>
    <w:rsid w:val="00C443F2"/>
    <w:rsid w:val="00C4456B"/>
    <w:rsid w:val="00C455F4"/>
    <w:rsid w:val="00C5020E"/>
    <w:rsid w:val="00C50DE8"/>
    <w:rsid w:val="00C52079"/>
    <w:rsid w:val="00C52968"/>
    <w:rsid w:val="00C549CC"/>
    <w:rsid w:val="00C600BD"/>
    <w:rsid w:val="00C6175B"/>
    <w:rsid w:val="00C61EF4"/>
    <w:rsid w:val="00C6248C"/>
    <w:rsid w:val="00C63A35"/>
    <w:rsid w:val="00C66CEE"/>
    <w:rsid w:val="00C70692"/>
    <w:rsid w:val="00C71FF2"/>
    <w:rsid w:val="00C7202C"/>
    <w:rsid w:val="00C73D52"/>
    <w:rsid w:val="00C73FD9"/>
    <w:rsid w:val="00C742CE"/>
    <w:rsid w:val="00C747D8"/>
    <w:rsid w:val="00C759D8"/>
    <w:rsid w:val="00C75D68"/>
    <w:rsid w:val="00C81F7B"/>
    <w:rsid w:val="00C82F4D"/>
    <w:rsid w:val="00C907AA"/>
    <w:rsid w:val="00C9646A"/>
    <w:rsid w:val="00C96551"/>
    <w:rsid w:val="00C97658"/>
    <w:rsid w:val="00CA39D5"/>
    <w:rsid w:val="00CA476A"/>
    <w:rsid w:val="00CB0778"/>
    <w:rsid w:val="00CB2DD1"/>
    <w:rsid w:val="00CB2EE8"/>
    <w:rsid w:val="00CC0059"/>
    <w:rsid w:val="00CC1202"/>
    <w:rsid w:val="00CC1672"/>
    <w:rsid w:val="00CC2995"/>
    <w:rsid w:val="00CC2E04"/>
    <w:rsid w:val="00CC5EBA"/>
    <w:rsid w:val="00CC6073"/>
    <w:rsid w:val="00CC6B83"/>
    <w:rsid w:val="00CC6C47"/>
    <w:rsid w:val="00CC729E"/>
    <w:rsid w:val="00CC7B49"/>
    <w:rsid w:val="00CD18EE"/>
    <w:rsid w:val="00CD1A7D"/>
    <w:rsid w:val="00CD32A5"/>
    <w:rsid w:val="00CD5120"/>
    <w:rsid w:val="00CD567A"/>
    <w:rsid w:val="00CD56AC"/>
    <w:rsid w:val="00CD69F4"/>
    <w:rsid w:val="00CD70EE"/>
    <w:rsid w:val="00CD78B6"/>
    <w:rsid w:val="00CE016A"/>
    <w:rsid w:val="00CE019E"/>
    <w:rsid w:val="00CE15E2"/>
    <w:rsid w:val="00CE4645"/>
    <w:rsid w:val="00CE5FEA"/>
    <w:rsid w:val="00CF3FB6"/>
    <w:rsid w:val="00CF6E25"/>
    <w:rsid w:val="00CF7459"/>
    <w:rsid w:val="00CF748A"/>
    <w:rsid w:val="00CF7700"/>
    <w:rsid w:val="00D002FA"/>
    <w:rsid w:val="00D01ABB"/>
    <w:rsid w:val="00D01B8F"/>
    <w:rsid w:val="00D02549"/>
    <w:rsid w:val="00D03613"/>
    <w:rsid w:val="00D03B89"/>
    <w:rsid w:val="00D04066"/>
    <w:rsid w:val="00D04C36"/>
    <w:rsid w:val="00D10C58"/>
    <w:rsid w:val="00D165AA"/>
    <w:rsid w:val="00D245FB"/>
    <w:rsid w:val="00D2478C"/>
    <w:rsid w:val="00D267DA"/>
    <w:rsid w:val="00D31042"/>
    <w:rsid w:val="00D31AB9"/>
    <w:rsid w:val="00D35B57"/>
    <w:rsid w:val="00D36AA9"/>
    <w:rsid w:val="00D4009C"/>
    <w:rsid w:val="00D40A32"/>
    <w:rsid w:val="00D4143A"/>
    <w:rsid w:val="00D431B2"/>
    <w:rsid w:val="00D44D4B"/>
    <w:rsid w:val="00D4597F"/>
    <w:rsid w:val="00D47088"/>
    <w:rsid w:val="00D5056A"/>
    <w:rsid w:val="00D53491"/>
    <w:rsid w:val="00D5372E"/>
    <w:rsid w:val="00D5383C"/>
    <w:rsid w:val="00D54BAC"/>
    <w:rsid w:val="00D560C8"/>
    <w:rsid w:val="00D56814"/>
    <w:rsid w:val="00D56AFC"/>
    <w:rsid w:val="00D57E10"/>
    <w:rsid w:val="00D603C2"/>
    <w:rsid w:val="00D61FEC"/>
    <w:rsid w:val="00D629D0"/>
    <w:rsid w:val="00D6517C"/>
    <w:rsid w:val="00D65610"/>
    <w:rsid w:val="00D66608"/>
    <w:rsid w:val="00D67228"/>
    <w:rsid w:val="00D67D7F"/>
    <w:rsid w:val="00D703DD"/>
    <w:rsid w:val="00D70B35"/>
    <w:rsid w:val="00D714D2"/>
    <w:rsid w:val="00D71A98"/>
    <w:rsid w:val="00D71DB4"/>
    <w:rsid w:val="00D75064"/>
    <w:rsid w:val="00D753A7"/>
    <w:rsid w:val="00D75E08"/>
    <w:rsid w:val="00D76DAF"/>
    <w:rsid w:val="00D81023"/>
    <w:rsid w:val="00D8112F"/>
    <w:rsid w:val="00D8193E"/>
    <w:rsid w:val="00D84B7D"/>
    <w:rsid w:val="00D865D3"/>
    <w:rsid w:val="00D9092C"/>
    <w:rsid w:val="00D9134D"/>
    <w:rsid w:val="00D91B8E"/>
    <w:rsid w:val="00D937EB"/>
    <w:rsid w:val="00D95036"/>
    <w:rsid w:val="00D956B1"/>
    <w:rsid w:val="00D97ABF"/>
    <w:rsid w:val="00D97BBA"/>
    <w:rsid w:val="00DA089A"/>
    <w:rsid w:val="00DA563D"/>
    <w:rsid w:val="00DA587F"/>
    <w:rsid w:val="00DA5FB0"/>
    <w:rsid w:val="00DA6064"/>
    <w:rsid w:val="00DB1155"/>
    <w:rsid w:val="00DB243F"/>
    <w:rsid w:val="00DB2588"/>
    <w:rsid w:val="00DB29EC"/>
    <w:rsid w:val="00DB31A1"/>
    <w:rsid w:val="00DB37AD"/>
    <w:rsid w:val="00DB5AEB"/>
    <w:rsid w:val="00DB6EA6"/>
    <w:rsid w:val="00DC261A"/>
    <w:rsid w:val="00DC37CB"/>
    <w:rsid w:val="00DC6EC1"/>
    <w:rsid w:val="00DC75E5"/>
    <w:rsid w:val="00DC7909"/>
    <w:rsid w:val="00DD16B5"/>
    <w:rsid w:val="00DD182E"/>
    <w:rsid w:val="00DD30C5"/>
    <w:rsid w:val="00DD58E8"/>
    <w:rsid w:val="00DE0B25"/>
    <w:rsid w:val="00DE2E1D"/>
    <w:rsid w:val="00DE58A2"/>
    <w:rsid w:val="00DE6D7D"/>
    <w:rsid w:val="00DE7526"/>
    <w:rsid w:val="00DE7998"/>
    <w:rsid w:val="00DF2F8D"/>
    <w:rsid w:val="00DF3D1E"/>
    <w:rsid w:val="00DF52E1"/>
    <w:rsid w:val="00DF76C9"/>
    <w:rsid w:val="00E03CD0"/>
    <w:rsid w:val="00E04604"/>
    <w:rsid w:val="00E07998"/>
    <w:rsid w:val="00E11336"/>
    <w:rsid w:val="00E13222"/>
    <w:rsid w:val="00E138D8"/>
    <w:rsid w:val="00E14BE0"/>
    <w:rsid w:val="00E156EA"/>
    <w:rsid w:val="00E1578E"/>
    <w:rsid w:val="00E15B0E"/>
    <w:rsid w:val="00E16344"/>
    <w:rsid w:val="00E16FEF"/>
    <w:rsid w:val="00E21265"/>
    <w:rsid w:val="00E23A7B"/>
    <w:rsid w:val="00E23B90"/>
    <w:rsid w:val="00E252DF"/>
    <w:rsid w:val="00E25E94"/>
    <w:rsid w:val="00E265F7"/>
    <w:rsid w:val="00E26FAF"/>
    <w:rsid w:val="00E2797D"/>
    <w:rsid w:val="00E32AF8"/>
    <w:rsid w:val="00E32B66"/>
    <w:rsid w:val="00E33080"/>
    <w:rsid w:val="00E339D9"/>
    <w:rsid w:val="00E34AEB"/>
    <w:rsid w:val="00E36950"/>
    <w:rsid w:val="00E3771C"/>
    <w:rsid w:val="00E41B59"/>
    <w:rsid w:val="00E508F2"/>
    <w:rsid w:val="00E51509"/>
    <w:rsid w:val="00E51BF2"/>
    <w:rsid w:val="00E51DD0"/>
    <w:rsid w:val="00E55D0B"/>
    <w:rsid w:val="00E560D7"/>
    <w:rsid w:val="00E60790"/>
    <w:rsid w:val="00E61B8F"/>
    <w:rsid w:val="00E629D8"/>
    <w:rsid w:val="00E657D2"/>
    <w:rsid w:val="00E6666E"/>
    <w:rsid w:val="00E66B49"/>
    <w:rsid w:val="00E67BBD"/>
    <w:rsid w:val="00E701D5"/>
    <w:rsid w:val="00E70227"/>
    <w:rsid w:val="00E72032"/>
    <w:rsid w:val="00E72287"/>
    <w:rsid w:val="00E74EED"/>
    <w:rsid w:val="00E768BC"/>
    <w:rsid w:val="00E7727C"/>
    <w:rsid w:val="00E775C5"/>
    <w:rsid w:val="00E7782E"/>
    <w:rsid w:val="00E813ED"/>
    <w:rsid w:val="00E82697"/>
    <w:rsid w:val="00E838E7"/>
    <w:rsid w:val="00E84DC1"/>
    <w:rsid w:val="00E84FFE"/>
    <w:rsid w:val="00E86A0A"/>
    <w:rsid w:val="00E8757B"/>
    <w:rsid w:val="00E8787B"/>
    <w:rsid w:val="00EA281D"/>
    <w:rsid w:val="00EA32AB"/>
    <w:rsid w:val="00EA3C9D"/>
    <w:rsid w:val="00EA46C7"/>
    <w:rsid w:val="00EA568E"/>
    <w:rsid w:val="00EA652F"/>
    <w:rsid w:val="00EA6744"/>
    <w:rsid w:val="00EA7499"/>
    <w:rsid w:val="00EB05E6"/>
    <w:rsid w:val="00EB1BB6"/>
    <w:rsid w:val="00EB2B04"/>
    <w:rsid w:val="00EB3024"/>
    <w:rsid w:val="00EB4F7C"/>
    <w:rsid w:val="00EC06D6"/>
    <w:rsid w:val="00EC1A2A"/>
    <w:rsid w:val="00EC2A76"/>
    <w:rsid w:val="00EC2E12"/>
    <w:rsid w:val="00EC3751"/>
    <w:rsid w:val="00EC3C8D"/>
    <w:rsid w:val="00EC5B04"/>
    <w:rsid w:val="00EC5F6F"/>
    <w:rsid w:val="00EC67EA"/>
    <w:rsid w:val="00EC69AD"/>
    <w:rsid w:val="00EC6E5E"/>
    <w:rsid w:val="00ED046F"/>
    <w:rsid w:val="00ED2A23"/>
    <w:rsid w:val="00ED30C5"/>
    <w:rsid w:val="00ED468B"/>
    <w:rsid w:val="00ED471D"/>
    <w:rsid w:val="00ED7111"/>
    <w:rsid w:val="00EE068F"/>
    <w:rsid w:val="00EE1C9C"/>
    <w:rsid w:val="00EE3E36"/>
    <w:rsid w:val="00EE52A0"/>
    <w:rsid w:val="00EF019C"/>
    <w:rsid w:val="00EF026D"/>
    <w:rsid w:val="00EF0E4F"/>
    <w:rsid w:val="00EF0FDF"/>
    <w:rsid w:val="00EF1B39"/>
    <w:rsid w:val="00EF231B"/>
    <w:rsid w:val="00EF477B"/>
    <w:rsid w:val="00EF56A3"/>
    <w:rsid w:val="00EF7C1E"/>
    <w:rsid w:val="00F004EA"/>
    <w:rsid w:val="00F00A4F"/>
    <w:rsid w:val="00F00C0F"/>
    <w:rsid w:val="00F02EC9"/>
    <w:rsid w:val="00F031C8"/>
    <w:rsid w:val="00F05987"/>
    <w:rsid w:val="00F065CC"/>
    <w:rsid w:val="00F10042"/>
    <w:rsid w:val="00F10AB4"/>
    <w:rsid w:val="00F15942"/>
    <w:rsid w:val="00F16A51"/>
    <w:rsid w:val="00F20B89"/>
    <w:rsid w:val="00F210F8"/>
    <w:rsid w:val="00F22CBD"/>
    <w:rsid w:val="00F24FFB"/>
    <w:rsid w:val="00F2624D"/>
    <w:rsid w:val="00F26533"/>
    <w:rsid w:val="00F34047"/>
    <w:rsid w:val="00F34A99"/>
    <w:rsid w:val="00F36720"/>
    <w:rsid w:val="00F41571"/>
    <w:rsid w:val="00F41692"/>
    <w:rsid w:val="00F419F0"/>
    <w:rsid w:val="00F42A36"/>
    <w:rsid w:val="00F42F20"/>
    <w:rsid w:val="00F460E7"/>
    <w:rsid w:val="00F462CE"/>
    <w:rsid w:val="00F50B07"/>
    <w:rsid w:val="00F556CD"/>
    <w:rsid w:val="00F60040"/>
    <w:rsid w:val="00F6037C"/>
    <w:rsid w:val="00F61EB0"/>
    <w:rsid w:val="00F629BB"/>
    <w:rsid w:val="00F655A2"/>
    <w:rsid w:val="00F6627F"/>
    <w:rsid w:val="00F7577A"/>
    <w:rsid w:val="00F75F5A"/>
    <w:rsid w:val="00F77749"/>
    <w:rsid w:val="00F778AC"/>
    <w:rsid w:val="00F80A17"/>
    <w:rsid w:val="00F8215B"/>
    <w:rsid w:val="00F821EE"/>
    <w:rsid w:val="00F8297B"/>
    <w:rsid w:val="00F82BCE"/>
    <w:rsid w:val="00F82D5B"/>
    <w:rsid w:val="00F83D6B"/>
    <w:rsid w:val="00F86908"/>
    <w:rsid w:val="00F90833"/>
    <w:rsid w:val="00F909A4"/>
    <w:rsid w:val="00F91733"/>
    <w:rsid w:val="00F93510"/>
    <w:rsid w:val="00F93D7F"/>
    <w:rsid w:val="00FA1550"/>
    <w:rsid w:val="00FA31A0"/>
    <w:rsid w:val="00FA3FB2"/>
    <w:rsid w:val="00FA77D0"/>
    <w:rsid w:val="00FB0179"/>
    <w:rsid w:val="00FB0214"/>
    <w:rsid w:val="00FB06B9"/>
    <w:rsid w:val="00FB1DA7"/>
    <w:rsid w:val="00FB4190"/>
    <w:rsid w:val="00FB4402"/>
    <w:rsid w:val="00FB6CCA"/>
    <w:rsid w:val="00FC18EC"/>
    <w:rsid w:val="00FC4A5E"/>
    <w:rsid w:val="00FC5111"/>
    <w:rsid w:val="00FC5B7D"/>
    <w:rsid w:val="00FD011F"/>
    <w:rsid w:val="00FD63EE"/>
    <w:rsid w:val="00FD6CEB"/>
    <w:rsid w:val="00FD7C15"/>
    <w:rsid w:val="00FDF386"/>
    <w:rsid w:val="00FE1F4E"/>
    <w:rsid w:val="00FE2BA5"/>
    <w:rsid w:val="00FE365E"/>
    <w:rsid w:val="00FE3938"/>
    <w:rsid w:val="00FE4CC3"/>
    <w:rsid w:val="00FE4E1C"/>
    <w:rsid w:val="00FE5223"/>
    <w:rsid w:val="00FF00EF"/>
    <w:rsid w:val="00FF1EF7"/>
    <w:rsid w:val="00FF2F23"/>
    <w:rsid w:val="00FF6D47"/>
    <w:rsid w:val="00FF7A00"/>
    <w:rsid w:val="013214E1"/>
    <w:rsid w:val="013A17B7"/>
    <w:rsid w:val="0145D85E"/>
    <w:rsid w:val="02776340"/>
    <w:rsid w:val="027920D4"/>
    <w:rsid w:val="031C125F"/>
    <w:rsid w:val="0376A805"/>
    <w:rsid w:val="051929EE"/>
    <w:rsid w:val="066D3935"/>
    <w:rsid w:val="0701F330"/>
    <w:rsid w:val="08352545"/>
    <w:rsid w:val="0A1DF8E5"/>
    <w:rsid w:val="0AA38FD8"/>
    <w:rsid w:val="0BE4C938"/>
    <w:rsid w:val="0BF73A7F"/>
    <w:rsid w:val="0C9D608F"/>
    <w:rsid w:val="0E208E12"/>
    <w:rsid w:val="100B2B9C"/>
    <w:rsid w:val="104A61C3"/>
    <w:rsid w:val="109708A8"/>
    <w:rsid w:val="10D1C2A4"/>
    <w:rsid w:val="117E6CBC"/>
    <w:rsid w:val="11E4FD07"/>
    <w:rsid w:val="136CD41D"/>
    <w:rsid w:val="1422D767"/>
    <w:rsid w:val="14B28541"/>
    <w:rsid w:val="1531E293"/>
    <w:rsid w:val="159A3BD3"/>
    <w:rsid w:val="165D7B3C"/>
    <w:rsid w:val="165DCFEC"/>
    <w:rsid w:val="16697ECE"/>
    <w:rsid w:val="16F8EA49"/>
    <w:rsid w:val="182C661E"/>
    <w:rsid w:val="1864A463"/>
    <w:rsid w:val="1A4FD8CA"/>
    <w:rsid w:val="1B048D6A"/>
    <w:rsid w:val="1B5EDCF2"/>
    <w:rsid w:val="1B6AD18C"/>
    <w:rsid w:val="1BEE703A"/>
    <w:rsid w:val="1C7895F9"/>
    <w:rsid w:val="1CB3135A"/>
    <w:rsid w:val="1D22DE1E"/>
    <w:rsid w:val="1DB53BAE"/>
    <w:rsid w:val="1DDA5545"/>
    <w:rsid w:val="20B6C08C"/>
    <w:rsid w:val="2247E4B0"/>
    <w:rsid w:val="225B1962"/>
    <w:rsid w:val="227F927F"/>
    <w:rsid w:val="230B5A57"/>
    <w:rsid w:val="2392E30A"/>
    <w:rsid w:val="23A197CA"/>
    <w:rsid w:val="25EDF40C"/>
    <w:rsid w:val="2622C484"/>
    <w:rsid w:val="263F8F3F"/>
    <w:rsid w:val="27774364"/>
    <w:rsid w:val="29067CD5"/>
    <w:rsid w:val="290E619E"/>
    <w:rsid w:val="29C1F138"/>
    <w:rsid w:val="2AD70427"/>
    <w:rsid w:val="2CA7731E"/>
    <w:rsid w:val="2D02A2EF"/>
    <w:rsid w:val="2DB76957"/>
    <w:rsid w:val="2DE9FB18"/>
    <w:rsid w:val="2F1E369B"/>
    <w:rsid w:val="3057EF71"/>
    <w:rsid w:val="308A2564"/>
    <w:rsid w:val="31AD4381"/>
    <w:rsid w:val="31D96610"/>
    <w:rsid w:val="33873A3C"/>
    <w:rsid w:val="33B04618"/>
    <w:rsid w:val="33EB70E9"/>
    <w:rsid w:val="35F73EFD"/>
    <w:rsid w:val="379A1601"/>
    <w:rsid w:val="384C85B1"/>
    <w:rsid w:val="38B1AA32"/>
    <w:rsid w:val="39CBDFA2"/>
    <w:rsid w:val="3A1DB923"/>
    <w:rsid w:val="3A9BE95A"/>
    <w:rsid w:val="3B7F0AA9"/>
    <w:rsid w:val="3B91C673"/>
    <w:rsid w:val="3D4D5BC5"/>
    <w:rsid w:val="3EAF55B4"/>
    <w:rsid w:val="3F2D113E"/>
    <w:rsid w:val="3F499A5E"/>
    <w:rsid w:val="3FD142CA"/>
    <w:rsid w:val="404DF840"/>
    <w:rsid w:val="407BC1F9"/>
    <w:rsid w:val="4099FA0B"/>
    <w:rsid w:val="415AD232"/>
    <w:rsid w:val="41698CA7"/>
    <w:rsid w:val="41868645"/>
    <w:rsid w:val="418FF47B"/>
    <w:rsid w:val="43DB6779"/>
    <w:rsid w:val="44D97BE3"/>
    <w:rsid w:val="459618B1"/>
    <w:rsid w:val="478EE0E3"/>
    <w:rsid w:val="48538949"/>
    <w:rsid w:val="487C2C33"/>
    <w:rsid w:val="4A3EA230"/>
    <w:rsid w:val="4C8FCDFB"/>
    <w:rsid w:val="4CF4AABC"/>
    <w:rsid w:val="4D24ABC2"/>
    <w:rsid w:val="4D5E3845"/>
    <w:rsid w:val="50CFE854"/>
    <w:rsid w:val="51173A6F"/>
    <w:rsid w:val="51BAE1F0"/>
    <w:rsid w:val="51F8D453"/>
    <w:rsid w:val="52506EB0"/>
    <w:rsid w:val="5270BD31"/>
    <w:rsid w:val="52D7CAF3"/>
    <w:rsid w:val="53E8D7BE"/>
    <w:rsid w:val="54117DEB"/>
    <w:rsid w:val="544F872C"/>
    <w:rsid w:val="5688C18D"/>
    <w:rsid w:val="57551514"/>
    <w:rsid w:val="5764D0D5"/>
    <w:rsid w:val="58A804CC"/>
    <w:rsid w:val="58B5C278"/>
    <w:rsid w:val="5AEDC44A"/>
    <w:rsid w:val="5B143B0A"/>
    <w:rsid w:val="5B1B2AF8"/>
    <w:rsid w:val="5CAE1FFF"/>
    <w:rsid w:val="5F877552"/>
    <w:rsid w:val="6058AA87"/>
    <w:rsid w:val="6088A693"/>
    <w:rsid w:val="6491AEF7"/>
    <w:rsid w:val="66237072"/>
    <w:rsid w:val="66506C34"/>
    <w:rsid w:val="66DA0E2D"/>
    <w:rsid w:val="66E6E260"/>
    <w:rsid w:val="689C9443"/>
    <w:rsid w:val="689F7B72"/>
    <w:rsid w:val="6903AB98"/>
    <w:rsid w:val="69DED3FE"/>
    <w:rsid w:val="6A7CDB38"/>
    <w:rsid w:val="6AB610AA"/>
    <w:rsid w:val="6BFB11A7"/>
    <w:rsid w:val="6DFD7DA3"/>
    <w:rsid w:val="6E7B8412"/>
    <w:rsid w:val="6EA4E150"/>
    <w:rsid w:val="71104CFE"/>
    <w:rsid w:val="71254ADC"/>
    <w:rsid w:val="717622DA"/>
    <w:rsid w:val="71EB4548"/>
    <w:rsid w:val="7332932C"/>
    <w:rsid w:val="73E7B87B"/>
    <w:rsid w:val="73EB81CB"/>
    <w:rsid w:val="76ED23D7"/>
    <w:rsid w:val="7716BCE1"/>
    <w:rsid w:val="77CF68B9"/>
    <w:rsid w:val="78857678"/>
    <w:rsid w:val="7D738AA7"/>
    <w:rsid w:val="7E8D8C6A"/>
    <w:rsid w:val="7FA70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0620101">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42643299">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zf.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SharedWithUsers xmlns="63cfb667-7388-41b3-bb89-e7681ed43ca2">
      <UserInfo>
        <DisplayName/>
        <AccountId xsi:nil="true"/>
        <AccountType/>
      </UserInfo>
    </SharedWithUsers>
    <_Flow_SignoffStatus xmlns="9636198b-fb5b-4955-97e3-52fbc3610cdc" xsi:nil="true"/>
  </documentManagement>
</p:properties>
</file>

<file path=customXml/itemProps1.xml><?xml version="1.0" encoding="utf-8"?>
<ds:datastoreItem xmlns:ds="http://schemas.openxmlformats.org/officeDocument/2006/customXml" ds:itemID="{F89EB550-6270-41B8-A5E5-A3D290A9D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BDA28-FDC9-4C44-91CC-73D5343DB8E6}">
  <ds:schemaRefs>
    <ds:schemaRef ds:uri="http://schemas.microsoft.com/sharepoint/v3/contenttype/forms"/>
  </ds:schemaRefs>
</ds:datastoreItem>
</file>

<file path=customXml/itemProps3.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4.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0ebdbc2e-2414-4c81-acef-0ba7a4afefe8"/>
    <ds:schemaRef ds:uri="61f562dc-9342-4cf1-b6a1-1ec8c6de3a81"/>
    <ds:schemaRef ds:uri="9636198b-fb5b-4955-97e3-52fbc3610cdc"/>
    <ds:schemaRef ds:uri="63cfb667-7388-41b3-bb89-e7681ed43c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5917</Characters>
  <Application>Microsoft Office Word</Application>
  <DocSecurity>0</DocSecurity>
  <Lines>49</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381</cp:revision>
  <cp:lastPrinted>2025-02-17T18:34:00Z</cp:lastPrinted>
  <dcterms:created xsi:type="dcterms:W3CDTF">2025-03-07T10:08:00Z</dcterms:created>
  <dcterms:modified xsi:type="dcterms:W3CDTF">2025-04-07T07:02:00Z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