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4C43E" w14:textId="77777777" w:rsidR="00017956" w:rsidRPr="00242E7B" w:rsidRDefault="00017956" w:rsidP="00612D2D">
      <w:pPr>
        <w:pStyle w:val="StandardWeb"/>
        <w:spacing w:before="0" w:beforeAutospacing="0" w:after="0" w:afterAutospacing="0" w:line="300" w:lineRule="atLeast"/>
        <w:ind w:left="-1134" w:right="-993" w:firstLine="1134"/>
        <w:rPr>
          <w:rFonts w:ascii="Arial" w:hAnsi="Arial" w:cs="Arial"/>
          <w:color w:val="808080"/>
          <w:sz w:val="16"/>
          <w:szCs w:val="16"/>
        </w:rPr>
      </w:pPr>
      <w:r w:rsidRPr="00242E7B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r w:rsidR="002704AE">
        <w:rPr>
          <w:rFonts w:ascii="Arial" w:hAnsi="Arial" w:cs="Arial"/>
          <w:color w:val="808080"/>
          <w:sz w:val="16"/>
          <w:szCs w:val="16"/>
        </w:rPr>
        <w:t>Gesundheit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 | </w:t>
      </w:r>
      <w:r w:rsidRPr="00242E7B">
        <w:rPr>
          <w:rFonts w:ascii="Arial" w:hAnsi="Arial" w:cs="Arial"/>
          <w:color w:val="808080"/>
          <w:sz w:val="16"/>
          <w:szCs w:val="16"/>
        </w:rPr>
        <w:t>Datum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r w:rsidR="002704AE">
        <w:rPr>
          <w:rFonts w:ascii="Arial" w:hAnsi="Arial" w:cs="Arial"/>
          <w:color w:val="808080"/>
          <w:sz w:val="16"/>
          <w:szCs w:val="16"/>
        </w:rPr>
        <w:t>20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.0</w:t>
      </w:r>
      <w:r w:rsidR="002704AE">
        <w:rPr>
          <w:rFonts w:ascii="Arial" w:hAnsi="Arial" w:cs="Arial"/>
          <w:color w:val="808080"/>
          <w:sz w:val="16"/>
          <w:szCs w:val="16"/>
        </w:rPr>
        <w:t>7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.20</w:t>
      </w:r>
      <w:r w:rsidR="002704AE">
        <w:rPr>
          <w:rFonts w:ascii="Arial" w:hAnsi="Arial" w:cs="Arial"/>
          <w:color w:val="808080"/>
          <w:sz w:val="16"/>
          <w:szCs w:val="16"/>
        </w:rPr>
        <w:t>21</w:t>
      </w:r>
      <w:r w:rsidRPr="00242E7B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| </w:t>
      </w:r>
      <w:r w:rsidRPr="00242E7B">
        <w:rPr>
          <w:rFonts w:ascii="Arial" w:hAnsi="Arial" w:cs="Arial"/>
          <w:color w:val="808080"/>
          <w:sz w:val="16"/>
          <w:szCs w:val="16"/>
        </w:rPr>
        <w:t>Text und Bild unter: www.der-pressedienst.de/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g</w:t>
      </w:r>
      <w:r w:rsidR="002704AE">
        <w:rPr>
          <w:rFonts w:ascii="Arial" w:hAnsi="Arial" w:cs="Arial"/>
          <w:color w:val="808080"/>
          <w:sz w:val="16"/>
          <w:szCs w:val="16"/>
        </w:rPr>
        <w:t>esundheit</w:t>
      </w:r>
    </w:p>
    <w:p w14:paraId="70995AAF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4638D573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0D616995" w14:textId="77777777" w:rsidR="00290A9B" w:rsidRPr="00242E7B" w:rsidRDefault="00612D2D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Live-Blog von CC </w:t>
      </w:r>
      <w:proofErr w:type="spellStart"/>
      <w:r>
        <w:rPr>
          <w:rFonts w:ascii="Arial" w:hAnsi="Arial" w:cs="Arial"/>
          <w:b/>
          <w:bCs/>
          <w:sz w:val="22"/>
          <w:szCs w:val="22"/>
          <w:lang w:val="de-DE"/>
        </w:rPr>
        <w:t>Pharma</w:t>
      </w:r>
      <w:proofErr w:type="spellEnd"/>
      <w:r>
        <w:rPr>
          <w:rFonts w:ascii="Arial" w:hAnsi="Arial" w:cs="Arial"/>
          <w:b/>
          <w:bCs/>
          <w:sz w:val="22"/>
          <w:szCs w:val="22"/>
          <w:lang w:val="de-DE"/>
        </w:rPr>
        <w:t xml:space="preserve"> zur </w:t>
      </w:r>
      <w:r w:rsidR="002704AE">
        <w:rPr>
          <w:rFonts w:ascii="Arial" w:hAnsi="Arial" w:cs="Arial"/>
          <w:b/>
          <w:bCs/>
          <w:sz w:val="22"/>
          <w:szCs w:val="22"/>
          <w:lang w:val="de-DE"/>
        </w:rPr>
        <w:t>Hochwasser</w:t>
      </w:r>
      <w:r>
        <w:rPr>
          <w:rFonts w:ascii="Arial" w:hAnsi="Arial" w:cs="Arial"/>
          <w:b/>
          <w:bCs/>
          <w:sz w:val="22"/>
          <w:szCs w:val="22"/>
          <w:lang w:val="de-DE"/>
        </w:rPr>
        <w:t>situation</w:t>
      </w:r>
      <w:r w:rsidR="002704AE">
        <w:rPr>
          <w:rFonts w:ascii="Arial" w:hAnsi="Arial" w:cs="Arial"/>
          <w:b/>
          <w:bCs/>
          <w:sz w:val="22"/>
          <w:szCs w:val="22"/>
          <w:lang w:val="de-DE"/>
        </w:rPr>
        <w:t xml:space="preserve"> in der Eifel</w:t>
      </w:r>
      <w:r w:rsidR="002D475E">
        <w:rPr>
          <w:rFonts w:ascii="Arial" w:hAnsi="Arial" w:cs="Arial"/>
          <w:b/>
          <w:bCs/>
          <w:sz w:val="22"/>
          <w:szCs w:val="22"/>
          <w:lang w:val="de-DE"/>
        </w:rPr>
        <w:t>:</w:t>
      </w:r>
    </w:p>
    <w:p w14:paraId="6D1C3392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 w:rsidRPr="00242E7B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6DF35BF3" w14:textId="77777777" w:rsidR="00290A9B" w:rsidRPr="00242E7B" w:rsidRDefault="002D475E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„Möchten Betroffenen ein starker Partner sein“</w:t>
      </w:r>
    </w:p>
    <w:p w14:paraId="2C1B797B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3510356E" w14:textId="030BB8D4" w:rsidR="00290A9B" w:rsidRPr="00242E7B" w:rsidRDefault="002704AE" w:rsidP="002704AE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DENSBORN – </w:t>
      </w:r>
      <w:r w:rsidRPr="002704AE">
        <w:rPr>
          <w:rFonts w:ascii="Arial" w:hAnsi="Arial" w:cs="Arial"/>
          <w:b/>
          <w:szCs w:val="22"/>
        </w:rPr>
        <w:t>Als letzte</w:t>
      </w:r>
      <w:r w:rsidR="00612D2D">
        <w:rPr>
          <w:rFonts w:ascii="Arial" w:hAnsi="Arial" w:cs="Arial"/>
          <w:b/>
          <w:szCs w:val="22"/>
        </w:rPr>
        <w:t>n Mittwoch</w:t>
      </w:r>
      <w:r w:rsidRPr="002704AE">
        <w:rPr>
          <w:rFonts w:ascii="Arial" w:hAnsi="Arial" w:cs="Arial"/>
          <w:b/>
          <w:szCs w:val="22"/>
        </w:rPr>
        <w:t xml:space="preserve"> in Westdeutschland ein Unwetter hereinbrach, stieg</w:t>
      </w:r>
      <w:r w:rsidR="00612D2D">
        <w:rPr>
          <w:rFonts w:ascii="Arial" w:hAnsi="Arial" w:cs="Arial"/>
          <w:b/>
          <w:szCs w:val="22"/>
        </w:rPr>
        <w:t>en</w:t>
      </w:r>
      <w:r w:rsidRPr="002704AE">
        <w:rPr>
          <w:rFonts w:ascii="Arial" w:hAnsi="Arial" w:cs="Arial"/>
          <w:b/>
          <w:szCs w:val="22"/>
        </w:rPr>
        <w:t xml:space="preserve"> d</w:t>
      </w:r>
      <w:r w:rsidR="00612D2D">
        <w:rPr>
          <w:rFonts w:ascii="Arial" w:hAnsi="Arial" w:cs="Arial"/>
          <w:b/>
          <w:szCs w:val="22"/>
        </w:rPr>
        <w:t>ie</w:t>
      </w:r>
      <w:r w:rsidRPr="002704AE">
        <w:rPr>
          <w:rFonts w:ascii="Arial" w:hAnsi="Arial" w:cs="Arial"/>
          <w:b/>
          <w:szCs w:val="22"/>
        </w:rPr>
        <w:t xml:space="preserve"> Wasserst</w:t>
      </w:r>
      <w:r w:rsidR="00612D2D">
        <w:rPr>
          <w:rFonts w:ascii="Arial" w:hAnsi="Arial" w:cs="Arial"/>
          <w:b/>
          <w:szCs w:val="22"/>
        </w:rPr>
        <w:t>ä</w:t>
      </w:r>
      <w:r w:rsidRPr="002704AE">
        <w:rPr>
          <w:rFonts w:ascii="Arial" w:hAnsi="Arial" w:cs="Arial"/>
          <w:b/>
          <w:szCs w:val="22"/>
        </w:rPr>
        <w:t>nd</w:t>
      </w:r>
      <w:r w:rsidR="00612D2D">
        <w:rPr>
          <w:rFonts w:ascii="Arial" w:hAnsi="Arial" w:cs="Arial"/>
          <w:b/>
          <w:szCs w:val="22"/>
        </w:rPr>
        <w:t>e</w:t>
      </w:r>
      <w:r w:rsidRPr="002704AE">
        <w:rPr>
          <w:rFonts w:ascii="Arial" w:hAnsi="Arial" w:cs="Arial"/>
          <w:b/>
          <w:szCs w:val="22"/>
        </w:rPr>
        <w:t xml:space="preserve"> </w:t>
      </w:r>
      <w:r w:rsidR="00CE3633">
        <w:rPr>
          <w:rFonts w:ascii="Arial" w:hAnsi="Arial" w:cs="Arial"/>
          <w:b/>
          <w:szCs w:val="22"/>
        </w:rPr>
        <w:t>vieler</w:t>
      </w:r>
      <w:r>
        <w:rPr>
          <w:rFonts w:ascii="Arial" w:hAnsi="Arial" w:cs="Arial"/>
          <w:b/>
          <w:szCs w:val="22"/>
        </w:rPr>
        <w:t xml:space="preserve"> Flüsse</w:t>
      </w:r>
      <w:r w:rsidR="00CE3633">
        <w:rPr>
          <w:rFonts w:ascii="Arial" w:hAnsi="Arial" w:cs="Arial"/>
          <w:b/>
          <w:szCs w:val="22"/>
        </w:rPr>
        <w:t xml:space="preserve"> und Bäche</w:t>
      </w:r>
      <w:r w:rsidRPr="002704AE">
        <w:rPr>
          <w:rFonts w:ascii="Arial" w:hAnsi="Arial" w:cs="Arial"/>
          <w:b/>
          <w:szCs w:val="22"/>
        </w:rPr>
        <w:t xml:space="preserve"> </w:t>
      </w:r>
      <w:r w:rsidR="00612D2D">
        <w:rPr>
          <w:rFonts w:ascii="Arial" w:hAnsi="Arial" w:cs="Arial"/>
          <w:b/>
          <w:szCs w:val="22"/>
        </w:rPr>
        <w:t xml:space="preserve">binnen </w:t>
      </w:r>
      <w:r w:rsidR="00CE3633">
        <w:rPr>
          <w:rFonts w:ascii="Arial" w:hAnsi="Arial" w:cs="Arial"/>
          <w:b/>
          <w:szCs w:val="22"/>
        </w:rPr>
        <w:t>kürzester Zeit extrem stark</w:t>
      </w:r>
      <w:r w:rsidR="00612D2D">
        <w:rPr>
          <w:rFonts w:ascii="Arial" w:hAnsi="Arial" w:cs="Arial"/>
          <w:b/>
          <w:szCs w:val="22"/>
        </w:rPr>
        <w:t xml:space="preserve"> an </w:t>
      </w:r>
      <w:r w:rsidRPr="002704AE">
        <w:rPr>
          <w:rFonts w:ascii="Arial" w:hAnsi="Arial" w:cs="Arial"/>
          <w:b/>
          <w:szCs w:val="22"/>
        </w:rPr>
        <w:t>und sorgte</w:t>
      </w:r>
      <w:r w:rsidR="00612D2D">
        <w:rPr>
          <w:rFonts w:ascii="Arial" w:hAnsi="Arial" w:cs="Arial"/>
          <w:b/>
          <w:szCs w:val="22"/>
        </w:rPr>
        <w:t>n</w:t>
      </w:r>
      <w:r w:rsidRPr="002704AE">
        <w:rPr>
          <w:rFonts w:ascii="Arial" w:hAnsi="Arial" w:cs="Arial"/>
          <w:b/>
          <w:szCs w:val="22"/>
        </w:rPr>
        <w:t xml:space="preserve"> für Überschwemmungen in Nordrhein-Westfalen </w:t>
      </w:r>
      <w:r w:rsidR="001F6ACC">
        <w:rPr>
          <w:rFonts w:ascii="Arial" w:hAnsi="Arial" w:cs="Arial"/>
          <w:b/>
          <w:szCs w:val="22"/>
        </w:rPr>
        <w:t xml:space="preserve">(NRW) </w:t>
      </w:r>
      <w:r w:rsidRPr="002704AE">
        <w:rPr>
          <w:rFonts w:ascii="Arial" w:hAnsi="Arial" w:cs="Arial"/>
          <w:b/>
          <w:szCs w:val="22"/>
        </w:rPr>
        <w:t>und Rheinland-Pfalz</w:t>
      </w:r>
      <w:r w:rsidR="001F6ACC">
        <w:rPr>
          <w:rFonts w:ascii="Arial" w:hAnsi="Arial" w:cs="Arial"/>
          <w:b/>
          <w:szCs w:val="22"/>
        </w:rPr>
        <w:t xml:space="preserve"> (RP)</w:t>
      </w:r>
      <w:r w:rsidR="00612D2D">
        <w:rPr>
          <w:rFonts w:ascii="Arial" w:hAnsi="Arial" w:cs="Arial"/>
          <w:b/>
          <w:szCs w:val="22"/>
        </w:rPr>
        <w:t xml:space="preserve"> mit katastrophalen Ausmaßen</w:t>
      </w:r>
      <w:r w:rsidRPr="002704AE">
        <w:rPr>
          <w:rFonts w:ascii="Arial" w:hAnsi="Arial" w:cs="Arial"/>
          <w:b/>
          <w:szCs w:val="22"/>
        </w:rPr>
        <w:t>. Auch das Betriebsgelände von Arzneimittel</w:t>
      </w:r>
      <w:r w:rsidR="001F6ACC">
        <w:rPr>
          <w:rFonts w:ascii="Arial" w:hAnsi="Arial" w:cs="Arial"/>
          <w:b/>
          <w:szCs w:val="22"/>
        </w:rPr>
        <w:t>i</w:t>
      </w:r>
      <w:r w:rsidRPr="002704AE">
        <w:rPr>
          <w:rFonts w:ascii="Arial" w:hAnsi="Arial" w:cs="Arial"/>
          <w:b/>
          <w:szCs w:val="22"/>
        </w:rPr>
        <w:t xml:space="preserve">mporteur CC </w:t>
      </w:r>
      <w:proofErr w:type="spellStart"/>
      <w:r w:rsidRPr="002704AE">
        <w:rPr>
          <w:rFonts w:ascii="Arial" w:hAnsi="Arial" w:cs="Arial"/>
          <w:b/>
          <w:szCs w:val="22"/>
        </w:rPr>
        <w:t>Pharma</w:t>
      </w:r>
      <w:proofErr w:type="spellEnd"/>
      <w:r w:rsidRPr="002704AE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 xml:space="preserve">in </w:t>
      </w:r>
      <w:proofErr w:type="spellStart"/>
      <w:r>
        <w:rPr>
          <w:rFonts w:ascii="Arial" w:hAnsi="Arial" w:cs="Arial"/>
          <w:b/>
          <w:szCs w:val="22"/>
        </w:rPr>
        <w:t>Densborn</w:t>
      </w:r>
      <w:proofErr w:type="spellEnd"/>
      <w:r>
        <w:rPr>
          <w:rFonts w:ascii="Arial" w:hAnsi="Arial" w:cs="Arial"/>
          <w:b/>
          <w:szCs w:val="22"/>
        </w:rPr>
        <w:t xml:space="preserve"> in der Eifel </w:t>
      </w:r>
      <w:r w:rsidRPr="002704AE">
        <w:rPr>
          <w:rFonts w:ascii="Arial" w:hAnsi="Arial" w:cs="Arial"/>
          <w:b/>
          <w:szCs w:val="22"/>
        </w:rPr>
        <w:t xml:space="preserve">wurde komplett überschwemmt. Mitarbeitende </w:t>
      </w:r>
      <w:r w:rsidR="00612D2D">
        <w:rPr>
          <w:rFonts w:ascii="Arial" w:hAnsi="Arial" w:cs="Arial"/>
          <w:b/>
          <w:szCs w:val="22"/>
        </w:rPr>
        <w:t xml:space="preserve">sorgten </w:t>
      </w:r>
      <w:r w:rsidRPr="002704AE">
        <w:rPr>
          <w:rFonts w:ascii="Arial" w:hAnsi="Arial" w:cs="Arial"/>
          <w:b/>
          <w:szCs w:val="22"/>
        </w:rPr>
        <w:t>für eine schnelle Wiederherstellung des Betriebsablaufs</w:t>
      </w:r>
      <w:r w:rsidR="00612D2D">
        <w:rPr>
          <w:rFonts w:ascii="Arial" w:hAnsi="Arial" w:cs="Arial"/>
          <w:b/>
          <w:szCs w:val="22"/>
        </w:rPr>
        <w:t xml:space="preserve">. „Mit unserem </w:t>
      </w:r>
      <w:r w:rsidR="002D475E">
        <w:rPr>
          <w:rFonts w:ascii="Arial" w:hAnsi="Arial" w:cs="Arial"/>
          <w:b/>
          <w:szCs w:val="22"/>
        </w:rPr>
        <w:t>Live</w:t>
      </w:r>
      <w:r w:rsidR="00612D2D" w:rsidRPr="002704AE">
        <w:rPr>
          <w:rFonts w:ascii="Arial" w:hAnsi="Arial" w:cs="Arial"/>
          <w:b/>
          <w:szCs w:val="22"/>
        </w:rPr>
        <w:t xml:space="preserve">-Blog </w:t>
      </w:r>
      <w:r w:rsidR="00612D2D">
        <w:rPr>
          <w:rFonts w:ascii="Arial" w:hAnsi="Arial" w:cs="Arial"/>
          <w:b/>
          <w:szCs w:val="22"/>
        </w:rPr>
        <w:t>wollen wir dokumentieren</w:t>
      </w:r>
      <w:r w:rsidR="00CE3633">
        <w:rPr>
          <w:rFonts w:ascii="Arial" w:hAnsi="Arial" w:cs="Arial"/>
          <w:b/>
          <w:szCs w:val="22"/>
        </w:rPr>
        <w:t xml:space="preserve">, </w:t>
      </w:r>
      <w:r w:rsidR="00612D2D">
        <w:rPr>
          <w:rFonts w:ascii="Arial" w:hAnsi="Arial" w:cs="Arial"/>
          <w:b/>
          <w:szCs w:val="22"/>
        </w:rPr>
        <w:t xml:space="preserve">informieren und darüber den Menschen in der Region Hilfe zukommen lassen“, sagt CC Pharma-Geschäftsführer Dr. Manfred Ziegler.   </w:t>
      </w:r>
    </w:p>
    <w:p w14:paraId="49DE9D52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7C461CE4" w14:textId="0662A476" w:rsidR="001F6ACC" w:rsidRDefault="001F6ACC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Apotheken sind </w:t>
      </w:r>
      <w:r w:rsidR="00CE3633">
        <w:rPr>
          <w:rFonts w:ascii="Arial" w:hAnsi="Arial" w:cs="Arial"/>
          <w:bCs/>
          <w:sz w:val="22"/>
          <w:szCs w:val="22"/>
          <w:lang w:val="de-DE"/>
        </w:rPr>
        <w:t>essenzieller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Bestandteil der Gesundheitsversorgung in Deutschland. Das Hochwasser in NRW und </w:t>
      </w:r>
      <w:r w:rsidR="00CE3633">
        <w:rPr>
          <w:rFonts w:ascii="Arial" w:hAnsi="Arial" w:cs="Arial"/>
          <w:bCs/>
          <w:sz w:val="22"/>
          <w:szCs w:val="22"/>
          <w:lang w:val="de-DE"/>
        </w:rPr>
        <w:t>RP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hat viele Apotheken </w:t>
      </w:r>
      <w:r w:rsidR="00612D2D">
        <w:rPr>
          <w:rFonts w:ascii="Arial" w:hAnsi="Arial" w:cs="Arial"/>
          <w:bCs/>
          <w:sz w:val="22"/>
          <w:szCs w:val="22"/>
          <w:lang w:val="de-DE"/>
        </w:rPr>
        <w:t>schwer getroffen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. Berichte von überschwemmten Räumen, beschädigter elektronischer Infrastruktur und zerstörten Gebäuden häufen sich. </w:t>
      </w:r>
    </w:p>
    <w:p w14:paraId="28CF4952" w14:textId="665720F1" w:rsidR="00296A47" w:rsidRDefault="00296A4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„Wir möchten </w:t>
      </w:r>
      <w:r w:rsidR="00612D2D">
        <w:rPr>
          <w:rFonts w:ascii="Arial" w:hAnsi="Arial" w:cs="Arial"/>
          <w:bCs/>
          <w:sz w:val="22"/>
          <w:szCs w:val="22"/>
          <w:lang w:val="de-DE"/>
        </w:rPr>
        <w:t xml:space="preserve">den </w:t>
      </w:r>
      <w:r>
        <w:rPr>
          <w:rFonts w:ascii="Arial" w:hAnsi="Arial" w:cs="Arial"/>
          <w:bCs/>
          <w:sz w:val="22"/>
          <w:szCs w:val="22"/>
          <w:lang w:val="de-DE"/>
        </w:rPr>
        <w:t>Apotheken</w:t>
      </w:r>
      <w:r w:rsidR="00CE3633">
        <w:rPr>
          <w:rFonts w:ascii="Arial" w:hAnsi="Arial" w:cs="Arial"/>
          <w:bCs/>
          <w:sz w:val="22"/>
          <w:szCs w:val="22"/>
          <w:lang w:val="de-DE"/>
        </w:rPr>
        <w:t xml:space="preserve"> auch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612D2D">
        <w:rPr>
          <w:rFonts w:ascii="Arial" w:hAnsi="Arial" w:cs="Arial"/>
          <w:bCs/>
          <w:sz w:val="22"/>
          <w:szCs w:val="22"/>
          <w:lang w:val="de-DE"/>
        </w:rPr>
        <w:t xml:space="preserve">in diesen schwierigen Zeiten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als starker Partner zur Seite stehen“, erklärt </w:t>
      </w:r>
      <w:r w:rsidR="00CE3633">
        <w:rPr>
          <w:rFonts w:ascii="Arial" w:hAnsi="Arial" w:cs="Arial"/>
          <w:bCs/>
          <w:sz w:val="22"/>
          <w:szCs w:val="22"/>
          <w:lang w:val="de-DE"/>
        </w:rPr>
        <w:t xml:space="preserve">der kaufmännische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Geschäftsführer </w:t>
      </w:r>
      <w:r w:rsidR="00CE3633">
        <w:rPr>
          <w:rFonts w:ascii="Arial" w:hAnsi="Arial" w:cs="Arial"/>
          <w:bCs/>
          <w:sz w:val="22"/>
          <w:szCs w:val="22"/>
          <w:lang w:val="de-DE"/>
        </w:rPr>
        <w:t>Klaus Becke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r. </w:t>
      </w:r>
      <w:r w:rsidR="00612D2D">
        <w:rPr>
          <w:rFonts w:ascii="Arial" w:hAnsi="Arial" w:cs="Arial"/>
          <w:bCs/>
          <w:sz w:val="22"/>
          <w:szCs w:val="22"/>
          <w:lang w:val="de-DE"/>
        </w:rPr>
        <w:t>In dem neuen Live-</w:t>
      </w:r>
      <w:r>
        <w:rPr>
          <w:rFonts w:ascii="Arial" w:hAnsi="Arial" w:cs="Arial"/>
          <w:bCs/>
          <w:sz w:val="22"/>
          <w:szCs w:val="22"/>
          <w:lang w:val="de-DE"/>
        </w:rPr>
        <w:t>Blog</w:t>
      </w:r>
      <w:r w:rsidR="00612D2D">
        <w:rPr>
          <w:rFonts w:ascii="Arial" w:hAnsi="Arial" w:cs="Arial"/>
          <w:bCs/>
          <w:sz w:val="22"/>
          <w:szCs w:val="22"/>
          <w:lang w:val="de-DE"/>
        </w:rPr>
        <w:t xml:space="preserve">, nachzulesen auf der CC </w:t>
      </w:r>
      <w:proofErr w:type="spellStart"/>
      <w:r w:rsidR="00612D2D">
        <w:rPr>
          <w:rFonts w:ascii="Arial" w:hAnsi="Arial" w:cs="Arial"/>
          <w:bCs/>
          <w:sz w:val="22"/>
          <w:szCs w:val="22"/>
          <w:lang w:val="de-DE"/>
        </w:rPr>
        <w:t>Pharma</w:t>
      </w:r>
      <w:proofErr w:type="spellEnd"/>
      <w:r w:rsidR="00612D2D">
        <w:rPr>
          <w:rFonts w:ascii="Arial" w:hAnsi="Arial" w:cs="Arial"/>
          <w:bCs/>
          <w:sz w:val="22"/>
          <w:szCs w:val="22"/>
          <w:lang w:val="de-DE"/>
        </w:rPr>
        <w:t xml:space="preserve"> Website,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gehe es d</w:t>
      </w:r>
      <w:r w:rsidR="00612D2D">
        <w:rPr>
          <w:rFonts w:ascii="Arial" w:hAnsi="Arial" w:cs="Arial"/>
          <w:bCs/>
          <w:sz w:val="22"/>
          <w:szCs w:val="22"/>
          <w:lang w:val="de-DE"/>
        </w:rPr>
        <w:t>eshalb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CE3633">
        <w:rPr>
          <w:rFonts w:ascii="Arial" w:hAnsi="Arial" w:cs="Arial"/>
          <w:bCs/>
          <w:sz w:val="22"/>
          <w:szCs w:val="22"/>
          <w:lang w:val="de-DE"/>
        </w:rPr>
        <w:t>um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Updates zur Wiederaufnahme der eigenen Betriebsabläufe</w:t>
      </w:r>
      <w:r w:rsidR="00CE3633">
        <w:rPr>
          <w:rFonts w:ascii="Arial" w:hAnsi="Arial" w:cs="Arial"/>
          <w:bCs/>
          <w:sz w:val="22"/>
          <w:szCs w:val="22"/>
          <w:lang w:val="de-DE"/>
        </w:rPr>
        <w:t xml:space="preserve"> zur Sicherstellung der Lieferfähigkeit. Aber es geht auch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um </w:t>
      </w:r>
      <w:r w:rsidR="00612D2D">
        <w:rPr>
          <w:rFonts w:ascii="Arial" w:hAnsi="Arial" w:cs="Arial"/>
          <w:bCs/>
          <w:sz w:val="22"/>
          <w:szCs w:val="22"/>
          <w:lang w:val="de-DE"/>
        </w:rPr>
        <w:t xml:space="preserve">die Dokumentierung der </w:t>
      </w:r>
      <w:r>
        <w:rPr>
          <w:rFonts w:ascii="Arial" w:hAnsi="Arial" w:cs="Arial"/>
          <w:bCs/>
          <w:sz w:val="22"/>
          <w:szCs w:val="22"/>
          <w:lang w:val="de-DE"/>
        </w:rPr>
        <w:t>Gescheh</w:t>
      </w:r>
      <w:r w:rsidR="00612D2D">
        <w:rPr>
          <w:rFonts w:ascii="Arial" w:hAnsi="Arial" w:cs="Arial"/>
          <w:bCs/>
          <w:sz w:val="22"/>
          <w:szCs w:val="22"/>
          <w:lang w:val="de-DE"/>
        </w:rPr>
        <w:t>nisse in der Region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. Thematisiert werden soll der Wiederaufbau des gesellschaftlichen Lebens in der </w:t>
      </w:r>
      <w:r w:rsidR="00930595">
        <w:rPr>
          <w:rFonts w:ascii="Arial" w:hAnsi="Arial" w:cs="Arial"/>
          <w:bCs/>
          <w:sz w:val="22"/>
          <w:szCs w:val="22"/>
          <w:lang w:val="de-DE"/>
        </w:rPr>
        <w:t>Eifel</w:t>
      </w:r>
      <w:r>
        <w:rPr>
          <w:rFonts w:ascii="Arial" w:hAnsi="Arial" w:cs="Arial"/>
          <w:bCs/>
          <w:sz w:val="22"/>
          <w:szCs w:val="22"/>
          <w:lang w:val="de-DE"/>
        </w:rPr>
        <w:t xml:space="preserve">, insbesondere mit einem Augenmerk auf die 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Wiederherstellung der lückenlosen Gesundheitsversorgung durch die </w:t>
      </w:r>
      <w:r w:rsidR="00612D2D">
        <w:rPr>
          <w:rFonts w:ascii="Arial" w:hAnsi="Arial" w:cs="Arial"/>
          <w:bCs/>
          <w:sz w:val="22"/>
          <w:szCs w:val="22"/>
          <w:lang w:val="de-DE"/>
        </w:rPr>
        <w:t xml:space="preserve">betroffenen 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Apotheken </w:t>
      </w:r>
      <w:r w:rsidR="00930595">
        <w:rPr>
          <w:rFonts w:ascii="Arial" w:hAnsi="Arial" w:cs="Arial"/>
          <w:bCs/>
          <w:sz w:val="22"/>
          <w:szCs w:val="22"/>
          <w:lang w:val="de-DE"/>
        </w:rPr>
        <w:t>in</w:t>
      </w:r>
      <w:r w:rsidR="00612D2D">
        <w:rPr>
          <w:rFonts w:ascii="Arial" w:hAnsi="Arial" w:cs="Arial"/>
          <w:bCs/>
          <w:sz w:val="22"/>
          <w:szCs w:val="22"/>
          <w:lang w:val="de-DE"/>
        </w:rPr>
        <w:t xml:space="preserve"> der Region</w:t>
      </w:r>
      <w:r w:rsidR="00E17506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333C973F" w14:textId="77777777" w:rsidR="00296A47" w:rsidRDefault="00296A4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3683182A" w14:textId="6A249BC5" w:rsidR="001F6ACC" w:rsidRDefault="001F6ACC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„Uns selbst hat das Hochwasser </w:t>
      </w:r>
      <w:r w:rsidR="00612D2D">
        <w:rPr>
          <w:rFonts w:ascii="Arial" w:hAnsi="Arial" w:cs="Arial"/>
          <w:bCs/>
          <w:sz w:val="22"/>
          <w:szCs w:val="22"/>
          <w:lang w:val="de-DE"/>
        </w:rPr>
        <w:t>auch s</w:t>
      </w:r>
      <w:r>
        <w:rPr>
          <w:rFonts w:ascii="Arial" w:hAnsi="Arial" w:cs="Arial"/>
          <w:bCs/>
          <w:sz w:val="22"/>
          <w:szCs w:val="22"/>
          <w:lang w:val="de-DE"/>
        </w:rPr>
        <w:t xml:space="preserve">tark </w:t>
      </w:r>
      <w:r w:rsidR="00612D2D">
        <w:rPr>
          <w:rFonts w:ascii="Arial" w:hAnsi="Arial" w:cs="Arial"/>
          <w:bCs/>
          <w:sz w:val="22"/>
          <w:szCs w:val="22"/>
          <w:lang w:val="de-DE"/>
        </w:rPr>
        <w:t>getroffen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, das gesamte Betriebsgelände war überschwemmt“, berichtet </w:t>
      </w:r>
      <w:r w:rsidR="00930595">
        <w:rPr>
          <w:rFonts w:ascii="Arial" w:hAnsi="Arial" w:cs="Arial"/>
          <w:bCs/>
          <w:sz w:val="22"/>
          <w:szCs w:val="22"/>
          <w:lang w:val="de-DE"/>
        </w:rPr>
        <w:t>Klaus Becker</w:t>
      </w:r>
      <w:r>
        <w:rPr>
          <w:rFonts w:ascii="Arial" w:hAnsi="Arial" w:cs="Arial"/>
          <w:bCs/>
          <w:sz w:val="22"/>
          <w:szCs w:val="22"/>
          <w:lang w:val="de-DE"/>
        </w:rPr>
        <w:t>. „</w:t>
      </w:r>
      <w:r w:rsidR="00296A47">
        <w:rPr>
          <w:rFonts w:ascii="Arial" w:hAnsi="Arial" w:cs="Arial"/>
          <w:bCs/>
          <w:sz w:val="22"/>
          <w:szCs w:val="22"/>
          <w:lang w:val="de-DE"/>
        </w:rPr>
        <w:t>Trotzdem hatten wir noch Glück im Unglück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, denn es war schnell klar: </w:t>
      </w:r>
      <w:r w:rsidR="00930595">
        <w:rPr>
          <w:rFonts w:ascii="Arial" w:hAnsi="Arial" w:cs="Arial"/>
          <w:bCs/>
          <w:sz w:val="22"/>
          <w:szCs w:val="22"/>
          <w:lang w:val="de-DE"/>
        </w:rPr>
        <w:t>kein</w:t>
      </w:r>
      <w:r w:rsidR="0053321B">
        <w:rPr>
          <w:rFonts w:ascii="Arial" w:hAnsi="Arial" w:cs="Arial"/>
          <w:bCs/>
          <w:sz w:val="22"/>
          <w:szCs w:val="22"/>
          <w:lang w:val="de-DE"/>
        </w:rPr>
        <w:t>e</w:t>
      </w:r>
      <w:r w:rsidR="00930595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E17506">
        <w:rPr>
          <w:rFonts w:ascii="Arial" w:hAnsi="Arial" w:cs="Arial"/>
          <w:bCs/>
          <w:sz w:val="22"/>
          <w:szCs w:val="22"/>
          <w:lang w:val="de-DE"/>
        </w:rPr>
        <w:t>Mitarbeiten</w:t>
      </w:r>
      <w:r w:rsidR="00612D2D">
        <w:rPr>
          <w:rFonts w:ascii="Arial" w:hAnsi="Arial" w:cs="Arial"/>
          <w:bCs/>
          <w:sz w:val="22"/>
          <w:szCs w:val="22"/>
          <w:lang w:val="de-DE"/>
        </w:rPr>
        <w:t>de</w:t>
      </w:r>
      <w:r w:rsidR="004A4F53">
        <w:rPr>
          <w:rFonts w:ascii="Arial" w:hAnsi="Arial" w:cs="Arial"/>
          <w:bCs/>
          <w:sz w:val="22"/>
          <w:szCs w:val="22"/>
          <w:lang w:val="de-DE"/>
        </w:rPr>
        <w:t>n</w:t>
      </w:r>
      <w:r w:rsidR="00930595">
        <w:rPr>
          <w:rFonts w:ascii="Arial" w:hAnsi="Arial" w:cs="Arial"/>
          <w:bCs/>
          <w:sz w:val="22"/>
          <w:szCs w:val="22"/>
          <w:lang w:val="de-DE"/>
        </w:rPr>
        <w:t xml:space="preserve"> wurde verletzt</w:t>
      </w:r>
      <w:r w:rsidR="00E17506">
        <w:rPr>
          <w:rFonts w:ascii="Arial" w:hAnsi="Arial" w:cs="Arial"/>
          <w:bCs/>
          <w:sz w:val="22"/>
          <w:szCs w:val="22"/>
          <w:lang w:val="de-DE"/>
        </w:rPr>
        <w:t>.</w:t>
      </w:r>
      <w:r w:rsidR="00296A47">
        <w:rPr>
          <w:rFonts w:ascii="Arial" w:hAnsi="Arial" w:cs="Arial"/>
          <w:bCs/>
          <w:sz w:val="22"/>
          <w:szCs w:val="22"/>
          <w:lang w:val="de-DE"/>
        </w:rPr>
        <w:t xml:space="preserve">“ 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Nun möchte der Importeur denjenigen ein starker Partner sein, die </w:t>
      </w:r>
      <w:r w:rsidR="00930595">
        <w:rPr>
          <w:rFonts w:ascii="Arial" w:hAnsi="Arial" w:cs="Arial"/>
          <w:bCs/>
          <w:sz w:val="22"/>
          <w:szCs w:val="22"/>
          <w:lang w:val="de-DE"/>
        </w:rPr>
        <w:t>die Katastrophe persönlich betrifft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. Das fange mit dem </w:t>
      </w:r>
      <w:r w:rsidR="00612D2D">
        <w:rPr>
          <w:rFonts w:ascii="Arial" w:hAnsi="Arial" w:cs="Arial"/>
          <w:bCs/>
          <w:sz w:val="22"/>
          <w:szCs w:val="22"/>
          <w:lang w:val="de-DE"/>
        </w:rPr>
        <w:t>Live-</w:t>
      </w:r>
      <w:r w:rsidR="00E17506">
        <w:rPr>
          <w:rFonts w:ascii="Arial" w:hAnsi="Arial" w:cs="Arial"/>
          <w:bCs/>
          <w:sz w:val="22"/>
          <w:szCs w:val="22"/>
          <w:lang w:val="de-DE"/>
        </w:rPr>
        <w:t>Blog an, der informiert</w:t>
      </w:r>
      <w:r w:rsidR="00930595">
        <w:rPr>
          <w:rFonts w:ascii="Arial" w:hAnsi="Arial" w:cs="Arial"/>
          <w:bCs/>
          <w:sz w:val="22"/>
          <w:szCs w:val="22"/>
          <w:lang w:val="de-DE"/>
        </w:rPr>
        <w:t xml:space="preserve"> und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2D475E">
        <w:rPr>
          <w:rFonts w:ascii="Arial" w:hAnsi="Arial" w:cs="Arial"/>
          <w:bCs/>
          <w:sz w:val="22"/>
          <w:szCs w:val="22"/>
          <w:lang w:val="de-DE"/>
        </w:rPr>
        <w:t xml:space="preserve">den </w:t>
      </w:r>
      <w:r w:rsidR="00E17506">
        <w:rPr>
          <w:rFonts w:ascii="Arial" w:hAnsi="Arial" w:cs="Arial"/>
          <w:bCs/>
          <w:sz w:val="22"/>
          <w:szCs w:val="22"/>
          <w:lang w:val="de-DE"/>
        </w:rPr>
        <w:t>Menschen aus der Region Gehö</w:t>
      </w:r>
      <w:r w:rsidR="002D475E">
        <w:rPr>
          <w:rFonts w:ascii="Arial" w:hAnsi="Arial" w:cs="Arial"/>
          <w:bCs/>
          <w:sz w:val="22"/>
          <w:szCs w:val="22"/>
          <w:lang w:val="de-DE"/>
        </w:rPr>
        <w:t>r</w:t>
      </w:r>
      <w:r w:rsidR="0053321B">
        <w:rPr>
          <w:rFonts w:ascii="Arial" w:hAnsi="Arial" w:cs="Arial"/>
          <w:bCs/>
          <w:sz w:val="22"/>
          <w:szCs w:val="22"/>
          <w:lang w:val="de-DE"/>
        </w:rPr>
        <w:t xml:space="preserve"> verschafft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. „Das ist für uns aber erst der Anfang“, so </w:t>
      </w:r>
      <w:r w:rsidR="00930595">
        <w:rPr>
          <w:rFonts w:ascii="Arial" w:hAnsi="Arial" w:cs="Arial"/>
          <w:bCs/>
          <w:sz w:val="22"/>
          <w:szCs w:val="22"/>
          <w:lang w:val="de-DE"/>
        </w:rPr>
        <w:t>Becker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. „Wir möchten auch aktiv Spenden- und Hilfsaktionen </w:t>
      </w:r>
      <w:r w:rsidR="00930595">
        <w:rPr>
          <w:rFonts w:ascii="Arial" w:hAnsi="Arial" w:cs="Arial"/>
          <w:bCs/>
          <w:sz w:val="22"/>
          <w:szCs w:val="22"/>
          <w:lang w:val="de-DE"/>
        </w:rPr>
        <w:t>unterstützen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.“ </w:t>
      </w:r>
      <w:r w:rsidR="00930595">
        <w:rPr>
          <w:rFonts w:ascii="Arial" w:hAnsi="Arial" w:cs="Arial"/>
          <w:bCs/>
          <w:sz w:val="22"/>
          <w:szCs w:val="22"/>
          <w:lang w:val="de-DE"/>
        </w:rPr>
        <w:t xml:space="preserve">Schon in Kürze wird darüber auf </w:t>
      </w:r>
      <w:r w:rsidR="00E17506">
        <w:rPr>
          <w:rFonts w:ascii="Arial" w:hAnsi="Arial" w:cs="Arial"/>
          <w:bCs/>
          <w:sz w:val="22"/>
          <w:szCs w:val="22"/>
          <w:lang w:val="de-DE"/>
        </w:rPr>
        <w:t xml:space="preserve">dem Blog </w:t>
      </w:r>
      <w:r w:rsidR="00930595">
        <w:rPr>
          <w:rFonts w:ascii="Arial" w:hAnsi="Arial" w:cs="Arial"/>
          <w:bCs/>
          <w:sz w:val="22"/>
          <w:szCs w:val="22"/>
          <w:lang w:val="de-DE"/>
        </w:rPr>
        <w:t>informiert</w:t>
      </w:r>
      <w:r w:rsidR="00E17506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5E42D9A6" w14:textId="77777777" w:rsidR="001F6ACC" w:rsidRDefault="001F6ACC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45A49FB4" w14:textId="77777777" w:rsidR="00840897" w:rsidRPr="00242E7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5D7AE4C7" w14:textId="27B64FBC" w:rsidR="00A450D0" w:rsidRDefault="00A450D0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noProof/>
          <w:sz w:val="22"/>
          <w:szCs w:val="22"/>
          <w:lang w:val="de-DE"/>
        </w:rPr>
        <w:drawing>
          <wp:inline distT="0" distB="0" distL="0" distR="0" wp14:anchorId="181DB099" wp14:editId="2201BEDA">
            <wp:extent cx="2704289" cy="2024823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1-07-20 um 17.40.3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1089" cy="202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017C" w14:textId="77777777" w:rsidR="00A450D0" w:rsidRDefault="00A450D0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52992C22" w14:textId="4EA7A0EA" w:rsidR="00840897" w:rsidRPr="00242E7B" w:rsidRDefault="0084089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 xml:space="preserve">Bildtext zu Bild 1: </w:t>
      </w:r>
    </w:p>
    <w:p w14:paraId="593EFB74" w14:textId="78A3C4D7" w:rsidR="00840897" w:rsidRDefault="00F47024" w:rsidP="00840897">
      <w:pPr>
        <w:pStyle w:val="MittleresRaster21"/>
        <w:spacing w:line="300" w:lineRule="atLeast"/>
        <w:rPr>
          <w:rFonts w:ascii="Arial" w:hAnsi="Arial" w:cs="Arial"/>
          <w:bCs/>
          <w:i/>
        </w:rPr>
      </w:pPr>
      <w:r>
        <w:rPr>
          <w:rFonts w:ascii="Arial" w:hAnsi="Arial" w:cs="Arial"/>
          <w:i/>
        </w:rPr>
        <w:t xml:space="preserve">Das Hochwasser in der Eifel hat auch das Betriebsgelände von Arzneimittelimporteur CC </w:t>
      </w:r>
      <w:proofErr w:type="spellStart"/>
      <w:r>
        <w:rPr>
          <w:rFonts w:ascii="Arial" w:hAnsi="Arial" w:cs="Arial"/>
          <w:i/>
        </w:rPr>
        <w:t>Pharma</w:t>
      </w:r>
      <w:proofErr w:type="spellEnd"/>
      <w:r>
        <w:rPr>
          <w:rFonts w:ascii="Arial" w:hAnsi="Arial" w:cs="Arial"/>
          <w:i/>
        </w:rPr>
        <w:t xml:space="preserve"> komplett überschwemmt. </w:t>
      </w:r>
      <w:r w:rsidR="00A65120">
        <w:rPr>
          <w:rFonts w:ascii="Arial" w:hAnsi="Arial" w:cs="Arial"/>
          <w:bCs/>
          <w:i/>
        </w:rPr>
        <w:t xml:space="preserve">Dank engagierten Mitarbeitenden konnte der Großteil des Schlamms schon am Freitag entfernt werden. </w:t>
      </w:r>
      <w:r w:rsidR="00A450D0">
        <w:rPr>
          <w:rFonts w:ascii="Arial" w:hAnsi="Arial" w:cs="Arial"/>
          <w:bCs/>
          <w:i/>
        </w:rPr>
        <w:t>Nun sollen Apotheken vor Ort aktiv unterstützt werden, unter anderem mit einem Live-Blog.</w:t>
      </w:r>
    </w:p>
    <w:p w14:paraId="0947D0AE" w14:textId="77777777" w:rsidR="00A450D0" w:rsidRPr="00242E7B" w:rsidRDefault="00A450D0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bookmarkStart w:id="0" w:name="_GoBack"/>
      <w:bookmarkEnd w:id="0"/>
    </w:p>
    <w:p w14:paraId="188CB6D0" w14:textId="77777777" w:rsidR="00840897" w:rsidRPr="00242E7B" w:rsidRDefault="003A74F4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Bildquelle:</w:t>
      </w:r>
      <w:r w:rsidR="00F47024">
        <w:rPr>
          <w:rFonts w:ascii="Arial" w:hAnsi="Arial" w:cs="Arial"/>
          <w:bCs/>
          <w:i/>
          <w:sz w:val="22"/>
          <w:szCs w:val="22"/>
          <w:lang w:val="de-DE"/>
        </w:rPr>
        <w:t xml:space="preserve"> CC </w:t>
      </w:r>
      <w:proofErr w:type="spellStart"/>
      <w:r w:rsidR="00F47024">
        <w:rPr>
          <w:rFonts w:ascii="Arial" w:hAnsi="Arial" w:cs="Arial"/>
          <w:bCs/>
          <w:i/>
          <w:sz w:val="22"/>
          <w:szCs w:val="22"/>
          <w:lang w:val="de-DE"/>
        </w:rPr>
        <w:t>Pharma</w:t>
      </w:r>
      <w:proofErr w:type="spellEnd"/>
    </w:p>
    <w:p w14:paraId="694DF65E" w14:textId="77777777" w:rsidR="003A74F4" w:rsidRPr="00242E7B" w:rsidRDefault="003A74F4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6EF165D0" w14:textId="77777777" w:rsidR="00F47024" w:rsidRPr="0012520F" w:rsidRDefault="00F47024" w:rsidP="00F47024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/>
        </w:rPr>
      </w:pP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CC </w:t>
      </w:r>
      <w:proofErr w:type="spellStart"/>
      <w:r w:rsidRPr="0012520F">
        <w:rPr>
          <w:rFonts w:ascii="Arial" w:hAnsi="Arial" w:cs="Arial"/>
          <w:i/>
          <w:sz w:val="22"/>
          <w:szCs w:val="22"/>
          <w:lang w:val="de-DE"/>
        </w:rPr>
        <w:t>Pharma</w:t>
      </w:r>
      <w:proofErr w:type="spellEnd"/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 mit Sitz in </w:t>
      </w:r>
      <w:proofErr w:type="spellStart"/>
      <w:r w:rsidRPr="0012520F">
        <w:rPr>
          <w:rFonts w:ascii="Arial" w:hAnsi="Arial" w:cs="Arial"/>
          <w:i/>
          <w:sz w:val="22"/>
          <w:szCs w:val="22"/>
          <w:lang w:val="de-DE"/>
        </w:rPr>
        <w:t>Densborn</w:t>
      </w:r>
      <w:proofErr w:type="spellEnd"/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/Eifel wurde 1999 von Dr. Thomas </w:t>
      </w:r>
      <w:proofErr w:type="spellStart"/>
      <w:r w:rsidRPr="0012520F">
        <w:rPr>
          <w:rFonts w:ascii="Arial" w:hAnsi="Arial" w:cs="Arial"/>
          <w:i/>
          <w:sz w:val="22"/>
          <w:szCs w:val="22"/>
          <w:lang w:val="de-DE"/>
        </w:rPr>
        <w:t>Weppelmann</w:t>
      </w:r>
      <w:proofErr w:type="spellEnd"/>
      <w:r>
        <w:rPr>
          <w:rFonts w:ascii="Arial" w:hAnsi="Arial" w:cs="Arial"/>
          <w:i/>
          <w:sz w:val="22"/>
          <w:szCs w:val="22"/>
          <w:lang w:val="de-DE"/>
        </w:rPr>
        <w:t xml:space="preserve"> </w:t>
      </w:r>
      <w:r w:rsidRPr="0012520F">
        <w:rPr>
          <w:rFonts w:ascii="Arial" w:hAnsi="Arial" w:cs="Arial"/>
          <w:i/>
          <w:sz w:val="22"/>
          <w:szCs w:val="22"/>
          <w:lang w:val="de-DE"/>
        </w:rPr>
        <w:t>gegründet</w:t>
      </w:r>
      <w:r>
        <w:rPr>
          <w:rFonts w:ascii="Arial" w:hAnsi="Arial" w:cs="Arial"/>
          <w:i/>
          <w:sz w:val="22"/>
          <w:szCs w:val="22"/>
          <w:lang w:val="de-DE"/>
        </w:rPr>
        <w:t xml:space="preserve">. Heute zählt das Unternehmen </w:t>
      </w: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zu den führenden </w:t>
      </w:r>
      <w:r>
        <w:rPr>
          <w:rFonts w:ascii="Arial" w:hAnsi="Arial" w:cs="Arial"/>
          <w:i/>
          <w:sz w:val="22"/>
          <w:szCs w:val="22"/>
          <w:lang w:val="de-DE"/>
        </w:rPr>
        <w:t>Importeuren für EU-Arzneimittel und beliefert täglich Apotheken und Pharma-Großhändler in ganz Deutschland. Auf einer Fläche von 6.4</w:t>
      </w: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00 Quadratmetern hält </w:t>
      </w:r>
      <w:r>
        <w:rPr>
          <w:rFonts w:ascii="Arial" w:hAnsi="Arial" w:cs="Arial"/>
          <w:i/>
          <w:sz w:val="22"/>
          <w:szCs w:val="22"/>
          <w:lang w:val="de-DE"/>
        </w:rPr>
        <w:t xml:space="preserve">CC </w:t>
      </w:r>
      <w:proofErr w:type="spellStart"/>
      <w:r>
        <w:rPr>
          <w:rFonts w:ascii="Arial" w:hAnsi="Arial" w:cs="Arial"/>
          <w:i/>
          <w:sz w:val="22"/>
          <w:szCs w:val="22"/>
          <w:lang w:val="de-DE"/>
        </w:rPr>
        <w:t>Pharma</w:t>
      </w:r>
      <w:proofErr w:type="spellEnd"/>
      <w:r>
        <w:rPr>
          <w:rFonts w:ascii="Arial" w:hAnsi="Arial" w:cs="Arial"/>
          <w:i/>
          <w:sz w:val="22"/>
          <w:szCs w:val="22"/>
          <w:lang w:val="de-DE"/>
        </w:rPr>
        <w:t xml:space="preserve"> neben einem Vollsortiment von circa </w:t>
      </w:r>
      <w:r w:rsidRPr="001A16F5">
        <w:rPr>
          <w:rFonts w:ascii="Arial" w:hAnsi="Arial" w:cs="Arial"/>
          <w:i/>
          <w:sz w:val="22"/>
          <w:szCs w:val="22"/>
          <w:lang w:val="de-DE"/>
        </w:rPr>
        <w:t>1.</w:t>
      </w:r>
      <w:r>
        <w:rPr>
          <w:rFonts w:ascii="Arial" w:hAnsi="Arial" w:cs="Arial"/>
          <w:i/>
          <w:sz w:val="22"/>
          <w:szCs w:val="22"/>
          <w:lang w:val="de-DE"/>
        </w:rPr>
        <w:t>2</w:t>
      </w:r>
      <w:r w:rsidRPr="001A16F5">
        <w:rPr>
          <w:rFonts w:ascii="Arial" w:hAnsi="Arial" w:cs="Arial"/>
          <w:i/>
          <w:sz w:val="22"/>
          <w:szCs w:val="22"/>
          <w:lang w:val="de-DE"/>
        </w:rPr>
        <w:t>00 Markenarzneimitteln ein „</w:t>
      </w:r>
      <w:r>
        <w:rPr>
          <w:rFonts w:ascii="Arial" w:hAnsi="Arial" w:cs="Arial"/>
          <w:i/>
          <w:sz w:val="22"/>
          <w:szCs w:val="22"/>
          <w:lang w:val="de-DE"/>
        </w:rPr>
        <w:t>IMMER DA!“-Sortiment von rund 10</w:t>
      </w:r>
      <w:r w:rsidRPr="001A16F5">
        <w:rPr>
          <w:rFonts w:ascii="Arial" w:hAnsi="Arial" w:cs="Arial"/>
          <w:i/>
          <w:sz w:val="22"/>
          <w:szCs w:val="22"/>
          <w:lang w:val="de-DE"/>
        </w:rPr>
        <w:t xml:space="preserve">0 Präparaten ständig abrufbereit. CC </w:t>
      </w:r>
      <w:proofErr w:type="spellStart"/>
      <w:r w:rsidRPr="001A16F5">
        <w:rPr>
          <w:rFonts w:ascii="Arial" w:hAnsi="Arial" w:cs="Arial"/>
          <w:i/>
          <w:sz w:val="22"/>
          <w:szCs w:val="22"/>
          <w:lang w:val="de-DE"/>
        </w:rPr>
        <w:t>Pharma</w:t>
      </w:r>
      <w:proofErr w:type="spellEnd"/>
      <w:r w:rsidRPr="001A16F5">
        <w:rPr>
          <w:rFonts w:ascii="Arial" w:hAnsi="Arial" w:cs="Arial"/>
          <w:i/>
          <w:sz w:val="22"/>
          <w:szCs w:val="22"/>
          <w:lang w:val="de-DE"/>
        </w:rPr>
        <w:t xml:space="preserve"> verfügt über die Herstellungserlaubnis nach § 13 AMG, die Großhandelserlaubnis nach § 52a AMG, ist qualitätsgesichert nach GMP- und GDP-Richtlinien, und arbeitet nach der EU-</w:t>
      </w:r>
      <w:r w:rsidRPr="0012520F">
        <w:rPr>
          <w:rFonts w:ascii="Arial" w:hAnsi="Arial" w:cs="Arial"/>
          <w:i/>
          <w:sz w:val="22"/>
          <w:szCs w:val="22"/>
          <w:lang w:val="de-DE"/>
        </w:rPr>
        <w:t xml:space="preserve">Fälschungsschutzrichtlinie 2011/62/EU. </w:t>
      </w:r>
      <w:r>
        <w:rPr>
          <w:rFonts w:ascii="Arial" w:hAnsi="Arial" w:cs="Arial"/>
          <w:i/>
          <w:sz w:val="22"/>
          <w:szCs w:val="22"/>
          <w:lang w:val="de-DE"/>
        </w:rPr>
        <w:t xml:space="preserve">Im </w:t>
      </w:r>
      <w:r w:rsidRPr="006B3513">
        <w:rPr>
          <w:rFonts w:ascii="Arial" w:hAnsi="Arial" w:cs="Arial"/>
          <w:i/>
          <w:sz w:val="22"/>
          <w:szCs w:val="22"/>
          <w:lang w:val="de-DE"/>
        </w:rPr>
        <w:t>Januar 2019</w:t>
      </w:r>
      <w:r>
        <w:rPr>
          <w:rFonts w:ascii="Arial" w:hAnsi="Arial" w:cs="Arial"/>
          <w:i/>
          <w:sz w:val="22"/>
          <w:szCs w:val="22"/>
          <w:lang w:val="de-DE"/>
        </w:rPr>
        <w:t xml:space="preserve"> wurde CC </w:t>
      </w:r>
      <w:proofErr w:type="spellStart"/>
      <w:r>
        <w:rPr>
          <w:rFonts w:ascii="Arial" w:hAnsi="Arial" w:cs="Arial"/>
          <w:i/>
          <w:sz w:val="22"/>
          <w:szCs w:val="22"/>
          <w:lang w:val="de-DE"/>
        </w:rPr>
        <w:t>Pharma</w:t>
      </w:r>
      <w:proofErr w:type="spellEnd"/>
      <w:r>
        <w:rPr>
          <w:rFonts w:ascii="Arial" w:hAnsi="Arial" w:cs="Arial"/>
          <w:i/>
          <w:sz w:val="22"/>
          <w:szCs w:val="22"/>
          <w:lang w:val="de-DE"/>
        </w:rPr>
        <w:t xml:space="preserve"> von dem </w:t>
      </w:r>
      <w:r w:rsidRPr="001C6DBB">
        <w:rPr>
          <w:rFonts w:ascii="Arial" w:hAnsi="Arial" w:cs="Arial"/>
          <w:i/>
          <w:sz w:val="22"/>
          <w:szCs w:val="22"/>
          <w:lang w:val="de-DE"/>
        </w:rPr>
        <w:t>kanadische</w:t>
      </w:r>
      <w:r>
        <w:rPr>
          <w:rFonts w:ascii="Arial" w:hAnsi="Arial" w:cs="Arial"/>
          <w:i/>
          <w:sz w:val="22"/>
          <w:szCs w:val="22"/>
          <w:lang w:val="de-DE"/>
        </w:rPr>
        <w:t>n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 Cannabis</w:t>
      </w:r>
      <w:r>
        <w:rPr>
          <w:rFonts w:ascii="Arial" w:hAnsi="Arial" w:cs="Arial"/>
          <w:i/>
          <w:sz w:val="22"/>
          <w:szCs w:val="22"/>
          <w:lang w:val="de-DE"/>
        </w:rPr>
        <w:t>-U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nternehmen </w:t>
      </w:r>
      <w:proofErr w:type="spellStart"/>
      <w:r w:rsidRPr="001C6DBB">
        <w:rPr>
          <w:rFonts w:ascii="Arial" w:hAnsi="Arial" w:cs="Arial"/>
          <w:i/>
          <w:sz w:val="22"/>
          <w:szCs w:val="22"/>
          <w:lang w:val="de-DE"/>
        </w:rPr>
        <w:t>Aphria</w:t>
      </w:r>
      <w:proofErr w:type="spellEnd"/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 Inc. </w:t>
      </w:r>
      <w:r>
        <w:rPr>
          <w:rFonts w:ascii="Arial" w:hAnsi="Arial" w:cs="Arial"/>
          <w:i/>
          <w:sz w:val="22"/>
          <w:szCs w:val="22"/>
          <w:lang w:val="de-DE"/>
        </w:rPr>
        <w:t>übernommen. N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ach </w:t>
      </w:r>
      <w:r>
        <w:rPr>
          <w:rFonts w:ascii="Arial" w:hAnsi="Arial" w:cs="Arial"/>
          <w:i/>
          <w:sz w:val="22"/>
          <w:szCs w:val="22"/>
          <w:lang w:val="de-DE"/>
        </w:rPr>
        <w:t>d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er Fusion von </w:t>
      </w:r>
      <w:proofErr w:type="spellStart"/>
      <w:r w:rsidRPr="001C6DBB">
        <w:rPr>
          <w:rFonts w:ascii="Arial" w:hAnsi="Arial" w:cs="Arial"/>
          <w:i/>
          <w:sz w:val="22"/>
          <w:szCs w:val="22"/>
          <w:lang w:val="de-DE"/>
        </w:rPr>
        <w:t>Aphria</w:t>
      </w:r>
      <w:proofErr w:type="spellEnd"/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 mit de</w:t>
      </w:r>
      <w:r>
        <w:rPr>
          <w:rFonts w:ascii="Arial" w:hAnsi="Arial" w:cs="Arial"/>
          <w:i/>
          <w:sz w:val="22"/>
          <w:szCs w:val="22"/>
          <w:lang w:val="de-DE"/>
        </w:rPr>
        <w:t>m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 am Nasdaq (TLRY) und in Frankfurt (WKN A2JQSC</w:t>
      </w:r>
      <w:r>
        <w:rPr>
          <w:rFonts w:ascii="Arial" w:hAnsi="Arial" w:cs="Arial"/>
          <w:i/>
          <w:sz w:val="22"/>
          <w:szCs w:val="22"/>
          <w:lang w:val="de-DE"/>
        </w:rPr>
        <w:t>)</w:t>
      </w:r>
      <w:r w:rsidRPr="004768DE">
        <w:rPr>
          <w:rFonts w:ascii="Arial" w:hAnsi="Arial" w:cs="Arial"/>
          <w:i/>
          <w:sz w:val="22"/>
          <w:szCs w:val="22"/>
          <w:lang w:val="de-DE"/>
        </w:rPr>
        <w:t xml:space="preserve"> börsennotierten</w:t>
      </w:r>
      <w:r>
        <w:rPr>
          <w:rFonts w:ascii="Arial" w:hAnsi="Arial" w:cs="Arial"/>
          <w:i/>
          <w:sz w:val="22"/>
          <w:szCs w:val="22"/>
          <w:lang w:val="de-DE"/>
        </w:rPr>
        <w:t xml:space="preserve"> Cannabis-Unternehmen </w:t>
      </w:r>
      <w:proofErr w:type="spellStart"/>
      <w:r>
        <w:rPr>
          <w:rFonts w:ascii="Arial" w:hAnsi="Arial" w:cs="Arial"/>
          <w:i/>
          <w:sz w:val="22"/>
          <w:szCs w:val="22"/>
          <w:lang w:val="de-DE"/>
        </w:rPr>
        <w:t>Tilray</w:t>
      </w:r>
      <w:proofErr w:type="spellEnd"/>
      <w:r>
        <w:rPr>
          <w:rFonts w:ascii="Arial" w:hAnsi="Arial" w:cs="Arial"/>
          <w:i/>
          <w:sz w:val="22"/>
          <w:szCs w:val="22"/>
          <w:lang w:val="de-DE"/>
        </w:rPr>
        <w:t xml:space="preserve">, firmiert der Konzern seit Mai 2021 </w:t>
      </w:r>
      <w:r w:rsidRPr="001C6DBB">
        <w:rPr>
          <w:rFonts w:ascii="Arial" w:hAnsi="Arial" w:cs="Arial"/>
          <w:i/>
          <w:sz w:val="22"/>
          <w:szCs w:val="22"/>
          <w:lang w:val="de-DE"/>
        </w:rPr>
        <w:t xml:space="preserve">unter dem Namen </w:t>
      </w:r>
      <w:proofErr w:type="spellStart"/>
      <w:r w:rsidRPr="001C6DBB">
        <w:rPr>
          <w:rFonts w:ascii="Arial" w:hAnsi="Arial" w:cs="Arial"/>
          <w:i/>
          <w:sz w:val="22"/>
          <w:szCs w:val="22"/>
          <w:lang w:val="de-DE"/>
        </w:rPr>
        <w:t>Tilray</w:t>
      </w:r>
      <w:proofErr w:type="spellEnd"/>
      <w:r>
        <w:rPr>
          <w:rFonts w:ascii="Arial" w:hAnsi="Arial" w:cs="Arial"/>
          <w:i/>
          <w:sz w:val="22"/>
          <w:szCs w:val="22"/>
          <w:lang w:val="de-DE"/>
        </w:rPr>
        <w:t>.</w:t>
      </w:r>
    </w:p>
    <w:p w14:paraId="3DDBCB75" w14:textId="77777777" w:rsidR="00F47024" w:rsidRPr="00242E7B" w:rsidRDefault="00F47024" w:rsidP="00F47024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34191AC0" w14:textId="77777777" w:rsidR="00F47024" w:rsidRDefault="00F47024" w:rsidP="00F4702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  <w:r w:rsidRPr="00840897">
        <w:rPr>
          <w:rFonts w:ascii="Arial" w:hAnsi="Arial" w:cs="Arial"/>
          <w:sz w:val="22"/>
          <w:szCs w:val="22"/>
        </w:rPr>
        <w:t xml:space="preserve">Kontakt: </w:t>
      </w:r>
    </w:p>
    <w:p w14:paraId="42240A05" w14:textId="77777777" w:rsidR="00F47024" w:rsidRDefault="00F47024" w:rsidP="00F4702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CC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Pharma</w:t>
      </w:r>
      <w:proofErr w:type="spellEnd"/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proofErr w:type="spellStart"/>
      <w:r>
        <w:rPr>
          <w:rFonts w:ascii="Arial" w:hAnsi="Arial" w:cs="Arial"/>
          <w:sz w:val="22"/>
          <w:szCs w:val="22"/>
          <w:lang w:val="de-DE"/>
        </w:rPr>
        <w:t>ecomBETZ</w:t>
      </w:r>
      <w:proofErr w:type="spellEnd"/>
    </w:p>
    <w:p w14:paraId="7BA14C96" w14:textId="77777777" w:rsidR="00F47024" w:rsidRDefault="00F47024" w:rsidP="00F4702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Sina Nickels</w:t>
      </w:r>
      <w:proofErr w:type="gramStart"/>
      <w:r>
        <w:rPr>
          <w:rFonts w:ascii="Arial" w:hAnsi="Arial" w:cs="Arial"/>
          <w:sz w:val="22"/>
          <w:szCs w:val="22"/>
          <w:lang w:val="de-DE"/>
        </w:rPr>
        <w:tab/>
        <w:t xml:space="preserve">  </w:t>
      </w:r>
      <w:r>
        <w:rPr>
          <w:rFonts w:ascii="Arial" w:hAnsi="Arial" w:cs="Arial"/>
          <w:sz w:val="22"/>
          <w:szCs w:val="22"/>
          <w:lang w:val="de-DE"/>
        </w:rPr>
        <w:tab/>
      </w:r>
      <w:proofErr w:type="gramEnd"/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Klaus Peter Betz</w:t>
      </w:r>
    </w:p>
    <w:p w14:paraId="76041079" w14:textId="77777777" w:rsidR="00F47024" w:rsidRDefault="00F47024" w:rsidP="00F47024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Tel. 06594-9219219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Tel. 07171-92529-90</w:t>
      </w:r>
    </w:p>
    <w:p w14:paraId="14F8E713" w14:textId="77777777" w:rsidR="00727CE5" w:rsidRPr="00840897" w:rsidRDefault="00F47024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de-DE"/>
        </w:rPr>
        <w:t xml:space="preserve">E-Mail: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  <w:lang w:val="de-DE"/>
          </w:rPr>
          <w:t>marketing@cc-pharma.de</w:t>
        </w:r>
      </w:hyperlink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 xml:space="preserve">E-Mail: </w:t>
      </w:r>
      <w:hyperlink r:id="rId10" w:history="1">
        <w:r w:rsidRPr="00255B8F">
          <w:rPr>
            <w:rStyle w:val="Hyperlink"/>
            <w:rFonts w:ascii="Arial" w:hAnsi="Arial" w:cs="Arial"/>
            <w:sz w:val="22"/>
            <w:szCs w:val="22"/>
            <w:lang w:val="de-DE"/>
          </w:rPr>
          <w:t>k.betz@ecombetz.de</w:t>
        </w:r>
      </w:hyperlink>
    </w:p>
    <w:sectPr w:rsidR="00727CE5" w:rsidRPr="00840897" w:rsidSect="0098768F">
      <w:headerReference w:type="default" r:id="rId11"/>
      <w:footerReference w:type="default" r:id="rId12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C51E4" w14:textId="77777777" w:rsidR="00A13C0A" w:rsidRDefault="00A13C0A">
      <w:r>
        <w:separator/>
      </w:r>
    </w:p>
  </w:endnote>
  <w:endnote w:type="continuationSeparator" w:id="0">
    <w:p w14:paraId="7FADAC5E" w14:textId="77777777" w:rsidR="00A13C0A" w:rsidRDefault="00A13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95DD0" w14:textId="77777777" w:rsidR="0023643E" w:rsidRDefault="008850E9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39700BF5" wp14:editId="1A878368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C8F89B" wp14:editId="47F64B9E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EBFC929" w14:textId="77777777" w:rsidR="0023643E" w:rsidRPr="00B64E9D" w:rsidRDefault="0023643E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B202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B202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" filled="f" stroked="f" strokeweight="0">
              <v:path arrowok="t"/>
              <v:textbox inset="0,0,0,0">
                <w:txbxContent>
                  <w:p w:rsidR="0023643E" w:rsidRPr="00B64E9D" w:rsidRDefault="0023643E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4B202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4B202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2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A211" w14:textId="77777777" w:rsidR="00A13C0A" w:rsidRDefault="00A13C0A">
      <w:r>
        <w:separator/>
      </w:r>
    </w:p>
  </w:footnote>
  <w:footnote w:type="continuationSeparator" w:id="0">
    <w:p w14:paraId="45656FFC" w14:textId="77777777" w:rsidR="00A13C0A" w:rsidRDefault="00A13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29A22" w14:textId="77777777" w:rsidR="0023643E" w:rsidRPr="0079270C" w:rsidRDefault="008850E9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</w:rPr>
      <w:drawing>
        <wp:inline distT="0" distB="0" distL="0" distR="0" wp14:anchorId="1C8158D9" wp14:editId="293A3781">
          <wp:extent cx="3458210" cy="53594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21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1FE038" w14:textId="77777777" w:rsidR="0023643E" w:rsidRPr="0079270C" w:rsidRDefault="0023643E">
    <w:pPr>
      <w:pStyle w:val="Kopfzeile"/>
      <w:rPr>
        <w:rFonts w:ascii="Frutiger 45 Light" w:hAnsi="Frutiger 45 Light"/>
        <w:b/>
      </w:rPr>
    </w:pPr>
  </w:p>
  <w:p w14:paraId="1FE9A454" w14:textId="77777777" w:rsidR="0023643E" w:rsidRDefault="0023643E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C668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AE"/>
    <w:rsid w:val="000047B8"/>
    <w:rsid w:val="00011A25"/>
    <w:rsid w:val="00013B13"/>
    <w:rsid w:val="0001419B"/>
    <w:rsid w:val="00017956"/>
    <w:rsid w:val="00035D5B"/>
    <w:rsid w:val="0003662D"/>
    <w:rsid w:val="00045171"/>
    <w:rsid w:val="0004695F"/>
    <w:rsid w:val="000506DE"/>
    <w:rsid w:val="00052E5E"/>
    <w:rsid w:val="0006222A"/>
    <w:rsid w:val="00062537"/>
    <w:rsid w:val="00064791"/>
    <w:rsid w:val="000730D1"/>
    <w:rsid w:val="00086640"/>
    <w:rsid w:val="00091C4B"/>
    <w:rsid w:val="00096065"/>
    <w:rsid w:val="000A0733"/>
    <w:rsid w:val="000A2FAD"/>
    <w:rsid w:val="000B6AA4"/>
    <w:rsid w:val="000C3669"/>
    <w:rsid w:val="000C441E"/>
    <w:rsid w:val="000D1D99"/>
    <w:rsid w:val="000E75B6"/>
    <w:rsid w:val="000F2118"/>
    <w:rsid w:val="001008D4"/>
    <w:rsid w:val="00101B26"/>
    <w:rsid w:val="00116EFE"/>
    <w:rsid w:val="001278EC"/>
    <w:rsid w:val="0013057C"/>
    <w:rsid w:val="00133469"/>
    <w:rsid w:val="00141911"/>
    <w:rsid w:val="001667B3"/>
    <w:rsid w:val="00195FB5"/>
    <w:rsid w:val="001A48FC"/>
    <w:rsid w:val="001A79E7"/>
    <w:rsid w:val="001B0BEB"/>
    <w:rsid w:val="001C4BC1"/>
    <w:rsid w:val="001E1D34"/>
    <w:rsid w:val="001E44FE"/>
    <w:rsid w:val="001E62B4"/>
    <w:rsid w:val="001E704B"/>
    <w:rsid w:val="001F6ACC"/>
    <w:rsid w:val="001F6E77"/>
    <w:rsid w:val="001F7FFA"/>
    <w:rsid w:val="00204ED8"/>
    <w:rsid w:val="00205FF0"/>
    <w:rsid w:val="00221916"/>
    <w:rsid w:val="002230C7"/>
    <w:rsid w:val="00223799"/>
    <w:rsid w:val="0023643E"/>
    <w:rsid w:val="00237473"/>
    <w:rsid w:val="00242E7B"/>
    <w:rsid w:val="00243D90"/>
    <w:rsid w:val="002454D3"/>
    <w:rsid w:val="002465B7"/>
    <w:rsid w:val="002554B7"/>
    <w:rsid w:val="002562EC"/>
    <w:rsid w:val="00265974"/>
    <w:rsid w:val="002704AE"/>
    <w:rsid w:val="00271AAB"/>
    <w:rsid w:val="00290A9B"/>
    <w:rsid w:val="0029319E"/>
    <w:rsid w:val="00295980"/>
    <w:rsid w:val="00296A47"/>
    <w:rsid w:val="002A45FE"/>
    <w:rsid w:val="002A7B90"/>
    <w:rsid w:val="002B4E98"/>
    <w:rsid w:val="002C05B2"/>
    <w:rsid w:val="002C5BF5"/>
    <w:rsid w:val="002C626A"/>
    <w:rsid w:val="002C67FB"/>
    <w:rsid w:val="002D475E"/>
    <w:rsid w:val="002D4C17"/>
    <w:rsid w:val="002E16ED"/>
    <w:rsid w:val="002E2784"/>
    <w:rsid w:val="002E5D72"/>
    <w:rsid w:val="002E7A28"/>
    <w:rsid w:val="002F7B02"/>
    <w:rsid w:val="003027B4"/>
    <w:rsid w:val="0030348A"/>
    <w:rsid w:val="003101BC"/>
    <w:rsid w:val="003106F2"/>
    <w:rsid w:val="00312176"/>
    <w:rsid w:val="00312E04"/>
    <w:rsid w:val="00326228"/>
    <w:rsid w:val="0033220D"/>
    <w:rsid w:val="00334073"/>
    <w:rsid w:val="003350DE"/>
    <w:rsid w:val="00336182"/>
    <w:rsid w:val="00342D9F"/>
    <w:rsid w:val="00351F34"/>
    <w:rsid w:val="0035706D"/>
    <w:rsid w:val="00360402"/>
    <w:rsid w:val="00375064"/>
    <w:rsid w:val="00377B84"/>
    <w:rsid w:val="00384DD9"/>
    <w:rsid w:val="003A74F4"/>
    <w:rsid w:val="003A797B"/>
    <w:rsid w:val="003B1D30"/>
    <w:rsid w:val="003B4049"/>
    <w:rsid w:val="003C396C"/>
    <w:rsid w:val="003C60A0"/>
    <w:rsid w:val="003E335C"/>
    <w:rsid w:val="003E6598"/>
    <w:rsid w:val="0041131D"/>
    <w:rsid w:val="00414AAB"/>
    <w:rsid w:val="004231E5"/>
    <w:rsid w:val="00424366"/>
    <w:rsid w:val="004252BE"/>
    <w:rsid w:val="00425B3D"/>
    <w:rsid w:val="00426115"/>
    <w:rsid w:val="00440108"/>
    <w:rsid w:val="00443BBB"/>
    <w:rsid w:val="00446540"/>
    <w:rsid w:val="0045392B"/>
    <w:rsid w:val="00475B80"/>
    <w:rsid w:val="00482CFC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A4F53"/>
    <w:rsid w:val="004B202B"/>
    <w:rsid w:val="004D4EF6"/>
    <w:rsid w:val="004D6B63"/>
    <w:rsid w:val="004E49C7"/>
    <w:rsid w:val="004F30DF"/>
    <w:rsid w:val="005012E7"/>
    <w:rsid w:val="005043FB"/>
    <w:rsid w:val="005111D6"/>
    <w:rsid w:val="0051230C"/>
    <w:rsid w:val="00527C89"/>
    <w:rsid w:val="0053321B"/>
    <w:rsid w:val="00533A11"/>
    <w:rsid w:val="00544D2D"/>
    <w:rsid w:val="00555767"/>
    <w:rsid w:val="005573E7"/>
    <w:rsid w:val="00561EBD"/>
    <w:rsid w:val="00564AB3"/>
    <w:rsid w:val="005669C3"/>
    <w:rsid w:val="00567402"/>
    <w:rsid w:val="00567E6B"/>
    <w:rsid w:val="00571918"/>
    <w:rsid w:val="00582A37"/>
    <w:rsid w:val="005953D1"/>
    <w:rsid w:val="005961F0"/>
    <w:rsid w:val="00596D19"/>
    <w:rsid w:val="005C4D19"/>
    <w:rsid w:val="005C62EE"/>
    <w:rsid w:val="005C710D"/>
    <w:rsid w:val="005D026B"/>
    <w:rsid w:val="005E25C4"/>
    <w:rsid w:val="005E493A"/>
    <w:rsid w:val="005E526E"/>
    <w:rsid w:val="005F04C1"/>
    <w:rsid w:val="005F73E0"/>
    <w:rsid w:val="00604702"/>
    <w:rsid w:val="00607D1D"/>
    <w:rsid w:val="0061020F"/>
    <w:rsid w:val="00612D2D"/>
    <w:rsid w:val="006207AF"/>
    <w:rsid w:val="00621C6B"/>
    <w:rsid w:val="0063176F"/>
    <w:rsid w:val="00634024"/>
    <w:rsid w:val="006368E0"/>
    <w:rsid w:val="00641AB7"/>
    <w:rsid w:val="00645CF8"/>
    <w:rsid w:val="00646C23"/>
    <w:rsid w:val="0065522D"/>
    <w:rsid w:val="00675FF0"/>
    <w:rsid w:val="006765F5"/>
    <w:rsid w:val="00676C74"/>
    <w:rsid w:val="00682108"/>
    <w:rsid w:val="006916C6"/>
    <w:rsid w:val="006B41CB"/>
    <w:rsid w:val="006C3FCA"/>
    <w:rsid w:val="006C5FE6"/>
    <w:rsid w:val="006D2941"/>
    <w:rsid w:val="006D6E96"/>
    <w:rsid w:val="006E645B"/>
    <w:rsid w:val="006F57A9"/>
    <w:rsid w:val="006F60C1"/>
    <w:rsid w:val="006F7F64"/>
    <w:rsid w:val="00701415"/>
    <w:rsid w:val="00714E68"/>
    <w:rsid w:val="00727CE5"/>
    <w:rsid w:val="007347E0"/>
    <w:rsid w:val="00740932"/>
    <w:rsid w:val="00740BAD"/>
    <w:rsid w:val="007411B1"/>
    <w:rsid w:val="00743A1F"/>
    <w:rsid w:val="0075684A"/>
    <w:rsid w:val="00757E0C"/>
    <w:rsid w:val="007601A3"/>
    <w:rsid w:val="00766348"/>
    <w:rsid w:val="00770A3C"/>
    <w:rsid w:val="007742C1"/>
    <w:rsid w:val="00775E04"/>
    <w:rsid w:val="0079270C"/>
    <w:rsid w:val="00795E19"/>
    <w:rsid w:val="00797027"/>
    <w:rsid w:val="007A6108"/>
    <w:rsid w:val="007B69CA"/>
    <w:rsid w:val="007C0E3A"/>
    <w:rsid w:val="007C4CBD"/>
    <w:rsid w:val="007C797D"/>
    <w:rsid w:val="007D0176"/>
    <w:rsid w:val="007D21CF"/>
    <w:rsid w:val="007D5BF5"/>
    <w:rsid w:val="007E337A"/>
    <w:rsid w:val="007E36C8"/>
    <w:rsid w:val="007F07E2"/>
    <w:rsid w:val="007F5A12"/>
    <w:rsid w:val="0080245A"/>
    <w:rsid w:val="00807C94"/>
    <w:rsid w:val="00811842"/>
    <w:rsid w:val="00812EAB"/>
    <w:rsid w:val="00820A9C"/>
    <w:rsid w:val="00822147"/>
    <w:rsid w:val="0082249E"/>
    <w:rsid w:val="00826665"/>
    <w:rsid w:val="008353FE"/>
    <w:rsid w:val="00835F18"/>
    <w:rsid w:val="008376C3"/>
    <w:rsid w:val="00837B12"/>
    <w:rsid w:val="0084002F"/>
    <w:rsid w:val="00840857"/>
    <w:rsid w:val="00840897"/>
    <w:rsid w:val="00846230"/>
    <w:rsid w:val="0085179D"/>
    <w:rsid w:val="00856881"/>
    <w:rsid w:val="00864906"/>
    <w:rsid w:val="00864A04"/>
    <w:rsid w:val="008826BF"/>
    <w:rsid w:val="00882B6E"/>
    <w:rsid w:val="008850E9"/>
    <w:rsid w:val="00887F27"/>
    <w:rsid w:val="008912B6"/>
    <w:rsid w:val="008973E9"/>
    <w:rsid w:val="00897B5A"/>
    <w:rsid w:val="00897D37"/>
    <w:rsid w:val="008A00A3"/>
    <w:rsid w:val="008A05D7"/>
    <w:rsid w:val="008A167C"/>
    <w:rsid w:val="008A1BEB"/>
    <w:rsid w:val="008A6128"/>
    <w:rsid w:val="008B1BE3"/>
    <w:rsid w:val="008C1E71"/>
    <w:rsid w:val="008D01E7"/>
    <w:rsid w:val="008D0E0E"/>
    <w:rsid w:val="008D34BE"/>
    <w:rsid w:val="008D696F"/>
    <w:rsid w:val="008D7D2A"/>
    <w:rsid w:val="008E50CE"/>
    <w:rsid w:val="008F131E"/>
    <w:rsid w:val="008F174D"/>
    <w:rsid w:val="00905029"/>
    <w:rsid w:val="00905266"/>
    <w:rsid w:val="009110CE"/>
    <w:rsid w:val="009271F9"/>
    <w:rsid w:val="00930595"/>
    <w:rsid w:val="009306AB"/>
    <w:rsid w:val="009408B0"/>
    <w:rsid w:val="00941F80"/>
    <w:rsid w:val="00950619"/>
    <w:rsid w:val="0095179A"/>
    <w:rsid w:val="00952D50"/>
    <w:rsid w:val="00960805"/>
    <w:rsid w:val="009770DE"/>
    <w:rsid w:val="009810FA"/>
    <w:rsid w:val="00981CDF"/>
    <w:rsid w:val="00985E9F"/>
    <w:rsid w:val="0098768F"/>
    <w:rsid w:val="009A0322"/>
    <w:rsid w:val="009A0EF0"/>
    <w:rsid w:val="009A2EAC"/>
    <w:rsid w:val="009A4FC4"/>
    <w:rsid w:val="009A7149"/>
    <w:rsid w:val="009B40F2"/>
    <w:rsid w:val="009C09ED"/>
    <w:rsid w:val="009C3994"/>
    <w:rsid w:val="009F01B3"/>
    <w:rsid w:val="009F08BE"/>
    <w:rsid w:val="009F1460"/>
    <w:rsid w:val="009F3E59"/>
    <w:rsid w:val="00A03293"/>
    <w:rsid w:val="00A03371"/>
    <w:rsid w:val="00A13C0A"/>
    <w:rsid w:val="00A152BF"/>
    <w:rsid w:val="00A26F5B"/>
    <w:rsid w:val="00A41AB9"/>
    <w:rsid w:val="00A450D0"/>
    <w:rsid w:val="00A56F24"/>
    <w:rsid w:val="00A623FA"/>
    <w:rsid w:val="00A6290A"/>
    <w:rsid w:val="00A62C8F"/>
    <w:rsid w:val="00A63A1D"/>
    <w:rsid w:val="00A65120"/>
    <w:rsid w:val="00A67C92"/>
    <w:rsid w:val="00A77B7D"/>
    <w:rsid w:val="00A83C60"/>
    <w:rsid w:val="00AB26E6"/>
    <w:rsid w:val="00AB3242"/>
    <w:rsid w:val="00AB3395"/>
    <w:rsid w:val="00AD0BC0"/>
    <w:rsid w:val="00AD2628"/>
    <w:rsid w:val="00AD2C09"/>
    <w:rsid w:val="00AD4B21"/>
    <w:rsid w:val="00AD61F8"/>
    <w:rsid w:val="00AE4554"/>
    <w:rsid w:val="00B028E2"/>
    <w:rsid w:val="00B04BC2"/>
    <w:rsid w:val="00B105CF"/>
    <w:rsid w:val="00B21AA2"/>
    <w:rsid w:val="00B23BF2"/>
    <w:rsid w:val="00B302F3"/>
    <w:rsid w:val="00B336DB"/>
    <w:rsid w:val="00B34C45"/>
    <w:rsid w:val="00B52B1D"/>
    <w:rsid w:val="00B60508"/>
    <w:rsid w:val="00B6557A"/>
    <w:rsid w:val="00B777C3"/>
    <w:rsid w:val="00B8784D"/>
    <w:rsid w:val="00B92320"/>
    <w:rsid w:val="00B93CE7"/>
    <w:rsid w:val="00B9542B"/>
    <w:rsid w:val="00B95D59"/>
    <w:rsid w:val="00BA7184"/>
    <w:rsid w:val="00BA790A"/>
    <w:rsid w:val="00BB6C2D"/>
    <w:rsid w:val="00BD0D2B"/>
    <w:rsid w:val="00BD2010"/>
    <w:rsid w:val="00BD44B0"/>
    <w:rsid w:val="00BE362D"/>
    <w:rsid w:val="00BE5708"/>
    <w:rsid w:val="00BF22EC"/>
    <w:rsid w:val="00BF4D4C"/>
    <w:rsid w:val="00BF6373"/>
    <w:rsid w:val="00BF716A"/>
    <w:rsid w:val="00C1031F"/>
    <w:rsid w:val="00C1258D"/>
    <w:rsid w:val="00C17E1C"/>
    <w:rsid w:val="00C20134"/>
    <w:rsid w:val="00C238A2"/>
    <w:rsid w:val="00C243CB"/>
    <w:rsid w:val="00C24C24"/>
    <w:rsid w:val="00C32B70"/>
    <w:rsid w:val="00C32C31"/>
    <w:rsid w:val="00C416DA"/>
    <w:rsid w:val="00C425F1"/>
    <w:rsid w:val="00C5081E"/>
    <w:rsid w:val="00C51C3D"/>
    <w:rsid w:val="00C545FB"/>
    <w:rsid w:val="00C579E3"/>
    <w:rsid w:val="00C6269A"/>
    <w:rsid w:val="00C6749D"/>
    <w:rsid w:val="00C712C5"/>
    <w:rsid w:val="00C73A8A"/>
    <w:rsid w:val="00C802DE"/>
    <w:rsid w:val="00C86845"/>
    <w:rsid w:val="00C87309"/>
    <w:rsid w:val="00C95E53"/>
    <w:rsid w:val="00CA2270"/>
    <w:rsid w:val="00CB4FEF"/>
    <w:rsid w:val="00CB7644"/>
    <w:rsid w:val="00CD2E99"/>
    <w:rsid w:val="00CD34EE"/>
    <w:rsid w:val="00CD604C"/>
    <w:rsid w:val="00CD7F71"/>
    <w:rsid w:val="00CE3633"/>
    <w:rsid w:val="00D1096A"/>
    <w:rsid w:val="00D15BFE"/>
    <w:rsid w:val="00D16D53"/>
    <w:rsid w:val="00D17940"/>
    <w:rsid w:val="00D20642"/>
    <w:rsid w:val="00D218EC"/>
    <w:rsid w:val="00D25677"/>
    <w:rsid w:val="00D304EB"/>
    <w:rsid w:val="00D34080"/>
    <w:rsid w:val="00D45174"/>
    <w:rsid w:val="00D53F3E"/>
    <w:rsid w:val="00D56BDD"/>
    <w:rsid w:val="00D70E82"/>
    <w:rsid w:val="00D74987"/>
    <w:rsid w:val="00D83971"/>
    <w:rsid w:val="00D879EC"/>
    <w:rsid w:val="00D9108F"/>
    <w:rsid w:val="00D91772"/>
    <w:rsid w:val="00D94CCF"/>
    <w:rsid w:val="00DA0C2A"/>
    <w:rsid w:val="00DB431B"/>
    <w:rsid w:val="00DB73B5"/>
    <w:rsid w:val="00DC0770"/>
    <w:rsid w:val="00DC5D4C"/>
    <w:rsid w:val="00DE2511"/>
    <w:rsid w:val="00DE46FB"/>
    <w:rsid w:val="00DF295E"/>
    <w:rsid w:val="00E002B5"/>
    <w:rsid w:val="00E00B4F"/>
    <w:rsid w:val="00E02294"/>
    <w:rsid w:val="00E03FF2"/>
    <w:rsid w:val="00E06F89"/>
    <w:rsid w:val="00E11F58"/>
    <w:rsid w:val="00E17506"/>
    <w:rsid w:val="00E17593"/>
    <w:rsid w:val="00E229B4"/>
    <w:rsid w:val="00E25584"/>
    <w:rsid w:val="00E27821"/>
    <w:rsid w:val="00E32ACA"/>
    <w:rsid w:val="00E40C07"/>
    <w:rsid w:val="00E46F10"/>
    <w:rsid w:val="00E46FCE"/>
    <w:rsid w:val="00E515BE"/>
    <w:rsid w:val="00E51652"/>
    <w:rsid w:val="00E51803"/>
    <w:rsid w:val="00E710FF"/>
    <w:rsid w:val="00E725EE"/>
    <w:rsid w:val="00E75AD9"/>
    <w:rsid w:val="00E85B47"/>
    <w:rsid w:val="00E96016"/>
    <w:rsid w:val="00E964EF"/>
    <w:rsid w:val="00EA7F86"/>
    <w:rsid w:val="00EB351D"/>
    <w:rsid w:val="00EB5D90"/>
    <w:rsid w:val="00EB6747"/>
    <w:rsid w:val="00EC14CA"/>
    <w:rsid w:val="00EC2F4B"/>
    <w:rsid w:val="00EC78FD"/>
    <w:rsid w:val="00EF519F"/>
    <w:rsid w:val="00EF7941"/>
    <w:rsid w:val="00F0174F"/>
    <w:rsid w:val="00F06E2E"/>
    <w:rsid w:val="00F076F6"/>
    <w:rsid w:val="00F078F2"/>
    <w:rsid w:val="00F07A1A"/>
    <w:rsid w:val="00F11D89"/>
    <w:rsid w:val="00F2761C"/>
    <w:rsid w:val="00F33F8C"/>
    <w:rsid w:val="00F47024"/>
    <w:rsid w:val="00F503DE"/>
    <w:rsid w:val="00F61562"/>
    <w:rsid w:val="00F720E4"/>
    <w:rsid w:val="00F73A59"/>
    <w:rsid w:val="00F75D55"/>
    <w:rsid w:val="00F831E6"/>
    <w:rsid w:val="00F838EB"/>
    <w:rsid w:val="00F96F88"/>
    <w:rsid w:val="00FA25CF"/>
    <w:rsid w:val="00FA27AB"/>
    <w:rsid w:val="00FA35A5"/>
    <w:rsid w:val="00FA4029"/>
    <w:rsid w:val="00FA6533"/>
    <w:rsid w:val="00FB12BF"/>
    <w:rsid w:val="00FB71D2"/>
    <w:rsid w:val="00FC0C2C"/>
    <w:rsid w:val="00FC27AC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4880E4"/>
  <w14:defaultImageDpi w14:val="300"/>
  <w15:chartTrackingRefBased/>
  <w15:docId w15:val="{AEDFDB44-ACA8-C642-A327-1F53B2F13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1">
    <w:name w:val="Mittleres Raster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.betz@ecombetz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keting@cc-pharma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D69B78-5AAA-0F49-BD5E-592525AD8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3908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 User</dc:creator>
  <cp:keywords/>
  <dc:description/>
  <cp:lastModifiedBy>Microsoft Office User</cp:lastModifiedBy>
  <cp:revision>2</cp:revision>
  <cp:lastPrinted>2021-07-20T11:45:00Z</cp:lastPrinted>
  <dcterms:created xsi:type="dcterms:W3CDTF">2021-07-20T15:42:00Z</dcterms:created>
  <dcterms:modified xsi:type="dcterms:W3CDTF">2021-07-20T15:42:00Z</dcterms:modified>
</cp:coreProperties>
</file>