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6DCFBD" w14:textId="5CE1567E" w:rsidR="000F7A9E" w:rsidRDefault="00656BD6" w:rsidP="000F7A9E">
      <w:pPr>
        <w:rPr>
          <w:rFonts w:ascii="Segoe UI" w:hAnsi="Segoe UI" w:cs="Segoe UI"/>
          <w:b/>
          <w:bCs/>
          <w:sz w:val="26"/>
          <w:szCs w:val="26"/>
        </w:rPr>
      </w:pPr>
      <w:r w:rsidRPr="00656BD6">
        <w:rPr>
          <w:rFonts w:ascii="Segoe UI" w:hAnsi="Segoe UI" w:cs="Segoe UI"/>
          <w:b/>
          <w:bCs/>
          <w:noProof/>
          <w:sz w:val="26"/>
          <w:szCs w:val="26"/>
        </w:rPr>
        <mc:AlternateContent>
          <mc:Choice Requires="wps">
            <w:drawing>
              <wp:anchor distT="45720" distB="45720" distL="114300" distR="114300" simplePos="0" relativeHeight="251660288" behindDoc="1" locked="0" layoutInCell="1" allowOverlap="1" wp14:anchorId="4BC01A6E" wp14:editId="5259B975">
                <wp:simplePos x="0" y="0"/>
                <wp:positionH relativeFrom="column">
                  <wp:posOffset>-1238250</wp:posOffset>
                </wp:positionH>
                <wp:positionV relativeFrom="page">
                  <wp:posOffset>901066</wp:posOffset>
                </wp:positionV>
                <wp:extent cx="1993265" cy="1404620"/>
                <wp:effectExtent l="76200" t="209550" r="64135" b="205740"/>
                <wp:wrapTight wrapText="bothSides">
                  <wp:wrapPolygon edited="0">
                    <wp:start x="20403" y="-1511"/>
                    <wp:lineTo x="3336" y="-10145"/>
                    <wp:lineTo x="2712" y="-1022"/>
                    <wp:lineTo x="-126" y="-2556"/>
                    <wp:lineTo x="-936" y="12379"/>
                    <wp:lineTo x="-507" y="21480"/>
                    <wp:lineTo x="709" y="22138"/>
                    <wp:lineTo x="912" y="22247"/>
                    <wp:lineTo x="10385" y="22047"/>
                    <wp:lineTo x="10588" y="22156"/>
                    <wp:lineTo x="21753" y="18731"/>
                    <wp:lineTo x="21932" y="9959"/>
                    <wp:lineTo x="22025" y="-634"/>
                    <wp:lineTo x="20403" y="-1511"/>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47316">
                          <a:off x="0" y="0"/>
                          <a:ext cx="1993265" cy="1404620"/>
                        </a:xfrm>
                        <a:prstGeom prst="rect">
                          <a:avLst/>
                        </a:prstGeom>
                        <a:solidFill>
                          <a:srgbClr val="FFFFFF"/>
                        </a:solidFill>
                        <a:ln w="9525">
                          <a:solidFill>
                            <a:srgbClr val="000000"/>
                          </a:solidFill>
                          <a:miter lim="800000"/>
                          <a:headEnd/>
                          <a:tailEnd/>
                        </a:ln>
                      </wps:spPr>
                      <wps:txbx>
                        <w:txbxContent>
                          <w:p w14:paraId="698FA28F" w14:textId="5B51E843" w:rsidR="00656BD6" w:rsidRPr="00656BD6" w:rsidRDefault="00656BD6">
                            <w:pPr>
                              <w:rPr>
                                <w:rFonts w:ascii="Segoe UI" w:hAnsi="Segoe UI" w:cs="Segoe UI"/>
                                <w:b/>
                                <w:bCs/>
                                <w:highlight w:val="red"/>
                              </w:rPr>
                            </w:pPr>
                            <w:r w:rsidRPr="00656BD6">
                              <w:rPr>
                                <w:rFonts w:ascii="Segoe UI" w:hAnsi="Segoe UI" w:cs="Segoe UI"/>
                                <w:b/>
                                <w:bCs/>
                                <w:highlight w:val="red"/>
                              </w:rPr>
                              <w:t>SPERRVERMERK</w:t>
                            </w:r>
                          </w:p>
                          <w:p w14:paraId="6BCC6BCA" w14:textId="77777777" w:rsidR="00656BD6" w:rsidRPr="00656BD6" w:rsidRDefault="00656BD6">
                            <w:pPr>
                              <w:rPr>
                                <w:rFonts w:ascii="Segoe UI" w:hAnsi="Segoe UI" w:cs="Segoe UI"/>
                                <w:b/>
                                <w:bCs/>
                                <w:highlight w:val="red"/>
                              </w:rPr>
                            </w:pPr>
                            <w:r w:rsidRPr="00656BD6">
                              <w:rPr>
                                <w:rFonts w:ascii="Segoe UI" w:hAnsi="Segoe UI" w:cs="Segoe UI"/>
                                <w:b/>
                                <w:bCs/>
                                <w:highlight w:val="red"/>
                              </w:rPr>
                              <w:t>zur Veröffentlichung</w:t>
                            </w:r>
                          </w:p>
                          <w:p w14:paraId="1DD63B3C" w14:textId="5EC5F81D" w:rsidR="00656BD6" w:rsidRPr="00656BD6" w:rsidRDefault="00656BD6">
                            <w:pPr>
                              <w:rPr>
                                <w:rFonts w:ascii="Segoe UI" w:hAnsi="Segoe UI" w:cs="Segoe UI"/>
                                <w:b/>
                                <w:bCs/>
                              </w:rPr>
                            </w:pPr>
                            <w:r w:rsidRPr="00656BD6">
                              <w:rPr>
                                <w:rFonts w:ascii="Segoe UI" w:hAnsi="Segoe UI" w:cs="Segoe UI"/>
                                <w:b/>
                                <w:bCs/>
                                <w:highlight w:val="red"/>
                              </w:rPr>
                              <w:t>ab dem 7. Juli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C01A6E" id="_x0000_t202" coordsize="21600,21600" o:spt="202" path="m,l,21600r21600,l21600,xe">
                <v:stroke joinstyle="miter"/>
                <v:path gradientshapeok="t" o:connecttype="rect"/>
              </v:shapetype>
              <v:shape id="Textfeld 2" o:spid="_x0000_s1026" type="#_x0000_t202" style="position:absolute;margin-left:-97.5pt;margin-top:70.95pt;width:156.95pt;height:110.6pt;rotation:-712905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">
                <v:textbox style="mso-fit-shape-to-text:t">
                  <w:txbxContent>
                    <w:p w14:paraId="698FA28F" w14:textId="5B51E843" w:rsidR="00656BD6" w:rsidRPr="00656BD6" w:rsidRDefault="00656BD6">
                      <w:pPr>
                        <w:rPr>
                          <w:rFonts w:ascii="Segoe UI" w:hAnsi="Segoe UI" w:cs="Segoe UI"/>
                          <w:b/>
                          <w:bCs/>
                          <w:highlight w:val="red"/>
                        </w:rPr>
                      </w:pPr>
                      <w:r w:rsidRPr="00656BD6">
                        <w:rPr>
                          <w:rFonts w:ascii="Segoe UI" w:hAnsi="Segoe UI" w:cs="Segoe UI"/>
                          <w:b/>
                          <w:bCs/>
                          <w:highlight w:val="red"/>
                        </w:rPr>
                        <w:t>SPERRVERMERK</w:t>
                      </w:r>
                    </w:p>
                    <w:p w14:paraId="6BCC6BCA" w14:textId="77777777" w:rsidR="00656BD6" w:rsidRPr="00656BD6" w:rsidRDefault="00656BD6">
                      <w:pPr>
                        <w:rPr>
                          <w:rFonts w:ascii="Segoe UI" w:hAnsi="Segoe UI" w:cs="Segoe UI"/>
                          <w:b/>
                          <w:bCs/>
                          <w:highlight w:val="red"/>
                        </w:rPr>
                      </w:pPr>
                      <w:r w:rsidRPr="00656BD6">
                        <w:rPr>
                          <w:rFonts w:ascii="Segoe UI" w:hAnsi="Segoe UI" w:cs="Segoe UI"/>
                          <w:b/>
                          <w:bCs/>
                          <w:highlight w:val="red"/>
                        </w:rPr>
                        <w:t>zur Veröffentlichung</w:t>
                      </w:r>
                    </w:p>
                    <w:p w14:paraId="1DD63B3C" w14:textId="5EC5F81D" w:rsidR="00656BD6" w:rsidRPr="00656BD6" w:rsidRDefault="00656BD6">
                      <w:pPr>
                        <w:rPr>
                          <w:rFonts w:ascii="Segoe UI" w:hAnsi="Segoe UI" w:cs="Segoe UI"/>
                          <w:b/>
                          <w:bCs/>
                        </w:rPr>
                      </w:pPr>
                      <w:r w:rsidRPr="00656BD6">
                        <w:rPr>
                          <w:rFonts w:ascii="Segoe UI" w:hAnsi="Segoe UI" w:cs="Segoe UI"/>
                          <w:b/>
                          <w:bCs/>
                          <w:highlight w:val="red"/>
                        </w:rPr>
                        <w:t>ab dem 7. Juli</w:t>
                      </w:r>
                    </w:p>
                  </w:txbxContent>
                </v:textbox>
                <w10:wrap type="tight" anchory="page"/>
              </v:shape>
            </w:pict>
          </mc:Fallback>
        </mc:AlternateContent>
      </w:r>
      <w:r w:rsidR="006C0B0F">
        <w:rPr>
          <w:rFonts w:ascii="Segoe UI" w:hAnsi="Segoe UI" w:cs="Segoe UI"/>
          <w:b/>
          <w:bCs/>
          <w:noProof/>
          <w:sz w:val="26"/>
          <w:szCs w:val="26"/>
        </w:rPr>
        <w:drawing>
          <wp:anchor distT="0" distB="0" distL="114300" distR="114300" simplePos="0" relativeHeight="251658240" behindDoc="1" locked="0" layoutInCell="1" allowOverlap="1" wp14:anchorId="7F86C946" wp14:editId="780E546E">
            <wp:simplePos x="0" y="0"/>
            <wp:positionH relativeFrom="column">
              <wp:posOffset>1238250</wp:posOffset>
            </wp:positionH>
            <wp:positionV relativeFrom="page">
              <wp:posOffset>590550</wp:posOffset>
            </wp:positionV>
            <wp:extent cx="1731645" cy="676275"/>
            <wp:effectExtent l="0" t="0" r="1905" b="9525"/>
            <wp:wrapTight wrapText="bothSides">
              <wp:wrapPolygon edited="0">
                <wp:start x="16634" y="0"/>
                <wp:lineTo x="0" y="1217"/>
                <wp:lineTo x="0" y="20079"/>
                <wp:lineTo x="8554" y="21296"/>
                <wp:lineTo x="9743" y="21296"/>
                <wp:lineTo x="20673" y="19470"/>
                <wp:lineTo x="21386" y="18862"/>
                <wp:lineTo x="21386" y="608"/>
                <wp:lineTo x="18059" y="0"/>
                <wp:lineTo x="16634" y="0"/>
              </wp:wrapPolygon>
            </wp:wrapTight>
            <wp:docPr id="1941933843" name="Grafik 1" descr="Ein Bild, das Schrift, Grafiken, Typografie,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33843" name="Grafik 1" descr="Ein Bild, das Schrift, Grafiken, Typografie, Design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1645" cy="676275"/>
                    </a:xfrm>
                    <a:prstGeom prst="rect">
                      <a:avLst/>
                    </a:prstGeom>
                  </pic:spPr>
                </pic:pic>
              </a:graphicData>
            </a:graphic>
            <wp14:sizeRelH relativeFrom="margin">
              <wp14:pctWidth>0</wp14:pctWidth>
            </wp14:sizeRelH>
            <wp14:sizeRelV relativeFrom="margin">
              <wp14:pctHeight>0</wp14:pctHeight>
            </wp14:sizeRelV>
          </wp:anchor>
        </w:drawing>
      </w:r>
      <w:r w:rsidR="000F7A9E">
        <w:rPr>
          <w:rFonts w:ascii="Segoe UI" w:hAnsi="Segoe UI" w:cs="Segoe UI"/>
          <w:b/>
          <w:bCs/>
          <w:sz w:val="26"/>
          <w:szCs w:val="26"/>
        </w:rPr>
        <w:t>Die</w:t>
      </w:r>
      <w:r w:rsidR="000F7A9E" w:rsidRPr="000F7A9E">
        <w:rPr>
          <w:rFonts w:ascii="Segoe UI" w:hAnsi="Segoe UI" w:cs="Segoe UI"/>
          <w:b/>
          <w:bCs/>
          <w:sz w:val="26"/>
          <w:szCs w:val="26"/>
        </w:rPr>
        <w:t xml:space="preserve"> </w:t>
      </w:r>
      <w:proofErr w:type="spellStart"/>
      <w:r w:rsidR="000F7A9E" w:rsidRPr="000F7A9E">
        <w:rPr>
          <w:rFonts w:ascii="Segoe UI" w:hAnsi="Segoe UI" w:cs="Segoe UI"/>
          <w:b/>
          <w:bCs/>
          <w:sz w:val="26"/>
          <w:szCs w:val="26"/>
        </w:rPr>
        <w:t>Cones</w:t>
      </w:r>
      <w:proofErr w:type="spellEnd"/>
      <w:r w:rsidR="000F7A9E" w:rsidRPr="000F7A9E">
        <w:rPr>
          <w:rFonts w:ascii="Segoe UI" w:hAnsi="Segoe UI" w:cs="Segoe UI"/>
          <w:b/>
          <w:bCs/>
          <w:sz w:val="26"/>
          <w:szCs w:val="26"/>
        </w:rPr>
        <w:t>, auf die alle gewartet haben</w:t>
      </w:r>
      <w:r w:rsidR="000F7A9E">
        <w:rPr>
          <w:rFonts w:ascii="Segoe UI" w:hAnsi="Segoe UI" w:cs="Segoe UI"/>
          <w:b/>
          <w:bCs/>
          <w:sz w:val="26"/>
          <w:szCs w:val="26"/>
        </w:rPr>
        <w:t>!</w:t>
      </w:r>
    </w:p>
    <w:p w14:paraId="65D0B883" w14:textId="455DD103" w:rsidR="000F7A9E" w:rsidRPr="000F7A9E" w:rsidRDefault="000F7A9E" w:rsidP="000F7A9E">
      <w:pPr>
        <w:rPr>
          <w:rFonts w:ascii="Segoe UI" w:hAnsi="Segoe UI" w:cs="Segoe UI"/>
          <w:b/>
          <w:bCs/>
          <w:sz w:val="20"/>
          <w:szCs w:val="20"/>
        </w:rPr>
      </w:pPr>
      <w:proofErr w:type="spellStart"/>
      <w:r>
        <w:rPr>
          <w:rFonts w:ascii="Segoe UI" w:hAnsi="Segoe UI" w:cs="Segoe UI"/>
          <w:b/>
          <w:bCs/>
          <w:sz w:val="20"/>
          <w:szCs w:val="20"/>
        </w:rPr>
        <w:t>Jammin</w:t>
      </w:r>
      <w:proofErr w:type="spellEnd"/>
      <w:r w:rsidR="002A1AEE">
        <w:rPr>
          <w:rFonts w:ascii="Segoe UI" w:hAnsi="Segoe UI" w:cs="Segoe UI"/>
          <w:b/>
          <w:bCs/>
          <w:sz w:val="20"/>
          <w:szCs w:val="20"/>
        </w:rPr>
        <w:t>‘</w:t>
      </w:r>
      <w:r w:rsidRPr="000F7A9E">
        <w:rPr>
          <w:rFonts w:ascii="Segoe UI" w:hAnsi="Segoe UI" w:cs="Segoe UI"/>
          <w:b/>
          <w:bCs/>
          <w:sz w:val="20"/>
          <w:szCs w:val="20"/>
        </w:rPr>
        <w:t xml:space="preserve"> Tobacco </w:t>
      </w:r>
      <w:proofErr w:type="spellStart"/>
      <w:r w:rsidRPr="000F7A9E">
        <w:rPr>
          <w:rFonts w:ascii="Segoe UI" w:hAnsi="Segoe UI" w:cs="Segoe UI"/>
          <w:b/>
          <w:bCs/>
          <w:sz w:val="20"/>
          <w:szCs w:val="20"/>
        </w:rPr>
        <w:t>Cones</w:t>
      </w:r>
      <w:proofErr w:type="spellEnd"/>
      <w:r w:rsidRPr="000F7A9E">
        <w:rPr>
          <w:rFonts w:ascii="Segoe UI" w:hAnsi="Segoe UI" w:cs="Segoe UI"/>
          <w:b/>
          <w:bCs/>
          <w:sz w:val="20"/>
          <w:szCs w:val="20"/>
        </w:rPr>
        <w:t xml:space="preserve"> mit Naturdeckblatt – eine echte </w:t>
      </w:r>
      <w:r w:rsidR="002A1AEE">
        <w:rPr>
          <w:rFonts w:ascii="Segoe UI" w:hAnsi="Segoe UI" w:cs="Segoe UI"/>
          <w:b/>
          <w:bCs/>
          <w:sz w:val="20"/>
          <w:szCs w:val="20"/>
        </w:rPr>
        <w:t>Ansage</w:t>
      </w:r>
    </w:p>
    <w:p w14:paraId="64F177B6" w14:textId="77777777" w:rsidR="000F7A9E" w:rsidRPr="000F7A9E" w:rsidRDefault="000F7A9E" w:rsidP="000F7A9E">
      <w:pPr>
        <w:rPr>
          <w:rFonts w:ascii="Segoe UI" w:hAnsi="Segoe UI" w:cs="Segoe UI"/>
          <w:sz w:val="20"/>
          <w:szCs w:val="20"/>
        </w:rPr>
      </w:pPr>
    </w:p>
    <w:p w14:paraId="1343742D" w14:textId="28368FAF" w:rsidR="000F7A9E" w:rsidRDefault="000F7A9E" w:rsidP="000F7A9E">
      <w:pPr>
        <w:rPr>
          <w:rFonts w:ascii="Segoe UI" w:hAnsi="Segoe UI" w:cs="Segoe UI"/>
          <w:sz w:val="20"/>
          <w:szCs w:val="20"/>
        </w:rPr>
      </w:pPr>
      <w:r w:rsidRPr="000F7A9E">
        <w:rPr>
          <w:rFonts w:ascii="Segoe UI" w:hAnsi="Segoe UI" w:cs="Segoe UI"/>
          <w:sz w:val="20"/>
          <w:szCs w:val="20"/>
        </w:rPr>
        <w:t xml:space="preserve">Wenn sich Tradition, Innovation und gutes Timing treffen, entsteht </w:t>
      </w:r>
      <w:r w:rsidR="009C5B51">
        <w:rPr>
          <w:rFonts w:ascii="Segoe UI" w:hAnsi="Segoe UI" w:cs="Segoe UI"/>
          <w:sz w:val="20"/>
          <w:szCs w:val="20"/>
        </w:rPr>
        <w:t>oft</w:t>
      </w:r>
      <w:r w:rsidRPr="000F7A9E">
        <w:rPr>
          <w:rFonts w:ascii="Segoe UI" w:hAnsi="Segoe UI" w:cs="Segoe UI"/>
          <w:sz w:val="20"/>
          <w:szCs w:val="20"/>
        </w:rPr>
        <w:t xml:space="preserve"> genau das Produkt, das den Nerv der Zeit trifft. Mit </w:t>
      </w:r>
      <w:proofErr w:type="spellStart"/>
      <w:r w:rsidRPr="000F7A9E">
        <w:rPr>
          <w:rFonts w:ascii="Segoe UI" w:hAnsi="Segoe UI" w:cs="Segoe UI"/>
          <w:sz w:val="20"/>
          <w:szCs w:val="20"/>
        </w:rPr>
        <w:t>Jammin</w:t>
      </w:r>
      <w:proofErr w:type="spellEnd"/>
      <w:r w:rsidRPr="000F7A9E">
        <w:rPr>
          <w:rFonts w:ascii="Segoe UI" w:hAnsi="Segoe UI" w:cs="Segoe UI"/>
          <w:sz w:val="20"/>
          <w:szCs w:val="20"/>
        </w:rPr>
        <w:t xml:space="preserve">’ startet Arnold André – bekannt als Deutschlands größter Zigarrenhersteller – eine neue Marke, die zeigt, dass Smoking Culture auch anders geht: natürlicher, unkomplizierter, zeitgemäßer. Der Star im Sortiment: die </w:t>
      </w:r>
      <w:proofErr w:type="spellStart"/>
      <w:r w:rsidRPr="000F7A9E">
        <w:rPr>
          <w:rFonts w:ascii="Segoe UI" w:hAnsi="Segoe UI" w:cs="Segoe UI"/>
          <w:sz w:val="20"/>
          <w:szCs w:val="20"/>
        </w:rPr>
        <w:t>Jammin</w:t>
      </w:r>
      <w:proofErr w:type="spellEnd"/>
      <w:r w:rsidRPr="000F7A9E">
        <w:rPr>
          <w:rFonts w:ascii="Segoe UI" w:hAnsi="Segoe UI" w:cs="Segoe UI"/>
          <w:sz w:val="20"/>
          <w:szCs w:val="20"/>
        </w:rPr>
        <w:t xml:space="preserve">’ Tobacco </w:t>
      </w:r>
      <w:proofErr w:type="spellStart"/>
      <w:r w:rsidRPr="000F7A9E">
        <w:rPr>
          <w:rFonts w:ascii="Segoe UI" w:hAnsi="Segoe UI" w:cs="Segoe UI"/>
          <w:sz w:val="20"/>
          <w:szCs w:val="20"/>
        </w:rPr>
        <w:t>Cones</w:t>
      </w:r>
      <w:proofErr w:type="spellEnd"/>
      <w:r w:rsidRPr="000F7A9E">
        <w:rPr>
          <w:rFonts w:ascii="Segoe UI" w:hAnsi="Segoe UI" w:cs="Segoe UI"/>
          <w:sz w:val="20"/>
          <w:szCs w:val="20"/>
        </w:rPr>
        <w:t xml:space="preserve"> – die vermutlich erste</w:t>
      </w:r>
      <w:r w:rsidR="007D550D">
        <w:rPr>
          <w:rFonts w:ascii="Segoe UI" w:hAnsi="Segoe UI" w:cs="Segoe UI"/>
          <w:sz w:val="20"/>
          <w:szCs w:val="20"/>
        </w:rPr>
        <w:t>n</w:t>
      </w:r>
      <w:r w:rsidRPr="000F7A9E">
        <w:rPr>
          <w:rFonts w:ascii="Segoe UI" w:hAnsi="Segoe UI" w:cs="Segoe UI"/>
          <w:sz w:val="20"/>
          <w:szCs w:val="20"/>
        </w:rPr>
        <w:t xml:space="preserve"> </w:t>
      </w:r>
      <w:proofErr w:type="spellStart"/>
      <w:r w:rsidRPr="000F7A9E">
        <w:rPr>
          <w:rFonts w:ascii="Segoe UI" w:hAnsi="Segoe UI" w:cs="Segoe UI"/>
          <w:sz w:val="20"/>
          <w:szCs w:val="20"/>
        </w:rPr>
        <w:t>Cone</w:t>
      </w:r>
      <w:r w:rsidR="007D550D">
        <w:rPr>
          <w:rFonts w:ascii="Segoe UI" w:hAnsi="Segoe UI" w:cs="Segoe UI"/>
          <w:sz w:val="20"/>
          <w:szCs w:val="20"/>
        </w:rPr>
        <w:t>s</w:t>
      </w:r>
      <w:proofErr w:type="spellEnd"/>
      <w:r w:rsidRPr="000F7A9E">
        <w:rPr>
          <w:rFonts w:ascii="Segoe UI" w:hAnsi="Segoe UI" w:cs="Segoe UI"/>
          <w:sz w:val="20"/>
          <w:szCs w:val="20"/>
        </w:rPr>
        <w:t xml:space="preserve"> ihrer Art mit echtem Tabakdeckblatt und</w:t>
      </w:r>
      <w:r w:rsidR="007D550D">
        <w:rPr>
          <w:rFonts w:ascii="Segoe UI" w:hAnsi="Segoe UI" w:cs="Segoe UI"/>
          <w:sz w:val="20"/>
          <w:szCs w:val="20"/>
        </w:rPr>
        <w:t xml:space="preserve"> </w:t>
      </w:r>
      <w:proofErr w:type="spellStart"/>
      <w:r w:rsidR="007D550D">
        <w:rPr>
          <w:rFonts w:ascii="Segoe UI" w:hAnsi="Segoe UI" w:cs="Segoe UI"/>
          <w:sz w:val="20"/>
          <w:szCs w:val="20"/>
        </w:rPr>
        <w:t>Purize</w:t>
      </w:r>
      <w:proofErr w:type="spellEnd"/>
      <w:r w:rsidRPr="000F7A9E">
        <w:rPr>
          <w:rFonts w:ascii="Segoe UI" w:hAnsi="Segoe UI" w:cs="Segoe UI"/>
          <w:sz w:val="20"/>
          <w:szCs w:val="20"/>
        </w:rPr>
        <w:t xml:space="preserve"> Aktivkohlefilter.</w:t>
      </w:r>
    </w:p>
    <w:p w14:paraId="61378CBF" w14:textId="37594245" w:rsidR="003F7729" w:rsidRDefault="003F7729" w:rsidP="000F7A9E">
      <w:pPr>
        <w:rPr>
          <w:rFonts w:ascii="Segoe UI" w:hAnsi="Segoe UI" w:cs="Segoe UI"/>
          <w:sz w:val="20"/>
          <w:szCs w:val="20"/>
        </w:rPr>
      </w:pPr>
    </w:p>
    <w:p w14:paraId="6E200399" w14:textId="4AF86587" w:rsidR="003F7729" w:rsidRPr="000F7A9E" w:rsidRDefault="003F7729" w:rsidP="003F7729">
      <w:pPr>
        <w:rPr>
          <w:rFonts w:ascii="Segoe UI" w:hAnsi="Segoe UI" w:cs="Segoe UI"/>
          <w:sz w:val="20"/>
          <w:szCs w:val="20"/>
        </w:rPr>
      </w:pPr>
      <w:proofErr w:type="spellStart"/>
      <w:r w:rsidRPr="000F7A9E">
        <w:rPr>
          <w:rFonts w:ascii="Segoe UI" w:hAnsi="Segoe UI" w:cs="Segoe UI"/>
          <w:sz w:val="20"/>
          <w:szCs w:val="20"/>
        </w:rPr>
        <w:t>Jammin</w:t>
      </w:r>
      <w:proofErr w:type="spellEnd"/>
      <w:r w:rsidRPr="000F7A9E">
        <w:rPr>
          <w:rFonts w:ascii="Segoe UI" w:hAnsi="Segoe UI" w:cs="Segoe UI"/>
          <w:sz w:val="20"/>
          <w:szCs w:val="20"/>
        </w:rPr>
        <w:t>’ ist für alle</w:t>
      </w:r>
      <w:r>
        <w:rPr>
          <w:rFonts w:ascii="Segoe UI" w:hAnsi="Segoe UI" w:cs="Segoe UI"/>
          <w:sz w:val="20"/>
          <w:szCs w:val="20"/>
        </w:rPr>
        <w:t xml:space="preserve"> gemacht</w:t>
      </w:r>
      <w:r w:rsidRPr="000F7A9E">
        <w:rPr>
          <w:rFonts w:ascii="Segoe UI" w:hAnsi="Segoe UI" w:cs="Segoe UI"/>
          <w:sz w:val="20"/>
          <w:szCs w:val="20"/>
        </w:rPr>
        <w:t>, die keine Lust auf kompliziert haben – aber trotzdem wissen, was sie tun. Die neuen Produkte treffen den Wunsch nach mehr Natürlichkeit, Einfachheit und smarterem Konsum. Ohne Kompromisse bei Geschmack oder Style.</w:t>
      </w:r>
    </w:p>
    <w:p w14:paraId="6BDBE654" w14:textId="77777777" w:rsidR="003F7729" w:rsidRDefault="003F7729" w:rsidP="000F7A9E">
      <w:pPr>
        <w:rPr>
          <w:rFonts w:ascii="Segoe UI" w:hAnsi="Segoe UI" w:cs="Segoe UI"/>
          <w:sz w:val="20"/>
          <w:szCs w:val="20"/>
        </w:rPr>
      </w:pPr>
    </w:p>
    <w:p w14:paraId="1DCC9C1F" w14:textId="77777777" w:rsidR="000F7A9E" w:rsidRPr="002A1AEE" w:rsidRDefault="000F7A9E" w:rsidP="000F7A9E">
      <w:pPr>
        <w:rPr>
          <w:rFonts w:ascii="Segoe UI" w:hAnsi="Segoe UI" w:cs="Segoe UI"/>
          <w:b/>
          <w:bCs/>
          <w:sz w:val="20"/>
          <w:szCs w:val="20"/>
        </w:rPr>
      </w:pPr>
      <w:r w:rsidRPr="000F7A9E">
        <w:rPr>
          <w:rFonts w:ascii="Segoe UI" w:hAnsi="Segoe UI" w:cs="Segoe UI"/>
          <w:b/>
          <w:bCs/>
          <w:sz w:val="20"/>
          <w:szCs w:val="20"/>
        </w:rPr>
        <w:t xml:space="preserve">Keine halben Sachen: Naturdeckblatt. Aktivkohlefilter. Ready </w:t>
      </w:r>
      <w:proofErr w:type="spellStart"/>
      <w:r w:rsidRPr="000F7A9E">
        <w:rPr>
          <w:rFonts w:ascii="Segoe UI" w:hAnsi="Segoe UI" w:cs="Segoe UI"/>
          <w:b/>
          <w:bCs/>
          <w:sz w:val="20"/>
          <w:szCs w:val="20"/>
        </w:rPr>
        <w:t>to</w:t>
      </w:r>
      <w:proofErr w:type="spellEnd"/>
      <w:r w:rsidRPr="000F7A9E">
        <w:rPr>
          <w:rFonts w:ascii="Segoe UI" w:hAnsi="Segoe UI" w:cs="Segoe UI"/>
          <w:b/>
          <w:bCs/>
          <w:sz w:val="20"/>
          <w:szCs w:val="20"/>
        </w:rPr>
        <w:t xml:space="preserve"> </w:t>
      </w:r>
      <w:proofErr w:type="spellStart"/>
      <w:r w:rsidRPr="000F7A9E">
        <w:rPr>
          <w:rFonts w:ascii="Segoe UI" w:hAnsi="Segoe UI" w:cs="Segoe UI"/>
          <w:b/>
          <w:bCs/>
          <w:sz w:val="20"/>
          <w:szCs w:val="20"/>
        </w:rPr>
        <w:t>fill</w:t>
      </w:r>
      <w:proofErr w:type="spellEnd"/>
      <w:r w:rsidRPr="000F7A9E">
        <w:rPr>
          <w:rFonts w:ascii="Segoe UI" w:hAnsi="Segoe UI" w:cs="Segoe UI"/>
          <w:b/>
          <w:bCs/>
          <w:sz w:val="20"/>
          <w:szCs w:val="20"/>
        </w:rPr>
        <w:t>.</w:t>
      </w:r>
    </w:p>
    <w:p w14:paraId="4D8E0676" w14:textId="2F8298F7" w:rsidR="000F7A9E" w:rsidRDefault="000F7A9E" w:rsidP="000F7A9E">
      <w:pPr>
        <w:rPr>
          <w:rFonts w:ascii="Segoe UI" w:hAnsi="Segoe UI" w:cs="Segoe UI"/>
          <w:sz w:val="20"/>
          <w:szCs w:val="20"/>
        </w:rPr>
      </w:pPr>
      <w:r w:rsidRPr="000F7A9E">
        <w:rPr>
          <w:rFonts w:ascii="Segoe UI" w:hAnsi="Segoe UI" w:cs="Segoe UI"/>
          <w:sz w:val="20"/>
          <w:szCs w:val="20"/>
        </w:rPr>
        <w:t xml:space="preserve">Die Idee ist einfach, die Umsetzung hochwertig: Die </w:t>
      </w:r>
      <w:proofErr w:type="spellStart"/>
      <w:r w:rsidRPr="000F7A9E">
        <w:rPr>
          <w:rFonts w:ascii="Segoe UI" w:hAnsi="Segoe UI" w:cs="Segoe UI"/>
          <w:sz w:val="20"/>
          <w:szCs w:val="20"/>
        </w:rPr>
        <w:t>Jammin</w:t>
      </w:r>
      <w:proofErr w:type="spellEnd"/>
      <w:r w:rsidRPr="000F7A9E">
        <w:rPr>
          <w:rFonts w:ascii="Segoe UI" w:hAnsi="Segoe UI" w:cs="Segoe UI"/>
          <w:sz w:val="20"/>
          <w:szCs w:val="20"/>
        </w:rPr>
        <w:t xml:space="preserve">’ Tobacco </w:t>
      </w:r>
      <w:proofErr w:type="spellStart"/>
      <w:r w:rsidRPr="000F7A9E">
        <w:rPr>
          <w:rFonts w:ascii="Segoe UI" w:hAnsi="Segoe UI" w:cs="Segoe UI"/>
          <w:sz w:val="20"/>
          <w:szCs w:val="20"/>
        </w:rPr>
        <w:t>Cones</w:t>
      </w:r>
      <w:proofErr w:type="spellEnd"/>
      <w:r w:rsidRPr="000F7A9E">
        <w:rPr>
          <w:rFonts w:ascii="Segoe UI" w:hAnsi="Segoe UI" w:cs="Segoe UI"/>
          <w:sz w:val="20"/>
          <w:szCs w:val="20"/>
        </w:rPr>
        <w:t xml:space="preserve"> bestehen aus einem feinen Ecuador Shade Naturdeckblatt, stabilisiert durch ein Hanfblatt und kombiniert mit einem </w:t>
      </w:r>
      <w:proofErr w:type="spellStart"/>
      <w:r w:rsidRPr="000F7A9E">
        <w:rPr>
          <w:rFonts w:ascii="Segoe UI" w:hAnsi="Segoe UI" w:cs="Segoe UI"/>
          <w:sz w:val="20"/>
          <w:szCs w:val="20"/>
        </w:rPr>
        <w:t>Purize</w:t>
      </w:r>
      <w:proofErr w:type="spellEnd"/>
      <w:r w:rsidRPr="000F7A9E">
        <w:rPr>
          <w:rFonts w:ascii="Segoe UI" w:hAnsi="Segoe UI" w:cs="Segoe UI"/>
          <w:sz w:val="20"/>
          <w:szCs w:val="20"/>
        </w:rPr>
        <w:t xml:space="preserve"> Aktivkohlefilter. Klingt technisch – fühlt sich beim Rauchen aber einfach </w:t>
      </w:r>
      <w:r w:rsidR="003A0126">
        <w:rPr>
          <w:rFonts w:ascii="Segoe UI" w:hAnsi="Segoe UI" w:cs="Segoe UI"/>
          <w:sz w:val="20"/>
          <w:szCs w:val="20"/>
        </w:rPr>
        <w:t>„</w:t>
      </w:r>
      <w:r w:rsidRPr="000F7A9E">
        <w:rPr>
          <w:rFonts w:ascii="Segoe UI" w:hAnsi="Segoe UI" w:cs="Segoe UI"/>
          <w:sz w:val="20"/>
          <w:szCs w:val="20"/>
        </w:rPr>
        <w:t>smooth</w:t>
      </w:r>
      <w:r w:rsidR="003A0126">
        <w:rPr>
          <w:rFonts w:ascii="Segoe UI" w:hAnsi="Segoe UI" w:cs="Segoe UI"/>
          <w:sz w:val="20"/>
          <w:szCs w:val="20"/>
        </w:rPr>
        <w:t>“</w:t>
      </w:r>
      <w:r w:rsidRPr="000F7A9E">
        <w:rPr>
          <w:rFonts w:ascii="Segoe UI" w:hAnsi="Segoe UI" w:cs="Segoe UI"/>
          <w:sz w:val="20"/>
          <w:szCs w:val="20"/>
        </w:rPr>
        <w:t xml:space="preserve"> an: gleichmäßiger Abbrand, voller Geschmack, kein Tabakkrümel im Mund, kein </w:t>
      </w:r>
      <w:r w:rsidR="007D550D">
        <w:rPr>
          <w:rFonts w:ascii="Segoe UI" w:hAnsi="Segoe UI" w:cs="Segoe UI"/>
          <w:sz w:val="20"/>
          <w:szCs w:val="20"/>
        </w:rPr>
        <w:t>D</w:t>
      </w:r>
      <w:r w:rsidRPr="000F7A9E">
        <w:rPr>
          <w:rFonts w:ascii="Segoe UI" w:hAnsi="Segoe UI" w:cs="Segoe UI"/>
          <w:sz w:val="20"/>
          <w:szCs w:val="20"/>
        </w:rPr>
        <w:t xml:space="preserve">rehen. </w:t>
      </w:r>
      <w:proofErr w:type="spellStart"/>
      <w:r w:rsidRPr="000F7A9E">
        <w:rPr>
          <w:rFonts w:ascii="Segoe UI" w:hAnsi="Segoe UI" w:cs="Segoe UI"/>
          <w:sz w:val="20"/>
          <w:szCs w:val="20"/>
        </w:rPr>
        <w:t>Cone</w:t>
      </w:r>
      <w:proofErr w:type="spellEnd"/>
      <w:r w:rsidRPr="000F7A9E">
        <w:rPr>
          <w:rFonts w:ascii="Segoe UI" w:hAnsi="Segoe UI" w:cs="Segoe UI"/>
          <w:sz w:val="20"/>
          <w:szCs w:val="20"/>
        </w:rPr>
        <w:t xml:space="preserve"> raus, befüllen, fertig.</w:t>
      </w:r>
    </w:p>
    <w:p w14:paraId="410575B7" w14:textId="77777777" w:rsidR="00F5170C" w:rsidRPr="000F7A9E" w:rsidRDefault="00F5170C" w:rsidP="000F7A9E">
      <w:pPr>
        <w:rPr>
          <w:rFonts w:ascii="Segoe UI" w:hAnsi="Segoe UI" w:cs="Segoe UI"/>
          <w:sz w:val="20"/>
          <w:szCs w:val="20"/>
        </w:rPr>
      </w:pPr>
    </w:p>
    <w:p w14:paraId="5C9AB55B" w14:textId="2A4FBED2" w:rsidR="000F7A9E" w:rsidRPr="000F7A9E" w:rsidRDefault="003A0126" w:rsidP="000F7A9E">
      <w:pPr>
        <w:rPr>
          <w:rFonts w:ascii="Segoe UI" w:hAnsi="Segoe UI" w:cs="Segoe UI"/>
          <w:sz w:val="20"/>
          <w:szCs w:val="20"/>
        </w:rPr>
      </w:pPr>
      <w:r>
        <w:rPr>
          <w:rFonts w:ascii="Segoe UI" w:hAnsi="Segoe UI" w:cs="Segoe UI"/>
          <w:sz w:val="20"/>
          <w:szCs w:val="20"/>
        </w:rPr>
        <w:t xml:space="preserve">Für Abwechslung sorgen vier </w:t>
      </w:r>
      <w:proofErr w:type="spellStart"/>
      <w:r>
        <w:rPr>
          <w:rFonts w:ascii="Segoe UI" w:hAnsi="Segoe UI" w:cs="Segoe UI"/>
          <w:sz w:val="20"/>
          <w:szCs w:val="20"/>
        </w:rPr>
        <w:t>Jammin</w:t>
      </w:r>
      <w:proofErr w:type="spellEnd"/>
      <w:r>
        <w:rPr>
          <w:rFonts w:ascii="Segoe UI" w:hAnsi="Segoe UI" w:cs="Segoe UI"/>
          <w:sz w:val="20"/>
          <w:szCs w:val="20"/>
        </w:rPr>
        <w:t xml:space="preserve">‘ Tobacco </w:t>
      </w:r>
      <w:proofErr w:type="spellStart"/>
      <w:r>
        <w:rPr>
          <w:rFonts w:ascii="Segoe UI" w:hAnsi="Segoe UI" w:cs="Segoe UI"/>
          <w:sz w:val="20"/>
          <w:szCs w:val="20"/>
        </w:rPr>
        <w:t>Cone</w:t>
      </w:r>
      <w:proofErr w:type="spellEnd"/>
      <w:r>
        <w:rPr>
          <w:rFonts w:ascii="Segoe UI" w:hAnsi="Segoe UI" w:cs="Segoe UI"/>
          <w:sz w:val="20"/>
          <w:szCs w:val="20"/>
        </w:rPr>
        <w:t xml:space="preserve"> Sorten</w:t>
      </w:r>
      <w:r w:rsidR="000F7A9E" w:rsidRPr="000F7A9E">
        <w:rPr>
          <w:rFonts w:ascii="Segoe UI" w:hAnsi="Segoe UI" w:cs="Segoe UI"/>
          <w:sz w:val="20"/>
          <w:szCs w:val="20"/>
        </w:rPr>
        <w:t>:</w:t>
      </w:r>
    </w:p>
    <w:p w14:paraId="362C51C1" w14:textId="77777777" w:rsidR="000F7A9E" w:rsidRPr="000F7A9E" w:rsidRDefault="000F7A9E" w:rsidP="000F7A9E">
      <w:pPr>
        <w:numPr>
          <w:ilvl w:val="0"/>
          <w:numId w:val="3"/>
        </w:numPr>
        <w:rPr>
          <w:rFonts w:ascii="Segoe UI" w:hAnsi="Segoe UI" w:cs="Segoe UI"/>
          <w:sz w:val="20"/>
          <w:szCs w:val="20"/>
        </w:rPr>
      </w:pPr>
      <w:r w:rsidRPr="000F7A9E">
        <w:rPr>
          <w:rFonts w:ascii="Segoe UI" w:hAnsi="Segoe UI" w:cs="Segoe UI"/>
          <w:sz w:val="20"/>
          <w:szCs w:val="20"/>
        </w:rPr>
        <w:t>Classic</w:t>
      </w:r>
    </w:p>
    <w:p w14:paraId="5D492FF4" w14:textId="77777777" w:rsidR="000F7A9E" w:rsidRPr="000F7A9E" w:rsidRDefault="000F7A9E" w:rsidP="000F7A9E">
      <w:pPr>
        <w:numPr>
          <w:ilvl w:val="0"/>
          <w:numId w:val="3"/>
        </w:numPr>
        <w:rPr>
          <w:rFonts w:ascii="Segoe UI" w:hAnsi="Segoe UI" w:cs="Segoe UI"/>
          <w:sz w:val="20"/>
          <w:szCs w:val="20"/>
        </w:rPr>
      </w:pPr>
      <w:r w:rsidRPr="000F7A9E">
        <w:rPr>
          <w:rFonts w:ascii="Segoe UI" w:hAnsi="Segoe UI" w:cs="Segoe UI"/>
          <w:sz w:val="20"/>
          <w:szCs w:val="20"/>
        </w:rPr>
        <w:t>Blue Wonder (Blaubeere)</w:t>
      </w:r>
    </w:p>
    <w:p w14:paraId="5BC1917C" w14:textId="77777777" w:rsidR="000F7A9E" w:rsidRPr="000F7A9E" w:rsidRDefault="000F7A9E" w:rsidP="000F7A9E">
      <w:pPr>
        <w:numPr>
          <w:ilvl w:val="0"/>
          <w:numId w:val="3"/>
        </w:numPr>
        <w:rPr>
          <w:rFonts w:ascii="Segoe UI" w:hAnsi="Segoe UI" w:cs="Segoe UI"/>
          <w:sz w:val="20"/>
          <w:szCs w:val="20"/>
        </w:rPr>
      </w:pPr>
      <w:proofErr w:type="spellStart"/>
      <w:r w:rsidRPr="000F7A9E">
        <w:rPr>
          <w:rFonts w:ascii="Segoe UI" w:hAnsi="Segoe UI" w:cs="Segoe UI"/>
          <w:sz w:val="20"/>
          <w:szCs w:val="20"/>
        </w:rPr>
        <w:t>Red</w:t>
      </w:r>
      <w:proofErr w:type="spellEnd"/>
      <w:r w:rsidRPr="000F7A9E">
        <w:rPr>
          <w:rFonts w:ascii="Segoe UI" w:hAnsi="Segoe UI" w:cs="Segoe UI"/>
          <w:sz w:val="20"/>
          <w:szCs w:val="20"/>
        </w:rPr>
        <w:t xml:space="preserve"> Lust (Erdbeere)</w:t>
      </w:r>
    </w:p>
    <w:p w14:paraId="2BF726D4" w14:textId="77777777" w:rsidR="000F7A9E" w:rsidRDefault="000F7A9E" w:rsidP="000F7A9E">
      <w:pPr>
        <w:numPr>
          <w:ilvl w:val="0"/>
          <w:numId w:val="3"/>
        </w:numPr>
        <w:rPr>
          <w:rFonts w:ascii="Segoe UI" w:hAnsi="Segoe UI" w:cs="Segoe UI"/>
          <w:sz w:val="20"/>
          <w:szCs w:val="20"/>
        </w:rPr>
      </w:pPr>
      <w:r w:rsidRPr="000F7A9E">
        <w:rPr>
          <w:rFonts w:ascii="Segoe UI" w:hAnsi="Segoe UI" w:cs="Segoe UI"/>
          <w:sz w:val="20"/>
          <w:szCs w:val="20"/>
        </w:rPr>
        <w:t>Sunny Kiss (Vanille)</w:t>
      </w:r>
    </w:p>
    <w:p w14:paraId="52179E60" w14:textId="77777777" w:rsidR="00F5170C" w:rsidRPr="000F7A9E" w:rsidRDefault="00F5170C" w:rsidP="003F7729">
      <w:pPr>
        <w:ind w:left="720"/>
        <w:rPr>
          <w:rFonts w:ascii="Segoe UI" w:hAnsi="Segoe UI" w:cs="Segoe UI"/>
          <w:sz w:val="20"/>
          <w:szCs w:val="20"/>
        </w:rPr>
      </w:pPr>
    </w:p>
    <w:p w14:paraId="43995241" w14:textId="6CFC6720" w:rsidR="000F7A9E" w:rsidRPr="003F7729" w:rsidRDefault="003F7729" w:rsidP="000F7A9E">
      <w:pPr>
        <w:rPr>
          <w:rFonts w:ascii="Segoe UI" w:hAnsi="Segoe UI" w:cs="Segoe UI"/>
          <w:sz w:val="20"/>
          <w:szCs w:val="20"/>
        </w:rPr>
      </w:pPr>
      <w:r w:rsidRPr="003F7729">
        <w:rPr>
          <w:rFonts w:ascii="Segoe UI" w:hAnsi="Segoe UI" w:cs="Segoe UI"/>
          <w:sz w:val="20"/>
          <w:szCs w:val="20"/>
        </w:rPr>
        <w:t>Jede Packung en</w:t>
      </w:r>
      <w:r>
        <w:rPr>
          <w:rFonts w:ascii="Segoe UI" w:hAnsi="Segoe UI" w:cs="Segoe UI"/>
          <w:sz w:val="20"/>
          <w:szCs w:val="20"/>
        </w:rPr>
        <w:t>t</w:t>
      </w:r>
      <w:r w:rsidRPr="003F7729">
        <w:rPr>
          <w:rFonts w:ascii="Segoe UI" w:hAnsi="Segoe UI" w:cs="Segoe UI"/>
          <w:sz w:val="20"/>
          <w:szCs w:val="20"/>
        </w:rPr>
        <w:t>hä</w:t>
      </w:r>
      <w:r>
        <w:rPr>
          <w:rFonts w:ascii="Segoe UI" w:hAnsi="Segoe UI" w:cs="Segoe UI"/>
          <w:sz w:val="20"/>
          <w:szCs w:val="20"/>
        </w:rPr>
        <w:t>lt zwei</w:t>
      </w:r>
      <w:r w:rsidR="000F7A9E" w:rsidRPr="000F7A9E">
        <w:rPr>
          <w:rFonts w:ascii="Segoe UI" w:hAnsi="Segoe UI" w:cs="Segoe UI"/>
          <w:sz w:val="20"/>
          <w:szCs w:val="20"/>
        </w:rPr>
        <w:t xml:space="preserve"> </w:t>
      </w:r>
      <w:proofErr w:type="spellStart"/>
      <w:r w:rsidR="000F7A9E" w:rsidRPr="000F7A9E">
        <w:rPr>
          <w:rFonts w:ascii="Segoe UI" w:hAnsi="Segoe UI" w:cs="Segoe UI"/>
          <w:sz w:val="20"/>
          <w:szCs w:val="20"/>
        </w:rPr>
        <w:t>Cones</w:t>
      </w:r>
      <w:proofErr w:type="spellEnd"/>
      <w:r w:rsidR="000F7A9E" w:rsidRPr="000F7A9E">
        <w:rPr>
          <w:rFonts w:ascii="Segoe UI" w:hAnsi="Segoe UI" w:cs="Segoe UI"/>
          <w:sz w:val="20"/>
          <w:szCs w:val="20"/>
        </w:rPr>
        <w:t xml:space="preserve"> </w:t>
      </w:r>
      <w:r>
        <w:rPr>
          <w:rFonts w:ascii="Segoe UI" w:hAnsi="Segoe UI" w:cs="Segoe UI"/>
          <w:sz w:val="20"/>
          <w:szCs w:val="20"/>
        </w:rPr>
        <w:t>und ist für 5,90 Euro erhältlich.</w:t>
      </w:r>
    </w:p>
    <w:p w14:paraId="480BB6C9" w14:textId="77777777" w:rsidR="00F5170C" w:rsidRPr="000F7A9E" w:rsidRDefault="00F5170C" w:rsidP="000F7A9E">
      <w:pPr>
        <w:rPr>
          <w:rFonts w:ascii="Segoe UI" w:hAnsi="Segoe UI" w:cs="Segoe UI"/>
          <w:sz w:val="20"/>
          <w:szCs w:val="20"/>
        </w:rPr>
      </w:pPr>
    </w:p>
    <w:p w14:paraId="6BF56D24" w14:textId="77777777" w:rsidR="000F7A9E" w:rsidRPr="000F7A9E" w:rsidRDefault="000F7A9E" w:rsidP="000F7A9E">
      <w:pPr>
        <w:rPr>
          <w:rFonts w:ascii="Segoe UI" w:hAnsi="Segoe UI" w:cs="Segoe UI"/>
          <w:b/>
          <w:bCs/>
          <w:sz w:val="20"/>
          <w:szCs w:val="20"/>
        </w:rPr>
      </w:pPr>
      <w:r w:rsidRPr="000F7A9E">
        <w:rPr>
          <w:rFonts w:ascii="Segoe UI" w:hAnsi="Segoe UI" w:cs="Segoe UI"/>
          <w:b/>
          <w:bCs/>
          <w:sz w:val="20"/>
          <w:szCs w:val="20"/>
        </w:rPr>
        <w:t xml:space="preserve">Für alle, die’s pflanzlich mögen: Hemp </w:t>
      </w:r>
      <w:proofErr w:type="spellStart"/>
      <w:r w:rsidRPr="000F7A9E">
        <w:rPr>
          <w:rFonts w:ascii="Segoe UI" w:hAnsi="Segoe UI" w:cs="Segoe UI"/>
          <w:b/>
          <w:bCs/>
          <w:sz w:val="20"/>
          <w:szCs w:val="20"/>
        </w:rPr>
        <w:t>Cones</w:t>
      </w:r>
      <w:proofErr w:type="spellEnd"/>
    </w:p>
    <w:p w14:paraId="4168DCA3" w14:textId="10BD177A" w:rsidR="000F7A9E" w:rsidRDefault="000F7A9E" w:rsidP="000F7A9E">
      <w:pPr>
        <w:rPr>
          <w:rFonts w:ascii="Segoe UI" w:hAnsi="Segoe UI" w:cs="Segoe UI"/>
          <w:sz w:val="20"/>
          <w:szCs w:val="20"/>
        </w:rPr>
      </w:pPr>
      <w:r w:rsidRPr="000F7A9E">
        <w:rPr>
          <w:rFonts w:ascii="Segoe UI" w:hAnsi="Segoe UI" w:cs="Segoe UI"/>
          <w:sz w:val="20"/>
          <w:szCs w:val="20"/>
        </w:rPr>
        <w:t xml:space="preserve">Wer lieber ganz ohne Tabak unterwegs ist, greift zu den </w:t>
      </w:r>
      <w:proofErr w:type="spellStart"/>
      <w:r w:rsidRPr="000F7A9E">
        <w:rPr>
          <w:rFonts w:ascii="Segoe UI" w:hAnsi="Segoe UI" w:cs="Segoe UI"/>
          <w:sz w:val="20"/>
          <w:szCs w:val="20"/>
        </w:rPr>
        <w:t>Jammin</w:t>
      </w:r>
      <w:proofErr w:type="spellEnd"/>
      <w:r w:rsidRPr="000F7A9E">
        <w:rPr>
          <w:rFonts w:ascii="Segoe UI" w:hAnsi="Segoe UI" w:cs="Segoe UI"/>
          <w:sz w:val="20"/>
          <w:szCs w:val="20"/>
        </w:rPr>
        <w:t xml:space="preserve">’ Hemp </w:t>
      </w:r>
      <w:proofErr w:type="spellStart"/>
      <w:r w:rsidRPr="000F7A9E">
        <w:rPr>
          <w:rFonts w:ascii="Segoe UI" w:hAnsi="Segoe UI" w:cs="Segoe UI"/>
          <w:sz w:val="20"/>
          <w:szCs w:val="20"/>
        </w:rPr>
        <w:t>Cones</w:t>
      </w:r>
      <w:proofErr w:type="spellEnd"/>
      <w:r w:rsidRPr="000F7A9E">
        <w:rPr>
          <w:rFonts w:ascii="Segoe UI" w:hAnsi="Segoe UI" w:cs="Segoe UI"/>
          <w:sz w:val="20"/>
          <w:szCs w:val="20"/>
        </w:rPr>
        <w:t>. Das Prinzip bleibt: vorgerollt, aromatisiert, easy im Handling. Nur eben mit reinem Hanf</w:t>
      </w:r>
      <w:r w:rsidR="007D550D">
        <w:rPr>
          <w:rFonts w:ascii="Segoe UI" w:hAnsi="Segoe UI" w:cs="Segoe UI"/>
          <w:sz w:val="20"/>
          <w:szCs w:val="20"/>
        </w:rPr>
        <w:t>blatt</w:t>
      </w:r>
      <w:r w:rsidR="00E012A3">
        <w:rPr>
          <w:rFonts w:ascii="Segoe UI" w:hAnsi="Segoe UI" w:cs="Segoe UI"/>
          <w:sz w:val="20"/>
          <w:szCs w:val="20"/>
        </w:rPr>
        <w:t xml:space="preserve"> </w:t>
      </w:r>
      <w:r w:rsidRPr="000F7A9E">
        <w:rPr>
          <w:rFonts w:ascii="Segoe UI" w:hAnsi="Segoe UI" w:cs="Segoe UI"/>
          <w:sz w:val="20"/>
          <w:szCs w:val="20"/>
        </w:rPr>
        <w:t xml:space="preserve">und ohne Tabak. Gibt’s auch in vier Sorten und einzeln verpackt in </w:t>
      </w:r>
      <w:r w:rsidR="003F7729">
        <w:rPr>
          <w:rFonts w:ascii="Segoe UI" w:hAnsi="Segoe UI" w:cs="Segoe UI"/>
          <w:sz w:val="20"/>
          <w:szCs w:val="20"/>
        </w:rPr>
        <w:t xml:space="preserve">schützenden </w:t>
      </w:r>
      <w:r w:rsidRPr="000F7A9E">
        <w:rPr>
          <w:rFonts w:ascii="Segoe UI" w:hAnsi="Segoe UI" w:cs="Segoe UI"/>
          <w:sz w:val="20"/>
          <w:szCs w:val="20"/>
        </w:rPr>
        <w:t>Aromatuben</w:t>
      </w:r>
      <w:r w:rsidR="003F7729">
        <w:rPr>
          <w:rFonts w:ascii="Segoe UI" w:hAnsi="Segoe UI" w:cs="Segoe UI"/>
          <w:sz w:val="20"/>
          <w:szCs w:val="20"/>
        </w:rPr>
        <w:t xml:space="preserve"> zum Stückpreis von 1,90 Euro.</w:t>
      </w:r>
    </w:p>
    <w:p w14:paraId="5CBC357D" w14:textId="77777777" w:rsidR="00F5170C" w:rsidRPr="000F7A9E" w:rsidRDefault="00F5170C" w:rsidP="000F7A9E">
      <w:pPr>
        <w:rPr>
          <w:rFonts w:ascii="Segoe UI" w:hAnsi="Segoe UI" w:cs="Segoe UI"/>
          <w:sz w:val="20"/>
          <w:szCs w:val="20"/>
        </w:rPr>
      </w:pPr>
    </w:p>
    <w:p w14:paraId="6B3D623D" w14:textId="77777777" w:rsidR="000F7A9E" w:rsidRPr="000F7A9E" w:rsidRDefault="000F7A9E" w:rsidP="000F7A9E">
      <w:pPr>
        <w:rPr>
          <w:rFonts w:ascii="Segoe UI" w:hAnsi="Segoe UI" w:cs="Segoe UI"/>
          <w:b/>
          <w:bCs/>
          <w:sz w:val="20"/>
          <w:szCs w:val="20"/>
        </w:rPr>
      </w:pPr>
      <w:r w:rsidRPr="000F7A9E">
        <w:rPr>
          <w:rFonts w:ascii="Segoe UI" w:hAnsi="Segoe UI" w:cs="Segoe UI"/>
          <w:b/>
          <w:bCs/>
          <w:sz w:val="20"/>
          <w:szCs w:val="20"/>
        </w:rPr>
        <w:t>Fürs Zubehörfach: Aktivkohlefilter in zwei Größen</w:t>
      </w:r>
    </w:p>
    <w:p w14:paraId="37A85D36" w14:textId="77777777" w:rsidR="003F7729" w:rsidRDefault="000F7A9E" w:rsidP="000F7A9E">
      <w:pPr>
        <w:rPr>
          <w:rFonts w:ascii="Segoe UI" w:hAnsi="Segoe UI" w:cs="Segoe UI"/>
          <w:sz w:val="20"/>
          <w:szCs w:val="20"/>
        </w:rPr>
      </w:pPr>
      <w:proofErr w:type="spellStart"/>
      <w:r w:rsidRPr="000F7A9E">
        <w:rPr>
          <w:rFonts w:ascii="Segoe UI" w:hAnsi="Segoe UI" w:cs="Segoe UI"/>
          <w:sz w:val="20"/>
          <w:szCs w:val="20"/>
        </w:rPr>
        <w:t>Jammin</w:t>
      </w:r>
      <w:proofErr w:type="spellEnd"/>
      <w:r w:rsidRPr="000F7A9E">
        <w:rPr>
          <w:rFonts w:ascii="Segoe UI" w:hAnsi="Segoe UI" w:cs="Segoe UI"/>
          <w:sz w:val="20"/>
          <w:szCs w:val="20"/>
        </w:rPr>
        <w:t xml:space="preserve">’ bringt auch die passenden Aktivkohlefilter mit. In Regular (9 mm) und </w:t>
      </w:r>
      <w:proofErr w:type="spellStart"/>
      <w:r w:rsidRPr="000F7A9E">
        <w:rPr>
          <w:rFonts w:ascii="Segoe UI" w:hAnsi="Segoe UI" w:cs="Segoe UI"/>
          <w:sz w:val="20"/>
          <w:szCs w:val="20"/>
        </w:rPr>
        <w:t>Xtra</w:t>
      </w:r>
      <w:proofErr w:type="spellEnd"/>
      <w:r w:rsidRPr="000F7A9E">
        <w:rPr>
          <w:rFonts w:ascii="Segoe UI" w:hAnsi="Segoe UI" w:cs="Segoe UI"/>
          <w:sz w:val="20"/>
          <w:szCs w:val="20"/>
        </w:rPr>
        <w:t xml:space="preserve"> Slim (6 mm) – für alle, die gern selbst rollen oder ihren eigenen Style haben.</w:t>
      </w:r>
    </w:p>
    <w:p w14:paraId="2CEE9BE6" w14:textId="5376D458" w:rsidR="000F7A9E" w:rsidRDefault="003F7729" w:rsidP="000F7A9E">
      <w:pPr>
        <w:rPr>
          <w:rFonts w:ascii="Segoe UI" w:hAnsi="Segoe UI" w:cs="Segoe UI"/>
          <w:sz w:val="20"/>
          <w:szCs w:val="20"/>
        </w:rPr>
      </w:pPr>
      <w:r>
        <w:rPr>
          <w:rFonts w:ascii="Segoe UI" w:hAnsi="Segoe UI" w:cs="Segoe UI"/>
          <w:sz w:val="20"/>
          <w:szCs w:val="20"/>
        </w:rPr>
        <w:t>Preis pro 10er-Pack</w:t>
      </w:r>
      <w:r w:rsidR="000F7A9E" w:rsidRPr="000F7A9E">
        <w:rPr>
          <w:rFonts w:ascii="Segoe UI" w:hAnsi="Segoe UI" w:cs="Segoe UI"/>
          <w:sz w:val="20"/>
          <w:szCs w:val="20"/>
        </w:rPr>
        <w:t xml:space="preserve"> 2,70 Euro </w:t>
      </w:r>
      <w:r>
        <w:rPr>
          <w:rFonts w:ascii="Segoe UI" w:hAnsi="Segoe UI" w:cs="Segoe UI"/>
          <w:sz w:val="20"/>
          <w:szCs w:val="20"/>
        </w:rPr>
        <w:t>(</w:t>
      </w:r>
      <w:r w:rsidR="007D550D">
        <w:rPr>
          <w:rFonts w:ascii="Segoe UI" w:hAnsi="Segoe UI" w:cs="Segoe UI"/>
          <w:sz w:val="20"/>
          <w:szCs w:val="20"/>
        </w:rPr>
        <w:t>R</w:t>
      </w:r>
      <w:r>
        <w:rPr>
          <w:rFonts w:ascii="Segoe UI" w:hAnsi="Segoe UI" w:cs="Segoe UI"/>
          <w:sz w:val="20"/>
          <w:szCs w:val="20"/>
        </w:rPr>
        <w:t xml:space="preserve">egular) bzw. </w:t>
      </w:r>
      <w:r w:rsidR="000F7A9E" w:rsidRPr="000F7A9E">
        <w:rPr>
          <w:rFonts w:ascii="Segoe UI" w:hAnsi="Segoe UI" w:cs="Segoe UI"/>
          <w:sz w:val="20"/>
          <w:szCs w:val="20"/>
        </w:rPr>
        <w:t xml:space="preserve">2,50 Euro </w:t>
      </w:r>
      <w:r>
        <w:rPr>
          <w:rFonts w:ascii="Segoe UI" w:hAnsi="Segoe UI" w:cs="Segoe UI"/>
          <w:sz w:val="20"/>
          <w:szCs w:val="20"/>
        </w:rPr>
        <w:t>(</w:t>
      </w:r>
      <w:proofErr w:type="spellStart"/>
      <w:r>
        <w:rPr>
          <w:rFonts w:ascii="Segoe UI" w:hAnsi="Segoe UI" w:cs="Segoe UI"/>
          <w:sz w:val="20"/>
          <w:szCs w:val="20"/>
        </w:rPr>
        <w:t>Xtra</w:t>
      </w:r>
      <w:proofErr w:type="spellEnd"/>
      <w:r>
        <w:rPr>
          <w:rFonts w:ascii="Segoe UI" w:hAnsi="Segoe UI" w:cs="Segoe UI"/>
          <w:sz w:val="20"/>
          <w:szCs w:val="20"/>
        </w:rPr>
        <w:t xml:space="preserve"> Slim).</w:t>
      </w:r>
    </w:p>
    <w:p w14:paraId="5FAE4FDC" w14:textId="77777777" w:rsidR="003F7729" w:rsidRPr="000F7A9E" w:rsidRDefault="003F7729" w:rsidP="000F7A9E">
      <w:pPr>
        <w:rPr>
          <w:rFonts w:ascii="Segoe UI" w:hAnsi="Segoe UI" w:cs="Segoe UI"/>
          <w:sz w:val="20"/>
          <w:szCs w:val="20"/>
        </w:rPr>
      </w:pPr>
    </w:p>
    <w:p w14:paraId="58DF8305" w14:textId="2BC5070E" w:rsidR="000F7A9E" w:rsidRPr="003F7729" w:rsidRDefault="000F7A9E" w:rsidP="000F7A9E">
      <w:pPr>
        <w:rPr>
          <w:rFonts w:ascii="Segoe UI" w:hAnsi="Segoe UI" w:cs="Segoe UI"/>
          <w:b/>
          <w:bCs/>
          <w:sz w:val="20"/>
          <w:szCs w:val="20"/>
        </w:rPr>
      </w:pPr>
      <w:r w:rsidRPr="000F7A9E">
        <w:rPr>
          <w:rFonts w:ascii="Segoe UI" w:hAnsi="Segoe UI" w:cs="Segoe UI"/>
          <w:b/>
          <w:bCs/>
          <w:sz w:val="20"/>
          <w:szCs w:val="20"/>
        </w:rPr>
        <w:t>Flex</w:t>
      </w:r>
      <w:r w:rsidR="003F7729">
        <w:rPr>
          <w:rFonts w:ascii="Segoe UI" w:hAnsi="Segoe UI" w:cs="Segoe UI"/>
          <w:b/>
          <w:bCs/>
          <w:sz w:val="20"/>
          <w:szCs w:val="20"/>
        </w:rPr>
        <w:t>ibilität</w:t>
      </w:r>
      <w:r w:rsidRPr="000F7A9E">
        <w:rPr>
          <w:rFonts w:ascii="Segoe UI" w:hAnsi="Segoe UI" w:cs="Segoe UI"/>
          <w:b/>
          <w:bCs/>
          <w:sz w:val="20"/>
          <w:szCs w:val="20"/>
        </w:rPr>
        <w:t xml:space="preserve"> für den </w:t>
      </w:r>
      <w:r w:rsidR="003F7729">
        <w:rPr>
          <w:rFonts w:ascii="Segoe UI" w:hAnsi="Segoe UI" w:cs="Segoe UI"/>
          <w:b/>
          <w:bCs/>
          <w:sz w:val="20"/>
          <w:szCs w:val="20"/>
        </w:rPr>
        <w:t>POS-Auftritt</w:t>
      </w:r>
    </w:p>
    <w:p w14:paraId="11B24710" w14:textId="4C31A16F" w:rsidR="000F7A9E" w:rsidRPr="000F7A9E" w:rsidRDefault="000F7A9E" w:rsidP="000F7A9E">
      <w:pPr>
        <w:rPr>
          <w:rFonts w:ascii="Segoe UI" w:hAnsi="Segoe UI" w:cs="Segoe UI"/>
          <w:sz w:val="20"/>
          <w:szCs w:val="20"/>
        </w:rPr>
      </w:pPr>
      <w:r w:rsidRPr="000F7A9E">
        <w:rPr>
          <w:rFonts w:ascii="Segoe UI" w:hAnsi="Segoe UI" w:cs="Segoe UI"/>
          <w:sz w:val="20"/>
          <w:szCs w:val="20"/>
        </w:rPr>
        <w:t>Für d</w:t>
      </w:r>
      <w:r w:rsidR="003F7729">
        <w:rPr>
          <w:rFonts w:ascii="Segoe UI" w:hAnsi="Segoe UI" w:cs="Segoe UI"/>
          <w:sz w:val="20"/>
          <w:szCs w:val="20"/>
        </w:rPr>
        <w:t>en Handel stehen</w:t>
      </w:r>
      <w:r w:rsidRPr="000F7A9E">
        <w:rPr>
          <w:rFonts w:ascii="Segoe UI" w:hAnsi="Segoe UI" w:cs="Segoe UI"/>
          <w:sz w:val="20"/>
          <w:szCs w:val="20"/>
        </w:rPr>
        <w:t xml:space="preserve"> kompakte Thekendisplays, ein großes Sortiment</w:t>
      </w:r>
      <w:r w:rsidR="003F7729">
        <w:rPr>
          <w:rFonts w:ascii="Segoe UI" w:hAnsi="Segoe UI" w:cs="Segoe UI"/>
          <w:sz w:val="20"/>
          <w:szCs w:val="20"/>
        </w:rPr>
        <w:t>s</w:t>
      </w:r>
      <w:r w:rsidRPr="000F7A9E">
        <w:rPr>
          <w:rFonts w:ascii="Segoe UI" w:hAnsi="Segoe UI" w:cs="Segoe UI"/>
          <w:sz w:val="20"/>
          <w:szCs w:val="20"/>
        </w:rPr>
        <w:t xml:space="preserve">display mit allen vier Sorten und das </w:t>
      </w:r>
      <w:proofErr w:type="spellStart"/>
      <w:r w:rsidRPr="000F7A9E">
        <w:rPr>
          <w:rFonts w:ascii="Segoe UI" w:hAnsi="Segoe UI" w:cs="Segoe UI"/>
          <w:sz w:val="20"/>
          <w:szCs w:val="20"/>
        </w:rPr>
        <w:t>Jammin</w:t>
      </w:r>
      <w:proofErr w:type="spellEnd"/>
      <w:r w:rsidRPr="000F7A9E">
        <w:rPr>
          <w:rFonts w:ascii="Segoe UI" w:hAnsi="Segoe UI" w:cs="Segoe UI"/>
          <w:sz w:val="20"/>
          <w:szCs w:val="20"/>
        </w:rPr>
        <w:t xml:space="preserve">’ Family Display </w:t>
      </w:r>
      <w:r w:rsidR="003F7729">
        <w:rPr>
          <w:rFonts w:ascii="Segoe UI" w:hAnsi="Segoe UI" w:cs="Segoe UI"/>
          <w:sz w:val="20"/>
          <w:szCs w:val="20"/>
        </w:rPr>
        <w:t>mit dem Komplettsortiment bereit. Die Displays bieten je nach Platzangebot und Platzierungswunsch ein Höchstmaß an Flexibilität für die Theke.</w:t>
      </w:r>
    </w:p>
    <w:p w14:paraId="7308EC93" w14:textId="77777777" w:rsidR="00F5170C" w:rsidRDefault="00F5170C" w:rsidP="000F7A9E">
      <w:pPr>
        <w:rPr>
          <w:rFonts w:ascii="Segoe UI" w:hAnsi="Segoe UI" w:cs="Segoe UI"/>
          <w:sz w:val="20"/>
          <w:szCs w:val="20"/>
        </w:rPr>
      </w:pPr>
    </w:p>
    <w:p w14:paraId="14774CCF" w14:textId="77777777" w:rsidR="00523064" w:rsidRDefault="00523064">
      <w:pPr>
        <w:rPr>
          <w:rFonts w:ascii="Segoe UI" w:hAnsi="Segoe UI" w:cs="Segoe UI"/>
          <w:sz w:val="20"/>
          <w:szCs w:val="20"/>
        </w:rPr>
      </w:pPr>
    </w:p>
    <w:p w14:paraId="7762934B" w14:textId="77777777" w:rsidR="00E012A3" w:rsidRPr="00387E12" w:rsidRDefault="00E012A3">
      <w:pPr>
        <w:rPr>
          <w:rFonts w:ascii="Segoe UI" w:hAnsi="Segoe UI" w:cs="Segoe UI"/>
          <w:sz w:val="20"/>
          <w:szCs w:val="20"/>
        </w:rPr>
      </w:pPr>
    </w:p>
    <w:p w14:paraId="486F0E7D" w14:textId="77777777" w:rsidR="00AA0B10" w:rsidRPr="009A6A90" w:rsidRDefault="00AA0B10" w:rsidP="00AA0B10">
      <w:pPr>
        <w:ind w:right="49"/>
        <w:rPr>
          <w:rFonts w:ascii="Segoe UI" w:hAnsi="Segoe UI" w:cs="Segoe UI"/>
          <w:sz w:val="20"/>
          <w:szCs w:val="20"/>
          <w:u w:val="single"/>
        </w:rPr>
      </w:pPr>
      <w:r w:rsidRPr="009A6A90">
        <w:rPr>
          <w:rFonts w:ascii="Segoe UI" w:hAnsi="Segoe UI" w:cs="Segoe UI"/>
          <w:sz w:val="20"/>
          <w:szCs w:val="20"/>
          <w:u w:val="single"/>
        </w:rPr>
        <w:lastRenderedPageBreak/>
        <w:t>Internetpräsenz:</w:t>
      </w:r>
    </w:p>
    <w:p w14:paraId="26CEA4FE" w14:textId="6988E17E" w:rsidR="00AA0B10" w:rsidRDefault="009D4076" w:rsidP="00AA0B10">
      <w:pPr>
        <w:ind w:right="49"/>
        <w:rPr>
          <w:rFonts w:ascii="Segoe UI" w:hAnsi="Segoe UI" w:cs="Segoe UI"/>
          <w:sz w:val="20"/>
          <w:szCs w:val="20"/>
        </w:rPr>
      </w:pPr>
      <w:r>
        <w:rPr>
          <w:rFonts w:ascii="Segoe UI" w:hAnsi="Segoe UI" w:cs="Segoe UI"/>
          <w:sz w:val="20"/>
          <w:szCs w:val="20"/>
        </w:rPr>
        <w:t>jammin.de</w:t>
      </w:r>
    </w:p>
    <w:p w14:paraId="2AE5674B" w14:textId="77777777" w:rsidR="009D4076" w:rsidRPr="009A6A90" w:rsidRDefault="009D4076" w:rsidP="00AA0B10">
      <w:pPr>
        <w:ind w:right="49"/>
        <w:rPr>
          <w:rFonts w:ascii="Segoe UI" w:hAnsi="Segoe UI" w:cs="Segoe UI"/>
          <w:sz w:val="20"/>
          <w:szCs w:val="20"/>
        </w:rPr>
      </w:pPr>
    </w:p>
    <w:p w14:paraId="609C6755" w14:textId="29C9ACD3" w:rsidR="009A6A90" w:rsidRDefault="009A6A90" w:rsidP="009A6A90">
      <w:pPr>
        <w:rPr>
          <w:rFonts w:ascii="Segoe UI" w:hAnsi="Segoe UI" w:cs="Segoe UI"/>
          <w:sz w:val="20"/>
          <w:szCs w:val="20"/>
        </w:rPr>
      </w:pPr>
      <w:r w:rsidRPr="00936F10">
        <w:rPr>
          <w:rFonts w:ascii="Segoe UI" w:hAnsi="Segoe UI" w:cs="Segoe UI"/>
          <w:sz w:val="20"/>
          <w:szCs w:val="20"/>
        </w:rPr>
        <w:t xml:space="preserve">Bünde, im </w:t>
      </w:r>
      <w:r w:rsidR="009D4076">
        <w:rPr>
          <w:rFonts w:ascii="Segoe UI" w:hAnsi="Segoe UI" w:cs="Segoe UI"/>
          <w:sz w:val="20"/>
          <w:szCs w:val="20"/>
        </w:rPr>
        <w:t>Juli 2025</w:t>
      </w:r>
    </w:p>
    <w:p w14:paraId="6B351785" w14:textId="77777777" w:rsidR="009A6A90" w:rsidRDefault="009A6A90" w:rsidP="009A6A90">
      <w:pPr>
        <w:rPr>
          <w:rFonts w:ascii="Segoe UI" w:hAnsi="Segoe UI" w:cs="Segoe UI"/>
          <w:sz w:val="20"/>
          <w:szCs w:val="20"/>
        </w:rPr>
      </w:pPr>
    </w:p>
    <w:p w14:paraId="6ED43BE1" w14:textId="77777777" w:rsidR="009A6A90" w:rsidRDefault="009A6A90" w:rsidP="009A6A90">
      <w:pPr>
        <w:rPr>
          <w:rFonts w:ascii="Segoe UI" w:hAnsi="Segoe UI" w:cs="Segoe UI"/>
          <w:sz w:val="20"/>
          <w:szCs w:val="20"/>
        </w:rPr>
      </w:pPr>
    </w:p>
    <w:p w14:paraId="5F0A1C99" w14:textId="77777777" w:rsidR="009A6A90" w:rsidRPr="00936F10" w:rsidRDefault="009A6A90" w:rsidP="009A6A90">
      <w:pPr>
        <w:rPr>
          <w:rFonts w:ascii="Segoe UI" w:hAnsi="Segoe UI" w:cs="Segoe UI"/>
          <w:b/>
          <w:sz w:val="20"/>
          <w:szCs w:val="20"/>
        </w:rPr>
      </w:pPr>
    </w:p>
    <w:p w14:paraId="21F80F26" w14:textId="77777777" w:rsidR="009A6A90" w:rsidRPr="000135F5" w:rsidRDefault="009A6A90" w:rsidP="009A6A90">
      <w:pPr>
        <w:rPr>
          <w:rFonts w:ascii="Segoe UI" w:hAnsi="Segoe UI" w:cs="Segoe UI"/>
          <w:sz w:val="20"/>
          <w:szCs w:val="20"/>
        </w:rPr>
      </w:pPr>
    </w:p>
    <w:p w14:paraId="4469D80E" w14:textId="77777777" w:rsidR="009A6A90" w:rsidRPr="00936F10" w:rsidRDefault="009A6A90" w:rsidP="009A6A90">
      <w:pPr>
        <w:rPr>
          <w:rFonts w:ascii="Segoe UI" w:hAnsi="Segoe UI" w:cs="Segoe UI"/>
          <w:sz w:val="20"/>
          <w:szCs w:val="20"/>
        </w:rPr>
      </w:pPr>
      <w:r w:rsidRPr="009A6A90">
        <w:rPr>
          <w:rFonts w:ascii="Segoe UI" w:hAnsi="Segoe UI" w:cs="Segoe UI"/>
          <w:bCs/>
          <w:sz w:val="20"/>
          <w:szCs w:val="20"/>
          <w:u w:val="single"/>
        </w:rPr>
        <w:t xml:space="preserve">Kontakt: </w:t>
      </w:r>
      <w:r w:rsidRPr="009A6A90">
        <w:rPr>
          <w:rFonts w:ascii="Segoe UI" w:hAnsi="Segoe UI" w:cs="Segoe UI"/>
          <w:bCs/>
          <w:sz w:val="20"/>
          <w:szCs w:val="20"/>
          <w:u w:val="single"/>
        </w:rPr>
        <w:br/>
      </w:r>
      <w:r w:rsidRPr="00936F10">
        <w:rPr>
          <w:rFonts w:ascii="Segoe UI" w:hAnsi="Segoe UI" w:cs="Segoe UI"/>
          <w:sz w:val="20"/>
          <w:szCs w:val="20"/>
        </w:rPr>
        <w:t>Beatriz Dirksen</w:t>
      </w:r>
      <w:r w:rsidRPr="00936F10">
        <w:rPr>
          <w:rFonts w:ascii="Segoe UI" w:hAnsi="Segoe UI" w:cs="Segoe UI"/>
          <w:sz w:val="20"/>
          <w:szCs w:val="20"/>
        </w:rPr>
        <w:br/>
      </w:r>
      <w:proofErr w:type="spellStart"/>
      <w:r w:rsidRPr="00936F10">
        <w:rPr>
          <w:rFonts w:ascii="Segoe UI" w:hAnsi="Segoe UI" w:cs="Segoe UI"/>
          <w:sz w:val="20"/>
          <w:szCs w:val="20"/>
        </w:rPr>
        <w:t>Headware</w:t>
      </w:r>
      <w:proofErr w:type="spellEnd"/>
      <w:r w:rsidRPr="00936F10">
        <w:rPr>
          <w:rFonts w:ascii="Segoe UI" w:hAnsi="Segoe UI" w:cs="Segoe UI"/>
          <w:sz w:val="20"/>
          <w:szCs w:val="20"/>
        </w:rPr>
        <w:t xml:space="preserve"> Agentur für Kommunikation GmbH</w:t>
      </w:r>
      <w:r w:rsidRPr="00936F10">
        <w:rPr>
          <w:rFonts w:ascii="Segoe UI" w:hAnsi="Segoe UI" w:cs="Segoe UI"/>
          <w:sz w:val="20"/>
          <w:szCs w:val="20"/>
        </w:rPr>
        <w:br/>
        <w:t xml:space="preserve">02244-920866 </w:t>
      </w:r>
      <w:r w:rsidRPr="00936F10">
        <w:rPr>
          <w:rFonts w:ascii="Segoe UI" w:hAnsi="Segoe UI" w:cs="Segoe UI"/>
          <w:sz w:val="20"/>
          <w:szCs w:val="20"/>
        </w:rPr>
        <w:br/>
        <w:t>b.dirksen@headware.de</w:t>
      </w:r>
    </w:p>
    <w:p w14:paraId="2B927438" w14:textId="77777777" w:rsidR="00412777" w:rsidRPr="009A6A90" w:rsidRDefault="00412777" w:rsidP="00AA0B10">
      <w:pPr>
        <w:ind w:right="566"/>
        <w:rPr>
          <w:rFonts w:ascii="Segoe UI" w:hAnsi="Segoe UI" w:cs="Segoe UI"/>
          <w:sz w:val="20"/>
          <w:szCs w:val="20"/>
        </w:rPr>
      </w:pPr>
    </w:p>
    <w:p w14:paraId="2C8147BC"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76A9C465"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52A15BF4"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3B09AEB0"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1C2F5FA2"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710CC4C5"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333761C8"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4CF52CAE"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00AFF129"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77D8E46D"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20DECE3E" w14:textId="77777777" w:rsidR="003F7729" w:rsidRDefault="003F7729" w:rsidP="009A6A90">
      <w:pPr>
        <w:spacing w:before="100" w:beforeAutospacing="1" w:after="100" w:afterAutospacing="1"/>
        <w:rPr>
          <w:rFonts w:ascii="Segoe UI" w:hAnsi="Segoe UI" w:cs="Segoe UI"/>
          <w:sz w:val="20"/>
          <w:szCs w:val="20"/>
          <w:u w:val="single"/>
          <w:lang w:eastAsia="de-DE"/>
        </w:rPr>
      </w:pPr>
    </w:p>
    <w:p w14:paraId="69E0535F"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5DEB46F1"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4C48FD14" w14:textId="39614085" w:rsidR="00BE002E" w:rsidRPr="009A6A90" w:rsidRDefault="003F7729" w:rsidP="009A6A90">
      <w:pPr>
        <w:spacing w:before="100" w:beforeAutospacing="1" w:after="100" w:afterAutospacing="1"/>
        <w:rPr>
          <w:rFonts w:ascii="Segoe UI" w:hAnsi="Segoe UI" w:cs="Segoe UI"/>
          <w:sz w:val="20"/>
          <w:szCs w:val="20"/>
          <w:lang w:eastAsia="de-DE"/>
        </w:rPr>
      </w:pPr>
      <w:r>
        <w:rPr>
          <w:rFonts w:ascii="Segoe UI" w:hAnsi="Segoe UI" w:cs="Segoe UI"/>
          <w:sz w:val="20"/>
          <w:szCs w:val="20"/>
          <w:u w:val="single"/>
          <w:lang w:eastAsia="de-DE"/>
        </w:rPr>
        <w:t>Ar</w:t>
      </w:r>
      <w:r w:rsidR="009A6A90" w:rsidRPr="000135F5">
        <w:rPr>
          <w:rFonts w:ascii="Segoe UI" w:hAnsi="Segoe UI" w:cs="Segoe UI"/>
          <w:sz w:val="20"/>
          <w:szCs w:val="20"/>
          <w:u w:val="single"/>
          <w:lang w:eastAsia="de-DE"/>
        </w:rPr>
        <w:t>nold André</w:t>
      </w:r>
      <w:r w:rsidR="009A6A90" w:rsidRPr="000135F5">
        <w:rPr>
          <w:rFonts w:ascii="Segoe UI" w:hAnsi="Segoe UI" w:cs="Segoe UI"/>
          <w:sz w:val="20"/>
          <w:szCs w:val="20"/>
          <w:u w:val="single"/>
          <w:lang w:eastAsia="de-DE"/>
        </w:rPr>
        <w:br/>
      </w:r>
      <w:r w:rsidR="009A6A90"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9A6A90" w:rsidRPr="009764E3">
        <w:rPr>
          <w:rFonts w:ascii="Segoe UI" w:hAnsi="Segoe UI" w:cs="Segoe UI"/>
          <w:sz w:val="20"/>
          <w:szCs w:val="20"/>
          <w:lang w:eastAsia="de-DE"/>
        </w:rPr>
        <w:t>Shisharillo</w:t>
      </w:r>
      <w:proofErr w:type="spellEnd"/>
      <w:r w:rsidR="009A6A90" w:rsidRPr="009764E3">
        <w:rPr>
          <w:rFonts w:ascii="Segoe UI" w:hAnsi="Segoe UI" w:cs="Segoe UI"/>
          <w:sz w:val="20"/>
          <w:szCs w:val="20"/>
          <w:lang w:eastAsia="de-DE"/>
        </w:rPr>
        <w:t xml:space="preserve">, oder die hochwertigen, eigenen </w:t>
      </w:r>
      <w:proofErr w:type="spellStart"/>
      <w:r w:rsidR="009A6A90" w:rsidRPr="009764E3">
        <w:rPr>
          <w:rFonts w:ascii="Segoe UI" w:hAnsi="Segoe UI" w:cs="Segoe UI"/>
          <w:sz w:val="20"/>
          <w:szCs w:val="20"/>
          <w:lang w:eastAsia="de-DE"/>
        </w:rPr>
        <w:t>Longfiller</w:t>
      </w:r>
      <w:proofErr w:type="spellEnd"/>
      <w:r w:rsidR="009A6A90" w:rsidRPr="009764E3">
        <w:rPr>
          <w:rFonts w:ascii="Segoe UI" w:hAnsi="Segoe UI" w:cs="Segoe UI"/>
          <w:sz w:val="20"/>
          <w:szCs w:val="20"/>
          <w:lang w:eastAsia="de-DE"/>
        </w:rPr>
        <w:t xml:space="preserve">-Marken Carlos André, </w:t>
      </w:r>
      <w:r w:rsidR="009A6A90">
        <w:rPr>
          <w:rFonts w:ascii="Segoe UI" w:hAnsi="Segoe UI" w:cs="Segoe UI"/>
          <w:sz w:val="20"/>
          <w:szCs w:val="20"/>
          <w:lang w:eastAsia="de-DE"/>
        </w:rPr>
        <w:t xml:space="preserve">Buena Vista, </w:t>
      </w:r>
      <w:proofErr w:type="spellStart"/>
      <w:r w:rsidR="009A6A90" w:rsidRPr="009764E3">
        <w:rPr>
          <w:rFonts w:ascii="Segoe UI" w:hAnsi="Segoe UI" w:cs="Segoe UI"/>
          <w:sz w:val="20"/>
          <w:szCs w:val="20"/>
          <w:lang w:eastAsia="de-DE"/>
        </w:rPr>
        <w:t>Parcero</w:t>
      </w:r>
      <w:proofErr w:type="spellEnd"/>
      <w:r w:rsidR="009A6A90">
        <w:rPr>
          <w:rFonts w:ascii="Segoe UI" w:hAnsi="Segoe UI" w:cs="Segoe UI"/>
          <w:sz w:val="20"/>
          <w:szCs w:val="20"/>
          <w:lang w:eastAsia="de-DE"/>
        </w:rPr>
        <w:t xml:space="preserve"> und </w:t>
      </w:r>
      <w:proofErr w:type="spellStart"/>
      <w:r w:rsidR="009A6A90" w:rsidRPr="009764E3">
        <w:rPr>
          <w:rFonts w:ascii="Segoe UI" w:hAnsi="Segoe UI" w:cs="Segoe UI"/>
          <w:sz w:val="20"/>
          <w:szCs w:val="20"/>
          <w:lang w:eastAsia="de-DE"/>
        </w:rPr>
        <w:t>Montosa</w:t>
      </w:r>
      <w:proofErr w:type="spellEnd"/>
      <w:r w:rsidR="009A6A90" w:rsidRPr="009764E3">
        <w:rPr>
          <w:rFonts w:ascii="Segoe UI" w:hAnsi="Segoe UI" w:cs="Segoe UI"/>
          <w:sz w:val="20"/>
          <w:szCs w:val="20"/>
          <w:lang w:eastAsia="de-DE"/>
        </w:rPr>
        <w:t xml:space="preserve">.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9A6A90">
        <w:rPr>
          <w:rFonts w:ascii="Segoe UI" w:hAnsi="Segoe UI" w:cs="Segoe UI"/>
          <w:sz w:val="20"/>
          <w:szCs w:val="20"/>
          <w:lang w:eastAsia="de-DE"/>
        </w:rPr>
        <w:t>900</w:t>
      </w:r>
      <w:r w:rsidR="009A6A90" w:rsidRPr="009764E3">
        <w:rPr>
          <w:rFonts w:ascii="Segoe UI" w:hAnsi="Segoe UI" w:cs="Segoe UI"/>
          <w:sz w:val="20"/>
          <w:szCs w:val="20"/>
          <w:lang w:eastAsia="de-DE"/>
        </w:rPr>
        <w:t xml:space="preserve"> Mitarbeiter</w:t>
      </w:r>
      <w:r w:rsidR="009A6A90">
        <w:rPr>
          <w:rFonts w:ascii="Segoe UI" w:hAnsi="Segoe UI" w:cs="Segoe UI"/>
          <w:sz w:val="20"/>
          <w:szCs w:val="20"/>
          <w:lang w:eastAsia="de-DE"/>
        </w:rPr>
        <w:t>.</w:t>
      </w:r>
    </w:p>
    <w:sectPr w:rsidR="00BE002E" w:rsidRPr="009A6A90" w:rsidSect="00E43545">
      <w:pgSz w:w="11905" w:h="16837" w:code="9"/>
      <w:pgMar w:top="2835" w:right="1418" w:bottom="1134"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11F4" w14:textId="77777777" w:rsidR="00E43545" w:rsidRDefault="00E43545">
      <w:r>
        <w:separator/>
      </w:r>
    </w:p>
  </w:endnote>
  <w:endnote w:type="continuationSeparator" w:id="0">
    <w:p w14:paraId="1D870EE3" w14:textId="77777777" w:rsidR="00E43545" w:rsidRDefault="00E4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28D5" w14:textId="77777777" w:rsidR="00E43545" w:rsidRDefault="00E43545">
      <w:r>
        <w:separator/>
      </w:r>
    </w:p>
  </w:footnote>
  <w:footnote w:type="continuationSeparator" w:id="0">
    <w:p w14:paraId="37A68C4D" w14:textId="77777777" w:rsidR="00E43545" w:rsidRDefault="00E43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3433"/>
    <w:multiLevelType w:val="multilevel"/>
    <w:tmpl w:val="6D46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0188C"/>
    <w:multiLevelType w:val="multilevel"/>
    <w:tmpl w:val="C338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C2408"/>
    <w:multiLevelType w:val="multilevel"/>
    <w:tmpl w:val="20A2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097553">
    <w:abstractNumId w:val="0"/>
  </w:num>
  <w:num w:numId="2" w16cid:durableId="1334065183">
    <w:abstractNumId w:val="2"/>
  </w:num>
  <w:num w:numId="3" w16cid:durableId="84995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CE"/>
    <w:rsid w:val="000201CB"/>
    <w:rsid w:val="000708E6"/>
    <w:rsid w:val="00077BCE"/>
    <w:rsid w:val="00091AE3"/>
    <w:rsid w:val="000941A3"/>
    <w:rsid w:val="000E7EEA"/>
    <w:rsid w:val="000F7A9E"/>
    <w:rsid w:val="0012301E"/>
    <w:rsid w:val="00131831"/>
    <w:rsid w:val="00157468"/>
    <w:rsid w:val="001A2AD6"/>
    <w:rsid w:val="001A7087"/>
    <w:rsid w:val="001B7CC1"/>
    <w:rsid w:val="001E6C9C"/>
    <w:rsid w:val="002018EC"/>
    <w:rsid w:val="0022136C"/>
    <w:rsid w:val="0026409A"/>
    <w:rsid w:val="00277C20"/>
    <w:rsid w:val="002A1AEE"/>
    <w:rsid w:val="002A2FE2"/>
    <w:rsid w:val="002A3674"/>
    <w:rsid w:val="002E3979"/>
    <w:rsid w:val="002F731E"/>
    <w:rsid w:val="003048BE"/>
    <w:rsid w:val="00312A53"/>
    <w:rsid w:val="003245CC"/>
    <w:rsid w:val="00347523"/>
    <w:rsid w:val="003559A0"/>
    <w:rsid w:val="003643A3"/>
    <w:rsid w:val="00384E1E"/>
    <w:rsid w:val="00387E12"/>
    <w:rsid w:val="003A0126"/>
    <w:rsid w:val="003F7729"/>
    <w:rsid w:val="00412777"/>
    <w:rsid w:val="00471515"/>
    <w:rsid w:val="004927F2"/>
    <w:rsid w:val="004B5351"/>
    <w:rsid w:val="004D008E"/>
    <w:rsid w:val="004F13C8"/>
    <w:rsid w:val="004F692A"/>
    <w:rsid w:val="004F7FC9"/>
    <w:rsid w:val="00500EFC"/>
    <w:rsid w:val="0051794C"/>
    <w:rsid w:val="00523064"/>
    <w:rsid w:val="00523E31"/>
    <w:rsid w:val="0059791A"/>
    <w:rsid w:val="005D24F2"/>
    <w:rsid w:val="00656BD6"/>
    <w:rsid w:val="006857F8"/>
    <w:rsid w:val="006B4F51"/>
    <w:rsid w:val="006C0B0F"/>
    <w:rsid w:val="0075531F"/>
    <w:rsid w:val="007863EF"/>
    <w:rsid w:val="00786B8A"/>
    <w:rsid w:val="007A2184"/>
    <w:rsid w:val="007D0F76"/>
    <w:rsid w:val="007D550D"/>
    <w:rsid w:val="008150E0"/>
    <w:rsid w:val="00860AE5"/>
    <w:rsid w:val="00871102"/>
    <w:rsid w:val="00885CA2"/>
    <w:rsid w:val="008A685F"/>
    <w:rsid w:val="008C6945"/>
    <w:rsid w:val="00942320"/>
    <w:rsid w:val="00950C48"/>
    <w:rsid w:val="009631D5"/>
    <w:rsid w:val="00995D35"/>
    <w:rsid w:val="009A6A90"/>
    <w:rsid w:val="009C5B51"/>
    <w:rsid w:val="009C5E2B"/>
    <w:rsid w:val="009D4076"/>
    <w:rsid w:val="009E65DA"/>
    <w:rsid w:val="00A73F61"/>
    <w:rsid w:val="00AA0B10"/>
    <w:rsid w:val="00AE337C"/>
    <w:rsid w:val="00B10166"/>
    <w:rsid w:val="00B138FC"/>
    <w:rsid w:val="00BE002E"/>
    <w:rsid w:val="00BE0405"/>
    <w:rsid w:val="00C31E86"/>
    <w:rsid w:val="00C47615"/>
    <w:rsid w:val="00C737DA"/>
    <w:rsid w:val="00C73E0E"/>
    <w:rsid w:val="00CA5DA9"/>
    <w:rsid w:val="00CB2F35"/>
    <w:rsid w:val="00CB3ED9"/>
    <w:rsid w:val="00CD2E81"/>
    <w:rsid w:val="00D26C7A"/>
    <w:rsid w:val="00D33AC0"/>
    <w:rsid w:val="00D65AE6"/>
    <w:rsid w:val="00D87F47"/>
    <w:rsid w:val="00DF229A"/>
    <w:rsid w:val="00DF3A8F"/>
    <w:rsid w:val="00E012A3"/>
    <w:rsid w:val="00E43545"/>
    <w:rsid w:val="00E4466F"/>
    <w:rsid w:val="00EC32EC"/>
    <w:rsid w:val="00EE7A14"/>
    <w:rsid w:val="00EF2E25"/>
    <w:rsid w:val="00F25129"/>
    <w:rsid w:val="00F31E53"/>
    <w:rsid w:val="00F41083"/>
    <w:rsid w:val="00F5170C"/>
    <w:rsid w:val="00F51911"/>
    <w:rsid w:val="00F90FF9"/>
    <w:rsid w:val="00FA3537"/>
    <w:rsid w:val="00FA7B59"/>
    <w:rsid w:val="00FD4EED"/>
    <w:rsid w:val="00FF7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380F01"/>
  <w15:chartTrackingRefBased/>
  <w15:docId w15:val="{F5057B2F-6584-4086-80FF-A476F45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Arial Unicode MS"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1A2AD6"/>
    <w:rPr>
      <w:rFonts w:ascii="Tahoma" w:hAnsi="Tahoma" w:cs="Tahoma"/>
      <w:sz w:val="16"/>
      <w:szCs w:val="16"/>
    </w:rPr>
  </w:style>
  <w:style w:type="paragraph" w:styleId="HTMLVorformatiert">
    <w:name w:val="HTML Preformatted"/>
    <w:basedOn w:val="Standard"/>
    <w:link w:val="HTMLVorformatiertZchn"/>
    <w:uiPriority w:val="99"/>
    <w:unhideWhenUsed/>
    <w:rsid w:val="00AA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de-DE"/>
    </w:rPr>
  </w:style>
  <w:style w:type="character" w:customStyle="1" w:styleId="HTMLVorformatiertZchn">
    <w:name w:val="HTML Vorformatiert Zchn"/>
    <w:link w:val="HTMLVorformatiert"/>
    <w:uiPriority w:val="99"/>
    <w:rsid w:val="00AA0B10"/>
    <w:rPr>
      <w:rFonts w:ascii="Courier New" w:hAnsi="Courier New" w:cs="Courier New"/>
    </w:rPr>
  </w:style>
  <w:style w:type="paragraph" w:styleId="StandardWeb">
    <w:name w:val="Normal (Web)"/>
    <w:basedOn w:val="Standard"/>
    <w:uiPriority w:val="99"/>
    <w:unhideWhenUsed/>
    <w:rsid w:val="00AA0B10"/>
    <w:pPr>
      <w:suppressAutoHyphens w:val="0"/>
      <w:spacing w:before="100" w:beforeAutospacing="1" w:after="100" w:afterAutospacing="1"/>
    </w:pPr>
    <w:rPr>
      <w:color w:val="000000"/>
      <w:lang w:eastAsia="de-DE"/>
    </w:rPr>
  </w:style>
  <w:style w:type="character" w:styleId="Hyperlink">
    <w:name w:val="Hyperlink"/>
    <w:rsid w:val="00412777"/>
    <w:rPr>
      <w:color w:val="0000FF"/>
      <w:u w:val="single"/>
    </w:rPr>
  </w:style>
  <w:style w:type="character" w:styleId="NichtaufgelsteErwhnung">
    <w:name w:val="Unresolved Mention"/>
    <w:uiPriority w:val="99"/>
    <w:semiHidden/>
    <w:unhideWhenUsed/>
    <w:rsid w:val="009A6A90"/>
    <w:rPr>
      <w:color w:val="605E5C"/>
      <w:shd w:val="clear" w:color="auto" w:fill="E1DFDD"/>
    </w:rPr>
  </w:style>
  <w:style w:type="paragraph" w:styleId="berarbeitung">
    <w:name w:val="Revision"/>
    <w:hidden/>
    <w:uiPriority w:val="99"/>
    <w:semiHidden/>
    <w:rsid w:val="003048B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724764">
      <w:bodyDiv w:val="1"/>
      <w:marLeft w:val="0"/>
      <w:marRight w:val="0"/>
      <w:marTop w:val="0"/>
      <w:marBottom w:val="0"/>
      <w:divBdr>
        <w:top w:val="none" w:sz="0" w:space="0" w:color="auto"/>
        <w:left w:val="none" w:sz="0" w:space="0" w:color="auto"/>
        <w:bottom w:val="none" w:sz="0" w:space="0" w:color="auto"/>
        <w:right w:val="none" w:sz="0" w:space="0" w:color="auto"/>
      </w:divBdr>
    </w:div>
    <w:div w:id="899560502">
      <w:bodyDiv w:val="1"/>
      <w:marLeft w:val="0"/>
      <w:marRight w:val="0"/>
      <w:marTop w:val="0"/>
      <w:marBottom w:val="0"/>
      <w:divBdr>
        <w:top w:val="none" w:sz="0" w:space="0" w:color="auto"/>
        <w:left w:val="none" w:sz="0" w:space="0" w:color="auto"/>
        <w:bottom w:val="none" w:sz="0" w:space="0" w:color="auto"/>
        <w:right w:val="none" w:sz="0" w:space="0" w:color="auto"/>
      </w:divBdr>
      <w:divsChild>
        <w:div w:id="265313051">
          <w:marLeft w:val="0"/>
          <w:marRight w:val="0"/>
          <w:marTop w:val="0"/>
          <w:marBottom w:val="0"/>
          <w:divBdr>
            <w:top w:val="none" w:sz="0" w:space="0" w:color="auto"/>
            <w:left w:val="none" w:sz="0" w:space="0" w:color="auto"/>
            <w:bottom w:val="none" w:sz="0" w:space="0" w:color="auto"/>
            <w:right w:val="none" w:sz="0" w:space="0" w:color="auto"/>
          </w:divBdr>
        </w:div>
        <w:div w:id="644745071">
          <w:marLeft w:val="0"/>
          <w:marRight w:val="0"/>
          <w:marTop w:val="0"/>
          <w:marBottom w:val="0"/>
          <w:divBdr>
            <w:top w:val="none" w:sz="0" w:space="0" w:color="auto"/>
            <w:left w:val="none" w:sz="0" w:space="0" w:color="auto"/>
            <w:bottom w:val="none" w:sz="0" w:space="0" w:color="auto"/>
            <w:right w:val="none" w:sz="0" w:space="0" w:color="auto"/>
          </w:divBdr>
        </w:div>
        <w:div w:id="836699948">
          <w:marLeft w:val="0"/>
          <w:marRight w:val="0"/>
          <w:marTop w:val="0"/>
          <w:marBottom w:val="0"/>
          <w:divBdr>
            <w:top w:val="none" w:sz="0" w:space="0" w:color="auto"/>
            <w:left w:val="none" w:sz="0" w:space="0" w:color="auto"/>
            <w:bottom w:val="none" w:sz="0" w:space="0" w:color="auto"/>
            <w:right w:val="none" w:sz="0" w:space="0" w:color="auto"/>
          </w:divBdr>
        </w:div>
        <w:div w:id="1764449855">
          <w:marLeft w:val="0"/>
          <w:marRight w:val="0"/>
          <w:marTop w:val="0"/>
          <w:marBottom w:val="0"/>
          <w:divBdr>
            <w:top w:val="none" w:sz="0" w:space="0" w:color="auto"/>
            <w:left w:val="none" w:sz="0" w:space="0" w:color="auto"/>
            <w:bottom w:val="none" w:sz="0" w:space="0" w:color="auto"/>
            <w:right w:val="none" w:sz="0" w:space="0" w:color="auto"/>
          </w:divBdr>
          <w:divsChild>
            <w:div w:id="11362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4110">
      <w:bodyDiv w:val="1"/>
      <w:marLeft w:val="0"/>
      <w:marRight w:val="0"/>
      <w:marTop w:val="0"/>
      <w:marBottom w:val="0"/>
      <w:divBdr>
        <w:top w:val="none" w:sz="0" w:space="0" w:color="auto"/>
        <w:left w:val="none" w:sz="0" w:space="0" w:color="auto"/>
        <w:bottom w:val="none" w:sz="0" w:space="0" w:color="auto"/>
        <w:right w:val="none" w:sz="0" w:space="0" w:color="auto"/>
      </w:divBdr>
    </w:div>
    <w:div w:id="1586375751">
      <w:bodyDiv w:val="1"/>
      <w:marLeft w:val="0"/>
      <w:marRight w:val="0"/>
      <w:marTop w:val="0"/>
      <w:marBottom w:val="0"/>
      <w:divBdr>
        <w:top w:val="none" w:sz="0" w:space="0" w:color="auto"/>
        <w:left w:val="none" w:sz="0" w:space="0" w:color="auto"/>
        <w:bottom w:val="none" w:sz="0" w:space="0" w:color="auto"/>
        <w:right w:val="none" w:sz="0" w:space="0" w:color="auto"/>
      </w:divBdr>
    </w:div>
    <w:div w:id="1759056110">
      <w:bodyDiv w:val="1"/>
      <w:marLeft w:val="0"/>
      <w:marRight w:val="0"/>
      <w:marTop w:val="0"/>
      <w:marBottom w:val="0"/>
      <w:divBdr>
        <w:top w:val="none" w:sz="0" w:space="0" w:color="auto"/>
        <w:left w:val="none" w:sz="0" w:space="0" w:color="auto"/>
        <w:bottom w:val="none" w:sz="0" w:space="0" w:color="auto"/>
        <w:right w:val="none" w:sz="0" w:space="0" w:color="auto"/>
      </w:divBdr>
    </w:div>
    <w:div w:id="19599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Mögliche Heads:</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Mögliche Heads:</dc:title>
  <dc:subject/>
  <dc:creator>arians derix</dc:creator>
  <cp:keywords/>
  <cp:lastModifiedBy>Beatriz Dirksen</cp:lastModifiedBy>
  <cp:revision>6</cp:revision>
  <cp:lastPrinted>2025-06-13T07:32:00Z</cp:lastPrinted>
  <dcterms:created xsi:type="dcterms:W3CDTF">2025-06-16T09:20:00Z</dcterms:created>
  <dcterms:modified xsi:type="dcterms:W3CDTF">2025-07-03T08:23:00Z</dcterms:modified>
</cp:coreProperties>
</file>