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250B41EB385442C7B33B0058B8A2A081"/>
          </w:placeholder>
        </w:sdtPr>
        <w:sdtEndPr/>
        <w:sdtContent>
          <w:tr w:rsidR="00465EE8" w:rsidRPr="00465EE8" w14:paraId="24305350" w14:textId="77777777" w:rsidTr="00465EE8">
            <w:trPr>
              <w:trHeight w:val="1474"/>
            </w:trPr>
            <w:tc>
              <w:tcPr>
                <w:tcW w:w="7938" w:type="dxa"/>
              </w:tcPr>
              <w:p w14:paraId="2814AA21" w14:textId="77777777" w:rsidR="00465EE8" w:rsidRPr="00465EE8" w:rsidRDefault="00465EE8" w:rsidP="00465EE8">
                <w:pPr>
                  <w:spacing w:line="240" w:lineRule="auto"/>
                </w:pPr>
              </w:p>
            </w:tc>
            <w:tc>
              <w:tcPr>
                <w:tcW w:w="1132" w:type="dxa"/>
              </w:tcPr>
              <w:p w14:paraId="3BCF8BBB" w14:textId="77777777" w:rsidR="00465EE8" w:rsidRPr="00465EE8" w:rsidRDefault="00465EE8" w:rsidP="00465EE8">
                <w:pPr>
                  <w:spacing w:line="240" w:lineRule="auto"/>
                  <w:jc w:val="right"/>
                </w:pPr>
                <w:r w:rsidRPr="00465EE8">
                  <w:rPr>
                    <w:noProof/>
                  </w:rPr>
                  <w:drawing>
                    <wp:inline distT="0" distB="0" distL="0" distR="0" wp14:anchorId="4B81AB39" wp14:editId="48928605">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250B41EB385442C7B33B0058B8A2A081"/>
          </w:placeholder>
        </w:sdtPr>
        <w:sdtEndPr/>
        <w:sdtContent>
          <w:tr w:rsidR="00BF33AE" w14:paraId="216BDB11" w14:textId="77777777" w:rsidTr="00EF5A4E">
            <w:trPr>
              <w:trHeight w:hRule="exact" w:val="680"/>
            </w:trPr>
            <w:sdt>
              <w:sdtPr>
                <w:id w:val="-562105604"/>
                <w:lock w:val="sdtContentLocked"/>
                <w:placeholder>
                  <w:docPart w:val="32B12A1D6D83478CB589C4ADF598E82C"/>
                </w:placeholder>
              </w:sdtPr>
              <w:sdtEndPr/>
              <w:sdtContent>
                <w:tc>
                  <w:tcPr>
                    <w:tcW w:w="9071" w:type="dxa"/>
                  </w:tcPr>
                  <w:p w14:paraId="6CF8D76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250B41EB385442C7B33B0058B8A2A081"/>
          </w:placeholder>
        </w:sdtPr>
        <w:sdtEndPr/>
        <w:sdtContent>
          <w:tr w:rsidR="00973546" w:rsidRPr="00840C91" w14:paraId="7792A0E3" w14:textId="77777777" w:rsidTr="00AB42BD">
            <w:trPr>
              <w:trHeight w:hRule="exact" w:val="567"/>
            </w:trPr>
            <w:sdt>
              <w:sdtPr>
                <w:id w:val="42179897"/>
                <w:lock w:val="sdtLocked"/>
                <w:placeholder>
                  <w:docPart w:val="4540432CC06A4335A9DC59421DD12FFD"/>
                </w:placeholder>
              </w:sdtPr>
              <w:sdtEndPr/>
              <w:sdtContent>
                <w:tc>
                  <w:tcPr>
                    <w:tcW w:w="9071" w:type="dxa"/>
                  </w:tcPr>
                  <w:p w14:paraId="41BFD672" w14:textId="6FACD5AA" w:rsidR="00973546" w:rsidRPr="009E46F9" w:rsidRDefault="00206421" w:rsidP="00465EE8">
                    <w:pPr>
                      <w:pStyle w:val="Headline"/>
                    </w:pPr>
                    <w:r>
                      <w:t>Edeka Habig feiert Eröffnung in Büdingen</w:t>
                    </w:r>
                  </w:p>
                </w:tc>
              </w:sdtContent>
            </w:sdt>
          </w:tr>
        </w:sdtContent>
      </w:sdt>
    </w:tbl>
    <w:p w14:paraId="7BCB9448" w14:textId="77C60BCE" w:rsidR="004678D6" w:rsidRPr="00BD7929" w:rsidRDefault="009E46F9" w:rsidP="00BD7929">
      <w:pPr>
        <w:pStyle w:val="Intro-Text"/>
      </w:pPr>
      <w:sdt>
        <w:sdtPr>
          <w:id w:val="1521048624"/>
          <w:placeholder>
            <w:docPart w:val="8C856D6A76D146E8AD37E1EAA971DA39"/>
          </w:placeholder>
        </w:sdtPr>
        <w:sdtEndPr/>
        <w:sdtContent>
          <w:r w:rsidR="00206421">
            <w:t>Büdingen</w:t>
          </w:r>
        </w:sdtContent>
      </w:sdt>
      <w:r w:rsidR="00BD7929">
        <w:t>/</w:t>
      </w:r>
      <w:sdt>
        <w:sdtPr>
          <w:id w:val="765271979"/>
          <w:placeholder>
            <w:docPart w:val="2718A04C4D7C46199D0394EB4C63FC21"/>
          </w:placeholder>
          <w:date w:fullDate="2024-11-21T00:00:00Z">
            <w:dateFormat w:val="dd.MM.yyyy"/>
            <w:lid w:val="de-DE"/>
            <w:storeMappedDataAs w:val="dateTime"/>
            <w:calendar w:val="gregorian"/>
          </w:date>
        </w:sdtPr>
        <w:sdtEndPr/>
        <w:sdtContent>
          <w:r w:rsidR="00206421">
            <w:t>21.11.2024</w:t>
          </w:r>
        </w:sdtContent>
      </w:sdt>
      <w:r w:rsidR="00BD7929">
        <w:t xml:space="preserve"> - </w:t>
      </w:r>
      <w:r w:rsidR="00206421" w:rsidRPr="00206421">
        <w:t xml:space="preserve">Endlich ist es so weit: Nach </w:t>
      </w:r>
      <w:r w:rsidR="00206421">
        <w:t>rund einem</w:t>
      </w:r>
      <w:r w:rsidR="00206421" w:rsidRPr="00206421">
        <w:t xml:space="preserve"> Jahr Bauzeit eröffnet die Kaufmannsfamilie </w:t>
      </w:r>
      <w:r w:rsidR="00206421">
        <w:t xml:space="preserve">Habig </w:t>
      </w:r>
      <w:r w:rsidR="00206421" w:rsidRPr="00206421">
        <w:t xml:space="preserve">am </w:t>
      </w:r>
      <w:r w:rsidR="00206421">
        <w:t>Donnerstag</w:t>
      </w:r>
      <w:r w:rsidR="00206421" w:rsidRPr="00206421">
        <w:t xml:space="preserve">, </w:t>
      </w:r>
      <w:r w:rsidR="00206421">
        <w:t>27</w:t>
      </w:r>
      <w:r w:rsidR="00206421" w:rsidRPr="00206421">
        <w:t xml:space="preserve">. </w:t>
      </w:r>
      <w:r w:rsidR="00206421">
        <w:t>November</w:t>
      </w:r>
      <w:r w:rsidR="00206421" w:rsidRPr="00206421">
        <w:t xml:space="preserve"> 2024, ihren neuen Edeka-Markt in </w:t>
      </w:r>
      <w:r w:rsidR="00206421">
        <w:t>Büdingen.</w:t>
      </w:r>
    </w:p>
    <w:p w14:paraId="32133884" w14:textId="785D138A" w:rsidR="00206421" w:rsidRDefault="00206421" w:rsidP="00206421">
      <w:pPr>
        <w:pStyle w:val="Flietext"/>
      </w:pPr>
      <w:r>
        <w:t xml:space="preserve">„Bei unserem Neubau haben wir viel Wert auf eine individuelle, freundliche und vor allem regionale Gestaltung gelegt“, berichtet </w:t>
      </w:r>
      <w:r w:rsidR="00CC1723">
        <w:t>Kaufmann Manfred Habig</w:t>
      </w:r>
      <w:r>
        <w:t xml:space="preserve"> und </w:t>
      </w:r>
      <w:r w:rsidR="00944979">
        <w:t>Tochter Viktoria</w:t>
      </w:r>
      <w:r w:rsidR="00CC1723">
        <w:t xml:space="preserve"> Habig </w:t>
      </w:r>
      <w:r>
        <w:t xml:space="preserve">ergänzt: „Unser Ziel beim Einrichten war es, dass der neue Markt unsere eigene Handschrift trägt und sich </w:t>
      </w:r>
      <w:r w:rsidR="00CC1723">
        <w:t>gestalterisch</w:t>
      </w:r>
      <w:r>
        <w:t xml:space="preserve"> hier in </w:t>
      </w:r>
      <w:r w:rsidR="00CC1723">
        <w:t>die Wetterau</w:t>
      </w:r>
      <w:r>
        <w:t xml:space="preserve"> einfügt.“ Gleichzeitig lag</w:t>
      </w:r>
      <w:r w:rsidR="00CC1723">
        <w:t xml:space="preserve"> der Kaufmannsfamilie, die ihre nun insgesamt fünf Edeka-Märkte in der Region gemeinsam in zweiter und dritter Generation führen, </w:t>
      </w:r>
      <w:r>
        <w:t>die Umsetzung vieler wichtiger Punkte der Energieeffizienz am Herzen. „Durch modernste Technik wie eine Photovoltaikanlage, LED-Beleuchtung, eine CO2-Kälteanlage mit Wärmerückgewinnung, Wärmepumpe</w:t>
      </w:r>
      <w:r w:rsidR="00002473">
        <w:t xml:space="preserve">, </w:t>
      </w:r>
      <w:r>
        <w:t xml:space="preserve">Kühlregale mit Glastüren </w:t>
      </w:r>
      <w:r w:rsidR="00002473">
        <w:t xml:space="preserve">sowie einem Energiemonitoring-System </w:t>
      </w:r>
      <w:r>
        <w:t xml:space="preserve">lässt sich viel Energie einsparen“, erklärt </w:t>
      </w:r>
      <w:r w:rsidR="00944979">
        <w:t>Sohn Jan</w:t>
      </w:r>
      <w:r>
        <w:t xml:space="preserve"> </w:t>
      </w:r>
      <w:r w:rsidR="00002473">
        <w:t xml:space="preserve">Habig </w:t>
      </w:r>
      <w:r>
        <w:t xml:space="preserve">stolz. </w:t>
      </w:r>
      <w:r w:rsidR="00002473">
        <w:t>Zudem bietet</w:t>
      </w:r>
      <w:r>
        <w:t xml:space="preserve"> </w:t>
      </w:r>
      <w:r w:rsidR="00002473">
        <w:t>eine Stromtankstelle vor dem Neubau in Büdingen Ladepunkte für insgesamt zwölf Elektrofahrzeuge.</w:t>
      </w:r>
      <w:r>
        <w:t xml:space="preserve"> </w:t>
      </w:r>
    </w:p>
    <w:p w14:paraId="266BFA65" w14:textId="77777777" w:rsidR="00206421" w:rsidRDefault="00206421" w:rsidP="00206421">
      <w:pPr>
        <w:pStyle w:val="Flietext"/>
      </w:pPr>
    </w:p>
    <w:p w14:paraId="1771B163" w14:textId="77777777" w:rsidR="00206421" w:rsidRPr="00002473" w:rsidRDefault="00206421" w:rsidP="00206421">
      <w:pPr>
        <w:pStyle w:val="Flietext"/>
        <w:rPr>
          <w:b/>
          <w:bCs/>
        </w:rPr>
      </w:pPr>
      <w:r w:rsidRPr="00002473">
        <w:rPr>
          <w:b/>
          <w:bCs/>
        </w:rPr>
        <w:t>Großzügige Frischetheken mit kompetenter Beratung</w:t>
      </w:r>
    </w:p>
    <w:p w14:paraId="7FAEDB62" w14:textId="77777777" w:rsidR="00206421" w:rsidRDefault="00206421" w:rsidP="00206421">
      <w:pPr>
        <w:pStyle w:val="Flietext"/>
      </w:pPr>
    </w:p>
    <w:p w14:paraId="4843C580" w14:textId="77777777" w:rsidR="00CC71F8" w:rsidRDefault="00206421" w:rsidP="00206421">
      <w:pPr>
        <w:pStyle w:val="Flietext"/>
      </w:pPr>
      <w:r>
        <w:t xml:space="preserve">Der neue Markt </w:t>
      </w:r>
      <w:r w:rsidR="00002473">
        <w:t>v</w:t>
      </w:r>
      <w:r>
        <w:t xml:space="preserve">erfügt über rund </w:t>
      </w:r>
      <w:r w:rsidR="00944979">
        <w:t>1.980</w:t>
      </w:r>
      <w:r>
        <w:t xml:space="preserve"> Quadratmeter Verkaufsfläche. Auf ihnen können </w:t>
      </w:r>
      <w:r w:rsidR="00944979">
        <w:t xml:space="preserve">sich </w:t>
      </w:r>
      <w:r>
        <w:t xml:space="preserve">die Kaufleute zusammen mit </w:t>
      </w:r>
      <w:r w:rsidR="00944979">
        <w:t>Marktleiter David Wehner</w:t>
      </w:r>
      <w:r>
        <w:t xml:space="preserve"> sowie den </w:t>
      </w:r>
      <w:r w:rsidR="00944979">
        <w:t>42</w:t>
      </w:r>
      <w:r>
        <w:t xml:space="preserve"> Mitarbeitenden </w:t>
      </w:r>
      <w:r w:rsidR="00944979">
        <w:t>getreu ihrem Motto „Aus Leidenschaft für Lebensmittel“</w:t>
      </w:r>
      <w:r>
        <w:t xml:space="preserve"> </w:t>
      </w:r>
      <w:r w:rsidR="00944979">
        <w:t xml:space="preserve">voll </w:t>
      </w:r>
      <w:r>
        <w:t>entfalten</w:t>
      </w:r>
      <w:r w:rsidR="00944979">
        <w:t>. Die Kundinnen und Kunden dürfen sich über eine</w:t>
      </w:r>
      <w:r>
        <w:t xml:space="preserve"> </w:t>
      </w:r>
      <w:r w:rsidR="00CC71F8">
        <w:t>riesige</w:t>
      </w:r>
      <w:r>
        <w:t xml:space="preserve"> Auswahl </w:t>
      </w:r>
      <w:r w:rsidR="00CC71F8">
        <w:t xml:space="preserve">an </w:t>
      </w:r>
      <w:r>
        <w:t>frische</w:t>
      </w:r>
      <w:r w:rsidR="00CC71F8">
        <w:t>n</w:t>
      </w:r>
      <w:r>
        <w:t xml:space="preserve"> Lebensmittel</w:t>
      </w:r>
      <w:r w:rsidR="00CC71F8">
        <w:t>n,</w:t>
      </w:r>
      <w:r>
        <w:t xml:space="preserve"> über beliebte Edeka-Eigenmarken, bekannte Marken und Artikel auf Discountpreisniveau </w:t>
      </w:r>
      <w:r w:rsidR="00CC71F8">
        <w:t>sowie die</w:t>
      </w:r>
      <w:r>
        <w:t xml:space="preserve"> kompetente Beratung an den großzügigen </w:t>
      </w:r>
      <w:r>
        <w:lastRenderedPageBreak/>
        <w:t>Frischetheken für Fleisch, Wurst, Käse und Fisch</w:t>
      </w:r>
      <w:r w:rsidR="00CC71F8">
        <w:t xml:space="preserve"> freuen</w:t>
      </w:r>
      <w:r>
        <w:t xml:space="preserve">. „Mehr als </w:t>
      </w:r>
      <w:r w:rsidR="00944979">
        <w:t>25</w:t>
      </w:r>
      <w:r>
        <w:t xml:space="preserve">.000 Artikel bieten wir unseren Kundinnen und Kunden hier in </w:t>
      </w:r>
      <w:r w:rsidR="00944979">
        <w:t>Büdingen</w:t>
      </w:r>
      <w:r>
        <w:t xml:space="preserve"> an und gehen gezielt auf ihre Wünsche und Bedürfnisse ein“, so </w:t>
      </w:r>
      <w:r w:rsidR="00944979">
        <w:t>Jan Habig</w:t>
      </w:r>
      <w:r>
        <w:t xml:space="preserve"> und fügt hinzu: „</w:t>
      </w:r>
      <w:r w:rsidR="00944979">
        <w:t>Großen Wert legen wir auf eine große Auswahl an Erzeugnissen aus der Region</w:t>
      </w:r>
      <w:r w:rsidR="00CC71F8">
        <w:t>,</w:t>
      </w:r>
      <w:r w:rsidR="00944979">
        <w:t xml:space="preserve"> wie beispielsweise Kartoffeln vom </w:t>
      </w:r>
      <w:r w:rsidR="00944979" w:rsidRPr="00944979">
        <w:t>landwirtschaftlichen Betrieb Bernhard aus Friedberg</w:t>
      </w:r>
      <w:r w:rsidR="00944979">
        <w:t xml:space="preserve">, je nach Saison Beeren von den Wetterauer Früchtchen oder Käse von der </w:t>
      </w:r>
      <w:proofErr w:type="spellStart"/>
      <w:r w:rsidR="00944979">
        <w:t>Hungerer</w:t>
      </w:r>
      <w:proofErr w:type="spellEnd"/>
      <w:r w:rsidR="00944979">
        <w:t xml:space="preserve"> Käsescheune</w:t>
      </w:r>
      <w:r>
        <w:t xml:space="preserve">.“ </w:t>
      </w:r>
    </w:p>
    <w:p w14:paraId="7223362F" w14:textId="3CDBB49C" w:rsidR="00206421" w:rsidRDefault="00944979" w:rsidP="00206421">
      <w:pPr>
        <w:pStyle w:val="Flietext"/>
      </w:pPr>
      <w:r>
        <w:t>Neben</w:t>
      </w:r>
      <w:r w:rsidR="00206421">
        <w:t xml:space="preserve"> dem umfangreichen Lebensmittelangebot sowie dem integrierten Getränkemarkt mit großer regionaler Weinvielfalt </w:t>
      </w:r>
      <w:r w:rsidR="00CC71F8">
        <w:t xml:space="preserve">gibt es </w:t>
      </w:r>
      <w:r w:rsidR="00206421">
        <w:t xml:space="preserve">auch ein breites Sortiment an Haushaltswaren, </w:t>
      </w:r>
      <w:r w:rsidR="00CC71F8">
        <w:t xml:space="preserve">Schreibwaren, </w:t>
      </w:r>
      <w:r w:rsidR="00206421">
        <w:t xml:space="preserve">Zeitschriften sowie weitere Artikel des täglichen Bedarfs. </w:t>
      </w:r>
      <w:r w:rsidR="00CC71F8">
        <w:t>Sowohl eine SB-Backwarentheke im Inneren des Marktes sowie eine Backwarentheke der ei</w:t>
      </w:r>
      <w:r w:rsidR="00206421">
        <w:t>gene</w:t>
      </w:r>
      <w:r w:rsidR="00CC71F8">
        <w:t>n</w:t>
      </w:r>
      <w:r w:rsidR="00206421">
        <w:t xml:space="preserve"> Marktbäckerei </w:t>
      </w:r>
      <w:r w:rsidR="00CC71F8">
        <w:t xml:space="preserve">im Eingangsbereich </w:t>
      </w:r>
      <w:r w:rsidR="00206421">
        <w:t>runde</w:t>
      </w:r>
      <w:r w:rsidR="00CC71F8">
        <w:t>n</w:t>
      </w:r>
      <w:r w:rsidR="00206421">
        <w:t xml:space="preserve"> das Angebot ab. </w:t>
      </w:r>
      <w:r w:rsidR="00CC71F8">
        <w:t>Letztere</w:t>
      </w:r>
      <w:r w:rsidR="00206421">
        <w:t xml:space="preserve"> bietet den Kundinnen und Kunden frische Backwaren, Kuchen</w:t>
      </w:r>
      <w:r w:rsidR="00CC71F8">
        <w:t xml:space="preserve"> und warme </w:t>
      </w:r>
      <w:r w:rsidR="00206421">
        <w:t xml:space="preserve">Snacks sowie </w:t>
      </w:r>
      <w:r w:rsidR="00CC71F8">
        <w:t xml:space="preserve">die </w:t>
      </w:r>
      <w:r w:rsidR="00206421">
        <w:t xml:space="preserve">Gelegenheit, im gemütlichen Café im Innen- und Außenbereich, eine kleine Pause einzulegen. „Unser neuer Markt in </w:t>
      </w:r>
      <w:r w:rsidR="00CC71F8">
        <w:t xml:space="preserve">Büdingen </w:t>
      </w:r>
      <w:r w:rsidR="00206421">
        <w:t xml:space="preserve">soll damit nicht nur Einkaufsstätte, sondern auch ein Ort für Begegnungen und den persönlichen Austausch sein“, so </w:t>
      </w:r>
      <w:r w:rsidR="00CC71F8">
        <w:t>Viktoria Habig und ergänzt</w:t>
      </w:r>
      <w:r w:rsidR="00206421">
        <w:t>: „Kundenorientierung und qualifizierte Beratung sind uns besonders wichtig.“</w:t>
      </w:r>
    </w:p>
    <w:p w14:paraId="4BE2A561" w14:textId="77777777" w:rsidR="00206421" w:rsidRDefault="00206421" w:rsidP="00206421">
      <w:pPr>
        <w:pStyle w:val="Flietext"/>
      </w:pPr>
    </w:p>
    <w:p w14:paraId="50EF6144" w14:textId="77777777" w:rsidR="00206421" w:rsidRPr="00CC71F8" w:rsidRDefault="00206421" w:rsidP="00206421">
      <w:pPr>
        <w:pStyle w:val="Flietext"/>
        <w:rPr>
          <w:b/>
          <w:bCs/>
        </w:rPr>
      </w:pPr>
      <w:r w:rsidRPr="00CC71F8">
        <w:rPr>
          <w:b/>
          <w:bCs/>
        </w:rPr>
        <w:t xml:space="preserve">Kostenloses </w:t>
      </w:r>
      <w:proofErr w:type="spellStart"/>
      <w:r w:rsidRPr="00CC71F8">
        <w:rPr>
          <w:b/>
          <w:bCs/>
        </w:rPr>
        <w:t>Wlan</w:t>
      </w:r>
      <w:proofErr w:type="spellEnd"/>
      <w:r w:rsidRPr="00CC71F8">
        <w:rPr>
          <w:b/>
          <w:bCs/>
        </w:rPr>
        <w:t xml:space="preserve"> und Bezahlen per Smartphone</w:t>
      </w:r>
    </w:p>
    <w:p w14:paraId="0A733E2E" w14:textId="77777777" w:rsidR="00206421" w:rsidRDefault="00206421" w:rsidP="00206421">
      <w:pPr>
        <w:pStyle w:val="Flietext"/>
      </w:pPr>
    </w:p>
    <w:p w14:paraId="4C0481C5" w14:textId="781CEDCA" w:rsidR="00EF79AA" w:rsidRDefault="00206421" w:rsidP="00206421">
      <w:pPr>
        <w:pStyle w:val="Flietext"/>
      </w:pPr>
      <w:r>
        <w:t xml:space="preserve">Auch das Thema Kundenservice spielt für die </w:t>
      </w:r>
      <w:r w:rsidR="00CC71F8">
        <w:t>Habigs</w:t>
      </w:r>
      <w:r>
        <w:t xml:space="preserve"> und ihr Team eine zentrale Rolle. Für Festlichkeiten können die Kundinnen und Kunden beispielsweise Wurst- und Käseplatten vorbestellen sowie individuelle Geschenkkörbe zusammenstellen lassen. Es gibt unter anderem eine Info</w:t>
      </w:r>
      <w:r w:rsidR="006B75EE">
        <w:t xml:space="preserve">kasse sowie </w:t>
      </w:r>
      <w:r>
        <w:t>eine Lotto-Annahmestelle</w:t>
      </w:r>
      <w:r w:rsidR="006B75EE">
        <w:t xml:space="preserve">. </w:t>
      </w:r>
      <w:r>
        <w:t>Zum erweiterten Serviceangebot des Markts zählen außerdem der Verkauf von Geschenkgutscheinen sowie die Edeka-App. Mit ihr können die Kundinnen und Kunden nicht nur Treuepunkte sammeln und Coupons einlösen, sondern ihre Einkäufe vor Ort auch mit dem Smartphone bezahlen. Für die Kundschaft geöffnet hat der Markt montags bis samstags in der Zeit von 7 bis 2</w:t>
      </w:r>
      <w:r w:rsidR="00CC71F8">
        <w:t>1</w:t>
      </w:r>
      <w:r>
        <w:t xml:space="preserve"> Uhr</w:t>
      </w:r>
      <w:r w:rsidR="006B75EE">
        <w:t>,</w:t>
      </w:r>
      <w:r>
        <w:t xml:space="preserve"> </w:t>
      </w:r>
      <w:r w:rsidR="006B75EE">
        <w:t>über 100</w:t>
      </w:r>
      <w:r>
        <w:t xml:space="preserve"> großzügige Parkplätze runden das Einkaufserlebnis in </w:t>
      </w:r>
      <w:r w:rsidR="006B75EE">
        <w:t>Büdingen</w:t>
      </w:r>
      <w:r>
        <w:t xml:space="preserve"> ab.</w:t>
      </w:r>
    </w:p>
    <w:p w14:paraId="63F346E5" w14:textId="77777777" w:rsidR="00EF79AA" w:rsidRPr="00EF79AA" w:rsidRDefault="009E46F9" w:rsidP="00EF79AA">
      <w:pPr>
        <w:pStyle w:val="Zusatzinformation-berschrift"/>
      </w:pPr>
      <w:sdt>
        <w:sdtPr>
          <w:id w:val="-1061561099"/>
          <w:placeholder>
            <w:docPart w:val="3C2C4F5A4E7D49089B9133AFC895C4E9"/>
          </w:placeholder>
        </w:sdtPr>
        <w:sdtEndPr/>
        <w:sdtContent>
          <w:r w:rsidR="00E30C1E" w:rsidRPr="00E30C1E">
            <w:t>Zusatzinformation</w:t>
          </w:r>
          <w:r w:rsidR="009D76BD">
            <w:t xml:space="preserve"> – </w:t>
          </w:r>
          <w:r w:rsidR="00E30C1E" w:rsidRPr="00E30C1E">
            <w:t>Edeka Südwest</w:t>
          </w:r>
        </w:sdtContent>
      </w:sdt>
    </w:p>
    <w:p w14:paraId="06F3A15A" w14:textId="77777777" w:rsidR="0043781B" w:rsidRPr="006D08E3" w:rsidRDefault="009E46F9" w:rsidP="006D08E3">
      <w:pPr>
        <w:pStyle w:val="Zusatzinformation-Text"/>
      </w:pPr>
      <w:sdt>
        <w:sdtPr>
          <w:id w:val="-746034625"/>
          <w:placeholder>
            <w:docPart w:val="2BF0D915C2974460B1286CC52BCE0FF9"/>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w:t>
          </w:r>
          <w:proofErr w:type="spellStart"/>
          <w:r w:rsidR="005B7A36" w:rsidRPr="00E30C1E">
            <w:t>Ortenauer</w:t>
          </w:r>
          <w:proofErr w:type="spellEnd"/>
          <w:r w:rsidR="005B7A36" w:rsidRPr="00E30C1E">
            <w:t xml:space="preserve">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C72D" w14:textId="77777777" w:rsidR="00DE604F" w:rsidRDefault="00DE604F" w:rsidP="000B64B7">
      <w:r>
        <w:separator/>
      </w:r>
    </w:p>
  </w:endnote>
  <w:endnote w:type="continuationSeparator" w:id="0">
    <w:p w14:paraId="38EB6B92" w14:textId="77777777" w:rsidR="00DE604F" w:rsidRDefault="00DE604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250B41EB385442C7B33B0058B8A2A08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250B41EB385442C7B33B0058B8A2A081"/>
            </w:placeholder>
          </w:sdtPr>
          <w:sdtEndPr>
            <w:rPr>
              <w:b/>
              <w:bCs/>
              <w:color w:val="1D1D1B" w:themeColor="text2"/>
              <w:sz w:val="18"/>
              <w:szCs w:val="18"/>
            </w:rPr>
          </w:sdtEndPr>
          <w:sdtContent>
            <w:tr w:rsidR="00BE785A" w14:paraId="76F03CDD" w14:textId="77777777" w:rsidTr="00503BFF">
              <w:trPr>
                <w:trHeight w:hRule="exact" w:val="227"/>
              </w:trPr>
              <w:tc>
                <w:tcPr>
                  <w:tcW w:w="9071" w:type="dxa"/>
                </w:tcPr>
                <w:p w14:paraId="13A9DF82"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9E46F9">
                    <w:fldChar w:fldCharType="begin"/>
                  </w:r>
                  <w:r w:rsidR="009E46F9">
                    <w:instrText xml:space="preserve"> NUMPAGES  \* Arabic  \* MERGEFORMAT </w:instrText>
                  </w:r>
                  <w:r w:rsidR="009E46F9">
                    <w:fldChar w:fldCharType="separate"/>
                  </w:r>
                  <w:r>
                    <w:rPr>
                      <w:noProof/>
                    </w:rPr>
                    <w:t>1</w:t>
                  </w:r>
                  <w:r w:rsidR="009E46F9">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250B41EB385442C7B33B0058B8A2A081"/>
            </w:placeholder>
          </w:sdtPr>
          <w:sdtEndPr/>
          <w:sdtContent>
            <w:sdt>
              <w:sdtPr>
                <w:id w:val="-79604635"/>
                <w:lock w:val="sdtContentLocked"/>
                <w:placeholder>
                  <w:docPart w:val="4540432CC06A4335A9DC59421DD12FFD"/>
                </w:placeholder>
              </w:sdtPr>
              <w:sdtEndPr/>
              <w:sdtContent>
                <w:tr w:rsidR="00503BFF" w14:paraId="68218CFD" w14:textId="77777777" w:rsidTr="00B31928">
                  <w:trPr>
                    <w:trHeight w:hRule="exact" w:val="1361"/>
                  </w:trPr>
                  <w:tc>
                    <w:tcPr>
                      <w:tcW w:w="9071" w:type="dxa"/>
                    </w:tcPr>
                    <w:p w14:paraId="795BE4CA"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556518FC" w14:textId="77777777" w:rsidR="00B31928" w:rsidRDefault="00B31928" w:rsidP="00B31928">
                      <w:pPr>
                        <w:pStyle w:val="Fuzeilentext"/>
                      </w:pPr>
                      <w:r>
                        <w:t>Edekastraße 1 • 77656 Offenburg</w:t>
                      </w:r>
                    </w:p>
                    <w:p w14:paraId="227C6247" w14:textId="77777777" w:rsidR="00B31928" w:rsidRDefault="00B31928" w:rsidP="00B31928">
                      <w:pPr>
                        <w:pStyle w:val="Fuzeilentext"/>
                      </w:pPr>
                      <w:r>
                        <w:t>Telefon: 0781 502-661</w:t>
                      </w:r>
                      <w:r w:rsidR="00C600CE">
                        <w:t>0</w:t>
                      </w:r>
                      <w:r>
                        <w:t xml:space="preserve"> • Fax: 0781 502-6180</w:t>
                      </w:r>
                    </w:p>
                    <w:p w14:paraId="18D2F265" w14:textId="77777777" w:rsidR="00B31928" w:rsidRDefault="00B31928" w:rsidP="00B31928">
                      <w:pPr>
                        <w:pStyle w:val="Fuzeilentext"/>
                      </w:pPr>
                      <w:r>
                        <w:t xml:space="preserve">E-Mail: presse@edeka-suedwest.de </w:t>
                      </w:r>
                    </w:p>
                    <w:p w14:paraId="6FA9D3CC" w14:textId="77777777" w:rsidR="00B31928" w:rsidRDefault="00B31928" w:rsidP="00B31928">
                      <w:pPr>
                        <w:pStyle w:val="Fuzeilentext"/>
                      </w:pPr>
                      <w:r>
                        <w:t>https://verbund.edeka/südwest • www.edeka.de/suedwest</w:t>
                      </w:r>
                    </w:p>
                    <w:p w14:paraId="612F2168" w14:textId="77777777" w:rsidR="00503BFF" w:rsidRPr="00B31928" w:rsidRDefault="00B31928" w:rsidP="00B31928">
                      <w:pPr>
                        <w:pStyle w:val="Fuzeilentext"/>
                      </w:pPr>
                      <w:r>
                        <w:t>www.xing.com/company/edekasuedwest • www.linkedin.com/company/edekasuedwest</w:t>
                      </w:r>
                    </w:p>
                  </w:tc>
                </w:tr>
              </w:sdtContent>
            </w:sdt>
          </w:sdtContent>
        </w:sdt>
      </w:tbl>
      <w:p w14:paraId="6A2AA99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11D64EB" wp14:editId="2FB546C8">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7665750"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86932D2" wp14:editId="56CF8169">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3B6D5B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1A69" w14:textId="77777777" w:rsidR="00DE604F" w:rsidRDefault="00DE604F" w:rsidP="000B64B7">
      <w:r>
        <w:separator/>
      </w:r>
    </w:p>
  </w:footnote>
  <w:footnote w:type="continuationSeparator" w:id="0">
    <w:p w14:paraId="048597A3" w14:textId="77777777" w:rsidR="00DE604F" w:rsidRDefault="00DE604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21"/>
    <w:rsid w:val="00002473"/>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06421"/>
    <w:rsid w:val="002127BF"/>
    <w:rsid w:val="00233953"/>
    <w:rsid w:val="002601D7"/>
    <w:rsid w:val="002B1C64"/>
    <w:rsid w:val="00364984"/>
    <w:rsid w:val="00383811"/>
    <w:rsid w:val="00385187"/>
    <w:rsid w:val="003B1EE5"/>
    <w:rsid w:val="003D421D"/>
    <w:rsid w:val="004010CB"/>
    <w:rsid w:val="0043781B"/>
    <w:rsid w:val="00456265"/>
    <w:rsid w:val="00465EE8"/>
    <w:rsid w:val="004678D6"/>
    <w:rsid w:val="00474F05"/>
    <w:rsid w:val="004A487F"/>
    <w:rsid w:val="004B28AC"/>
    <w:rsid w:val="00503BFF"/>
    <w:rsid w:val="0051636A"/>
    <w:rsid w:val="00541AB1"/>
    <w:rsid w:val="005526ED"/>
    <w:rsid w:val="005528EB"/>
    <w:rsid w:val="005B7A36"/>
    <w:rsid w:val="005C27B7"/>
    <w:rsid w:val="005C708D"/>
    <w:rsid w:val="005E4041"/>
    <w:rsid w:val="00606C95"/>
    <w:rsid w:val="00655B4E"/>
    <w:rsid w:val="006845CE"/>
    <w:rsid w:val="006963C2"/>
    <w:rsid w:val="006B75EE"/>
    <w:rsid w:val="006D08E3"/>
    <w:rsid w:val="006F118C"/>
    <w:rsid w:val="006F2167"/>
    <w:rsid w:val="00707356"/>
    <w:rsid w:val="00710444"/>
    <w:rsid w:val="00752FB9"/>
    <w:rsid w:val="00765C93"/>
    <w:rsid w:val="00797DFD"/>
    <w:rsid w:val="007A5FAE"/>
    <w:rsid w:val="007E0322"/>
    <w:rsid w:val="007F6EAE"/>
    <w:rsid w:val="00840C91"/>
    <w:rsid w:val="00841822"/>
    <w:rsid w:val="0085383C"/>
    <w:rsid w:val="00865A58"/>
    <w:rsid w:val="00880966"/>
    <w:rsid w:val="008C2F79"/>
    <w:rsid w:val="008E284B"/>
    <w:rsid w:val="00903E04"/>
    <w:rsid w:val="00911B5C"/>
    <w:rsid w:val="00944979"/>
    <w:rsid w:val="009479C9"/>
    <w:rsid w:val="009731F1"/>
    <w:rsid w:val="00973546"/>
    <w:rsid w:val="00980227"/>
    <w:rsid w:val="009B3C9B"/>
    <w:rsid w:val="009B5072"/>
    <w:rsid w:val="009D76BD"/>
    <w:rsid w:val="009E46F9"/>
    <w:rsid w:val="00A14E43"/>
    <w:rsid w:val="00A534E9"/>
    <w:rsid w:val="00AB42BD"/>
    <w:rsid w:val="00AE4D51"/>
    <w:rsid w:val="00B0619B"/>
    <w:rsid w:val="00B07C30"/>
    <w:rsid w:val="00B248DB"/>
    <w:rsid w:val="00B31928"/>
    <w:rsid w:val="00B44DE9"/>
    <w:rsid w:val="00B8553A"/>
    <w:rsid w:val="00BD2F2F"/>
    <w:rsid w:val="00BD7929"/>
    <w:rsid w:val="00BE785A"/>
    <w:rsid w:val="00BF33AE"/>
    <w:rsid w:val="00C44B3E"/>
    <w:rsid w:val="00C569AA"/>
    <w:rsid w:val="00C600CE"/>
    <w:rsid w:val="00C76D49"/>
    <w:rsid w:val="00CC1723"/>
    <w:rsid w:val="00CC71F8"/>
    <w:rsid w:val="00D161B0"/>
    <w:rsid w:val="00D16B68"/>
    <w:rsid w:val="00D33653"/>
    <w:rsid w:val="00D748A3"/>
    <w:rsid w:val="00D85FA9"/>
    <w:rsid w:val="00DB0ADC"/>
    <w:rsid w:val="00DC3D83"/>
    <w:rsid w:val="00DE604F"/>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31924"/>
  <w15:chartTrackingRefBased/>
  <w15:docId w15:val="{24426886-AB9C-4B02-8B82-B1C6873B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B248DB"/>
    <w:pPr>
      <w:spacing w:line="240" w:lineRule="auto"/>
    </w:pPr>
  </w:style>
  <w:style w:type="character" w:styleId="Kommentarzeichen">
    <w:name w:val="annotation reference"/>
    <w:basedOn w:val="Absatz-Standardschriftart"/>
    <w:uiPriority w:val="99"/>
    <w:semiHidden/>
    <w:rsid w:val="00B248DB"/>
    <w:rPr>
      <w:sz w:val="16"/>
      <w:szCs w:val="16"/>
    </w:rPr>
  </w:style>
  <w:style w:type="paragraph" w:styleId="Kommentartext">
    <w:name w:val="annotation text"/>
    <w:basedOn w:val="Standard"/>
    <w:link w:val="KommentartextZchn"/>
    <w:uiPriority w:val="99"/>
    <w:semiHidden/>
    <w:rsid w:val="00B248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48DB"/>
    <w:rPr>
      <w:sz w:val="20"/>
      <w:szCs w:val="20"/>
    </w:rPr>
  </w:style>
  <w:style w:type="paragraph" w:styleId="Kommentarthema">
    <w:name w:val="annotation subject"/>
    <w:basedOn w:val="Kommentartext"/>
    <w:next w:val="Kommentartext"/>
    <w:link w:val="KommentarthemaZchn"/>
    <w:uiPriority w:val="99"/>
    <w:semiHidden/>
    <w:rsid w:val="00B248DB"/>
    <w:rPr>
      <w:b/>
      <w:bCs/>
    </w:rPr>
  </w:style>
  <w:style w:type="character" w:customStyle="1" w:styleId="KommentarthemaZchn">
    <w:name w:val="Kommentarthema Zchn"/>
    <w:basedOn w:val="KommentartextZchn"/>
    <w:link w:val="Kommentarthema"/>
    <w:uiPriority w:val="99"/>
    <w:semiHidden/>
    <w:rsid w:val="00B248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0B41EB385442C7B33B0058B8A2A081"/>
        <w:category>
          <w:name w:val="Allgemein"/>
          <w:gallery w:val="placeholder"/>
        </w:category>
        <w:types>
          <w:type w:val="bbPlcHdr"/>
        </w:types>
        <w:behaviors>
          <w:behavior w:val="content"/>
        </w:behaviors>
        <w:guid w:val="{2246031A-25A2-4F4C-98E4-41209AA6685B}"/>
      </w:docPartPr>
      <w:docPartBody>
        <w:p w:rsidR="00255C4E" w:rsidRDefault="00B472F6">
          <w:pPr>
            <w:pStyle w:val="250B41EB385442C7B33B0058B8A2A081"/>
          </w:pPr>
          <w:r w:rsidRPr="00523F70">
            <w:rPr>
              <w:rStyle w:val="Platzhaltertext"/>
            </w:rPr>
            <w:t>Klicken oder tippen Sie hier, um Text einzugeben.</w:t>
          </w:r>
        </w:p>
      </w:docPartBody>
    </w:docPart>
    <w:docPart>
      <w:docPartPr>
        <w:name w:val="32B12A1D6D83478CB589C4ADF598E82C"/>
        <w:category>
          <w:name w:val="Allgemein"/>
          <w:gallery w:val="placeholder"/>
        </w:category>
        <w:types>
          <w:type w:val="bbPlcHdr"/>
        </w:types>
        <w:behaviors>
          <w:behavior w:val="content"/>
        </w:behaviors>
        <w:guid w:val="{6B30D8F1-7D2A-46BE-9501-95AC2EFF05A8}"/>
      </w:docPartPr>
      <w:docPartBody>
        <w:p w:rsidR="00255C4E" w:rsidRDefault="00B472F6">
          <w:pPr>
            <w:pStyle w:val="32B12A1D6D83478CB589C4ADF598E82C"/>
          </w:pPr>
          <w:r>
            <w:rPr>
              <w:rStyle w:val="Platzhaltertext"/>
            </w:rPr>
            <w:t>titel</w:t>
          </w:r>
        </w:p>
      </w:docPartBody>
    </w:docPart>
    <w:docPart>
      <w:docPartPr>
        <w:name w:val="4540432CC06A4335A9DC59421DD12FFD"/>
        <w:category>
          <w:name w:val="Allgemein"/>
          <w:gallery w:val="placeholder"/>
        </w:category>
        <w:types>
          <w:type w:val="bbPlcHdr"/>
        </w:types>
        <w:behaviors>
          <w:behavior w:val="content"/>
        </w:behaviors>
        <w:guid w:val="{64C0B5CA-B629-4C54-8176-9BDDC5210F30}"/>
      </w:docPartPr>
      <w:docPartBody>
        <w:p w:rsidR="00255C4E" w:rsidRDefault="00B472F6">
          <w:pPr>
            <w:pStyle w:val="4540432CC06A4335A9DC59421DD12FFD"/>
          </w:pPr>
          <w:r>
            <w:rPr>
              <w:rStyle w:val="Platzhaltertext"/>
            </w:rPr>
            <w:t>Headline</w:t>
          </w:r>
        </w:p>
      </w:docPartBody>
    </w:docPart>
    <w:docPart>
      <w:docPartPr>
        <w:name w:val="8C856D6A76D146E8AD37E1EAA971DA39"/>
        <w:category>
          <w:name w:val="Allgemein"/>
          <w:gallery w:val="placeholder"/>
        </w:category>
        <w:types>
          <w:type w:val="bbPlcHdr"/>
        </w:types>
        <w:behaviors>
          <w:behavior w:val="content"/>
        </w:behaviors>
        <w:guid w:val="{CB8A671C-1F2C-42C1-B319-BD241A7EAD5A}"/>
      </w:docPartPr>
      <w:docPartBody>
        <w:p w:rsidR="00255C4E" w:rsidRDefault="00B472F6">
          <w:pPr>
            <w:pStyle w:val="8C856D6A76D146E8AD37E1EAA971DA39"/>
          </w:pPr>
          <w:r>
            <w:rPr>
              <w:rStyle w:val="Platzhaltertext"/>
            </w:rPr>
            <w:t>Ort</w:t>
          </w:r>
        </w:p>
      </w:docPartBody>
    </w:docPart>
    <w:docPart>
      <w:docPartPr>
        <w:name w:val="2718A04C4D7C46199D0394EB4C63FC21"/>
        <w:category>
          <w:name w:val="Allgemein"/>
          <w:gallery w:val="placeholder"/>
        </w:category>
        <w:types>
          <w:type w:val="bbPlcHdr"/>
        </w:types>
        <w:behaviors>
          <w:behavior w:val="content"/>
        </w:behaviors>
        <w:guid w:val="{D2E784C1-7F82-40C7-BBF3-6A473B2FB3DF}"/>
      </w:docPartPr>
      <w:docPartBody>
        <w:p w:rsidR="00255C4E" w:rsidRDefault="00B472F6">
          <w:pPr>
            <w:pStyle w:val="2718A04C4D7C46199D0394EB4C63FC21"/>
          </w:pPr>
          <w:r w:rsidRPr="007C076F">
            <w:rPr>
              <w:rStyle w:val="Platzhaltertext"/>
            </w:rPr>
            <w:t>Datum</w:t>
          </w:r>
        </w:p>
      </w:docPartBody>
    </w:docPart>
    <w:docPart>
      <w:docPartPr>
        <w:name w:val="3C2C4F5A4E7D49089B9133AFC895C4E9"/>
        <w:category>
          <w:name w:val="Allgemein"/>
          <w:gallery w:val="placeholder"/>
        </w:category>
        <w:types>
          <w:type w:val="bbPlcHdr"/>
        </w:types>
        <w:behaviors>
          <w:behavior w:val="content"/>
        </w:behaviors>
        <w:guid w:val="{F357CE5F-87AA-483B-B70D-578B311F9074}"/>
      </w:docPartPr>
      <w:docPartBody>
        <w:p w:rsidR="00255C4E" w:rsidRDefault="00B472F6">
          <w:pPr>
            <w:pStyle w:val="3C2C4F5A4E7D49089B9133AFC895C4E9"/>
          </w:pPr>
          <w:r>
            <w:rPr>
              <w:rStyle w:val="Platzhaltertext"/>
            </w:rPr>
            <w:t>Zusatzinformation-Überschrift</w:t>
          </w:r>
        </w:p>
      </w:docPartBody>
    </w:docPart>
    <w:docPart>
      <w:docPartPr>
        <w:name w:val="2BF0D915C2974460B1286CC52BCE0FF9"/>
        <w:category>
          <w:name w:val="Allgemein"/>
          <w:gallery w:val="placeholder"/>
        </w:category>
        <w:types>
          <w:type w:val="bbPlcHdr"/>
        </w:types>
        <w:behaviors>
          <w:behavior w:val="content"/>
        </w:behaviors>
        <w:guid w:val="{FD03C391-592A-4864-A2D8-B93351607AE2}"/>
      </w:docPartPr>
      <w:docPartBody>
        <w:p w:rsidR="00255C4E" w:rsidRDefault="00B472F6">
          <w:pPr>
            <w:pStyle w:val="2BF0D915C2974460B1286CC52BCE0FF9"/>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4E"/>
    <w:rsid w:val="00255C4E"/>
    <w:rsid w:val="00383811"/>
    <w:rsid w:val="004F6656"/>
    <w:rsid w:val="00B472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250B41EB385442C7B33B0058B8A2A081">
    <w:name w:val="250B41EB385442C7B33B0058B8A2A081"/>
  </w:style>
  <w:style w:type="paragraph" w:customStyle="1" w:styleId="32B12A1D6D83478CB589C4ADF598E82C">
    <w:name w:val="32B12A1D6D83478CB589C4ADF598E82C"/>
  </w:style>
  <w:style w:type="paragraph" w:customStyle="1" w:styleId="4540432CC06A4335A9DC59421DD12FFD">
    <w:name w:val="4540432CC06A4335A9DC59421DD12FFD"/>
  </w:style>
  <w:style w:type="paragraph" w:customStyle="1" w:styleId="8C856D6A76D146E8AD37E1EAA971DA39">
    <w:name w:val="8C856D6A76D146E8AD37E1EAA971DA39"/>
  </w:style>
  <w:style w:type="paragraph" w:customStyle="1" w:styleId="2718A04C4D7C46199D0394EB4C63FC21">
    <w:name w:val="2718A04C4D7C46199D0394EB4C63FC21"/>
  </w:style>
  <w:style w:type="paragraph" w:customStyle="1" w:styleId="3C2C4F5A4E7D49089B9133AFC895C4E9">
    <w:name w:val="3C2C4F5A4E7D49089B9133AFC895C4E9"/>
  </w:style>
  <w:style w:type="paragraph" w:customStyle="1" w:styleId="2BF0D915C2974460B1286CC52BCE0FF9">
    <w:name w:val="2BF0D915C2974460B1286CC52BCE0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Einzeilige_Head_Vorlage_Presse-Information_ab_2024_FINAL</Template>
  <TotalTime>0</TotalTime>
  <Pages>3</Pages>
  <Words>698</Words>
  <Characters>4401</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dcterms:created xsi:type="dcterms:W3CDTF">2024-11-18T12:07:00Z</dcterms:created>
  <dcterms:modified xsi:type="dcterms:W3CDTF">2024-11-18T12:07:00Z</dcterms:modified>
</cp:coreProperties>
</file>