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1D87"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26C1C70F" wp14:editId="72FE5A65">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74198D52"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134F755C"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6A55F38E" w14:textId="77777777" w:rsidR="00216163" w:rsidRPr="002F6189" w:rsidRDefault="00216163" w:rsidP="00216163">
      <w:pPr>
        <w:spacing w:line="360" w:lineRule="auto"/>
        <w:ind w:right="-112"/>
        <w:rPr>
          <w:color w:val="auto"/>
          <w:szCs w:val="24"/>
          <w:lang w:val="de-DE"/>
        </w:rPr>
      </w:pPr>
    </w:p>
    <w:p w14:paraId="7E6D8412" w14:textId="77777777" w:rsidR="00216163" w:rsidRPr="002F6189" w:rsidRDefault="00216163" w:rsidP="00216163">
      <w:pPr>
        <w:spacing w:line="360" w:lineRule="auto"/>
        <w:ind w:right="-112"/>
        <w:rPr>
          <w:color w:val="auto"/>
          <w:szCs w:val="24"/>
          <w:lang w:val="de-DE"/>
        </w:rPr>
      </w:pPr>
    </w:p>
    <w:p w14:paraId="4A709F8C" w14:textId="2D82055D" w:rsidR="000E2F6E" w:rsidRPr="008B2A7D" w:rsidRDefault="00792DCA" w:rsidP="00216163">
      <w:pPr>
        <w:spacing w:line="360" w:lineRule="auto"/>
        <w:ind w:right="-112"/>
        <w:rPr>
          <w:rFonts w:ascii="Arial Narrow" w:hAnsi="Arial Narrow"/>
          <w:b/>
          <w:lang w:val="de-DE"/>
        </w:rPr>
      </w:pPr>
      <w:r>
        <w:rPr>
          <w:rFonts w:ascii="Arial Narrow" w:hAnsi="Arial Narrow"/>
          <w:b/>
          <w:lang w:val="de-DE"/>
        </w:rPr>
        <w:t>3M gewinnt ISSA Award</w:t>
      </w:r>
    </w:p>
    <w:p w14:paraId="5DA5A52F" w14:textId="77777777" w:rsidR="000E2F6E" w:rsidRPr="008B2A7D" w:rsidRDefault="000E2F6E">
      <w:pPr>
        <w:spacing w:line="360" w:lineRule="auto"/>
        <w:rPr>
          <w:rFonts w:ascii="Arial Narrow" w:hAnsi="Arial Narrow"/>
          <w:lang w:val="de-DE"/>
        </w:rPr>
      </w:pPr>
    </w:p>
    <w:p w14:paraId="36BEE86C" w14:textId="701494A1" w:rsidR="000E2F6E" w:rsidRPr="00A51545" w:rsidRDefault="0039238F" w:rsidP="00014CDC">
      <w:pPr>
        <w:spacing w:line="360" w:lineRule="auto"/>
        <w:rPr>
          <w:rFonts w:ascii="Arial Narrow" w:hAnsi="Arial Narrow"/>
          <w:b/>
          <w:sz w:val="28"/>
          <w:szCs w:val="28"/>
          <w:lang w:val="de-DE"/>
        </w:rPr>
      </w:pPr>
      <w:r>
        <w:rPr>
          <w:rFonts w:ascii="Arial Narrow" w:hAnsi="Arial Narrow"/>
          <w:b/>
          <w:sz w:val="28"/>
          <w:szCs w:val="28"/>
          <w:lang w:val="de-DE"/>
        </w:rPr>
        <w:t xml:space="preserve">Auszeichnung für </w:t>
      </w:r>
      <w:r w:rsidR="00792DCA">
        <w:rPr>
          <w:rFonts w:ascii="Arial Narrow" w:hAnsi="Arial Narrow"/>
          <w:b/>
          <w:sz w:val="28"/>
          <w:szCs w:val="28"/>
          <w:lang w:val="de-DE"/>
        </w:rPr>
        <w:t xml:space="preserve">Scotch-Brite </w:t>
      </w:r>
      <w:r>
        <w:rPr>
          <w:rFonts w:ascii="Arial Narrow" w:hAnsi="Arial Narrow"/>
          <w:b/>
          <w:sz w:val="28"/>
          <w:szCs w:val="28"/>
          <w:lang w:val="de-DE"/>
        </w:rPr>
        <w:t>Clean &amp; Shine Maschinenpad</w:t>
      </w:r>
    </w:p>
    <w:p w14:paraId="54E743BC" w14:textId="77777777" w:rsidR="00014CDC" w:rsidRPr="00A51545" w:rsidRDefault="00014CDC" w:rsidP="00014CDC">
      <w:pPr>
        <w:spacing w:line="360" w:lineRule="auto"/>
        <w:rPr>
          <w:rFonts w:ascii="Arial Narrow" w:hAnsi="Arial Narrow"/>
          <w:b/>
          <w:sz w:val="28"/>
          <w:szCs w:val="28"/>
          <w:lang w:val="de-DE"/>
        </w:rPr>
      </w:pPr>
    </w:p>
    <w:p w14:paraId="50E6AA99" w14:textId="61605305" w:rsidR="00792DCA" w:rsidRDefault="00792DCA" w:rsidP="00991B0C">
      <w:pPr>
        <w:spacing w:line="360" w:lineRule="auto"/>
        <w:rPr>
          <w:rStyle w:val="pagetitle"/>
          <w:b/>
          <w:lang w:val="de-DE"/>
        </w:rPr>
      </w:pPr>
      <w:r>
        <w:rPr>
          <w:rStyle w:val="pagetitle"/>
          <w:b/>
          <w:lang w:val="de-DE"/>
        </w:rPr>
        <w:t xml:space="preserve">Bei den ISSA Awards 2018 wurde </w:t>
      </w:r>
      <w:r w:rsidR="00812807">
        <w:rPr>
          <w:rStyle w:val="pagetitle"/>
          <w:b/>
          <w:lang w:val="de-DE"/>
        </w:rPr>
        <w:t>d</w:t>
      </w:r>
      <w:r w:rsidR="00A837A9">
        <w:rPr>
          <w:rStyle w:val="pagetitle"/>
          <w:b/>
          <w:lang w:val="de-DE"/>
        </w:rPr>
        <w:t xml:space="preserve">as </w:t>
      </w:r>
      <w:r w:rsidR="0039238F">
        <w:rPr>
          <w:rStyle w:val="pagetitle"/>
          <w:b/>
          <w:lang w:val="de-DE"/>
        </w:rPr>
        <w:t xml:space="preserve">Scotch-Brite Clean &amp; Shine Maschinenpad von 3M mit einem </w:t>
      </w:r>
      <w:r w:rsidR="00991B0C">
        <w:rPr>
          <w:rStyle w:val="pagetitle"/>
          <w:b/>
          <w:lang w:val="de-DE"/>
        </w:rPr>
        <w:t>„</w:t>
      </w:r>
      <w:r w:rsidR="0039238F">
        <w:rPr>
          <w:rStyle w:val="pagetitle"/>
          <w:b/>
          <w:lang w:val="de-DE"/>
        </w:rPr>
        <w:t>Hon</w:t>
      </w:r>
      <w:r w:rsidR="00503E7B">
        <w:rPr>
          <w:rStyle w:val="pagetitle"/>
          <w:b/>
          <w:lang w:val="de-DE"/>
        </w:rPr>
        <w:t>o</w:t>
      </w:r>
      <w:r w:rsidR="0039238F">
        <w:rPr>
          <w:rStyle w:val="pagetitle"/>
          <w:b/>
          <w:lang w:val="de-DE"/>
        </w:rPr>
        <w:t>rable Mention A</w:t>
      </w:r>
      <w:r w:rsidR="00503E7B">
        <w:rPr>
          <w:rStyle w:val="pagetitle"/>
          <w:b/>
          <w:lang w:val="de-DE"/>
        </w:rPr>
        <w:t>ward</w:t>
      </w:r>
      <w:r w:rsidR="00991B0C">
        <w:rPr>
          <w:rStyle w:val="pagetitle"/>
          <w:b/>
          <w:lang w:val="de-DE"/>
        </w:rPr>
        <w:t>“</w:t>
      </w:r>
      <w:r w:rsidR="00503E7B">
        <w:rPr>
          <w:rStyle w:val="pagetitle"/>
          <w:b/>
          <w:lang w:val="de-DE"/>
        </w:rPr>
        <w:t xml:space="preserve"> ausgezeichnet. </w:t>
      </w:r>
      <w:r w:rsidR="00024702">
        <w:rPr>
          <w:rStyle w:val="pagetitle"/>
          <w:b/>
          <w:lang w:val="de-DE"/>
        </w:rPr>
        <w:t>Mit dem</w:t>
      </w:r>
      <w:r w:rsidR="00503E7B">
        <w:rPr>
          <w:rStyle w:val="pagetitle"/>
          <w:b/>
          <w:lang w:val="de-DE"/>
        </w:rPr>
        <w:t xml:space="preserve"> Innovation Award Programm der ISSA werden besonders innovative Produkte und Services der Reinigungsindustrie </w:t>
      </w:r>
      <w:r w:rsidR="00991B0C">
        <w:rPr>
          <w:rStyle w:val="pagetitle"/>
          <w:b/>
          <w:lang w:val="de-DE"/>
        </w:rPr>
        <w:t>p</w:t>
      </w:r>
      <w:r w:rsidR="00991B0C" w:rsidRPr="00991B0C">
        <w:rPr>
          <w:rStyle w:val="pagetitle"/>
          <w:b/>
          <w:lang w:val="de-DE"/>
        </w:rPr>
        <w:t>rämiert</w:t>
      </w:r>
      <w:r w:rsidR="00991B0C">
        <w:rPr>
          <w:rStyle w:val="pagetitle"/>
          <w:b/>
          <w:lang w:val="de-DE"/>
        </w:rPr>
        <w:t>.</w:t>
      </w:r>
    </w:p>
    <w:p w14:paraId="6D9CE1E5" w14:textId="77777777" w:rsidR="00792DCA" w:rsidRPr="00057F84" w:rsidRDefault="00792DCA" w:rsidP="00991B0C">
      <w:pPr>
        <w:spacing w:line="360" w:lineRule="auto"/>
        <w:rPr>
          <w:rStyle w:val="pagetitle"/>
          <w:lang w:val="de-DE"/>
        </w:rPr>
      </w:pPr>
    </w:p>
    <w:p w14:paraId="21A1E4E2" w14:textId="5357B9FB" w:rsidR="000C1375" w:rsidRDefault="00792DCA" w:rsidP="00014CDC">
      <w:pPr>
        <w:spacing w:line="360" w:lineRule="auto"/>
        <w:rPr>
          <w:rStyle w:val="pagetitle"/>
          <w:lang w:val="de-DE"/>
        </w:rPr>
      </w:pPr>
      <w:r w:rsidRPr="00057F84">
        <w:rPr>
          <w:rStyle w:val="pagetitle"/>
          <w:lang w:val="de-DE"/>
        </w:rPr>
        <w:t xml:space="preserve">Mit über 9.200 Mitgliedern weltweit ist die ISSA der führende Verband der Reinigungsindustrie. </w:t>
      </w:r>
      <w:r w:rsidR="000168FB" w:rsidRPr="00057F84">
        <w:rPr>
          <w:rStyle w:val="pagetitle"/>
          <w:lang w:val="de-DE"/>
        </w:rPr>
        <w:t>Die Auszeichnung erfolgte i</w:t>
      </w:r>
      <w:r w:rsidRPr="00057F84">
        <w:rPr>
          <w:rStyle w:val="pagetitle"/>
          <w:lang w:val="de-DE"/>
        </w:rPr>
        <w:t>m Rahmen der ISSA Show Nordamerika in Dallas vom 29. Oktober bis zum 01. November</w:t>
      </w:r>
      <w:r w:rsidR="000168FB" w:rsidRPr="00057F84">
        <w:rPr>
          <w:rStyle w:val="pagetitle"/>
          <w:lang w:val="de-DE"/>
        </w:rPr>
        <w:t xml:space="preserve">. Das Besondere des Scotch-Brite Clean &amp; Shine Maschinenpad: es reinigt und poliert in nur einem Arbeitsschritt.  </w:t>
      </w:r>
    </w:p>
    <w:p w14:paraId="6DE131FD" w14:textId="77777777" w:rsidR="00740911" w:rsidRDefault="00740911" w:rsidP="006B601F">
      <w:pPr>
        <w:spacing w:line="360" w:lineRule="auto"/>
        <w:rPr>
          <w:rStyle w:val="pagetitle"/>
          <w:lang w:val="de-DE"/>
        </w:rPr>
      </w:pPr>
    </w:p>
    <w:p w14:paraId="73479B63" w14:textId="77777777" w:rsidR="00740911" w:rsidRDefault="009C7FFD" w:rsidP="006B601F">
      <w:pPr>
        <w:spacing w:line="360" w:lineRule="auto"/>
        <w:rPr>
          <w:rStyle w:val="pagetitle"/>
          <w:b/>
          <w:lang w:val="de-DE"/>
        </w:rPr>
      </w:pPr>
      <w:r>
        <w:rPr>
          <w:rStyle w:val="pagetitle"/>
          <w:b/>
          <w:lang w:val="de-DE"/>
        </w:rPr>
        <w:t xml:space="preserve">Weniger Ausrüstung, </w:t>
      </w:r>
      <w:r w:rsidR="00024702">
        <w:rPr>
          <w:rStyle w:val="pagetitle"/>
          <w:b/>
          <w:lang w:val="de-DE"/>
        </w:rPr>
        <w:t>weniger Zeit</w:t>
      </w:r>
    </w:p>
    <w:p w14:paraId="166C8F03" w14:textId="5D895B44" w:rsidR="009940B6" w:rsidRDefault="009940B6" w:rsidP="009940B6">
      <w:pPr>
        <w:spacing w:line="360" w:lineRule="auto"/>
        <w:rPr>
          <w:rStyle w:val="pagetitle"/>
          <w:lang w:val="de-DE"/>
        </w:rPr>
      </w:pPr>
      <w:r>
        <w:rPr>
          <w:rStyle w:val="pagetitle"/>
          <w:lang w:val="de-DE"/>
        </w:rPr>
        <w:t>Das Scotch-</w:t>
      </w:r>
      <w:r w:rsidRPr="00003BDD">
        <w:rPr>
          <w:rStyle w:val="pagetitle"/>
          <w:lang w:val="de-DE"/>
        </w:rPr>
        <w:t>B</w:t>
      </w:r>
      <w:r>
        <w:rPr>
          <w:rStyle w:val="pagetitle"/>
          <w:lang w:val="de-DE"/>
        </w:rPr>
        <w:t>r</w:t>
      </w:r>
      <w:r w:rsidRPr="00003BDD">
        <w:rPr>
          <w:rStyle w:val="pagetitle"/>
          <w:lang w:val="de-DE"/>
        </w:rPr>
        <w:t>ite Clean &amp; Shine Maschinenpad poliert den</w:t>
      </w:r>
      <w:r>
        <w:rPr>
          <w:rStyle w:val="pagetitle"/>
          <w:lang w:val="de-DE"/>
        </w:rPr>
        <w:t xml:space="preserve"> Boden während der Reinigung. Der Glanz der Böden verbessert sich bei jeder Anwendung, und das ohne den beim Polieren normalerweise anfallenden Staub. Durch die Einsparung eines kompletten Arbeitsschrittes werden auch der Zeitaufwand und damit die Kosten reduziert.</w:t>
      </w:r>
    </w:p>
    <w:p w14:paraId="587B971F" w14:textId="682CC625" w:rsidR="00812807" w:rsidRDefault="00812807" w:rsidP="009940B6">
      <w:pPr>
        <w:spacing w:line="360" w:lineRule="auto"/>
        <w:rPr>
          <w:rStyle w:val="pagetitle"/>
          <w:lang w:val="de-DE"/>
        </w:rPr>
      </w:pPr>
    </w:p>
    <w:p w14:paraId="18BA65B7" w14:textId="1C70F293" w:rsidR="00812807" w:rsidRPr="00057F84" w:rsidRDefault="00812807" w:rsidP="009940B6">
      <w:pPr>
        <w:spacing w:line="360" w:lineRule="auto"/>
        <w:rPr>
          <w:rStyle w:val="pagetitle"/>
          <w:b/>
          <w:lang w:val="de-DE"/>
        </w:rPr>
      </w:pPr>
      <w:r w:rsidRPr="00057F84">
        <w:rPr>
          <w:rStyle w:val="pagetitle"/>
          <w:b/>
          <w:lang w:val="de-DE"/>
        </w:rPr>
        <w:t>Schnelle und effektive Reinigung ohne Chemikalien</w:t>
      </w:r>
    </w:p>
    <w:p w14:paraId="5BB5DB34" w14:textId="6912826A" w:rsidR="008E4D81" w:rsidRDefault="00CD4AE8" w:rsidP="00BD09F2">
      <w:pPr>
        <w:spacing w:line="360" w:lineRule="auto"/>
        <w:rPr>
          <w:rStyle w:val="pagetitle"/>
          <w:lang w:val="de-DE"/>
        </w:rPr>
      </w:pPr>
      <w:r>
        <w:rPr>
          <w:rStyle w:val="pagetitle"/>
          <w:lang w:val="de-DE"/>
        </w:rPr>
        <w:t>D</w:t>
      </w:r>
      <w:r w:rsidR="00A837A9">
        <w:rPr>
          <w:rStyle w:val="pagetitle"/>
          <w:lang w:val="de-DE"/>
        </w:rPr>
        <w:t xml:space="preserve">as </w:t>
      </w:r>
      <w:r w:rsidR="00E10838">
        <w:rPr>
          <w:rStyle w:val="pagetitle"/>
          <w:lang w:val="de-DE"/>
        </w:rPr>
        <w:t>Maschinenpad</w:t>
      </w:r>
      <w:r w:rsidR="00A837A9">
        <w:rPr>
          <w:rStyle w:val="pagetitle"/>
          <w:lang w:val="de-DE"/>
        </w:rPr>
        <w:t xml:space="preserve"> </w:t>
      </w:r>
      <w:r w:rsidR="00024702">
        <w:rPr>
          <w:rStyle w:val="pagetitle"/>
          <w:lang w:val="de-DE"/>
        </w:rPr>
        <w:t>k</w:t>
      </w:r>
      <w:r w:rsidR="00A837A9">
        <w:rPr>
          <w:rStyle w:val="pagetitle"/>
          <w:lang w:val="de-DE"/>
        </w:rPr>
        <w:t>ann</w:t>
      </w:r>
      <w:r w:rsidR="00024702">
        <w:rPr>
          <w:rStyle w:val="pagetitle"/>
          <w:lang w:val="de-DE"/>
        </w:rPr>
        <w:t xml:space="preserve"> auf den meisten beschichteten und unbeschichteten Böden (VCT, Vinyl, Stein, Terrazzo, Beton, Granit oder Gummi) eingesetzt werden und reinig</w:t>
      </w:r>
      <w:r w:rsidR="00A837A9">
        <w:rPr>
          <w:rStyle w:val="pagetitle"/>
          <w:lang w:val="de-DE"/>
        </w:rPr>
        <w:t xml:space="preserve">t </w:t>
      </w:r>
      <w:r w:rsidR="00024702">
        <w:rPr>
          <w:rStyle w:val="pagetitle"/>
          <w:lang w:val="de-DE"/>
        </w:rPr>
        <w:t xml:space="preserve">diese Böden ohne den </w:t>
      </w:r>
      <w:r w:rsidR="00024702">
        <w:rPr>
          <w:rStyle w:val="pagetitle"/>
          <w:lang w:val="de-DE"/>
        </w:rPr>
        <w:lastRenderedPageBreak/>
        <w:t>E</w:t>
      </w:r>
      <w:r w:rsidR="00847987">
        <w:rPr>
          <w:rStyle w:val="pagetitle"/>
          <w:lang w:val="de-DE"/>
        </w:rPr>
        <w:t xml:space="preserve">insatz aggressiver Chemikalien – </w:t>
      </w:r>
      <w:r w:rsidR="00024702">
        <w:rPr>
          <w:rStyle w:val="pagetitle"/>
          <w:lang w:val="de-DE"/>
        </w:rPr>
        <w:t xml:space="preserve">Wasser genügt. </w:t>
      </w:r>
      <w:r w:rsidR="000D5235">
        <w:rPr>
          <w:rStyle w:val="pagetitle"/>
          <w:lang w:val="de-DE"/>
        </w:rPr>
        <w:t>Es</w:t>
      </w:r>
      <w:r w:rsidR="00024702">
        <w:rPr>
          <w:rStyle w:val="pagetitle"/>
          <w:lang w:val="de-DE"/>
        </w:rPr>
        <w:t xml:space="preserve"> k</w:t>
      </w:r>
      <w:r w:rsidR="00A837A9">
        <w:rPr>
          <w:rStyle w:val="pagetitle"/>
          <w:lang w:val="de-DE"/>
        </w:rPr>
        <w:t>ann</w:t>
      </w:r>
      <w:r w:rsidR="00024702">
        <w:rPr>
          <w:rStyle w:val="pagetitle"/>
          <w:lang w:val="de-DE"/>
        </w:rPr>
        <w:t xml:space="preserve"> auf handelsüblichen Scheuersaugautomaten mit niedriger Drehzahl beidseitig eingesetzt werden. </w:t>
      </w:r>
      <w:r w:rsidR="00991B0C">
        <w:rPr>
          <w:rStyle w:val="pagetitle"/>
          <w:lang w:val="de-DE"/>
        </w:rPr>
        <w:t>So erreich</w:t>
      </w:r>
      <w:r w:rsidR="00A837A9">
        <w:rPr>
          <w:rStyle w:val="pagetitle"/>
          <w:lang w:val="de-DE"/>
        </w:rPr>
        <w:t>t</w:t>
      </w:r>
      <w:r w:rsidR="00991B0C">
        <w:rPr>
          <w:rStyle w:val="pagetitle"/>
          <w:lang w:val="de-DE"/>
        </w:rPr>
        <w:t xml:space="preserve"> d</w:t>
      </w:r>
      <w:r w:rsidR="00A837A9">
        <w:rPr>
          <w:rStyle w:val="pagetitle"/>
          <w:lang w:val="de-DE"/>
        </w:rPr>
        <w:t>as</w:t>
      </w:r>
      <w:r w:rsidR="00024702">
        <w:rPr>
          <w:rStyle w:val="pagetitle"/>
          <w:lang w:val="de-DE"/>
        </w:rPr>
        <w:t xml:space="preserve"> Pad</w:t>
      </w:r>
      <w:r w:rsidR="00A837A9">
        <w:rPr>
          <w:rStyle w:val="pagetitle"/>
          <w:lang w:val="de-DE"/>
        </w:rPr>
        <w:t xml:space="preserve"> </w:t>
      </w:r>
      <w:r w:rsidR="00024702">
        <w:rPr>
          <w:rStyle w:val="pagetitle"/>
          <w:lang w:val="de-DE"/>
        </w:rPr>
        <w:t>eine Reinigungsleistung von mindestens 20.000 Quadratmetern.</w:t>
      </w:r>
    </w:p>
    <w:p w14:paraId="0621FB25" w14:textId="77777777" w:rsidR="00057F84" w:rsidRPr="00003BDD" w:rsidRDefault="00057F84" w:rsidP="00BD09F2">
      <w:pPr>
        <w:spacing w:line="360" w:lineRule="auto"/>
        <w:rPr>
          <w:rStyle w:val="pagetitle"/>
          <w:lang w:val="de-DE"/>
        </w:rPr>
      </w:pPr>
    </w:p>
    <w:p w14:paraId="6AA73B5F" w14:textId="08C366D1" w:rsidR="00294EAE" w:rsidRPr="00E10838" w:rsidRDefault="00991B0C" w:rsidP="006B601F">
      <w:pPr>
        <w:spacing w:line="360" w:lineRule="auto"/>
        <w:rPr>
          <w:rStyle w:val="pagetitle"/>
          <w:lang w:val="de-DE"/>
        </w:rPr>
      </w:pPr>
      <w:r w:rsidRPr="00991B0C">
        <w:rPr>
          <w:rStyle w:val="pagetitle"/>
          <w:lang w:val="de-DE"/>
        </w:rPr>
        <w:t>Weitere Informationen unter</w:t>
      </w:r>
      <w:r w:rsidRPr="00E10838">
        <w:rPr>
          <w:rStyle w:val="pagetitle"/>
          <w:lang w:val="de-DE"/>
        </w:rPr>
        <w:t xml:space="preserve"> </w:t>
      </w:r>
      <w:hyperlink r:id="rId9" w:history="1">
        <w:r w:rsidR="00E10838" w:rsidRPr="00E10838">
          <w:rPr>
            <w:rStyle w:val="Hyperlink"/>
            <w:lang w:val="de-DE"/>
          </w:rPr>
          <w:t>www.3m.de/cleanandshine</w:t>
        </w:r>
      </w:hyperlink>
      <w:r w:rsidR="00E10838" w:rsidRPr="00E10838">
        <w:rPr>
          <w:rStyle w:val="pagetitle"/>
          <w:lang w:val="de-DE"/>
        </w:rPr>
        <w:t xml:space="preserve"> </w:t>
      </w:r>
      <w:r w:rsidRPr="00E10838">
        <w:rPr>
          <w:rStyle w:val="pagetitle"/>
          <w:lang w:val="de-DE"/>
        </w:rPr>
        <w:t xml:space="preserve">(DE), </w:t>
      </w:r>
      <w:hyperlink r:id="rId10" w:history="1">
        <w:r w:rsidR="00E10838" w:rsidRPr="00E10838">
          <w:rPr>
            <w:rStyle w:val="Hyperlink"/>
            <w:lang w:val="de-DE"/>
          </w:rPr>
          <w:t>www.3mschweiz.ch/cleanandshine</w:t>
        </w:r>
      </w:hyperlink>
      <w:r w:rsidR="00E10838" w:rsidRPr="00E10838">
        <w:rPr>
          <w:rStyle w:val="pagetitle"/>
          <w:lang w:val="de-DE"/>
        </w:rPr>
        <w:t xml:space="preserve"> </w:t>
      </w:r>
      <w:r w:rsidRPr="00E10838">
        <w:rPr>
          <w:rStyle w:val="pagetitle"/>
          <w:lang w:val="de-DE"/>
        </w:rPr>
        <w:t>(AT) und</w:t>
      </w:r>
      <w:r w:rsidRPr="00991B0C">
        <w:rPr>
          <w:rStyle w:val="pagetitle"/>
          <w:lang w:val="de-DE"/>
        </w:rPr>
        <w:t xml:space="preserve"> </w:t>
      </w:r>
      <w:hyperlink r:id="rId11" w:history="1">
        <w:r w:rsidR="00E10838" w:rsidRPr="00E10838">
          <w:rPr>
            <w:rStyle w:val="Hyperlink"/>
            <w:lang w:val="de-DE"/>
          </w:rPr>
          <w:t>www.3maustria.at/cleanandshine</w:t>
        </w:r>
      </w:hyperlink>
      <w:r w:rsidR="00E10838" w:rsidRPr="00E10838">
        <w:rPr>
          <w:rStyle w:val="pagetitle"/>
          <w:lang w:val="de-DE"/>
        </w:rPr>
        <w:t xml:space="preserve"> </w:t>
      </w:r>
      <w:r w:rsidRPr="00E10838">
        <w:rPr>
          <w:rStyle w:val="pagetitle"/>
          <w:lang w:val="de-DE"/>
        </w:rPr>
        <w:t>(CH)</w:t>
      </w:r>
    </w:p>
    <w:p w14:paraId="2C9D916A" w14:textId="77777777" w:rsidR="00991B0C" w:rsidRPr="00E10838" w:rsidRDefault="00991B0C" w:rsidP="006B601F">
      <w:pPr>
        <w:spacing w:line="360" w:lineRule="auto"/>
        <w:rPr>
          <w:rStyle w:val="pagetitle"/>
          <w:lang w:val="de-DE"/>
        </w:rPr>
      </w:pPr>
    </w:p>
    <w:p w14:paraId="33E06A8C" w14:textId="0314AF03" w:rsidR="00E10163" w:rsidRPr="007301D1" w:rsidRDefault="00E10163" w:rsidP="00E10163">
      <w:pPr>
        <w:rPr>
          <w:lang w:val="de-DE"/>
        </w:rPr>
      </w:pPr>
      <w:r w:rsidRPr="007301D1">
        <w:rPr>
          <w:lang w:val="de-DE"/>
        </w:rPr>
        <w:t xml:space="preserve">Neuss, den </w:t>
      </w:r>
      <w:r w:rsidR="00484901">
        <w:rPr>
          <w:lang w:val="de-DE"/>
        </w:rPr>
        <w:t>20</w:t>
      </w:r>
      <w:bookmarkStart w:id="0" w:name="_GoBack"/>
      <w:bookmarkEnd w:id="0"/>
      <w:r w:rsidRPr="007301D1">
        <w:rPr>
          <w:lang w:val="de-DE"/>
        </w:rPr>
        <w:t xml:space="preserve">. </w:t>
      </w:r>
      <w:r w:rsidR="000D0B2E">
        <w:rPr>
          <w:lang w:val="de-DE"/>
        </w:rPr>
        <w:t>November</w:t>
      </w:r>
      <w:r w:rsidRPr="007301D1">
        <w:rPr>
          <w:lang w:val="de-DE"/>
        </w:rPr>
        <w:t xml:space="preserve"> 201</w:t>
      </w:r>
      <w:r w:rsidR="00D94B34">
        <w:rPr>
          <w:lang w:val="de-DE"/>
        </w:rPr>
        <w:t>8</w:t>
      </w:r>
    </w:p>
    <w:p w14:paraId="43644AEF" w14:textId="77777777" w:rsidR="00E10163" w:rsidRPr="007301D1" w:rsidRDefault="00E10163" w:rsidP="00E10163">
      <w:pPr>
        <w:spacing w:line="360" w:lineRule="auto"/>
        <w:rPr>
          <w:rStyle w:val="pagetitle"/>
          <w:lang w:val="de-DE"/>
        </w:rPr>
      </w:pPr>
    </w:p>
    <w:p w14:paraId="799B9700" w14:textId="3CED7A1B" w:rsidR="00E10163" w:rsidRPr="007301D1" w:rsidRDefault="00E10163" w:rsidP="00E10163">
      <w:pPr>
        <w:pStyle w:val="Heading8"/>
      </w:pPr>
      <w:r w:rsidRPr="007301D1">
        <w:t xml:space="preserve">Zeichen mit Leerzeichen: </w:t>
      </w:r>
      <w:r w:rsidR="000D0B2E">
        <w:t>1.</w:t>
      </w:r>
      <w:r w:rsidR="004413DA">
        <w:t>471</w:t>
      </w:r>
    </w:p>
    <w:p w14:paraId="60FCD595" w14:textId="77777777" w:rsidR="00E10163" w:rsidRPr="007301D1" w:rsidRDefault="00E10163" w:rsidP="00E10163">
      <w:pPr>
        <w:spacing w:line="360" w:lineRule="auto"/>
        <w:rPr>
          <w:rStyle w:val="pagetitle"/>
          <w:lang w:val="de-DE"/>
        </w:rPr>
      </w:pPr>
    </w:p>
    <w:p w14:paraId="5E9A9543" w14:textId="77777777" w:rsidR="00D203A7" w:rsidRPr="007301D1" w:rsidRDefault="00D203A7" w:rsidP="00E10163">
      <w:pPr>
        <w:rPr>
          <w:rStyle w:val="pagetitle"/>
          <w:lang w:val="de-DE"/>
        </w:rPr>
      </w:pPr>
    </w:p>
    <w:p w14:paraId="6B5D06E6"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6ADEA468" w14:textId="77777777"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875C97">
        <w:rPr>
          <w:rStyle w:val="pagetitle"/>
          <w:bCs/>
          <w:lang w:val="de-DE"/>
        </w:rPr>
        <w:t xml:space="preserve">mehr als </w:t>
      </w:r>
      <w:r w:rsidR="00BF2AE8">
        <w:rPr>
          <w:rStyle w:val="pagetitle"/>
          <w:bCs/>
          <w:lang w:val="de-DE"/>
        </w:rPr>
        <w:t>90.</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2F6189">
        <w:rPr>
          <w:rStyle w:val="pagetitle"/>
          <w:bCs/>
          <w:lang w:val="de-DE"/>
        </w:rPr>
        <w:t>7</w:t>
      </w:r>
      <w:r w:rsidR="008600BC">
        <w:rPr>
          <w:rStyle w:val="pagetitle"/>
          <w:bCs/>
          <w:lang w:val="de-DE"/>
        </w:rPr>
        <w:t xml:space="preserve"> einen Umsatz von</w:t>
      </w:r>
      <w:r w:rsidR="00D131D4">
        <w:rPr>
          <w:rStyle w:val="pagetitle"/>
          <w:bCs/>
          <w:lang w:val="de-DE"/>
        </w:rPr>
        <w:t xml:space="preserve"> </w:t>
      </w:r>
      <w:r w:rsidR="00917B76">
        <w:rPr>
          <w:rStyle w:val="pagetitle"/>
          <w:bCs/>
          <w:lang w:val="de-DE"/>
        </w:rPr>
        <w:t xml:space="preserve">über </w:t>
      </w:r>
      <w:r w:rsidRPr="009B1B30">
        <w:rPr>
          <w:rStyle w:val="pagetitle"/>
          <w:bCs/>
          <w:lang w:val="de-DE"/>
        </w:rPr>
        <w:t>3</w:t>
      </w:r>
      <w:r w:rsidR="004D523E">
        <w:rPr>
          <w:rStyle w:val="pagetitle"/>
          <w:bCs/>
          <w:lang w:val="de-DE"/>
        </w:rPr>
        <w:t>1</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14:paraId="7A56178C" w14:textId="77777777" w:rsidR="007067C7" w:rsidRPr="001C4395" w:rsidRDefault="007067C7" w:rsidP="007067C7">
      <w:pPr>
        <w:pStyle w:val="BodyTextIndent2"/>
        <w:ind w:left="0" w:firstLine="0"/>
        <w:rPr>
          <w:b w:val="0"/>
          <w:bCs w:val="0"/>
          <w:color w:val="000000"/>
          <w:lang w:val="de-DE"/>
        </w:rPr>
      </w:pPr>
    </w:p>
    <w:p w14:paraId="37BA1A61" w14:textId="77777777" w:rsidR="00057F84" w:rsidRPr="007301D1" w:rsidRDefault="00057F84" w:rsidP="00057F84">
      <w:pPr>
        <w:pStyle w:val="BodyTextIndent2"/>
        <w:ind w:left="0" w:firstLine="0"/>
        <w:rPr>
          <w:b w:val="0"/>
          <w:bCs w:val="0"/>
          <w:i/>
          <w:iCs/>
          <w:color w:val="000000"/>
          <w:lang w:val="de-DE"/>
        </w:rPr>
      </w:pPr>
      <w:r>
        <w:rPr>
          <w:noProof/>
          <w:lang w:val="de-DE" w:eastAsia="de-DE"/>
        </w:rPr>
        <w:drawing>
          <wp:anchor distT="0" distB="0" distL="114300" distR="114300" simplePos="0" relativeHeight="251659264" behindDoc="0" locked="0" layoutInCell="1" allowOverlap="1" wp14:anchorId="616F3272" wp14:editId="01EF24A5">
            <wp:simplePos x="0" y="0"/>
            <wp:positionH relativeFrom="column">
              <wp:posOffset>4505325</wp:posOffset>
            </wp:positionH>
            <wp:positionV relativeFrom="paragraph">
              <wp:posOffset>165735</wp:posOffset>
            </wp:positionV>
            <wp:extent cx="996950" cy="9359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Clean_and_Shine_Back_Straigh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6950" cy="935990"/>
                    </a:xfrm>
                    <a:prstGeom prst="rect">
                      <a:avLst/>
                    </a:prstGeom>
                  </pic:spPr>
                </pic:pic>
              </a:graphicData>
            </a:graphic>
            <wp14:sizeRelH relativeFrom="page">
              <wp14:pctWidth>0</wp14:pctWidth>
            </wp14:sizeRelH>
            <wp14:sizeRelV relativeFrom="page">
              <wp14:pctHeight>0</wp14:pctHeight>
            </wp14:sizeRelV>
          </wp:anchor>
        </w:drawing>
      </w:r>
      <w:r w:rsidRPr="007301D1">
        <w:rPr>
          <w:b w:val="0"/>
          <w:bCs w:val="0"/>
          <w:i/>
          <w:iCs/>
          <w:color w:val="000000"/>
          <w:lang w:val="de-DE"/>
        </w:rPr>
        <w:t xml:space="preserve">3M und </w:t>
      </w:r>
      <w:r w:rsidRPr="00CD4AE8">
        <w:rPr>
          <w:b w:val="0"/>
          <w:bCs w:val="0"/>
          <w:i/>
          <w:iCs/>
          <w:color w:val="000000"/>
          <w:lang w:val="de-DE"/>
        </w:rPr>
        <w:t xml:space="preserve">Scotch-Brite </w:t>
      </w:r>
      <w:r w:rsidRPr="007301D1">
        <w:rPr>
          <w:b w:val="0"/>
          <w:bCs w:val="0"/>
          <w:i/>
          <w:iCs/>
          <w:color w:val="000000"/>
          <w:lang w:val="de-DE"/>
        </w:rPr>
        <w:t>sind Marken der 3M Company.</w:t>
      </w:r>
    </w:p>
    <w:p w14:paraId="7992C93C" w14:textId="77777777" w:rsidR="00057F84" w:rsidRPr="007301D1" w:rsidRDefault="00057F84" w:rsidP="00057F84">
      <w:pPr>
        <w:rPr>
          <w:lang w:val="de-DE"/>
        </w:rPr>
      </w:pPr>
    </w:p>
    <w:p w14:paraId="0F3F0660" w14:textId="77777777" w:rsidR="00057F84" w:rsidRPr="00BD18AB" w:rsidRDefault="00057F84" w:rsidP="00057F84">
      <w:pPr>
        <w:rPr>
          <w:szCs w:val="24"/>
          <w:u w:val="single"/>
          <w:lang w:val="de-DE"/>
        </w:rPr>
      </w:pPr>
      <w:r w:rsidRPr="00BD18AB">
        <w:rPr>
          <w:szCs w:val="24"/>
          <w:u w:val="single"/>
          <w:lang w:val="de-DE"/>
        </w:rPr>
        <w:t>Bildunterschriften:</w:t>
      </w:r>
    </w:p>
    <w:p w14:paraId="7FE442D9" w14:textId="77777777" w:rsidR="00057F84" w:rsidRPr="001338DE" w:rsidRDefault="00057F84" w:rsidP="00057F84">
      <w:pPr>
        <w:rPr>
          <w:lang w:val="de-DE"/>
        </w:rPr>
      </w:pPr>
      <w:r w:rsidRPr="001338DE">
        <w:rPr>
          <w:i/>
          <w:lang w:val="de-DE"/>
        </w:rPr>
        <w:t>SB_Clean_and_Shine_Back_Straight:</w:t>
      </w:r>
      <w:r w:rsidRPr="001338DE">
        <w:rPr>
          <w:lang w:val="de-DE"/>
        </w:rPr>
        <w:t xml:space="preserve"> Das </w:t>
      </w:r>
      <w:r>
        <w:rPr>
          <w:lang w:val="de-DE"/>
        </w:rPr>
        <w:t xml:space="preserve">Scotch-Brite </w:t>
      </w:r>
      <w:r w:rsidRPr="001338DE">
        <w:rPr>
          <w:lang w:val="de-DE"/>
        </w:rPr>
        <w:t>Clean &amp; Shine Maschinenpad poliert den Boden während der Reinigung.</w:t>
      </w:r>
    </w:p>
    <w:p w14:paraId="72E584F3" w14:textId="77777777" w:rsidR="00057F84" w:rsidRDefault="00057F84" w:rsidP="00057F84">
      <w:pPr>
        <w:rPr>
          <w:lang w:val="de-DE"/>
        </w:rPr>
      </w:pPr>
      <w:r w:rsidRPr="00661254">
        <w:rPr>
          <w:lang w:val="de-DE"/>
        </w:rPr>
        <w:t>Foto: 3M</w:t>
      </w:r>
      <w:r>
        <w:rPr>
          <w:lang w:val="de-DE"/>
        </w:rPr>
        <w:t xml:space="preserve"> </w:t>
      </w:r>
    </w:p>
    <w:p w14:paraId="6A2A63DF" w14:textId="77777777" w:rsidR="00057F84" w:rsidRPr="00BD18AB" w:rsidRDefault="00057F84" w:rsidP="00057F84">
      <w:pPr>
        <w:rPr>
          <w:i/>
          <w:lang w:val="de-DE"/>
        </w:rPr>
      </w:pPr>
      <w:r>
        <w:rPr>
          <w:noProof/>
          <w:lang w:val="de-DE" w:eastAsia="de-DE"/>
        </w:rPr>
        <w:drawing>
          <wp:anchor distT="0" distB="0" distL="114300" distR="114300" simplePos="0" relativeHeight="251660288" behindDoc="0" locked="0" layoutInCell="1" allowOverlap="1" wp14:anchorId="4E5D90A1" wp14:editId="76823D4A">
            <wp:simplePos x="0" y="0"/>
            <wp:positionH relativeFrom="column">
              <wp:posOffset>4486910</wp:posOffset>
            </wp:positionH>
            <wp:positionV relativeFrom="paragraph">
              <wp:posOffset>83820</wp:posOffset>
            </wp:positionV>
            <wp:extent cx="1077069" cy="900000"/>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n Shine on mach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7069" cy="900000"/>
                    </a:xfrm>
                    <a:prstGeom prst="rect">
                      <a:avLst/>
                    </a:prstGeom>
                  </pic:spPr>
                </pic:pic>
              </a:graphicData>
            </a:graphic>
            <wp14:sizeRelH relativeFrom="page">
              <wp14:pctWidth>0</wp14:pctWidth>
            </wp14:sizeRelH>
            <wp14:sizeRelV relativeFrom="page">
              <wp14:pctHeight>0</wp14:pctHeight>
            </wp14:sizeRelV>
          </wp:anchor>
        </w:drawing>
      </w:r>
    </w:p>
    <w:p w14:paraId="77465D1E" w14:textId="77777777" w:rsidR="00057F84" w:rsidRDefault="00057F84" w:rsidP="00057F84">
      <w:pPr>
        <w:rPr>
          <w:lang w:val="de-DE"/>
        </w:rPr>
      </w:pPr>
      <w:r w:rsidRPr="001338DE">
        <w:rPr>
          <w:i/>
          <w:lang w:val="de-DE"/>
        </w:rPr>
        <w:t>Clean n Shine on machine:</w:t>
      </w:r>
      <w:r w:rsidRPr="001338DE">
        <w:rPr>
          <w:lang w:val="de-DE"/>
        </w:rPr>
        <w:t xml:space="preserve"> </w:t>
      </w:r>
      <w:r>
        <w:rPr>
          <w:lang w:val="de-DE"/>
        </w:rPr>
        <w:t>D</w:t>
      </w:r>
      <w:r w:rsidRPr="00D31D50">
        <w:rPr>
          <w:lang w:val="de-DE"/>
        </w:rPr>
        <w:t xml:space="preserve">as </w:t>
      </w:r>
      <w:r>
        <w:rPr>
          <w:lang w:val="de-DE"/>
        </w:rPr>
        <w:t>Pad</w:t>
      </w:r>
      <w:r w:rsidRPr="00D31D50">
        <w:rPr>
          <w:lang w:val="de-DE"/>
        </w:rPr>
        <w:t xml:space="preserve"> entfernt schwarze Streifen dreimal so schnell wie ein herkömmliches Maschinenpad</w:t>
      </w:r>
      <w:r>
        <w:rPr>
          <w:lang w:val="de-DE"/>
        </w:rPr>
        <w:t>.</w:t>
      </w:r>
      <w:r>
        <w:rPr>
          <w:lang w:val="de-DE"/>
        </w:rPr>
        <w:br/>
      </w:r>
      <w:r w:rsidRPr="00D31D50">
        <w:rPr>
          <w:lang w:val="de-DE"/>
        </w:rPr>
        <w:t>Foto: 3M</w:t>
      </w:r>
    </w:p>
    <w:p w14:paraId="3B436C39" w14:textId="77777777" w:rsidR="00057F84" w:rsidRDefault="00057F84" w:rsidP="00057F84">
      <w:pPr>
        <w:rPr>
          <w:lang w:val="de-DE"/>
        </w:rPr>
      </w:pPr>
    </w:p>
    <w:p w14:paraId="249BA857" w14:textId="77777777" w:rsidR="00057F84" w:rsidRDefault="00057F84" w:rsidP="00057F84">
      <w:pPr>
        <w:rPr>
          <w:lang w:val="de-DE"/>
        </w:rPr>
      </w:pPr>
    </w:p>
    <w:p w14:paraId="237C0D2F" w14:textId="77777777" w:rsidR="00057F84" w:rsidRDefault="00057F84" w:rsidP="00057F84">
      <w:pPr>
        <w:rPr>
          <w:lang w:val="de-DE"/>
        </w:rPr>
      </w:pPr>
    </w:p>
    <w:p w14:paraId="0295DF16" w14:textId="77777777" w:rsidR="00057F84" w:rsidRDefault="00057F84" w:rsidP="00057F84">
      <w:pPr>
        <w:rPr>
          <w:lang w:val="de-DE"/>
        </w:rPr>
      </w:pPr>
    </w:p>
    <w:p w14:paraId="4A9BFB6D" w14:textId="77777777" w:rsidR="00057F84" w:rsidRDefault="00057F84" w:rsidP="00057F84">
      <w:pPr>
        <w:rPr>
          <w:lang w:val="de-DE"/>
        </w:rPr>
      </w:pPr>
    </w:p>
    <w:p w14:paraId="5D09536C" w14:textId="77777777" w:rsidR="00057F84" w:rsidRDefault="00057F84" w:rsidP="00057F84">
      <w:pPr>
        <w:rPr>
          <w:lang w:val="de-DE"/>
        </w:rPr>
      </w:pPr>
    </w:p>
    <w:p w14:paraId="49D24A5F" w14:textId="77777777" w:rsidR="00057F84" w:rsidRDefault="00057F84" w:rsidP="00057F84">
      <w:pPr>
        <w:rPr>
          <w:lang w:val="de-DE"/>
        </w:rPr>
      </w:pPr>
    </w:p>
    <w:p w14:paraId="7D7637B1" w14:textId="77777777" w:rsidR="00057F84" w:rsidRPr="00D31D50" w:rsidRDefault="00057F84" w:rsidP="00057F84">
      <w:pPr>
        <w:rPr>
          <w:lang w:val="de-DE"/>
        </w:rPr>
      </w:pPr>
    </w:p>
    <w:p w14:paraId="62E6BFE3" w14:textId="77777777" w:rsidR="00E50908" w:rsidRPr="007301D1" w:rsidRDefault="00E50908" w:rsidP="00E50908">
      <w:pPr>
        <w:rPr>
          <w:lang w:val="de-DE"/>
        </w:rPr>
      </w:pPr>
    </w:p>
    <w:p w14:paraId="495C5622"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76613B0D"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E30B2A" w:rsidRPr="00E30B2A">
        <w:rPr>
          <w:sz w:val="20"/>
          <w:lang w:val="fr-FR"/>
        </w:rPr>
        <w:t>Christiane Bauch</w:t>
      </w:r>
      <w:r w:rsidRPr="007301D1">
        <w:rPr>
          <w:sz w:val="20"/>
          <w:lang w:val="fr-FR"/>
        </w:rPr>
        <w:t xml:space="preserve">, Tel.: </w:t>
      </w:r>
      <w:r>
        <w:rPr>
          <w:sz w:val="20"/>
          <w:lang w:val="fr-FR"/>
        </w:rPr>
        <w:t xml:space="preserve">+49 </w:t>
      </w:r>
      <w:r w:rsidRPr="007301D1">
        <w:rPr>
          <w:sz w:val="20"/>
          <w:lang w:val="fr-FR"/>
        </w:rPr>
        <w:t>2131 14-</w:t>
      </w:r>
      <w:r w:rsidR="00E30B2A" w:rsidRPr="00E30B2A">
        <w:rPr>
          <w:sz w:val="20"/>
          <w:lang w:val="fr-FR"/>
        </w:rPr>
        <w:t xml:space="preserve">2457  </w:t>
      </w:r>
    </w:p>
    <w:p w14:paraId="0B2366B9" w14:textId="77777777" w:rsidR="00E50908" w:rsidRPr="00E30B2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7301D1">
        <w:rPr>
          <w:sz w:val="20"/>
          <w:lang w:val="fr-FR"/>
        </w:rPr>
        <w:tab/>
        <w:t xml:space="preserve">E-Mail: </w:t>
      </w:r>
      <w:r w:rsidR="00E30B2A" w:rsidRPr="00E30B2A">
        <w:rPr>
          <w:rStyle w:val="Hyperlink"/>
          <w:color w:val="0070C0"/>
          <w:sz w:val="20"/>
          <w:lang w:val="fr-FR"/>
        </w:rPr>
        <w:t>cbauch@mmm.com</w:t>
      </w:r>
    </w:p>
    <w:p w14:paraId="68288A9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7658C1D3"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4610C419"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14:paraId="0C3FC415"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05521AAC"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39D5DF13"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14:paraId="5CDBA448" w14:textId="77777777" w:rsidR="00E50908" w:rsidRPr="00E30B2A"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de-DE"/>
        </w:rPr>
      </w:pPr>
      <w:r w:rsidRPr="007301D1">
        <w:rPr>
          <w:b/>
          <w:sz w:val="20"/>
          <w:lang w:val="fr-FR"/>
        </w:rPr>
        <w:t>Kunden-Kontakt 3M</w:t>
      </w:r>
      <w:r w:rsidRPr="007301D1">
        <w:rPr>
          <w:b/>
          <w:sz w:val="20"/>
          <w:lang w:val="fr-FR"/>
        </w:rPr>
        <w:tab/>
      </w:r>
      <w:r w:rsidR="00E30B2A" w:rsidRPr="00DF73CE">
        <w:rPr>
          <w:sz w:val="20"/>
          <w:lang w:val="fr-FR"/>
        </w:rPr>
        <w:t>Svenja Peltzer</w:t>
      </w:r>
      <w:r w:rsidRPr="007301D1">
        <w:rPr>
          <w:sz w:val="20"/>
          <w:lang w:val="fr-FR"/>
        </w:rPr>
        <w:t xml:space="preserve">, Tel.: </w:t>
      </w:r>
      <w:r>
        <w:rPr>
          <w:sz w:val="20"/>
          <w:lang w:val="fr-FR"/>
        </w:rPr>
        <w:t xml:space="preserve">+49 </w:t>
      </w:r>
      <w:r w:rsidR="00E30B2A">
        <w:rPr>
          <w:sz w:val="20"/>
          <w:lang w:val="fr-FR"/>
        </w:rPr>
        <w:t>2131 14-</w:t>
      </w:r>
      <w:r w:rsidR="00E30B2A" w:rsidRPr="00E30B2A">
        <w:rPr>
          <w:sz w:val="20"/>
          <w:lang w:val="fr-FR"/>
        </w:rPr>
        <w:t>2120</w:t>
      </w:r>
    </w:p>
    <w:p w14:paraId="713A49D3"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rStyle w:val="Hyperlink"/>
          <w:color w:val="0070C0"/>
          <w:sz w:val="20"/>
          <w:lang w:val="fr-FR"/>
        </w:rPr>
      </w:pPr>
      <w:r w:rsidRPr="007301D1">
        <w:rPr>
          <w:sz w:val="20"/>
          <w:lang w:val="fr-FR"/>
        </w:rPr>
        <w:tab/>
        <w:t xml:space="preserve">E-Mail: </w:t>
      </w:r>
      <w:hyperlink r:id="rId14" w:history="1">
        <w:r w:rsidR="00E30B2A" w:rsidRPr="00675E85">
          <w:rPr>
            <w:rStyle w:val="Hyperlink"/>
            <w:sz w:val="20"/>
            <w:lang w:val="fr-FR"/>
          </w:rPr>
          <w:t>speltzer@3M.com</w:t>
        </w:r>
      </w:hyperlink>
      <w:r w:rsidR="00E30B2A">
        <w:rPr>
          <w:rStyle w:val="Hyperlink"/>
          <w:color w:val="0070C0"/>
          <w:sz w:val="20"/>
          <w:lang w:val="fr-FR"/>
        </w:rPr>
        <w:t xml:space="preserve"> </w:t>
      </w:r>
    </w:p>
    <w:p w14:paraId="642F2487" w14:textId="77777777" w:rsidR="00847987" w:rsidRDefault="00847987"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7F993910"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342F1BD7"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0E4BD8D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5" w:history="1">
        <w:r w:rsidRPr="003B6BEF">
          <w:rPr>
            <w:rStyle w:val="Hyperlink"/>
            <w:color w:val="0070C0"/>
            <w:sz w:val="20"/>
            <w:lang w:val="fr-FR"/>
          </w:rPr>
          <w:t>www.3M.de</w:t>
        </w:r>
      </w:hyperlink>
    </w:p>
    <w:p w14:paraId="0ECB038E"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www.3M.de/presse</w:t>
        </w:r>
      </w:hyperlink>
    </w:p>
    <w:p w14:paraId="1D5428B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https://twitter.com/3MDeutschland</w:t>
        </w:r>
      </w:hyperlink>
    </w:p>
    <w:p w14:paraId="40A9DA6E"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https://www.facebook.com/3MDeutschland</w:t>
        </w:r>
      </w:hyperlink>
    </w:p>
    <w:p w14:paraId="4F2D766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1E24B327"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14:paraId="00F98F34"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9" w:history="1">
        <w:r w:rsidRPr="003B6BEF">
          <w:rPr>
            <w:rStyle w:val="Hyperlink"/>
            <w:color w:val="0070C0"/>
            <w:sz w:val="20"/>
            <w:lang w:val="fr-FR"/>
          </w:rPr>
          <w:t>www.3M.com/at</w:t>
        </w:r>
      </w:hyperlink>
    </w:p>
    <w:p w14:paraId="00F75B9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https://www.3maustria.at/3M/de_AT/pressroom-alp/</w:t>
        </w:r>
      </w:hyperlink>
    </w:p>
    <w:p w14:paraId="2C807A7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https://twitter.com/3MAustria</w:t>
        </w:r>
      </w:hyperlink>
    </w:p>
    <w:p w14:paraId="57E6A2FE"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2" w:history="1">
        <w:r w:rsidRPr="003B6BEF">
          <w:rPr>
            <w:rStyle w:val="Hyperlink"/>
            <w:color w:val="0070C0"/>
            <w:sz w:val="20"/>
            <w:lang w:val="fr-FR"/>
          </w:rPr>
          <w:t>https://www.facebook.com/3MAustria</w:t>
        </w:r>
      </w:hyperlink>
    </w:p>
    <w:p w14:paraId="4607DC94"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36A5E3F2"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15268E03"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3"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4" w:history="1">
        <w:r w:rsidRPr="003B6BEF">
          <w:rPr>
            <w:rStyle w:val="Hyperlink"/>
            <w:color w:val="0070C0"/>
            <w:sz w:val="20"/>
            <w:lang w:val="fr-FR"/>
          </w:rPr>
          <w:t>https://twitter.com/3MSchweiz</w:t>
        </w:r>
      </w:hyperlink>
    </w:p>
    <w:p w14:paraId="0322CD6E"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5" w:history="1">
        <w:r w:rsidRPr="003B6BEF">
          <w:rPr>
            <w:rStyle w:val="Hyperlink"/>
            <w:color w:val="0070C0"/>
            <w:sz w:val="20"/>
            <w:lang w:val="fr-FR"/>
          </w:rPr>
          <w:t>https://www.facebook.com/3MSchweiz</w:t>
        </w:r>
      </w:hyperlink>
    </w:p>
    <w:p w14:paraId="692F9B3F"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6263B91F" w14:textId="77777777" w:rsidR="00D203A7" w:rsidRPr="008F585A" w:rsidRDefault="00D203A7" w:rsidP="00E10163">
      <w:pPr>
        <w:rPr>
          <w:lang w:val="fr-FR"/>
        </w:rPr>
      </w:pPr>
    </w:p>
    <w:sectPr w:rsidR="00D203A7" w:rsidRPr="008F585A" w:rsidSect="00F37608">
      <w:footerReference w:type="even" r:id="rId26"/>
      <w:footerReference w:type="default" r:id="rId27"/>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B5131" w14:textId="77777777" w:rsidR="00B005BA" w:rsidRDefault="00B005BA">
      <w:r>
        <w:separator/>
      </w:r>
    </w:p>
  </w:endnote>
  <w:endnote w:type="continuationSeparator" w:id="0">
    <w:p w14:paraId="19F06FFB" w14:textId="77777777" w:rsidR="00B005BA" w:rsidRDefault="00B0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1480" w14:textId="77777777" w:rsidR="00D85C99" w:rsidRDefault="00D85C99" w:rsidP="00C17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463DF" w14:textId="77777777" w:rsidR="00D85C99" w:rsidRDefault="00D85C99" w:rsidP="00D85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79B8" w14:textId="02DFCBF6" w:rsidR="00D85C99" w:rsidRDefault="0065259C" w:rsidP="00C170C4">
    <w:pPr>
      <w:pStyle w:val="Footer"/>
      <w:framePr w:wrap="around" w:vAnchor="text" w:hAnchor="margin" w:xAlign="right" w:y="1"/>
      <w:rPr>
        <w:rStyle w:val="PageNumber"/>
      </w:rPr>
    </w:pPr>
    <w:r w:rsidRPr="00E14089">
      <w:t xml:space="preserve">Seite </w:t>
    </w:r>
    <w:r w:rsidRPr="00E14089">
      <w:rPr>
        <w:bCs/>
      </w:rPr>
      <w:fldChar w:fldCharType="begin"/>
    </w:r>
    <w:r w:rsidRPr="00E14089">
      <w:rPr>
        <w:bCs/>
      </w:rPr>
      <w:instrText>PAGE</w:instrText>
    </w:r>
    <w:r w:rsidRPr="00E14089">
      <w:rPr>
        <w:bCs/>
      </w:rPr>
      <w:fldChar w:fldCharType="separate"/>
    </w:r>
    <w:r w:rsidR="00484901">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484901">
      <w:rPr>
        <w:bCs/>
        <w:noProof/>
      </w:rPr>
      <w:t>3</w:t>
    </w:r>
    <w:r w:rsidRPr="00E14089">
      <w:rPr>
        <w:bCs/>
      </w:rPr>
      <w:fldChar w:fldCharType="end"/>
    </w:r>
  </w:p>
  <w:p w14:paraId="5AFC7ADB" w14:textId="77777777" w:rsidR="00D85C99" w:rsidRDefault="00D85C99" w:rsidP="00D85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933EA" w14:textId="77777777" w:rsidR="00B005BA" w:rsidRDefault="00B005BA">
      <w:r>
        <w:separator/>
      </w:r>
    </w:p>
  </w:footnote>
  <w:footnote w:type="continuationSeparator" w:id="0">
    <w:p w14:paraId="689D2DB4" w14:textId="77777777" w:rsidR="00B005BA" w:rsidRDefault="00B0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92"/>
    <w:rsid w:val="00003BDD"/>
    <w:rsid w:val="00007BFA"/>
    <w:rsid w:val="00007EDF"/>
    <w:rsid w:val="00014CDC"/>
    <w:rsid w:val="000168FB"/>
    <w:rsid w:val="00017D73"/>
    <w:rsid w:val="00021C65"/>
    <w:rsid w:val="00024702"/>
    <w:rsid w:val="00026EC0"/>
    <w:rsid w:val="00033808"/>
    <w:rsid w:val="0003627B"/>
    <w:rsid w:val="00037675"/>
    <w:rsid w:val="00052B99"/>
    <w:rsid w:val="00054BD8"/>
    <w:rsid w:val="00057F84"/>
    <w:rsid w:val="000906E4"/>
    <w:rsid w:val="00091B5B"/>
    <w:rsid w:val="00093412"/>
    <w:rsid w:val="000A0585"/>
    <w:rsid w:val="000B7CEA"/>
    <w:rsid w:val="000C1375"/>
    <w:rsid w:val="000D0B2E"/>
    <w:rsid w:val="000D5235"/>
    <w:rsid w:val="000D5EE8"/>
    <w:rsid w:val="000E01BD"/>
    <w:rsid w:val="000E2F6E"/>
    <w:rsid w:val="000E31B7"/>
    <w:rsid w:val="000E3301"/>
    <w:rsid w:val="000F418B"/>
    <w:rsid w:val="0012106B"/>
    <w:rsid w:val="00137CAD"/>
    <w:rsid w:val="00142C57"/>
    <w:rsid w:val="00153497"/>
    <w:rsid w:val="001572C8"/>
    <w:rsid w:val="00165407"/>
    <w:rsid w:val="00166F8E"/>
    <w:rsid w:val="00170F05"/>
    <w:rsid w:val="001748ED"/>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10542"/>
    <w:rsid w:val="00327CC9"/>
    <w:rsid w:val="00341BAC"/>
    <w:rsid w:val="0036494C"/>
    <w:rsid w:val="00367656"/>
    <w:rsid w:val="00371237"/>
    <w:rsid w:val="00382DEF"/>
    <w:rsid w:val="0038710D"/>
    <w:rsid w:val="0039238F"/>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13DA"/>
    <w:rsid w:val="00447609"/>
    <w:rsid w:val="00463875"/>
    <w:rsid w:val="004668EF"/>
    <w:rsid w:val="00484901"/>
    <w:rsid w:val="00497F51"/>
    <w:rsid w:val="004A44D7"/>
    <w:rsid w:val="004A5324"/>
    <w:rsid w:val="004C2704"/>
    <w:rsid w:val="004C7A83"/>
    <w:rsid w:val="004D523E"/>
    <w:rsid w:val="004F5A5C"/>
    <w:rsid w:val="0050194B"/>
    <w:rsid w:val="005031A4"/>
    <w:rsid w:val="00503E7B"/>
    <w:rsid w:val="0051594A"/>
    <w:rsid w:val="00515D14"/>
    <w:rsid w:val="00524F9D"/>
    <w:rsid w:val="00537F34"/>
    <w:rsid w:val="00542BB3"/>
    <w:rsid w:val="00542EC3"/>
    <w:rsid w:val="00545D7A"/>
    <w:rsid w:val="00554648"/>
    <w:rsid w:val="005810F4"/>
    <w:rsid w:val="00581F1D"/>
    <w:rsid w:val="00592F0E"/>
    <w:rsid w:val="005A0FEE"/>
    <w:rsid w:val="005B1304"/>
    <w:rsid w:val="005B5E41"/>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3609"/>
    <w:rsid w:val="00777630"/>
    <w:rsid w:val="00781152"/>
    <w:rsid w:val="00786079"/>
    <w:rsid w:val="00790163"/>
    <w:rsid w:val="00792DCA"/>
    <w:rsid w:val="0079330E"/>
    <w:rsid w:val="00795984"/>
    <w:rsid w:val="007966A9"/>
    <w:rsid w:val="007A5100"/>
    <w:rsid w:val="007A5221"/>
    <w:rsid w:val="007C215B"/>
    <w:rsid w:val="007E148B"/>
    <w:rsid w:val="007E1DE0"/>
    <w:rsid w:val="00800768"/>
    <w:rsid w:val="00800C70"/>
    <w:rsid w:val="00800ECE"/>
    <w:rsid w:val="00807855"/>
    <w:rsid w:val="00810BF3"/>
    <w:rsid w:val="00812807"/>
    <w:rsid w:val="00831825"/>
    <w:rsid w:val="00832341"/>
    <w:rsid w:val="00837E36"/>
    <w:rsid w:val="0084754E"/>
    <w:rsid w:val="00847987"/>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057B0"/>
    <w:rsid w:val="00917B76"/>
    <w:rsid w:val="009232E1"/>
    <w:rsid w:val="00923701"/>
    <w:rsid w:val="0092544B"/>
    <w:rsid w:val="00937134"/>
    <w:rsid w:val="0099193F"/>
    <w:rsid w:val="00991B0C"/>
    <w:rsid w:val="009940B6"/>
    <w:rsid w:val="009B0A51"/>
    <w:rsid w:val="009B1B30"/>
    <w:rsid w:val="009B4510"/>
    <w:rsid w:val="009C7FFD"/>
    <w:rsid w:val="009F1558"/>
    <w:rsid w:val="00A0118E"/>
    <w:rsid w:val="00A029FA"/>
    <w:rsid w:val="00A12B54"/>
    <w:rsid w:val="00A141F1"/>
    <w:rsid w:val="00A21BCA"/>
    <w:rsid w:val="00A236D3"/>
    <w:rsid w:val="00A37072"/>
    <w:rsid w:val="00A51545"/>
    <w:rsid w:val="00A746CB"/>
    <w:rsid w:val="00A76521"/>
    <w:rsid w:val="00A837A9"/>
    <w:rsid w:val="00A9125F"/>
    <w:rsid w:val="00AC4585"/>
    <w:rsid w:val="00AC5BC5"/>
    <w:rsid w:val="00AE4FD3"/>
    <w:rsid w:val="00AF134C"/>
    <w:rsid w:val="00AF306F"/>
    <w:rsid w:val="00AF5734"/>
    <w:rsid w:val="00B005BA"/>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40AB9"/>
    <w:rsid w:val="00C51375"/>
    <w:rsid w:val="00C657FE"/>
    <w:rsid w:val="00C83C1F"/>
    <w:rsid w:val="00CA225D"/>
    <w:rsid w:val="00CA25F1"/>
    <w:rsid w:val="00CD2617"/>
    <w:rsid w:val="00CD4AE8"/>
    <w:rsid w:val="00CF0207"/>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10838"/>
    <w:rsid w:val="00E20B8A"/>
    <w:rsid w:val="00E20FF2"/>
    <w:rsid w:val="00E24DB1"/>
    <w:rsid w:val="00E254BD"/>
    <w:rsid w:val="00E30B2A"/>
    <w:rsid w:val="00E50908"/>
    <w:rsid w:val="00E563C8"/>
    <w:rsid w:val="00E60F42"/>
    <w:rsid w:val="00E76732"/>
    <w:rsid w:val="00E94119"/>
    <w:rsid w:val="00E96EF8"/>
    <w:rsid w:val="00EA320C"/>
    <w:rsid w:val="00EC262D"/>
    <w:rsid w:val="00EC7251"/>
    <w:rsid w:val="00ED3CA4"/>
    <w:rsid w:val="00EF2010"/>
    <w:rsid w:val="00EF63B5"/>
    <w:rsid w:val="00F10378"/>
    <w:rsid w:val="00F2145C"/>
    <w:rsid w:val="00F242BF"/>
    <w:rsid w:val="00F261C1"/>
    <w:rsid w:val="00F37608"/>
    <w:rsid w:val="00F435DD"/>
    <w:rsid w:val="00F637D8"/>
    <w:rsid w:val="00F637DF"/>
    <w:rsid w:val="00F64B50"/>
    <w:rsid w:val="00F73E53"/>
    <w:rsid w:val="00F74D6A"/>
    <w:rsid w:val="00F7542D"/>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28238E"/>
  <w15:docId w15:val="{F058D3E7-72EA-4397-AB4D-DF2304EC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lang w:val="en-US" w:eastAsia="en-US"/>
    </w:rPr>
  </w:style>
  <w:style w:type="paragraph" w:styleId="Heading1">
    <w:name w:val="heading 1"/>
    <w:basedOn w:val="Normal"/>
    <w:next w:val="Normal"/>
    <w:qFormat/>
    <w:pPr>
      <w:keepNext/>
      <w:spacing w:line="420" w:lineRule="exact"/>
      <w:outlineLvl w:val="0"/>
    </w:pPr>
    <w:rPr>
      <w:spacing w:val="15"/>
      <w:sz w:val="28"/>
    </w:rPr>
  </w:style>
  <w:style w:type="paragraph" w:styleId="Heading2">
    <w:name w:val="heading 2"/>
    <w:basedOn w:val="Normal"/>
    <w:next w:val="Normal"/>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Heading3">
    <w:name w:val="heading 3"/>
    <w:basedOn w:val="Normal"/>
    <w:next w:val="Normal"/>
    <w:qFormat/>
    <w:pPr>
      <w:keepNext/>
      <w:spacing w:line="420" w:lineRule="exact"/>
      <w:outlineLvl w:val="2"/>
    </w:pPr>
    <w:rPr>
      <w:b/>
      <w:color w:val="FF0000"/>
      <w:sz w:val="28"/>
      <w:lang w:val="de-DE"/>
    </w:rPr>
  </w:style>
  <w:style w:type="paragraph" w:styleId="Heading4">
    <w:name w:val="heading 4"/>
    <w:basedOn w:val="Normal"/>
    <w:next w:val="Normal"/>
    <w:qFormat/>
    <w:pPr>
      <w:keepNext/>
      <w:spacing w:line="420" w:lineRule="exact"/>
      <w:outlineLvl w:val="3"/>
    </w:pPr>
    <w:rPr>
      <w:b/>
      <w:color w:val="auto"/>
      <w:sz w:val="28"/>
      <w:lang w:val="de-DE" w:eastAsia="de-DE"/>
    </w:rPr>
  </w:style>
  <w:style w:type="paragraph" w:styleId="Heading5">
    <w:name w:val="heading 5"/>
    <w:basedOn w:val="Normal"/>
    <w:next w:val="Normal"/>
    <w:qFormat/>
    <w:pPr>
      <w:keepNext/>
      <w:outlineLvl w:val="4"/>
    </w:pPr>
    <w:rPr>
      <w:sz w:val="36"/>
      <w:lang w:val="de-DE" w:eastAsia="de-DE"/>
    </w:rPr>
  </w:style>
  <w:style w:type="paragraph" w:styleId="Heading6">
    <w:name w:val="heading 6"/>
    <w:basedOn w:val="Normal"/>
    <w:next w:val="Normal"/>
    <w:qFormat/>
    <w:pPr>
      <w:keepNext/>
      <w:outlineLvl w:val="5"/>
    </w:pPr>
    <w:rPr>
      <w:b/>
      <w:bCs/>
      <w:lang w:val="de-DE" w:eastAsia="de-DE"/>
    </w:rPr>
  </w:style>
  <w:style w:type="paragraph" w:styleId="Heading7">
    <w:name w:val="heading 7"/>
    <w:basedOn w:val="Normal"/>
    <w:next w:val="Normal"/>
    <w:qFormat/>
    <w:pPr>
      <w:keepNext/>
      <w:outlineLvl w:val="6"/>
    </w:pPr>
    <w:rPr>
      <w:b/>
      <w:bCs/>
      <w:sz w:val="28"/>
      <w:lang w:val="de-DE"/>
    </w:rPr>
  </w:style>
  <w:style w:type="paragraph" w:styleId="Heading8">
    <w:name w:val="heading 8"/>
    <w:basedOn w:val="Normal"/>
    <w:next w:val="Normal"/>
    <w:qFormat/>
    <w:pPr>
      <w:keepNext/>
      <w:outlineLvl w:val="7"/>
    </w:pPr>
    <w:rPr>
      <w:i/>
      <w:iCs/>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line="420" w:lineRule="exact"/>
    </w:pPr>
    <w:rPr>
      <w:b/>
    </w:rPr>
  </w:style>
  <w:style w:type="paragraph" w:styleId="BodyText2">
    <w:name w:val="Body Text 2"/>
    <w:basedOn w:val="Normal"/>
    <w:pPr>
      <w:ind w:right="30"/>
    </w:pPr>
    <w:rPr>
      <w:snapToGrid w:val="0"/>
    </w:rPr>
  </w:style>
  <w:style w:type="paragraph" w:styleId="BodyText3">
    <w:name w:val="Body Text 3"/>
    <w:basedOn w:val="Normal"/>
    <w:pPr>
      <w:tabs>
        <w:tab w:val="left" w:pos="6237"/>
      </w:tabs>
      <w:ind w:right="-112"/>
    </w:pPr>
    <w:rPr>
      <w:snapToGrid w:val="0"/>
    </w:rPr>
  </w:style>
  <w:style w:type="paragraph" w:styleId="BodyTextIndent">
    <w:name w:val="Body Text Indent"/>
    <w:basedOn w:val="Normal"/>
    <w:pPr>
      <w:spacing w:line="360" w:lineRule="auto"/>
      <w:ind w:right="5811"/>
    </w:pPr>
    <w:rPr>
      <w:color w:val="auto"/>
      <w:lang w:val="de-DE" w:eastAsia="de-D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tyleBottomSinglesolidlineAuto15ptLinewidth">
    <w:name w:val="Style Bottom: (Single solid line Auto  1.5 pt Line width)"/>
    <w:basedOn w:val="Normal"/>
    <w:autoRedefine/>
    <w:pPr>
      <w:pBdr>
        <w:bottom w:val="single" w:sz="24" w:space="1" w:color="auto"/>
      </w:pBdr>
      <w:spacing w:after="240" w:line="360" w:lineRule="auto"/>
    </w:pPr>
    <w:rPr>
      <w:rFonts w:ascii="Arial" w:hAnsi="Arial"/>
      <w:color w:val="auto"/>
      <w:lang w:val="en-GB"/>
    </w:rPr>
  </w:style>
  <w:style w:type="paragraph" w:styleId="Title">
    <w:name w:val="Title"/>
    <w:basedOn w:val="Normal"/>
    <w:qFormat/>
    <w:pPr>
      <w:jc w:val="center"/>
    </w:pPr>
    <w:rPr>
      <w:rFonts w:ascii="Tahoma" w:hAnsi="Tahoma"/>
      <w:color w:val="auto"/>
      <w:sz w:val="32"/>
      <w:lang w:val="de-DE" w:eastAsia="de-D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styleId="Strong">
    <w:name w:val="Strong"/>
    <w:qFormat/>
    <w:rPr>
      <w:b/>
      <w:bCs/>
    </w:rPr>
  </w:style>
  <w:style w:type="paragraph" w:styleId="NormalWeb">
    <w:name w:val="Normal (Web)"/>
    <w:basedOn w:val="Normal"/>
    <w:pPr>
      <w:spacing w:after="240"/>
    </w:pPr>
    <w:rPr>
      <w:rFonts w:ascii="Verdana" w:hAnsi="Verdana"/>
      <w:color w:val="auto"/>
      <w:szCs w:val="24"/>
      <w:lang w:val="de-DE" w:eastAsia="de-DE"/>
    </w:rPr>
  </w:style>
  <w:style w:type="character" w:customStyle="1" w:styleId="textone">
    <w:name w:val="textone"/>
    <w:basedOn w:val="DefaultParagraphFon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link w:val="BodyTextIndent2Char"/>
    <w:pPr>
      <w:ind w:left="2124" w:hanging="2124"/>
    </w:pPr>
    <w:rPr>
      <w:b/>
      <w:bCs/>
      <w:color w:val="auto"/>
    </w:rPr>
  </w:style>
  <w:style w:type="paragraph" w:styleId="DocumentMap">
    <w:name w:val="Document Map"/>
    <w:basedOn w:val="Normal"/>
    <w:semiHidden/>
    <w:rsid w:val="00B75A9A"/>
    <w:pPr>
      <w:shd w:val="clear" w:color="auto" w:fill="000080"/>
    </w:pPr>
    <w:rPr>
      <w:rFonts w:ascii="Tahoma" w:hAnsi="Tahoma" w:cs="Tahoma"/>
      <w:sz w:val="20"/>
    </w:rPr>
  </w:style>
  <w:style w:type="character" w:customStyle="1" w:styleId="body">
    <w:name w:val="body"/>
    <w:basedOn w:val="DefaultParagraphFont"/>
    <w:rsid w:val="00781152"/>
  </w:style>
  <w:style w:type="character" w:customStyle="1" w:styleId="pagetitle">
    <w:name w:val="pagetitle"/>
    <w:basedOn w:val="DefaultParagraphFont"/>
    <w:rsid w:val="00781152"/>
  </w:style>
  <w:style w:type="character" w:customStyle="1" w:styleId="pagetitledescr">
    <w:name w:val="pagetitledescr"/>
    <w:basedOn w:val="DefaultParagraphFont"/>
    <w:rsid w:val="00781152"/>
  </w:style>
  <w:style w:type="character" w:customStyle="1" w:styleId="textsmallgrey">
    <w:name w:val="textsmallgrey"/>
    <w:basedOn w:val="DefaultParagraphFont"/>
    <w:rsid w:val="00781152"/>
  </w:style>
  <w:style w:type="character" w:customStyle="1" w:styleId="bodybold">
    <w:name w:val="bodybold"/>
    <w:basedOn w:val="DefaultParagraphFont"/>
    <w:rsid w:val="00781152"/>
  </w:style>
  <w:style w:type="character" w:customStyle="1" w:styleId="textsmall">
    <w:name w:val="textsmall"/>
    <w:basedOn w:val="DefaultParagraphFont"/>
    <w:rsid w:val="00781152"/>
  </w:style>
  <w:style w:type="character" w:styleId="Emphasis">
    <w:name w:val="Emphasis"/>
    <w:qFormat/>
    <w:rsid w:val="00781152"/>
    <w:rPr>
      <w:i/>
      <w:iCs/>
    </w:rPr>
  </w:style>
  <w:style w:type="paragraph" w:styleId="CommentSubject">
    <w:name w:val="annotation subject"/>
    <w:basedOn w:val="CommentText"/>
    <w:next w:val="CommentText"/>
    <w:link w:val="CommentSubjectChar"/>
    <w:semiHidden/>
    <w:unhideWhenUsed/>
    <w:rsid w:val="00F2145C"/>
    <w:rPr>
      <w:b/>
      <w:bCs/>
    </w:rPr>
  </w:style>
  <w:style w:type="character" w:customStyle="1" w:styleId="CommentTextChar">
    <w:name w:val="Comment Text Char"/>
    <w:basedOn w:val="DefaultParagraphFont"/>
    <w:link w:val="CommentText"/>
    <w:semiHidden/>
    <w:rsid w:val="00F2145C"/>
    <w:rPr>
      <w:color w:val="000000"/>
      <w:lang w:val="en-US" w:eastAsia="en-US"/>
    </w:rPr>
  </w:style>
  <w:style w:type="character" w:customStyle="1" w:styleId="CommentSubjectChar">
    <w:name w:val="Comment Subject Char"/>
    <w:basedOn w:val="CommentTextChar"/>
    <w:link w:val="CommentSubject"/>
    <w:semiHidden/>
    <w:rsid w:val="00F2145C"/>
    <w:rPr>
      <w:b/>
      <w:bCs/>
      <w:color w:val="000000"/>
      <w:lang w:val="en-US" w:eastAsia="en-US"/>
    </w:rPr>
  </w:style>
  <w:style w:type="character" w:customStyle="1" w:styleId="BodyTextIndent2Char">
    <w:name w:val="Body Text Indent 2 Char"/>
    <w:basedOn w:val="DefaultParagraphFont"/>
    <w:link w:val="BodyTextIndent2"/>
    <w:rsid w:val="00057F84"/>
    <w:rPr>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251">
      <w:bodyDiv w:val="1"/>
      <w:marLeft w:val="0"/>
      <w:marRight w:val="0"/>
      <w:marTop w:val="0"/>
      <w:marBottom w:val="0"/>
      <w:divBdr>
        <w:top w:val="none" w:sz="0" w:space="0" w:color="auto"/>
        <w:left w:val="none" w:sz="0" w:space="0" w:color="auto"/>
        <w:bottom w:val="none" w:sz="0" w:space="0" w:color="auto"/>
        <w:right w:val="none" w:sz="0" w:space="0" w:color="auto"/>
      </w:divBdr>
      <w:divsChild>
        <w:div w:id="224339444">
          <w:marLeft w:val="0"/>
          <w:marRight w:val="0"/>
          <w:marTop w:val="0"/>
          <w:marBottom w:val="0"/>
          <w:divBdr>
            <w:top w:val="none" w:sz="0" w:space="0" w:color="auto"/>
            <w:left w:val="none" w:sz="0" w:space="0" w:color="auto"/>
            <w:bottom w:val="none" w:sz="0" w:space="0" w:color="auto"/>
            <w:right w:val="none" w:sz="0" w:space="0" w:color="auto"/>
          </w:divBdr>
        </w:div>
      </w:divsChild>
    </w:div>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facebook.com/3MDeutschlan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witter.com/3MAustria"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twitter.com/3MDeutschland" TargetMode="External"/><Relationship Id="rId25" Type="http://schemas.openxmlformats.org/officeDocument/2006/relationships/hyperlink" Target="https://www.facebook.com/3MSchweiz" TargetMode="External"/><Relationship Id="rId2" Type="http://schemas.openxmlformats.org/officeDocument/2006/relationships/numbering" Target="numbering.xml"/><Relationship Id="rId16" Type="http://schemas.openxmlformats.org/officeDocument/2006/relationships/hyperlink" Target="http://www.3M.de/presse" TargetMode="External"/><Relationship Id="rId20" Type="http://schemas.openxmlformats.org/officeDocument/2006/relationships/hyperlink" Target="https://www.3maustria.at/3M/de_AT/pressroom-al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austria.at/cleanandshine" TargetMode="External"/><Relationship Id="rId24" Type="http://schemas.openxmlformats.org/officeDocument/2006/relationships/hyperlink" Target="https://twitter.com/3MSchweiz" TargetMode="External"/><Relationship Id="rId5" Type="http://schemas.openxmlformats.org/officeDocument/2006/relationships/webSettings" Target="webSettings.xml"/><Relationship Id="rId15" Type="http://schemas.openxmlformats.org/officeDocument/2006/relationships/hyperlink" Target="http://solutions.3mdeutschland.de/wps/portal/3M/de_DE/EU2/Country/?WT.mc_id=www.3m.de" TargetMode="External"/><Relationship Id="rId23" Type="http://schemas.openxmlformats.org/officeDocument/2006/relationships/hyperlink" Target="http://www.3M.com/ch" TargetMode="External"/><Relationship Id="rId28" Type="http://schemas.openxmlformats.org/officeDocument/2006/relationships/fontTable" Target="fontTable.xml"/><Relationship Id="rId10" Type="http://schemas.openxmlformats.org/officeDocument/2006/relationships/hyperlink" Target="http://www.3mschweiz.ch/cleanandshine" TargetMode="External"/><Relationship Id="rId19" Type="http://schemas.openxmlformats.org/officeDocument/2006/relationships/hyperlink" Target="http://www.3M.com/at" TargetMode="External"/><Relationship Id="rId4" Type="http://schemas.openxmlformats.org/officeDocument/2006/relationships/settings" Target="settings.xml"/><Relationship Id="rId9" Type="http://schemas.openxmlformats.org/officeDocument/2006/relationships/hyperlink" Target="http://www.3m.de/cleanandshine" TargetMode="External"/><Relationship Id="rId14" Type="http://schemas.openxmlformats.org/officeDocument/2006/relationships/hyperlink" Target="mailto:speltzer@3M.com" TargetMode="External"/><Relationship Id="rId22" Type="http://schemas.openxmlformats.org/officeDocument/2006/relationships/hyperlink" Target="https://www.facebook.com/3MAustri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44C5-6FBB-4864-A6B7-ED4F0501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3554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3M-Musterseite</vt:lpstr>
      <vt:lpstr>3M-Musterseite</vt:lpstr>
    </vt:vector>
  </TitlesOfParts>
  <Company>3M</Company>
  <LinksUpToDate>false</LinksUpToDate>
  <CharactersWithSpaces>4110</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Irene Gesell</cp:lastModifiedBy>
  <cp:revision>4</cp:revision>
  <cp:lastPrinted>2007-02-27T13:03:00Z</cp:lastPrinted>
  <dcterms:created xsi:type="dcterms:W3CDTF">2018-11-15T09:35:00Z</dcterms:created>
  <dcterms:modified xsi:type="dcterms:W3CDTF">2018-11-19T10:26:00Z</dcterms:modified>
</cp:coreProperties>
</file>