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EB63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06C86D9C" wp14:editId="52219BC3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FDB9" w14:textId="77777777" w:rsidR="00FE3BF6" w:rsidRDefault="007F1E5D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511E63FE" w14:textId="77777777" w:rsidR="00FE3BF6" w:rsidRDefault="007F1E5D">
      <w:pPr>
        <w:spacing w:after="105" w:line="259" w:lineRule="auto"/>
        <w:ind w:left="0" w:right="0" w:firstLine="0"/>
        <w:jc w:val="left"/>
      </w:pPr>
      <w:r>
        <w:rPr>
          <w:b/>
          <w:sz w:val="22"/>
        </w:rPr>
        <w:t xml:space="preserve">Pressemitteilung </w:t>
      </w:r>
    </w:p>
    <w:p w14:paraId="15EEF38C" w14:textId="77777777" w:rsidR="00FE3BF6" w:rsidRDefault="007F1E5D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bookmarkStart w:id="0" w:name="_Hlk26953000"/>
    </w:p>
    <w:bookmarkEnd w:id="0"/>
    <w:p w14:paraId="7AF26F4D" w14:textId="56FED761" w:rsidR="00493723" w:rsidRPr="00493723" w:rsidRDefault="00AB167E" w:rsidP="00493723">
      <w:pPr>
        <w:rPr>
          <w:b/>
          <w:bCs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ZIA: Anpassungen der MiFID II-Regulierung sinnvoll</w:t>
      </w:r>
    </w:p>
    <w:p w14:paraId="67E276BF" w14:textId="77777777" w:rsidR="00D520D4" w:rsidRPr="00D520D4" w:rsidRDefault="00D520D4" w:rsidP="00D520D4">
      <w:pPr>
        <w:ind w:left="0" w:firstLine="0"/>
      </w:pPr>
    </w:p>
    <w:p w14:paraId="6BFBC70E" w14:textId="1F1B1334" w:rsidR="00AB167E" w:rsidRDefault="00565A8D" w:rsidP="00493723">
      <w:pPr>
        <w:rPr>
          <w:rStyle w:val="s10"/>
          <w:bCs/>
          <w:szCs w:val="24"/>
        </w:rPr>
      </w:pPr>
      <w:r>
        <w:rPr>
          <w:rStyle w:val="s10"/>
          <w:b/>
          <w:bCs/>
          <w:szCs w:val="24"/>
        </w:rPr>
        <w:t>Berlin, </w:t>
      </w:r>
      <w:r w:rsidR="00A04224">
        <w:rPr>
          <w:rStyle w:val="s10"/>
          <w:b/>
          <w:bCs/>
          <w:szCs w:val="24"/>
        </w:rPr>
        <w:t>28</w:t>
      </w:r>
      <w:r w:rsidR="00736FB5">
        <w:rPr>
          <w:rStyle w:val="s10"/>
          <w:b/>
          <w:bCs/>
          <w:szCs w:val="24"/>
        </w:rPr>
        <w:t>.0</w:t>
      </w:r>
      <w:r w:rsidR="00493723">
        <w:rPr>
          <w:rStyle w:val="s10"/>
          <w:b/>
          <w:bCs/>
          <w:szCs w:val="24"/>
        </w:rPr>
        <w:t>7</w:t>
      </w:r>
      <w:r w:rsidR="00763F36">
        <w:rPr>
          <w:rStyle w:val="s10"/>
          <w:b/>
          <w:bCs/>
          <w:szCs w:val="24"/>
        </w:rPr>
        <w:t xml:space="preserve">.2020 </w:t>
      </w:r>
      <w:r w:rsidR="00612751">
        <w:rPr>
          <w:rStyle w:val="s10"/>
          <w:b/>
          <w:bCs/>
          <w:szCs w:val="24"/>
        </w:rPr>
        <w:t xml:space="preserve">– </w:t>
      </w:r>
      <w:r w:rsidR="00AB167E">
        <w:rPr>
          <w:rStyle w:val="s10"/>
          <w:bCs/>
          <w:szCs w:val="24"/>
        </w:rPr>
        <w:t xml:space="preserve">Der Zentrale Immobilien Ausschuss ZIA, Spitzenverband der Immobilienwirtschaft, unterstützt den Ende vergangener Woche veröffentlichten Vorschlag der EU-Kommission zur Anpassung der MiFID II-Regulierung. Unter anderem schlägt die Kommission vor, </w:t>
      </w:r>
      <w:r w:rsidR="00AB167E" w:rsidRPr="00AB167E">
        <w:rPr>
          <w:rStyle w:val="s10"/>
          <w:bCs/>
          <w:szCs w:val="24"/>
        </w:rPr>
        <w:t>dass im Rahmen der Wertpapiervermittlung gegenüber professionellen Anlegern wie Versicherungen und Pensionskassen keine standardisierten Kosteninformationen erteilt werden müssen</w:t>
      </w:r>
      <w:r w:rsidR="00AB167E">
        <w:rPr>
          <w:rStyle w:val="s10"/>
          <w:bCs/>
          <w:szCs w:val="24"/>
        </w:rPr>
        <w:t xml:space="preserve">. „Diese Anpassung begrüßen wir ausdrücklich, nachdem wir uns wiederholt für entsprechende Deregulierungen stark gemacht </w:t>
      </w:r>
      <w:r w:rsidR="00B221D2">
        <w:rPr>
          <w:rStyle w:val="s10"/>
          <w:bCs/>
          <w:szCs w:val="24"/>
        </w:rPr>
        <w:t>und</w:t>
      </w:r>
      <w:r w:rsidR="00B221D2" w:rsidRPr="00B221D2">
        <w:t xml:space="preserve"> </w:t>
      </w:r>
      <w:r w:rsidR="0077275D">
        <w:t xml:space="preserve">auf die </w:t>
      </w:r>
      <w:r w:rsidR="00B221D2" w:rsidRPr="00B221D2">
        <w:rPr>
          <w:rStyle w:val="s10"/>
          <w:bCs/>
          <w:szCs w:val="24"/>
        </w:rPr>
        <w:t>überbordende Fülle von Pflichten hingewiesen</w:t>
      </w:r>
      <w:r w:rsidR="0077275D">
        <w:rPr>
          <w:rStyle w:val="s10"/>
          <w:bCs/>
          <w:szCs w:val="24"/>
        </w:rPr>
        <w:t xml:space="preserve"> haben</w:t>
      </w:r>
      <w:r w:rsidR="00B221D2">
        <w:rPr>
          <w:rStyle w:val="s10"/>
          <w:bCs/>
          <w:szCs w:val="24"/>
        </w:rPr>
        <w:t>“</w:t>
      </w:r>
      <w:r w:rsidR="00AB167E">
        <w:rPr>
          <w:rStyle w:val="s10"/>
          <w:bCs/>
          <w:szCs w:val="24"/>
        </w:rPr>
        <w:t xml:space="preserve">, sagt </w:t>
      </w:r>
      <w:r w:rsidR="00055E86">
        <w:rPr>
          <w:rStyle w:val="s10"/>
          <w:bCs/>
          <w:szCs w:val="24"/>
        </w:rPr>
        <w:t>ZIA-Vizepräsident Jochen Schenk</w:t>
      </w:r>
      <w:r w:rsidR="00AB167E">
        <w:rPr>
          <w:rStyle w:val="s10"/>
          <w:bCs/>
          <w:szCs w:val="24"/>
        </w:rPr>
        <w:t xml:space="preserve">. „Diese Erleichterungen kurbeln Investitionen in Immobilienfonds im institutionellen Bereich an und leisten dadurch einen sinnvollen Beitrag zur </w:t>
      </w:r>
      <w:r w:rsidR="00AB167E" w:rsidRPr="00AB167E">
        <w:rPr>
          <w:rStyle w:val="s10"/>
          <w:bCs/>
          <w:szCs w:val="24"/>
        </w:rPr>
        <w:t xml:space="preserve">Beseitigung der </w:t>
      </w:r>
      <w:r w:rsidR="00AB167E">
        <w:rPr>
          <w:rStyle w:val="s10"/>
          <w:bCs/>
          <w:szCs w:val="24"/>
        </w:rPr>
        <w:t xml:space="preserve">negativen </w:t>
      </w:r>
      <w:r w:rsidR="00AB167E" w:rsidRPr="00AB167E">
        <w:rPr>
          <w:rStyle w:val="s10"/>
          <w:bCs/>
          <w:szCs w:val="24"/>
        </w:rPr>
        <w:t>wirtschaftlichen Folgen der Corona-Pandemie.</w:t>
      </w:r>
      <w:r w:rsidR="00AB167E">
        <w:rPr>
          <w:rStyle w:val="s10"/>
          <w:bCs/>
          <w:szCs w:val="24"/>
        </w:rPr>
        <w:t>“</w:t>
      </w:r>
    </w:p>
    <w:p w14:paraId="27F8A7AD" w14:textId="09456481" w:rsidR="00AB167E" w:rsidRDefault="00AB167E" w:rsidP="00493723">
      <w:pPr>
        <w:rPr>
          <w:rStyle w:val="s10"/>
          <w:bCs/>
          <w:szCs w:val="24"/>
        </w:rPr>
      </w:pPr>
    </w:p>
    <w:p w14:paraId="273169F5" w14:textId="265A3595" w:rsidR="00B221D2" w:rsidRDefault="00AB167E" w:rsidP="00493723">
      <w:pPr>
        <w:rPr>
          <w:rStyle w:val="s10"/>
          <w:szCs w:val="24"/>
        </w:rPr>
      </w:pPr>
      <w:r>
        <w:rPr>
          <w:rStyle w:val="s10"/>
          <w:bCs/>
          <w:szCs w:val="24"/>
        </w:rPr>
        <w:t xml:space="preserve">Darüber hinaus soll laut Kommissionsvorschlag künftig der </w:t>
      </w:r>
      <w:r w:rsidRPr="006F319E">
        <w:rPr>
          <w:rStyle w:val="s10"/>
          <w:szCs w:val="24"/>
        </w:rPr>
        <w:t xml:space="preserve">elektronischen Übermittlung von Informationen gegenüber </w:t>
      </w:r>
      <w:r>
        <w:rPr>
          <w:rStyle w:val="s10"/>
          <w:szCs w:val="24"/>
        </w:rPr>
        <w:t xml:space="preserve">gedruckten Fassungen Vorrang </w:t>
      </w:r>
      <w:r w:rsidR="00B221D2">
        <w:rPr>
          <w:rStyle w:val="s10"/>
          <w:szCs w:val="24"/>
        </w:rPr>
        <w:t xml:space="preserve">gegeben werden. „Das ist angesichts der fortschreitenden Digitalisierung zeitgemäß und nicht zuletzt ein wichtiger </w:t>
      </w:r>
      <w:r w:rsidRPr="006F319E">
        <w:rPr>
          <w:rStyle w:val="s10"/>
          <w:szCs w:val="24"/>
        </w:rPr>
        <w:t>Beitrag zu</w:t>
      </w:r>
      <w:r w:rsidR="00B221D2">
        <w:rPr>
          <w:rStyle w:val="s10"/>
          <w:szCs w:val="24"/>
        </w:rPr>
        <w:t>m Ressourcenschutz. Der sogenannte Papiertiger gehört damit der Vergangenheit an.</w:t>
      </w:r>
      <w:r w:rsidR="0077275D">
        <w:rPr>
          <w:rStyle w:val="s10"/>
          <w:szCs w:val="24"/>
        </w:rPr>
        <w:t>“</w:t>
      </w:r>
    </w:p>
    <w:p w14:paraId="6DC650B2" w14:textId="6C12A603" w:rsidR="0077275D" w:rsidRDefault="0077275D" w:rsidP="00493723">
      <w:pPr>
        <w:rPr>
          <w:rStyle w:val="s10"/>
          <w:szCs w:val="24"/>
        </w:rPr>
      </w:pPr>
    </w:p>
    <w:p w14:paraId="2277A9EB" w14:textId="1E31949B" w:rsidR="0077275D" w:rsidRDefault="0077275D" w:rsidP="00493723">
      <w:pPr>
        <w:rPr>
          <w:rStyle w:val="s10"/>
          <w:szCs w:val="24"/>
        </w:rPr>
      </w:pPr>
      <w:r>
        <w:rPr>
          <w:rStyle w:val="s10"/>
          <w:szCs w:val="24"/>
        </w:rPr>
        <w:t xml:space="preserve">Die vorgeschlagenen Änderungen sollen im Rahmen eines gesetzgeberischen Schnellverfahrens (Quick Fix) erfolgen. </w:t>
      </w:r>
    </w:p>
    <w:p w14:paraId="26DC9679" w14:textId="6F9BC892" w:rsidR="00342D5C" w:rsidRDefault="00342D5C" w:rsidP="006C6E1F">
      <w:pPr>
        <w:ind w:left="0" w:firstLine="0"/>
        <w:rPr>
          <w:rStyle w:val="s10"/>
          <w:bCs/>
          <w:szCs w:val="24"/>
        </w:rPr>
      </w:pPr>
    </w:p>
    <w:p w14:paraId="466A7D41" w14:textId="77777777" w:rsidR="006C6E1F" w:rsidRDefault="006C6E1F" w:rsidP="006C6E1F">
      <w:pPr>
        <w:ind w:left="0" w:firstLine="0"/>
        <w:rPr>
          <w:rStyle w:val="s10"/>
          <w:szCs w:val="24"/>
        </w:rPr>
      </w:pPr>
    </w:p>
    <w:p w14:paraId="68235C05" w14:textId="77777777" w:rsidR="006956A1" w:rsidRPr="006D049D" w:rsidRDefault="006956A1" w:rsidP="006956A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6D049D">
        <w:rPr>
          <w:b/>
          <w:sz w:val="20"/>
          <w:szCs w:val="20"/>
        </w:rPr>
        <w:t>er ZIA</w:t>
      </w:r>
    </w:p>
    <w:p w14:paraId="2F8E1C5C" w14:textId="77777777" w:rsidR="006956A1" w:rsidRPr="000405E0" w:rsidRDefault="006956A1" w:rsidP="006956A1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9151F">
        <w:rPr>
          <w:bCs/>
          <w:sz w:val="20"/>
          <w:szCs w:val="20"/>
        </w:rPr>
        <w:t xml:space="preserve">Der Zentrale Immobilien Ausschuss e.V. (ZIA) ist der Spitzenverband der Immobilienwirtschaft. Er spricht durch seine Mitglieder, darunter </w:t>
      </w:r>
      <w:r>
        <w:rPr>
          <w:bCs/>
          <w:sz w:val="20"/>
          <w:szCs w:val="20"/>
        </w:rPr>
        <w:t>28</w:t>
      </w:r>
      <w:r w:rsidRPr="0029151F">
        <w:rPr>
          <w:bCs/>
          <w:sz w:val="20"/>
          <w:szCs w:val="20"/>
        </w:rPr>
        <w:t xml:space="preserve"> Verbände, für rund 37.000 Unternehmen der Branche </w:t>
      </w:r>
      <w:r w:rsidRPr="0029151F">
        <w:rPr>
          <w:bCs/>
          <w:sz w:val="20"/>
          <w:szCs w:val="20"/>
        </w:rPr>
        <w:lastRenderedPageBreak/>
        <w:t>entlang der gesamten Wertschöpfungskette. Der ZIA gibt der Immobilienwirtschaft in ihrer ganzen Vielfalt eine umfassende und einheitliche Interessenvertretung, die ihrer Bedeutung für die Volkswirtschaft entspricht. Als Unternehmer- und Verbändeverband verleiht er der gesamten Immobilienwirtschaft eine Stimme auf nationaler und europäischer Ebene – und im Bundesverband der deutschen Industrie (BDI). Präsident des Ve</w:t>
      </w:r>
      <w:r>
        <w:rPr>
          <w:bCs/>
          <w:sz w:val="20"/>
          <w:szCs w:val="20"/>
        </w:rPr>
        <w:t>rbandes ist Dr. Andreas Mattner.</w:t>
      </w:r>
    </w:p>
    <w:p w14:paraId="79E2C884" w14:textId="77777777" w:rsidR="00FE3BF6" w:rsidRPr="006B72B5" w:rsidRDefault="007F1E5D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 </w:t>
      </w:r>
    </w:p>
    <w:p w14:paraId="0C335AA8" w14:textId="77777777" w:rsidR="00FE3BF6" w:rsidRPr="006B72B5" w:rsidRDefault="007F1E5D">
      <w:pPr>
        <w:spacing w:after="19" w:line="259" w:lineRule="auto"/>
        <w:ind w:left="-5" w:right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Kontakt </w:t>
      </w:r>
    </w:p>
    <w:p w14:paraId="29298552" w14:textId="77777777" w:rsidR="00FE3BF6" w:rsidRPr="006B72B5" w:rsidRDefault="0087507C">
      <w:pPr>
        <w:spacing w:after="10" w:line="268" w:lineRule="auto"/>
        <w:ind w:left="-5" w:right="54"/>
        <w:rPr>
          <w:color w:val="000000" w:themeColor="text1"/>
        </w:rPr>
      </w:pPr>
      <w:r>
        <w:rPr>
          <w:color w:val="000000" w:themeColor="text1"/>
          <w:sz w:val="20"/>
        </w:rPr>
        <w:t>André Hentz</w:t>
      </w:r>
    </w:p>
    <w:p w14:paraId="38EC6DA9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6137C230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33218474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27E327E4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>Tel.: 030</w:t>
      </w:r>
      <w:r w:rsidR="0087507C">
        <w:rPr>
          <w:color w:val="000000" w:themeColor="text1"/>
          <w:sz w:val="20"/>
        </w:rPr>
        <w:t xml:space="preserve"> </w:t>
      </w:r>
      <w:r w:rsidRPr="006B72B5">
        <w:rPr>
          <w:color w:val="000000" w:themeColor="text1"/>
          <w:sz w:val="20"/>
        </w:rPr>
        <w:t>/</w:t>
      </w:r>
      <w:r w:rsidR="0087507C">
        <w:rPr>
          <w:color w:val="000000" w:themeColor="text1"/>
          <w:sz w:val="20"/>
        </w:rPr>
        <w:t xml:space="preserve"> </w:t>
      </w:r>
      <w:r w:rsidRPr="006B72B5">
        <w:rPr>
          <w:color w:val="000000" w:themeColor="text1"/>
          <w:sz w:val="20"/>
        </w:rPr>
        <w:t xml:space="preserve">20 21 585 </w:t>
      </w:r>
      <w:r w:rsidR="0087507C">
        <w:rPr>
          <w:color w:val="000000" w:themeColor="text1"/>
          <w:sz w:val="20"/>
        </w:rPr>
        <w:t>23</w:t>
      </w:r>
    </w:p>
    <w:p w14:paraId="507E0FD2" w14:textId="77777777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r w:rsidR="0087507C">
        <w:rPr>
          <w:color w:val="000000" w:themeColor="text1"/>
          <w:sz w:val="20"/>
          <w:u w:val="single" w:color="0000FF"/>
        </w:rPr>
        <w:t>andre.hentz</w:t>
      </w:r>
      <w:r w:rsidRPr="006B72B5">
        <w:rPr>
          <w:color w:val="000000" w:themeColor="text1"/>
          <w:sz w:val="20"/>
          <w:u w:val="single" w:color="0000FF"/>
        </w:rPr>
        <w:t>@zia-deutschland.de</w:t>
      </w:r>
      <w:r w:rsidRPr="006B72B5">
        <w:rPr>
          <w:color w:val="000000" w:themeColor="text1"/>
          <w:sz w:val="20"/>
        </w:rPr>
        <w:t xml:space="preserve">  </w:t>
      </w:r>
    </w:p>
    <w:p w14:paraId="0F31DBC2" w14:textId="77777777" w:rsidR="00FE3BF6" w:rsidRDefault="007F1E5D" w:rsidP="00454663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6">
        <w:r>
          <w:rPr>
            <w:color w:val="0000FF"/>
            <w:sz w:val="20"/>
            <w:u w:val="single" w:color="0000FF"/>
          </w:rPr>
          <w:t>www.zia</w:t>
        </w:r>
      </w:hyperlink>
      <w:hyperlink r:id="rId7">
        <w:r>
          <w:rPr>
            <w:color w:val="0000FF"/>
            <w:sz w:val="20"/>
            <w:u w:val="single" w:color="0000FF"/>
          </w:rPr>
          <w:t>-</w:t>
        </w:r>
      </w:hyperlink>
      <w:hyperlink r:id="rId8">
        <w:r>
          <w:rPr>
            <w:color w:val="0000FF"/>
            <w:sz w:val="20"/>
            <w:u w:val="single" w:color="0000FF"/>
          </w:rPr>
          <w:t>deutschland.de</w:t>
        </w:r>
      </w:hyperlink>
      <w:hyperlink r:id="rId9">
        <w:r>
          <w:rPr>
            <w:color w:val="0000FF"/>
            <w:sz w:val="20"/>
          </w:rPr>
          <w:t xml:space="preserve"> </w:t>
        </w:r>
      </w:hyperlink>
    </w:p>
    <w:sectPr w:rsidR="00FE3BF6" w:rsidSect="006956A1">
      <w:pgSz w:w="11906" w:h="16838"/>
      <w:pgMar w:top="1418" w:right="1489" w:bottom="14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6B5"/>
    <w:multiLevelType w:val="hybridMultilevel"/>
    <w:tmpl w:val="331E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7DD"/>
    <w:multiLevelType w:val="hybridMultilevel"/>
    <w:tmpl w:val="F056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212"/>
    <w:multiLevelType w:val="hybridMultilevel"/>
    <w:tmpl w:val="DBBECC94"/>
    <w:lvl w:ilvl="0" w:tplc="04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4BFD6BD0"/>
    <w:multiLevelType w:val="hybridMultilevel"/>
    <w:tmpl w:val="52F852A8"/>
    <w:lvl w:ilvl="0" w:tplc="B6F45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22E6"/>
    <w:multiLevelType w:val="hybridMultilevel"/>
    <w:tmpl w:val="326A8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1535C"/>
    <w:multiLevelType w:val="hybridMultilevel"/>
    <w:tmpl w:val="06E24A18"/>
    <w:lvl w:ilvl="0" w:tplc="BD9CA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0174"/>
    <w:multiLevelType w:val="hybridMultilevel"/>
    <w:tmpl w:val="CE60EF0E"/>
    <w:lvl w:ilvl="0" w:tplc="F2902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F6"/>
    <w:rsid w:val="00010B4B"/>
    <w:rsid w:val="00011A3C"/>
    <w:rsid w:val="00011CA8"/>
    <w:rsid w:val="00012B83"/>
    <w:rsid w:val="000221CD"/>
    <w:rsid w:val="00055E86"/>
    <w:rsid w:val="00070FFE"/>
    <w:rsid w:val="00094923"/>
    <w:rsid w:val="000A05DD"/>
    <w:rsid w:val="000B0500"/>
    <w:rsid w:val="000C54F1"/>
    <w:rsid w:val="000E02D9"/>
    <w:rsid w:val="000E74E0"/>
    <w:rsid w:val="00103818"/>
    <w:rsid w:val="0010589B"/>
    <w:rsid w:val="00113F51"/>
    <w:rsid w:val="00135874"/>
    <w:rsid w:val="0014045C"/>
    <w:rsid w:val="00145537"/>
    <w:rsid w:val="001575BD"/>
    <w:rsid w:val="00165EA6"/>
    <w:rsid w:val="00167E86"/>
    <w:rsid w:val="0018064A"/>
    <w:rsid w:val="001879BF"/>
    <w:rsid w:val="001A445E"/>
    <w:rsid w:val="001B5226"/>
    <w:rsid w:val="001C31C3"/>
    <w:rsid w:val="001C4909"/>
    <w:rsid w:val="001E2B25"/>
    <w:rsid w:val="001E2C37"/>
    <w:rsid w:val="001E319F"/>
    <w:rsid w:val="001F0766"/>
    <w:rsid w:val="001F6989"/>
    <w:rsid w:val="00223626"/>
    <w:rsid w:val="00224E46"/>
    <w:rsid w:val="00232776"/>
    <w:rsid w:val="00246B4F"/>
    <w:rsid w:val="002527CB"/>
    <w:rsid w:val="00277010"/>
    <w:rsid w:val="00283F80"/>
    <w:rsid w:val="002856CD"/>
    <w:rsid w:val="00291C78"/>
    <w:rsid w:val="002C6EC1"/>
    <w:rsid w:val="002D52F9"/>
    <w:rsid w:val="002D5696"/>
    <w:rsid w:val="002F168B"/>
    <w:rsid w:val="002F7633"/>
    <w:rsid w:val="00323A04"/>
    <w:rsid w:val="003275B4"/>
    <w:rsid w:val="00332AF2"/>
    <w:rsid w:val="0034030C"/>
    <w:rsid w:val="00342D5C"/>
    <w:rsid w:val="00344750"/>
    <w:rsid w:val="00374BC7"/>
    <w:rsid w:val="00377EE2"/>
    <w:rsid w:val="00386777"/>
    <w:rsid w:val="003A1867"/>
    <w:rsid w:val="003B52D4"/>
    <w:rsid w:val="003B6CAA"/>
    <w:rsid w:val="003C3486"/>
    <w:rsid w:val="003E03AB"/>
    <w:rsid w:val="003E1867"/>
    <w:rsid w:val="003F662A"/>
    <w:rsid w:val="00410C4C"/>
    <w:rsid w:val="00412448"/>
    <w:rsid w:val="004211CE"/>
    <w:rsid w:val="00424372"/>
    <w:rsid w:val="00436A77"/>
    <w:rsid w:val="004422C4"/>
    <w:rsid w:val="00442A17"/>
    <w:rsid w:val="00444BAD"/>
    <w:rsid w:val="00454663"/>
    <w:rsid w:val="00471713"/>
    <w:rsid w:val="00472E37"/>
    <w:rsid w:val="00480DEC"/>
    <w:rsid w:val="00484453"/>
    <w:rsid w:val="00493723"/>
    <w:rsid w:val="00495EE0"/>
    <w:rsid w:val="004A1A3B"/>
    <w:rsid w:val="004A316A"/>
    <w:rsid w:val="004B5130"/>
    <w:rsid w:val="004C08F8"/>
    <w:rsid w:val="004E3E8B"/>
    <w:rsid w:val="00504C34"/>
    <w:rsid w:val="00517920"/>
    <w:rsid w:val="00521A30"/>
    <w:rsid w:val="00530257"/>
    <w:rsid w:val="005319A7"/>
    <w:rsid w:val="00533087"/>
    <w:rsid w:val="00540ADA"/>
    <w:rsid w:val="00555F86"/>
    <w:rsid w:val="005638E5"/>
    <w:rsid w:val="00565A8D"/>
    <w:rsid w:val="0057091F"/>
    <w:rsid w:val="00573D18"/>
    <w:rsid w:val="00576EE5"/>
    <w:rsid w:val="00590E6B"/>
    <w:rsid w:val="005B6B05"/>
    <w:rsid w:val="005C0AA8"/>
    <w:rsid w:val="005C1C60"/>
    <w:rsid w:val="005C4C2C"/>
    <w:rsid w:val="005D1D62"/>
    <w:rsid w:val="005F328A"/>
    <w:rsid w:val="005F5107"/>
    <w:rsid w:val="006004FC"/>
    <w:rsid w:val="00606617"/>
    <w:rsid w:val="00612751"/>
    <w:rsid w:val="0062793F"/>
    <w:rsid w:val="006421C2"/>
    <w:rsid w:val="006526AC"/>
    <w:rsid w:val="00657078"/>
    <w:rsid w:val="0067077E"/>
    <w:rsid w:val="0067347D"/>
    <w:rsid w:val="0067735A"/>
    <w:rsid w:val="00685176"/>
    <w:rsid w:val="00691010"/>
    <w:rsid w:val="006956A1"/>
    <w:rsid w:val="006A0D67"/>
    <w:rsid w:val="006A6B04"/>
    <w:rsid w:val="006A72E0"/>
    <w:rsid w:val="006B72B5"/>
    <w:rsid w:val="006C190B"/>
    <w:rsid w:val="006C6E1F"/>
    <w:rsid w:val="006D4345"/>
    <w:rsid w:val="006D49E9"/>
    <w:rsid w:val="006E334B"/>
    <w:rsid w:val="006F319E"/>
    <w:rsid w:val="00702622"/>
    <w:rsid w:val="007119C7"/>
    <w:rsid w:val="00714400"/>
    <w:rsid w:val="00715598"/>
    <w:rsid w:val="00736FB5"/>
    <w:rsid w:val="00755C37"/>
    <w:rsid w:val="00763F36"/>
    <w:rsid w:val="0077275D"/>
    <w:rsid w:val="00772E49"/>
    <w:rsid w:val="00777452"/>
    <w:rsid w:val="00777E1F"/>
    <w:rsid w:val="007A1200"/>
    <w:rsid w:val="007B0F14"/>
    <w:rsid w:val="007B181E"/>
    <w:rsid w:val="007C0CC3"/>
    <w:rsid w:val="007C6D70"/>
    <w:rsid w:val="007D0529"/>
    <w:rsid w:val="007D47AD"/>
    <w:rsid w:val="007E384D"/>
    <w:rsid w:val="007E5745"/>
    <w:rsid w:val="007F0257"/>
    <w:rsid w:val="007F1E5D"/>
    <w:rsid w:val="007F727E"/>
    <w:rsid w:val="00802FE2"/>
    <w:rsid w:val="00810751"/>
    <w:rsid w:val="00834C70"/>
    <w:rsid w:val="00836D35"/>
    <w:rsid w:val="008457E8"/>
    <w:rsid w:val="00870E71"/>
    <w:rsid w:val="00874302"/>
    <w:rsid w:val="0087507C"/>
    <w:rsid w:val="00883AF8"/>
    <w:rsid w:val="00887721"/>
    <w:rsid w:val="008B22DB"/>
    <w:rsid w:val="008C0C03"/>
    <w:rsid w:val="008C32F8"/>
    <w:rsid w:val="008C6857"/>
    <w:rsid w:val="008D366D"/>
    <w:rsid w:val="008E0704"/>
    <w:rsid w:val="008E2821"/>
    <w:rsid w:val="008E30D6"/>
    <w:rsid w:val="008E3175"/>
    <w:rsid w:val="008E4B0A"/>
    <w:rsid w:val="008E65A4"/>
    <w:rsid w:val="008F363E"/>
    <w:rsid w:val="009108A1"/>
    <w:rsid w:val="00921818"/>
    <w:rsid w:val="00931721"/>
    <w:rsid w:val="00942424"/>
    <w:rsid w:val="0094512A"/>
    <w:rsid w:val="009511F2"/>
    <w:rsid w:val="00965A4D"/>
    <w:rsid w:val="00970592"/>
    <w:rsid w:val="00973BCE"/>
    <w:rsid w:val="00973D04"/>
    <w:rsid w:val="00984E76"/>
    <w:rsid w:val="009A57C7"/>
    <w:rsid w:val="009B318F"/>
    <w:rsid w:val="009E070B"/>
    <w:rsid w:val="00A006FA"/>
    <w:rsid w:val="00A04224"/>
    <w:rsid w:val="00A04D21"/>
    <w:rsid w:val="00A13D86"/>
    <w:rsid w:val="00A35D9C"/>
    <w:rsid w:val="00A6187E"/>
    <w:rsid w:val="00A70560"/>
    <w:rsid w:val="00A761C5"/>
    <w:rsid w:val="00A76BD6"/>
    <w:rsid w:val="00A843AA"/>
    <w:rsid w:val="00A9011B"/>
    <w:rsid w:val="00AB167E"/>
    <w:rsid w:val="00AB6292"/>
    <w:rsid w:val="00AC2130"/>
    <w:rsid w:val="00AC21F6"/>
    <w:rsid w:val="00AD20BE"/>
    <w:rsid w:val="00AF455A"/>
    <w:rsid w:val="00AF4D78"/>
    <w:rsid w:val="00AF67B3"/>
    <w:rsid w:val="00B07C1C"/>
    <w:rsid w:val="00B139FA"/>
    <w:rsid w:val="00B221D2"/>
    <w:rsid w:val="00B246E8"/>
    <w:rsid w:val="00B24A4A"/>
    <w:rsid w:val="00B25286"/>
    <w:rsid w:val="00B269DB"/>
    <w:rsid w:val="00B3535D"/>
    <w:rsid w:val="00B40933"/>
    <w:rsid w:val="00B42DC1"/>
    <w:rsid w:val="00B45908"/>
    <w:rsid w:val="00B640A5"/>
    <w:rsid w:val="00B65E91"/>
    <w:rsid w:val="00B77F03"/>
    <w:rsid w:val="00B927F0"/>
    <w:rsid w:val="00B936C1"/>
    <w:rsid w:val="00BB7FA4"/>
    <w:rsid w:val="00BD274B"/>
    <w:rsid w:val="00BE3F74"/>
    <w:rsid w:val="00C03B3B"/>
    <w:rsid w:val="00C03B56"/>
    <w:rsid w:val="00C066A3"/>
    <w:rsid w:val="00C222BC"/>
    <w:rsid w:val="00C32CB4"/>
    <w:rsid w:val="00C32E87"/>
    <w:rsid w:val="00C36662"/>
    <w:rsid w:val="00C448CE"/>
    <w:rsid w:val="00C673DE"/>
    <w:rsid w:val="00C75254"/>
    <w:rsid w:val="00C822AA"/>
    <w:rsid w:val="00CA68A8"/>
    <w:rsid w:val="00CB0059"/>
    <w:rsid w:val="00CB648E"/>
    <w:rsid w:val="00CC1DF4"/>
    <w:rsid w:val="00CC4688"/>
    <w:rsid w:val="00CD007F"/>
    <w:rsid w:val="00D07B08"/>
    <w:rsid w:val="00D36A51"/>
    <w:rsid w:val="00D43CEF"/>
    <w:rsid w:val="00D520D4"/>
    <w:rsid w:val="00D72697"/>
    <w:rsid w:val="00D77DF3"/>
    <w:rsid w:val="00DB76B1"/>
    <w:rsid w:val="00DC0CA9"/>
    <w:rsid w:val="00DC4911"/>
    <w:rsid w:val="00DF6191"/>
    <w:rsid w:val="00DF67B8"/>
    <w:rsid w:val="00E5711C"/>
    <w:rsid w:val="00E73215"/>
    <w:rsid w:val="00E774EC"/>
    <w:rsid w:val="00E85A1F"/>
    <w:rsid w:val="00E86BB2"/>
    <w:rsid w:val="00E900B2"/>
    <w:rsid w:val="00EB09E8"/>
    <w:rsid w:val="00EB5262"/>
    <w:rsid w:val="00EB74C6"/>
    <w:rsid w:val="00ED7B51"/>
    <w:rsid w:val="00EE2EAB"/>
    <w:rsid w:val="00EE5B2F"/>
    <w:rsid w:val="00EF0B8A"/>
    <w:rsid w:val="00EF2844"/>
    <w:rsid w:val="00F01BBD"/>
    <w:rsid w:val="00F06436"/>
    <w:rsid w:val="00F20B83"/>
    <w:rsid w:val="00F3501A"/>
    <w:rsid w:val="00F63CEC"/>
    <w:rsid w:val="00F67E7A"/>
    <w:rsid w:val="00F73DBF"/>
    <w:rsid w:val="00F80908"/>
    <w:rsid w:val="00F82AAF"/>
    <w:rsid w:val="00F941CB"/>
    <w:rsid w:val="00FC6B69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9714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Fett">
    <w:name w:val="Strong"/>
    <w:basedOn w:val="Absatz-Standardschriftart"/>
    <w:uiPriority w:val="22"/>
    <w:qFormat/>
    <w:rsid w:val="004C08F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8F8"/>
    <w:rPr>
      <w:color w:val="605E5C"/>
      <w:shd w:val="clear" w:color="auto" w:fill="E1DFDD"/>
    </w:rPr>
  </w:style>
  <w:style w:type="paragraph" w:customStyle="1" w:styleId="Text">
    <w:name w:val="Text"/>
    <w:rsid w:val="00EF0B8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Haupttitel"/>
    <w:link w:val="TitelZchn"/>
    <w:uiPriority w:val="10"/>
    <w:qFormat/>
    <w:rsid w:val="007B181E"/>
    <w:pPr>
      <w:spacing w:after="0" w:line="240" w:lineRule="auto"/>
      <w:contextualSpacing/>
    </w:pPr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7B181E"/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5C3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F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F51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F5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a-deutschlan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a-deutschland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André Hentz</cp:lastModifiedBy>
  <cp:revision>6</cp:revision>
  <cp:lastPrinted>2020-06-25T07:14:00Z</cp:lastPrinted>
  <dcterms:created xsi:type="dcterms:W3CDTF">2020-07-28T09:15:00Z</dcterms:created>
  <dcterms:modified xsi:type="dcterms:W3CDTF">2020-07-28T10:10:00Z</dcterms:modified>
</cp:coreProperties>
</file>