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6AEC7572D2294C92BBC9FBD9E3E7B9EA"/>
          </w:placeholder>
        </w:sdtPr>
        <w:sdtContent>
          <w:tr w:rsidR="00465EE8" w:rsidRPr="00465EE8" w14:paraId="2A6CE092" w14:textId="77777777" w:rsidTr="00465EE8">
            <w:trPr>
              <w:trHeight w:val="1474"/>
            </w:trPr>
            <w:tc>
              <w:tcPr>
                <w:tcW w:w="7938" w:type="dxa"/>
              </w:tcPr>
              <w:p w14:paraId="48BB176C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4C7E7575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6F6C1750" wp14:editId="20C7520C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6AEC7572D2294C92BBC9FBD9E3E7B9EA"/>
          </w:placeholder>
        </w:sdtPr>
        <w:sdtContent>
          <w:tr w:rsidR="00BF33AE" w14:paraId="6FA5B703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F62568BEA60A4DEFA3C27780B34C40FC"/>
                </w:placeholder>
              </w:sdtPr>
              <w:sdtContent>
                <w:tc>
                  <w:tcPr>
                    <w:tcW w:w="9071" w:type="dxa"/>
                  </w:tcPr>
                  <w:p w14:paraId="2DF01D6D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6AEC7572D2294C92BBC9FBD9E3E7B9EA"/>
          </w:placeholder>
        </w:sdtPr>
        <w:sdtContent>
          <w:tr w:rsidR="00973546" w:rsidRPr="00840C91" w14:paraId="747330F6" w14:textId="77777777" w:rsidTr="00AB42BD">
            <w:trPr>
              <w:trHeight w:hRule="exact" w:val="567"/>
            </w:trPr>
            <w:sdt>
              <w:sdtPr>
                <w:id w:val="42179897"/>
                <w:lock w:val="sdtLocked"/>
                <w:placeholder>
                  <w:docPart w:val="0CCBBD94628A4D72B73F3C2E3FCE52EA"/>
                </w:placeholder>
              </w:sdtPr>
              <w:sdtContent>
                <w:tc>
                  <w:tcPr>
                    <w:tcW w:w="9071" w:type="dxa"/>
                  </w:tcPr>
                  <w:p w14:paraId="436AD4D1" w14:textId="3D4BE9E5" w:rsidR="00973546" w:rsidRPr="00840C91" w:rsidRDefault="00B57C3C" w:rsidP="00465EE8">
                    <w:pPr>
                      <w:pStyle w:val="Headline"/>
                      <w:rPr>
                        <w:lang w:val="en-US"/>
                      </w:rPr>
                    </w:pPr>
                    <w:r>
                      <w:t>Christina Stumpp</w:t>
                    </w:r>
                    <w:r w:rsidR="00F524FD">
                      <w:t xml:space="preserve"> kassiert für guten Zweck</w:t>
                    </w:r>
                  </w:p>
                </w:tc>
              </w:sdtContent>
            </w:sdt>
          </w:tr>
        </w:sdtContent>
      </w:sdt>
    </w:tbl>
    <w:sdt>
      <w:sdtPr>
        <w:id w:val="-860516056"/>
        <w:placeholder>
          <w:docPart w:val="7E98BCFB93D14EAEA79B506DCF404DE3"/>
        </w:placeholder>
      </w:sdtPr>
      <w:sdtContent>
        <w:p w14:paraId="2A2B602B" w14:textId="0DD4DA45" w:rsidR="00F40039" w:rsidRPr="00F524FD" w:rsidRDefault="00F524FD" w:rsidP="00F524FD">
          <w:pPr>
            <w:pStyle w:val="Subline"/>
            <w:spacing w:after="360"/>
            <w:rPr>
              <w:lang w:val="en-US"/>
            </w:rPr>
          </w:pPr>
          <w:r w:rsidRPr="00F524FD">
            <w:t xml:space="preserve">Bundestagsabgeordnete </w:t>
          </w:r>
          <w:r w:rsidR="004D52D2">
            <w:t xml:space="preserve">und stellv. Generalsekretärin der CDU </w:t>
          </w:r>
          <w:r w:rsidRPr="00F524FD">
            <w:t xml:space="preserve">zu Gast </w:t>
          </w:r>
          <w:r w:rsidR="00BC2683">
            <w:t xml:space="preserve">bei </w:t>
          </w:r>
          <w:r w:rsidR="00B57C3C">
            <w:t xml:space="preserve">Edeka </w:t>
          </w:r>
        </w:p>
      </w:sdtContent>
    </w:sdt>
    <w:p w14:paraId="5D150D6A" w14:textId="7C366422" w:rsidR="004678D6" w:rsidRPr="00BD7929" w:rsidRDefault="00000000" w:rsidP="00BD7929">
      <w:pPr>
        <w:pStyle w:val="Intro-Text"/>
      </w:pPr>
      <w:sdt>
        <w:sdtPr>
          <w:id w:val="1521048624"/>
          <w:placeholder>
            <w:docPart w:val="86E8ABEF19F24BF7991D6074149E974F"/>
          </w:placeholder>
        </w:sdtPr>
        <w:sdtContent>
          <w:r w:rsidR="00B57C3C">
            <w:t>Weinstadt-Endersbach</w:t>
          </w:r>
        </w:sdtContent>
      </w:sdt>
      <w:r w:rsidR="00BD7929">
        <w:t>/</w:t>
      </w:r>
      <w:sdt>
        <w:sdtPr>
          <w:id w:val="765271979"/>
          <w:placeholder>
            <w:docPart w:val="045376DE6B4E4FA9AD69D070F69D4D5B"/>
          </w:placeholder>
          <w:date w:fullDate="2024-07-19T00:00:00Z">
            <w:dateFormat w:val="dd.MM.yyyy"/>
            <w:lid w:val="de-DE"/>
            <w:storeMappedDataAs w:val="dateTime"/>
            <w:calendar w:val="gregorian"/>
          </w:date>
        </w:sdtPr>
        <w:sdtContent>
          <w:r w:rsidR="005E1436">
            <w:t>19.07.2024</w:t>
          </w:r>
        </w:sdtContent>
      </w:sdt>
      <w:r w:rsidR="00BD7929">
        <w:t xml:space="preserve"> - </w:t>
      </w:r>
      <w:r w:rsidR="00F524FD" w:rsidRPr="00F524FD">
        <w:t xml:space="preserve">Eine gute halbe Stunde lang setzte sich </w:t>
      </w:r>
      <w:r w:rsidR="00B57C3C">
        <w:t>Christina Stumpp</w:t>
      </w:r>
      <w:r w:rsidR="00F524FD" w:rsidRPr="00F524FD">
        <w:t xml:space="preserve"> MdB am </w:t>
      </w:r>
      <w:r w:rsidR="00F524FD">
        <w:t>Mittwoch</w:t>
      </w:r>
      <w:r w:rsidR="004639A0">
        <w:t>, den 10. Juli 2024,</w:t>
      </w:r>
      <w:r w:rsidR="00F524FD" w:rsidRPr="00F524FD">
        <w:t xml:space="preserve"> an die Kasse </w:t>
      </w:r>
      <w:r w:rsidR="00F524FD">
        <w:t xml:space="preserve">im </w:t>
      </w:r>
      <w:r w:rsidR="00BC2683">
        <w:t>Remstal</w:t>
      </w:r>
      <w:r w:rsidR="006A22FC">
        <w:t>-</w:t>
      </w:r>
      <w:r w:rsidR="00BC2683">
        <w:t>Markt Mack</w:t>
      </w:r>
      <w:r w:rsidR="00B57C3C">
        <w:t xml:space="preserve"> </w:t>
      </w:r>
      <w:r w:rsidR="00BC2683">
        <w:t xml:space="preserve">von Rocco </w:t>
      </w:r>
      <w:proofErr w:type="spellStart"/>
      <w:r w:rsidR="00BC2683">
        <w:t>Capurso</w:t>
      </w:r>
      <w:proofErr w:type="spellEnd"/>
      <w:r w:rsidR="00BC2683">
        <w:t xml:space="preserve"> </w:t>
      </w:r>
      <w:r w:rsidR="00B57C3C">
        <w:t>in Weinstadt-Endersbach</w:t>
      </w:r>
      <w:r w:rsidR="00F524FD" w:rsidRPr="00F524FD">
        <w:t>. Der Erlös wurde anschließend gespendet.</w:t>
      </w:r>
    </w:p>
    <w:p w14:paraId="1D59664A" w14:textId="4F06B043" w:rsidR="00AD7827" w:rsidRDefault="00F524FD" w:rsidP="00F524FD">
      <w:pPr>
        <w:pStyle w:val="Flietext"/>
      </w:pPr>
      <w:r>
        <w:t xml:space="preserve">Nach der Begrüßung durch </w:t>
      </w:r>
      <w:r w:rsidR="00BC2683">
        <w:t>Edeka-</w:t>
      </w:r>
      <w:r w:rsidR="00B57C3C">
        <w:t xml:space="preserve">Kaufmann Rocco </w:t>
      </w:r>
      <w:proofErr w:type="spellStart"/>
      <w:r w:rsidR="00B57C3C">
        <w:t>Capurso</w:t>
      </w:r>
      <w:proofErr w:type="spellEnd"/>
      <w:r>
        <w:t xml:space="preserve"> sowie einer kurzen Einweisung an der Kasse ging es auch schon los. </w:t>
      </w:r>
      <w:r w:rsidR="00B57C3C">
        <w:t>Christina Stumpp</w:t>
      </w:r>
      <w:r w:rsidR="004D52D2">
        <w:t xml:space="preserve"> MdB</w:t>
      </w:r>
      <w:r>
        <w:t xml:space="preserve"> hatte </w:t>
      </w:r>
      <w:r w:rsidR="00B57C3C">
        <w:t>sichtlich Freude an der Arbeit</w:t>
      </w:r>
      <w:r>
        <w:t>, zog die einzelnen Artikel ge</w:t>
      </w:r>
      <w:r w:rsidR="00B57C3C">
        <w:t>schickt</w:t>
      </w:r>
      <w:r>
        <w:t xml:space="preserve"> über den Scanner und kam dabei auch </w:t>
      </w:r>
      <w:r w:rsidR="00B57C3C">
        <w:t>oft ins</w:t>
      </w:r>
      <w:r>
        <w:t xml:space="preserve"> Gespräch mit den Kundinnen und Kunden. </w:t>
      </w:r>
      <w:r w:rsidR="00B57C3C">
        <w:t>D</w:t>
      </w:r>
      <w:r w:rsidR="00BC2683">
        <w:t>er von der</w:t>
      </w:r>
      <w:r w:rsidR="00096F03">
        <w:t xml:space="preserve"> </w:t>
      </w:r>
      <w:r w:rsidR="00B57C3C">
        <w:t>Abgeordnete</w:t>
      </w:r>
      <w:r w:rsidR="00BC2683">
        <w:t xml:space="preserve">n eingenommene </w:t>
      </w:r>
      <w:r>
        <w:t>Betrag wurde anschließend vo</w:t>
      </w:r>
      <w:r w:rsidR="00BC2683">
        <w:t>m Kaufmann</w:t>
      </w:r>
      <w:r w:rsidR="00096F03">
        <w:t xml:space="preserve"> </w:t>
      </w:r>
      <w:r w:rsidRPr="00096F03">
        <w:t>auf 1.500 Euro aufgerundet</w:t>
      </w:r>
      <w:r w:rsidR="00BC2683">
        <w:t xml:space="preserve">, die der </w:t>
      </w:r>
      <w:r w:rsidR="00BC2683" w:rsidRPr="00BC2683">
        <w:t>Hochwasserhilfe im Rems-Murr-Kreis zugute</w:t>
      </w:r>
      <w:r w:rsidR="00BC2683">
        <w:t>kommen</w:t>
      </w:r>
      <w:r>
        <w:t xml:space="preserve">. Den symbolischen Spendenscheck überreichten </w:t>
      </w:r>
      <w:r w:rsidR="00B57C3C">
        <w:t xml:space="preserve">Christina Stumpp und Rocco </w:t>
      </w:r>
      <w:proofErr w:type="spellStart"/>
      <w:r w:rsidR="00B57C3C">
        <w:t>Capurso</w:t>
      </w:r>
      <w:proofErr w:type="spellEnd"/>
      <w:r>
        <w:t xml:space="preserve"> gemeinsam </w:t>
      </w:r>
      <w:r w:rsidR="00E65116">
        <w:t>an Lea Schuler</w:t>
      </w:r>
      <w:r w:rsidR="00BC2683">
        <w:t xml:space="preserve">, die </w:t>
      </w:r>
      <w:r w:rsidR="00062691">
        <w:t xml:space="preserve">sich </w:t>
      </w:r>
      <w:r w:rsidR="00BC2683">
        <w:t xml:space="preserve">als amtierende </w:t>
      </w:r>
      <w:r w:rsidR="004639A0">
        <w:t xml:space="preserve">Schwäbische </w:t>
      </w:r>
      <w:r w:rsidR="00BC2683">
        <w:t xml:space="preserve">Waldfee </w:t>
      </w:r>
      <w:r w:rsidR="00062691">
        <w:t xml:space="preserve">für </w:t>
      </w:r>
      <w:r w:rsidR="00062691" w:rsidRPr="00062691">
        <w:t xml:space="preserve">Betroffene der </w:t>
      </w:r>
      <w:r w:rsidR="00062691">
        <w:t xml:space="preserve">jüngsten </w:t>
      </w:r>
      <w:r w:rsidR="00062691" w:rsidRPr="00062691">
        <w:t>Hochwasser- und Starkregenereignisse</w:t>
      </w:r>
      <w:r w:rsidR="00062691">
        <w:t xml:space="preserve"> im Rems-Murr-Kreis einsetzt</w:t>
      </w:r>
      <w:r>
        <w:t>. Beim anschließenden Rundgang durch den Markt informierte sich d</w:t>
      </w:r>
      <w:r w:rsidR="00E65116">
        <w:t xml:space="preserve">ie </w:t>
      </w:r>
      <w:r>
        <w:t xml:space="preserve">Abgeordnete über aktuelle </w:t>
      </w:r>
      <w:r w:rsidR="008B7A7C" w:rsidRPr="008B7A7C">
        <w:t xml:space="preserve">Themen des Lebensmitteleinzelhandels, darunter </w:t>
      </w:r>
      <w:r w:rsidR="00062691">
        <w:t>den Arbeits- und Fachkräftemangel, die Vermarktung regional erzeugter Produkte und Lebensmittelwertschätzung sowie den Bürokratieabbau.</w:t>
      </w:r>
    </w:p>
    <w:p w14:paraId="25B341C8" w14:textId="77777777" w:rsidR="008B7A7C" w:rsidRDefault="008B7A7C" w:rsidP="00F524FD">
      <w:pPr>
        <w:pStyle w:val="Flietext"/>
      </w:pPr>
    </w:p>
    <w:p w14:paraId="0BB08A68" w14:textId="77FDBA83" w:rsidR="00EF79AA" w:rsidRDefault="00F524FD" w:rsidP="00F524FD">
      <w:pPr>
        <w:pStyle w:val="Flietext"/>
      </w:pPr>
      <w:r>
        <w:t xml:space="preserve">Bildunterschrift: </w:t>
      </w:r>
      <w:r w:rsidR="00E65116">
        <w:t>Christina Stumpp</w:t>
      </w:r>
      <w:r>
        <w:t xml:space="preserve"> MdB kassierte im </w:t>
      </w:r>
      <w:r w:rsidR="00E65116">
        <w:t xml:space="preserve">Edeka </w:t>
      </w:r>
      <w:proofErr w:type="spellStart"/>
      <w:r w:rsidR="00E65116">
        <w:t>Capurso</w:t>
      </w:r>
      <w:proofErr w:type="spellEnd"/>
      <w:r>
        <w:t xml:space="preserve"> für den guten Zweck. Foto: </w:t>
      </w:r>
      <w:r w:rsidR="00E65116">
        <w:t>Sascha Baumann</w:t>
      </w:r>
      <w:r>
        <w:t>.</w:t>
      </w:r>
    </w:p>
    <w:p w14:paraId="62E2C804" w14:textId="77777777" w:rsidR="00096F03" w:rsidRDefault="00096F03" w:rsidP="00F524FD">
      <w:pPr>
        <w:pStyle w:val="Flietext"/>
      </w:pPr>
    </w:p>
    <w:p w14:paraId="0EBA64AB" w14:textId="77777777" w:rsidR="00EF79AA" w:rsidRPr="00EF79AA" w:rsidRDefault="00000000" w:rsidP="00EF79AA">
      <w:pPr>
        <w:pStyle w:val="Zusatzinformation-berschrift"/>
      </w:pPr>
      <w:sdt>
        <w:sdtPr>
          <w:id w:val="-1061561099"/>
          <w:placeholder>
            <w:docPart w:val="D8AFBA2914C24F7F92582B8D9946BB23"/>
          </w:placeholder>
        </w:sdtPr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1FB4A008" w14:textId="77777777" w:rsidR="0043781B" w:rsidRPr="006D08E3" w:rsidRDefault="00000000" w:rsidP="006D08E3">
      <w:pPr>
        <w:pStyle w:val="Zusatzinformation-Text"/>
      </w:pPr>
      <w:sdt>
        <w:sdtPr>
          <w:id w:val="-746034625"/>
          <w:placeholder>
            <w:docPart w:val="638CDB103AB548B48D8B6471EF828483"/>
          </w:placeholder>
        </w:sdtPr>
        <w:sdtContent>
          <w:r w:rsidR="005B7A36">
            <w:t>Edeka</w:t>
          </w:r>
          <w:r w:rsidR="005B7A36" w:rsidRPr="00E30C1E">
            <w:t xml:space="preserve"> Südwest mit Sitz in Offenburg ist </w:t>
          </w:r>
          <w:r w:rsidR="005B7A36">
            <w:t>eine</w:t>
          </w:r>
          <w:r w:rsidR="005B7A36" w:rsidRPr="00E30C1E">
            <w:t xml:space="preserve"> von sieben </w:t>
          </w:r>
          <w:r w:rsidR="005B7A36">
            <w:t>Edeka</w:t>
          </w:r>
          <w:r w:rsidR="005B7A36" w:rsidRPr="00E30C1E">
            <w:t>-Regionalgesellschaften in Deutschland und erzielte im Jahr 202</w:t>
          </w:r>
          <w:r w:rsidR="005B7A36">
            <w:t>3</w:t>
          </w:r>
          <w:r w:rsidR="005B7A36" w:rsidRPr="00E30C1E">
            <w:t xml:space="preserve"> einen Verbund-Außenumsatz von 10</w:t>
          </w:r>
          <w:r w:rsidR="005B7A36">
            <w:t>,4</w:t>
          </w:r>
          <w:r w:rsidR="005B7A36" w:rsidRPr="00E30C1E">
            <w:t xml:space="preserve"> Milliarden Euro. Mit rund 1.1</w:t>
          </w:r>
          <w:r w:rsidR="005B7A36">
            <w:t>0</w:t>
          </w:r>
          <w:r w:rsidR="005B7A36" w:rsidRPr="00E30C1E">
            <w:t xml:space="preserve">0 Märkten, größtenteils betrieben von selbstständigen Kaufleuten, ist </w:t>
          </w:r>
          <w:r w:rsidR="005B7A36">
            <w:t>Edeka</w:t>
          </w:r>
          <w:r w:rsidR="005B7A36" w:rsidRPr="00E30C1E">
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</w:r>
          <w:r w:rsidR="005B7A36">
            <w:t>Edeka</w:t>
          </w:r>
          <w:r w:rsidR="005B7A36" w:rsidRPr="00E30C1E">
            <w:t xml:space="preserve"> Südwest Fleisch, </w:t>
          </w:r>
          <w:r w:rsidR="005B7A36">
            <w:t>d</w:t>
          </w:r>
          <w:r w:rsidR="005B7A36" w:rsidRPr="00E30C1E">
            <w:t>ie Bäckereigruppe</w:t>
          </w:r>
          <w:r w:rsidR="005B7A36">
            <w:t xml:space="preserve"> Backkultur</w:t>
          </w:r>
          <w:r w:rsidR="005B7A36" w:rsidRPr="00E30C1E">
            <w:t xml:space="preserve">, der Spezialist für Schwarzwälder Schinken und geräucherte Produkte Schwarzwaldhof, der Mineralbrunnen Schwarzwald-Sprudel, der </w:t>
          </w:r>
          <w:proofErr w:type="spellStart"/>
          <w:r w:rsidR="005B7A36" w:rsidRPr="00E30C1E">
            <w:t>Ortenauer</w:t>
          </w:r>
          <w:proofErr w:type="spellEnd"/>
          <w:r w:rsidR="005B7A36" w:rsidRPr="00E30C1E">
            <w:t xml:space="preserve"> Weinkeller und der Fischwarenspezialist Frischkost. Einer der Schwerpunkte des Sortiments der Märkte liegt auf Produkten aus der Region. Im Rahmen der Regionalmarke „Unsere Heimat – echt &amp; gut“ arbeitet </w:t>
          </w:r>
          <w:r w:rsidR="005B7A36">
            <w:t>Edeka</w:t>
          </w:r>
          <w:r w:rsidR="005B7A36" w:rsidRPr="00E30C1E">
            <w:t xml:space="preserve"> Südwest beispielsweise mit mehr als 1.500 Erzeugern und Lieferanten aus Bundesländern des Vertriebsgebiets zusammen. Der Unternehmensverbund, inklusive des selbständigen Einzelhandels, ist mit rund 4</w:t>
          </w:r>
          <w:r w:rsidR="005B7A36">
            <w:t>7</w:t>
          </w:r>
          <w:r w:rsidR="005B7A36" w:rsidRPr="00E30C1E">
            <w:t xml:space="preserve">.000 Mitarbeitenden sowie etwa 3.000 Auszubildenden in </w:t>
          </w:r>
          <w:r w:rsidR="005B7A36">
            <w:t>rund 40 Berufsbildern</w:t>
          </w:r>
          <w:r w:rsidR="005B7A36" w:rsidRPr="00E30C1E">
            <w:t xml:space="preserve"> einer der größten Arbeitgeber und Ausbilder in der Region.</w:t>
          </w:r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AB2D" w14:textId="77777777" w:rsidR="00390E72" w:rsidRDefault="00390E72" w:rsidP="000B64B7">
      <w:r>
        <w:separator/>
      </w:r>
    </w:p>
  </w:endnote>
  <w:endnote w:type="continuationSeparator" w:id="0">
    <w:p w14:paraId="23CBD436" w14:textId="77777777" w:rsidR="00390E72" w:rsidRDefault="00390E72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6AEC7572D2294C92BBC9FBD9E3E7B9EA"/>
      </w:placeholder>
    </w:sdtPr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6AEC7572D2294C92BBC9FBD9E3E7B9EA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3916DA5E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10D7925E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fldSimple w:instr=" NUMPAGES  \* Arabic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6AEC7572D2294C92BBC9FBD9E3E7B9EA"/>
            </w:placeholder>
          </w:sdtPr>
          <w:sdtContent>
            <w:sdt>
              <w:sdtPr>
                <w:id w:val="-79604635"/>
                <w:lock w:val="sdtContentLocked"/>
                <w:placeholder>
                  <w:docPart w:val="0CCBBD94628A4D72B73F3C2E3FCE52EA"/>
                </w:placeholder>
              </w:sdtPr>
              <w:sdtContent>
                <w:tr w:rsidR="00503BFF" w14:paraId="67A0B49C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3CC42728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4C1F0FA8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5EA88FF9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03A82B89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659AE5B5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026B40C7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1B3DA5DC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4DD85C77" wp14:editId="00600D10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FFBFA16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7FE1CB64" wp14:editId="1444BE75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9F011AD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1991" w14:textId="77777777" w:rsidR="00390E72" w:rsidRDefault="00390E72" w:rsidP="000B64B7">
      <w:r>
        <w:separator/>
      </w:r>
    </w:p>
  </w:footnote>
  <w:footnote w:type="continuationSeparator" w:id="0">
    <w:p w14:paraId="4DB1FEA0" w14:textId="77777777" w:rsidR="00390E72" w:rsidRDefault="00390E72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5C"/>
    <w:rsid w:val="00007E0A"/>
    <w:rsid w:val="00011366"/>
    <w:rsid w:val="000314BC"/>
    <w:rsid w:val="0003575C"/>
    <w:rsid w:val="000401C5"/>
    <w:rsid w:val="00061F34"/>
    <w:rsid w:val="000621A4"/>
    <w:rsid w:val="00062691"/>
    <w:rsid w:val="000731B9"/>
    <w:rsid w:val="0007721D"/>
    <w:rsid w:val="00096F03"/>
    <w:rsid w:val="000B64B7"/>
    <w:rsid w:val="00154F99"/>
    <w:rsid w:val="001762B1"/>
    <w:rsid w:val="001A7E1B"/>
    <w:rsid w:val="001D4BAC"/>
    <w:rsid w:val="001D61AF"/>
    <w:rsid w:val="001E47DB"/>
    <w:rsid w:val="001E48A3"/>
    <w:rsid w:val="001F71DF"/>
    <w:rsid w:val="00203058"/>
    <w:rsid w:val="00203E84"/>
    <w:rsid w:val="002127BF"/>
    <w:rsid w:val="00233953"/>
    <w:rsid w:val="002601D7"/>
    <w:rsid w:val="0027705C"/>
    <w:rsid w:val="002B1C64"/>
    <w:rsid w:val="00364984"/>
    <w:rsid w:val="00385187"/>
    <w:rsid w:val="00390E72"/>
    <w:rsid w:val="003D421D"/>
    <w:rsid w:val="004010CB"/>
    <w:rsid w:val="0043781B"/>
    <w:rsid w:val="00456265"/>
    <w:rsid w:val="004639A0"/>
    <w:rsid w:val="00465EE8"/>
    <w:rsid w:val="004678D6"/>
    <w:rsid w:val="00474F05"/>
    <w:rsid w:val="004A487F"/>
    <w:rsid w:val="004B28AC"/>
    <w:rsid w:val="004D52D2"/>
    <w:rsid w:val="00503BFF"/>
    <w:rsid w:val="0051636A"/>
    <w:rsid w:val="00541AB1"/>
    <w:rsid w:val="005526ED"/>
    <w:rsid w:val="005528EB"/>
    <w:rsid w:val="005B7A36"/>
    <w:rsid w:val="005C27B7"/>
    <w:rsid w:val="005C708D"/>
    <w:rsid w:val="005E1436"/>
    <w:rsid w:val="005E4041"/>
    <w:rsid w:val="00606C95"/>
    <w:rsid w:val="00655B4E"/>
    <w:rsid w:val="006845CE"/>
    <w:rsid w:val="006963C2"/>
    <w:rsid w:val="006A22FC"/>
    <w:rsid w:val="006D08E3"/>
    <w:rsid w:val="006F118C"/>
    <w:rsid w:val="006F2167"/>
    <w:rsid w:val="00707356"/>
    <w:rsid w:val="00710444"/>
    <w:rsid w:val="00752FB9"/>
    <w:rsid w:val="00765C93"/>
    <w:rsid w:val="00797DFD"/>
    <w:rsid w:val="007A5FAE"/>
    <w:rsid w:val="007E0322"/>
    <w:rsid w:val="00840C91"/>
    <w:rsid w:val="00841822"/>
    <w:rsid w:val="0085383C"/>
    <w:rsid w:val="00865A58"/>
    <w:rsid w:val="00880966"/>
    <w:rsid w:val="008B7A7C"/>
    <w:rsid w:val="008C2F79"/>
    <w:rsid w:val="008E284B"/>
    <w:rsid w:val="00903E04"/>
    <w:rsid w:val="00911B5C"/>
    <w:rsid w:val="009479C9"/>
    <w:rsid w:val="009731F1"/>
    <w:rsid w:val="00973546"/>
    <w:rsid w:val="00980227"/>
    <w:rsid w:val="009B3C9B"/>
    <w:rsid w:val="009B5072"/>
    <w:rsid w:val="009D76BD"/>
    <w:rsid w:val="00A14E43"/>
    <w:rsid w:val="00A534E9"/>
    <w:rsid w:val="00AB42BD"/>
    <w:rsid w:val="00AD7827"/>
    <w:rsid w:val="00AE4D51"/>
    <w:rsid w:val="00B0619B"/>
    <w:rsid w:val="00B07C30"/>
    <w:rsid w:val="00B31928"/>
    <w:rsid w:val="00B44DE9"/>
    <w:rsid w:val="00B57C3C"/>
    <w:rsid w:val="00B8553A"/>
    <w:rsid w:val="00BC2683"/>
    <w:rsid w:val="00BD2F2F"/>
    <w:rsid w:val="00BD7929"/>
    <w:rsid w:val="00BE785A"/>
    <w:rsid w:val="00BF33AE"/>
    <w:rsid w:val="00C44B3E"/>
    <w:rsid w:val="00C569AA"/>
    <w:rsid w:val="00C600CE"/>
    <w:rsid w:val="00C76D49"/>
    <w:rsid w:val="00CB71CD"/>
    <w:rsid w:val="00CC1728"/>
    <w:rsid w:val="00D161B0"/>
    <w:rsid w:val="00D16B68"/>
    <w:rsid w:val="00D33653"/>
    <w:rsid w:val="00D748A3"/>
    <w:rsid w:val="00D85FA9"/>
    <w:rsid w:val="00DB0ADC"/>
    <w:rsid w:val="00DC3D83"/>
    <w:rsid w:val="00E01A77"/>
    <w:rsid w:val="00E100C9"/>
    <w:rsid w:val="00E30C1E"/>
    <w:rsid w:val="00E65116"/>
    <w:rsid w:val="00E652FF"/>
    <w:rsid w:val="00E87EB6"/>
    <w:rsid w:val="00EB51D9"/>
    <w:rsid w:val="00EF5A4E"/>
    <w:rsid w:val="00EF79AA"/>
    <w:rsid w:val="00F22DA0"/>
    <w:rsid w:val="00F40039"/>
    <w:rsid w:val="00F40112"/>
    <w:rsid w:val="00F46091"/>
    <w:rsid w:val="00F524FD"/>
    <w:rsid w:val="00F83F9E"/>
    <w:rsid w:val="00F9649D"/>
    <w:rsid w:val="00FA5E38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93B8F"/>
  <w15:chartTrackingRefBased/>
  <w15:docId w15:val="{119327AC-6476-4844-A9F9-84FFEA2F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paragraph" w:styleId="berarbeitung">
    <w:name w:val="Revision"/>
    <w:hidden/>
    <w:uiPriority w:val="99"/>
    <w:semiHidden/>
    <w:rsid w:val="00BC268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kom\4.12_Presse\4.12.1_Presse-Infos\Vorlage_Presseinformation_Format\Einzeilige_Head_Vorlage_Presse-Information_ab_2024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EC7572D2294C92BBC9FBD9E3E7B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E075F-321E-4868-A7A7-39D0651F9A67}"/>
      </w:docPartPr>
      <w:docPartBody>
        <w:p w:rsidR="00337F51" w:rsidRDefault="00337F51">
          <w:pPr>
            <w:pStyle w:val="6AEC7572D2294C92BBC9FBD9E3E7B9EA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2568BEA60A4DEFA3C27780B34C4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7AD79-B0C1-4167-9EF1-320EC2AEB58B}"/>
      </w:docPartPr>
      <w:docPartBody>
        <w:p w:rsidR="00337F51" w:rsidRDefault="00337F51">
          <w:pPr>
            <w:pStyle w:val="F62568BEA60A4DEFA3C27780B34C40FC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0CCBBD94628A4D72B73F3C2E3FCE5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6B878-7548-4F9A-BF85-EE3647E7855E}"/>
      </w:docPartPr>
      <w:docPartBody>
        <w:p w:rsidR="00337F51" w:rsidRDefault="00337F51">
          <w:pPr>
            <w:pStyle w:val="0CCBBD94628A4D72B73F3C2E3FCE52EA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7E98BCFB93D14EAEA79B506DCF404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5001C-1DD9-4EB3-A068-6470041D70AB}"/>
      </w:docPartPr>
      <w:docPartBody>
        <w:p w:rsidR="00337F51" w:rsidRDefault="00337F51">
          <w:pPr>
            <w:pStyle w:val="7E98BCFB93D14EAEA79B506DCF404DE3"/>
          </w:pPr>
          <w:r>
            <w:rPr>
              <w:rStyle w:val="Platzhaltertext"/>
              <w:lang w:val="en-US"/>
            </w:rPr>
            <w:t>Subline</w:t>
          </w:r>
        </w:p>
      </w:docPartBody>
    </w:docPart>
    <w:docPart>
      <w:docPartPr>
        <w:name w:val="86E8ABEF19F24BF7991D6074149E9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3571F-CB6C-4AF8-8BCA-C645ABF387F1}"/>
      </w:docPartPr>
      <w:docPartBody>
        <w:p w:rsidR="00337F51" w:rsidRDefault="00337F51">
          <w:pPr>
            <w:pStyle w:val="86E8ABEF19F24BF7991D6074149E974F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045376DE6B4E4FA9AD69D070F69D4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081A1-E0C3-48B4-BC5A-1A8E6F690032}"/>
      </w:docPartPr>
      <w:docPartBody>
        <w:p w:rsidR="00337F51" w:rsidRDefault="00337F51">
          <w:pPr>
            <w:pStyle w:val="045376DE6B4E4FA9AD69D070F69D4D5B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D8AFBA2914C24F7F92582B8D9946B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AF289-210A-40E7-B5EE-044B06ADA065}"/>
      </w:docPartPr>
      <w:docPartBody>
        <w:p w:rsidR="00337F51" w:rsidRDefault="00337F51">
          <w:pPr>
            <w:pStyle w:val="D8AFBA2914C24F7F92582B8D9946BB23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638CDB103AB548B48D8B6471EF828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A3800-D22B-496E-A86B-BFB92D1823F4}"/>
      </w:docPartPr>
      <w:docPartBody>
        <w:p w:rsidR="00337F51" w:rsidRDefault="00337F51">
          <w:pPr>
            <w:pStyle w:val="638CDB103AB548B48D8B6471EF828483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51"/>
    <w:rsid w:val="00337F51"/>
    <w:rsid w:val="00854E28"/>
    <w:rsid w:val="00984B5B"/>
    <w:rsid w:val="00CA2C17"/>
    <w:rsid w:val="00CC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AEC7572D2294C92BBC9FBD9E3E7B9EA">
    <w:name w:val="6AEC7572D2294C92BBC9FBD9E3E7B9EA"/>
  </w:style>
  <w:style w:type="paragraph" w:customStyle="1" w:styleId="F62568BEA60A4DEFA3C27780B34C40FC">
    <w:name w:val="F62568BEA60A4DEFA3C27780B34C40FC"/>
  </w:style>
  <w:style w:type="paragraph" w:customStyle="1" w:styleId="0CCBBD94628A4D72B73F3C2E3FCE52EA">
    <w:name w:val="0CCBBD94628A4D72B73F3C2E3FCE52EA"/>
  </w:style>
  <w:style w:type="paragraph" w:customStyle="1" w:styleId="7E98BCFB93D14EAEA79B506DCF404DE3">
    <w:name w:val="7E98BCFB93D14EAEA79B506DCF404DE3"/>
  </w:style>
  <w:style w:type="paragraph" w:customStyle="1" w:styleId="86E8ABEF19F24BF7991D6074149E974F">
    <w:name w:val="86E8ABEF19F24BF7991D6074149E974F"/>
  </w:style>
  <w:style w:type="paragraph" w:customStyle="1" w:styleId="045376DE6B4E4FA9AD69D070F69D4D5B">
    <w:name w:val="045376DE6B4E4FA9AD69D070F69D4D5B"/>
  </w:style>
  <w:style w:type="paragraph" w:customStyle="1" w:styleId="D8AFBA2914C24F7F92582B8D9946BB23">
    <w:name w:val="D8AFBA2914C24F7F92582B8D9946BB23"/>
  </w:style>
  <w:style w:type="paragraph" w:customStyle="1" w:styleId="638CDB103AB548B48D8B6471EF828483">
    <w:name w:val="638CDB103AB548B48D8B6471EF828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Einzeilige_Head_Vorlage_Presse-Information_ab_2024_FINAL</Template>
  <TotalTime>0</TotalTime>
  <Pages>2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 Schönhuth</cp:lastModifiedBy>
  <cp:revision>3</cp:revision>
  <dcterms:created xsi:type="dcterms:W3CDTF">2024-07-19T06:59:00Z</dcterms:created>
  <dcterms:modified xsi:type="dcterms:W3CDTF">2024-07-19T07:12:00Z</dcterms:modified>
</cp:coreProperties>
</file>