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DED3F" w14:textId="5D713A73" w:rsidR="0043447B" w:rsidRPr="00804787" w:rsidRDefault="00BD1126" w:rsidP="0043447B">
      <w:pPr>
        <w:spacing w:line="276" w:lineRule="auto"/>
        <w:rPr>
          <w:rFonts w:ascii="Verdana" w:hAnsi="Verdana"/>
          <w:b/>
          <w:bCs/>
          <w:sz w:val="28"/>
          <w:szCs w:val="28"/>
        </w:rPr>
      </w:pPr>
      <w:bookmarkStart w:id="0" w:name="_Hlk192845754"/>
      <w:bookmarkStart w:id="1" w:name="_Hlk192238235"/>
      <w:r>
        <w:rPr>
          <w:rFonts w:ascii="Verdana" w:hAnsi="Verdana"/>
          <w:b/>
          <w:bCs/>
          <w:sz w:val="28"/>
          <w:szCs w:val="28"/>
        </w:rPr>
        <w:t>Spiel 2</w:t>
      </w:r>
      <w:r w:rsidR="00104D4A">
        <w:rPr>
          <w:rFonts w:ascii="Verdana" w:hAnsi="Verdana"/>
          <w:b/>
          <w:bCs/>
          <w:sz w:val="28"/>
          <w:szCs w:val="28"/>
        </w:rPr>
        <w:t xml:space="preserve">! </w:t>
      </w:r>
      <w:r w:rsidR="00486C43">
        <w:rPr>
          <w:rFonts w:ascii="Verdana" w:hAnsi="Verdana"/>
          <w:b/>
          <w:bCs/>
          <w:sz w:val="28"/>
          <w:szCs w:val="28"/>
        </w:rPr>
        <w:t xml:space="preserve">Der VCW will Heimvorteil nutzen </w:t>
      </w:r>
    </w:p>
    <w:p w14:paraId="066883EE" w14:textId="77777777" w:rsidR="005463D5" w:rsidRPr="00E6479D" w:rsidRDefault="005463D5" w:rsidP="009B5293">
      <w:pPr>
        <w:spacing w:line="276" w:lineRule="auto"/>
        <w:rPr>
          <w:rFonts w:ascii="Verdana" w:hAnsi="Verdana"/>
          <w:b/>
          <w:bCs/>
          <w:color w:val="000000"/>
          <w:sz w:val="28"/>
          <w:szCs w:val="28"/>
        </w:rPr>
      </w:pPr>
    </w:p>
    <w:p w14:paraId="52DB0615" w14:textId="2538CD5B" w:rsidR="00BD1126" w:rsidRDefault="00D3797C" w:rsidP="007F38F3">
      <w:pPr>
        <w:spacing w:line="276" w:lineRule="auto"/>
        <w:jc w:val="both"/>
        <w:rPr>
          <w:rFonts w:ascii="Verdana" w:hAnsi="Verdana"/>
          <w:color w:val="1C232C"/>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B73AD3">
        <w:rPr>
          <w:rFonts w:ascii="Verdana" w:hAnsi="Verdana"/>
          <w:color w:val="1C232C"/>
        </w:rPr>
        <w:t>2</w:t>
      </w:r>
      <w:r w:rsidR="00BD1126">
        <w:rPr>
          <w:rFonts w:ascii="Verdana" w:hAnsi="Verdana"/>
          <w:color w:val="1C232C"/>
        </w:rPr>
        <w:t>8</w:t>
      </w:r>
      <w:r w:rsidR="008014CA" w:rsidRPr="00B445F1">
        <w:rPr>
          <w:rFonts w:ascii="Verdana" w:hAnsi="Verdana"/>
          <w:color w:val="1C232C"/>
        </w:rPr>
        <w:t>.</w:t>
      </w:r>
      <w:r w:rsidR="005A52F8">
        <w:rPr>
          <w:rFonts w:ascii="Verdana" w:hAnsi="Verdana"/>
          <w:color w:val="1C232C"/>
        </w:rPr>
        <w:t>0</w:t>
      </w:r>
      <w:r w:rsidR="00493767">
        <w:rPr>
          <w:rFonts w:ascii="Verdana" w:hAnsi="Verdana"/>
          <w:color w:val="1C232C"/>
        </w:rPr>
        <w:t>3</w:t>
      </w:r>
      <w:r w:rsidR="00ED7D10">
        <w:rPr>
          <w:rFonts w:ascii="Verdana" w:hAnsi="Verdana"/>
          <w:color w:val="1C232C"/>
        </w:rPr>
        <w:t>.202</w:t>
      </w:r>
      <w:r w:rsidR="005A52F8">
        <w:rPr>
          <w:rFonts w:ascii="Verdana" w:hAnsi="Verdana"/>
          <w:color w:val="1C232C"/>
        </w:rPr>
        <w:t>5</w:t>
      </w:r>
      <w:r w:rsidRPr="000B02AD">
        <w:rPr>
          <w:rFonts w:ascii="Verdana" w:hAnsi="Verdana"/>
          <w:color w:val="1C232C"/>
        </w:rPr>
        <w:t>)</w:t>
      </w:r>
      <w:r w:rsidR="00301384">
        <w:rPr>
          <w:rFonts w:ascii="Verdana" w:hAnsi="Verdana"/>
          <w:color w:val="1C232C"/>
        </w:rPr>
        <w:t xml:space="preserve"> </w:t>
      </w:r>
      <w:r w:rsidR="00104D4A">
        <w:rPr>
          <w:rFonts w:ascii="Verdana" w:hAnsi="Verdana"/>
          <w:color w:val="1C232C"/>
        </w:rPr>
        <w:t>In der</w:t>
      </w:r>
      <w:r w:rsidR="00BD1126">
        <w:rPr>
          <w:rFonts w:ascii="Verdana" w:hAnsi="Verdana"/>
          <w:color w:val="1C232C"/>
        </w:rPr>
        <w:t xml:space="preserve"> hessischen Landeshauptstadt</w:t>
      </w:r>
      <w:r w:rsidR="00104D4A">
        <w:rPr>
          <w:rFonts w:ascii="Verdana" w:hAnsi="Verdana"/>
          <w:color w:val="1C232C"/>
        </w:rPr>
        <w:t xml:space="preserve"> geht es um die Wurst</w:t>
      </w:r>
      <w:r w:rsidR="00BD1126">
        <w:rPr>
          <w:rFonts w:ascii="Verdana" w:hAnsi="Verdana"/>
          <w:color w:val="1C232C"/>
        </w:rPr>
        <w:t>! Der VC Wiesbaden muss am Samstag (</w:t>
      </w:r>
      <w:r w:rsidR="00D30EEC">
        <w:rPr>
          <w:rFonts w:ascii="Verdana" w:hAnsi="Verdana"/>
          <w:color w:val="1C232C"/>
        </w:rPr>
        <w:t xml:space="preserve">29.03.2025, </w:t>
      </w:r>
      <w:r w:rsidR="00BD1126">
        <w:rPr>
          <w:rFonts w:ascii="Verdana" w:hAnsi="Verdana"/>
          <w:color w:val="1C232C"/>
        </w:rPr>
        <w:t xml:space="preserve">19:00 Uhr) in </w:t>
      </w:r>
      <w:r w:rsidR="00104D4A">
        <w:rPr>
          <w:rFonts w:ascii="Verdana" w:hAnsi="Verdana"/>
          <w:color w:val="1C232C"/>
        </w:rPr>
        <w:t>der Sporthalle am</w:t>
      </w:r>
      <w:r w:rsidR="00BD1126">
        <w:rPr>
          <w:rFonts w:ascii="Verdana" w:hAnsi="Verdana"/>
          <w:color w:val="1C232C"/>
        </w:rPr>
        <w:t xml:space="preserve"> Platz der Deutschen Einheit unbedingt </w:t>
      </w:r>
      <w:r w:rsidR="00104D4A">
        <w:rPr>
          <w:rFonts w:ascii="Verdana" w:hAnsi="Verdana"/>
          <w:color w:val="1C232C"/>
        </w:rPr>
        <w:t xml:space="preserve">sein zweites Viertelfinal-Match gegen den Dresdner SC </w:t>
      </w:r>
      <w:r w:rsidR="00BD1126">
        <w:rPr>
          <w:rFonts w:ascii="Verdana" w:hAnsi="Verdana"/>
          <w:color w:val="1C232C"/>
        </w:rPr>
        <w:t>gewinnen,</w:t>
      </w:r>
      <w:r w:rsidR="00104D4A">
        <w:rPr>
          <w:rFonts w:ascii="Verdana" w:hAnsi="Verdana"/>
          <w:color w:val="1C232C"/>
        </w:rPr>
        <w:t xml:space="preserve"> um somit noch ein </w:t>
      </w:r>
      <w:r w:rsidR="00BD1126">
        <w:rPr>
          <w:rFonts w:ascii="Verdana" w:hAnsi="Verdana"/>
          <w:color w:val="1C232C"/>
        </w:rPr>
        <w:t>Entscheidungsspiel zu erzwingen</w:t>
      </w:r>
      <w:r w:rsidR="00104D4A">
        <w:rPr>
          <w:rFonts w:ascii="Verdana" w:hAnsi="Verdana"/>
          <w:color w:val="1C232C"/>
        </w:rPr>
        <w:t>. Der D</w:t>
      </w:r>
      <w:r w:rsidR="00BD1126">
        <w:rPr>
          <w:rFonts w:ascii="Verdana" w:hAnsi="Verdana"/>
          <w:color w:val="1C232C"/>
        </w:rPr>
        <w:t xml:space="preserve">SC, gegen den der VCW nun schon zum 4. </w:t>
      </w:r>
      <w:r w:rsidR="00104D4A">
        <w:rPr>
          <w:rFonts w:ascii="Verdana" w:hAnsi="Verdana"/>
          <w:color w:val="1C232C"/>
        </w:rPr>
        <w:t>Jahr</w:t>
      </w:r>
      <w:r w:rsidR="00BD1126">
        <w:rPr>
          <w:rFonts w:ascii="Verdana" w:hAnsi="Verdana"/>
          <w:color w:val="1C232C"/>
        </w:rPr>
        <w:t xml:space="preserve"> in Folge in den Playoffs </w:t>
      </w:r>
      <w:r w:rsidR="00104D4A">
        <w:rPr>
          <w:rFonts w:ascii="Verdana" w:hAnsi="Verdana"/>
          <w:color w:val="1C232C"/>
        </w:rPr>
        <w:t xml:space="preserve">zur Deutschen Meisterschaft in der </w:t>
      </w:r>
      <w:r w:rsidR="00BD1126">
        <w:rPr>
          <w:rFonts w:ascii="Verdana" w:hAnsi="Verdana"/>
          <w:color w:val="1C232C"/>
        </w:rPr>
        <w:t xml:space="preserve">1. Volleyball Bundesliga Frauen antritt, hat mit einem Sieg vorgelegt (3:1) und </w:t>
      </w:r>
      <w:r w:rsidR="00716900">
        <w:rPr>
          <w:rFonts w:ascii="Verdana" w:hAnsi="Verdana"/>
          <w:color w:val="1C232C"/>
        </w:rPr>
        <w:t xml:space="preserve">stünde bei einem Auswärtssieg </w:t>
      </w:r>
      <w:r w:rsidR="00104D4A">
        <w:rPr>
          <w:rFonts w:ascii="Verdana" w:hAnsi="Verdana"/>
          <w:color w:val="1C232C"/>
        </w:rPr>
        <w:t xml:space="preserve">in Hessen </w:t>
      </w:r>
      <w:r w:rsidR="00716900">
        <w:rPr>
          <w:rFonts w:ascii="Verdana" w:hAnsi="Verdana"/>
          <w:color w:val="1C232C"/>
        </w:rPr>
        <w:t xml:space="preserve">im Halbfinale. </w:t>
      </w:r>
      <w:r w:rsidR="00104D4A">
        <w:rPr>
          <w:rFonts w:ascii="Verdana" w:hAnsi="Verdana"/>
          <w:color w:val="1C232C"/>
        </w:rPr>
        <w:t>Und selbst bei einer Niederlage hätten die Sächsinnen noch einen Vorteil: Ein für kommenden Mittwoch (02.04.2025) angesetzte</w:t>
      </w:r>
      <w:r w:rsidR="0091639D">
        <w:rPr>
          <w:rFonts w:ascii="Verdana" w:hAnsi="Verdana"/>
          <w:color w:val="1C232C"/>
        </w:rPr>
        <w:t>s</w:t>
      </w:r>
      <w:r w:rsidR="00104D4A">
        <w:rPr>
          <w:rFonts w:ascii="Verdana" w:hAnsi="Verdana"/>
          <w:color w:val="1C232C"/>
        </w:rPr>
        <w:t xml:space="preserve"> Entscheidungsspiel könnten sie wieder </w:t>
      </w:r>
      <w:r w:rsidR="0091639D">
        <w:rPr>
          <w:rFonts w:ascii="Verdana" w:hAnsi="Verdana"/>
          <w:color w:val="1C232C"/>
        </w:rPr>
        <w:t>vor eigenem Publikum in der</w:t>
      </w:r>
      <w:r w:rsidR="00104D4A">
        <w:rPr>
          <w:rFonts w:ascii="Verdana" w:hAnsi="Verdana"/>
          <w:color w:val="1C232C"/>
        </w:rPr>
        <w:t xml:space="preserve"> Margon Arena be</w:t>
      </w:r>
      <w:r w:rsidR="0091639D">
        <w:rPr>
          <w:rFonts w:ascii="Verdana" w:hAnsi="Verdana"/>
          <w:color w:val="1C232C"/>
        </w:rPr>
        <w:t>s</w:t>
      </w:r>
      <w:r w:rsidR="00104D4A">
        <w:rPr>
          <w:rFonts w:ascii="Verdana" w:hAnsi="Verdana"/>
          <w:color w:val="1C232C"/>
        </w:rPr>
        <w:t xml:space="preserve">treiten. </w:t>
      </w:r>
      <w:r w:rsidR="001A0361">
        <w:rPr>
          <w:rFonts w:ascii="Verdana" w:hAnsi="Verdana"/>
          <w:color w:val="1C232C"/>
        </w:rPr>
        <w:t xml:space="preserve">Den VCW-Athletinnen dürfte dieser Vorausblick aktuell (noch) egal sein. </w:t>
      </w:r>
      <w:r w:rsidR="0091639D">
        <w:rPr>
          <w:rFonts w:ascii="Verdana" w:hAnsi="Verdana"/>
          <w:color w:val="1C232C"/>
        </w:rPr>
        <w:t xml:space="preserve">Der Fokus liegt auf Samstagabend. </w:t>
      </w:r>
      <w:r w:rsidR="005913CF" w:rsidRPr="005913CF">
        <w:rPr>
          <w:rFonts w:ascii="Verdana" w:hAnsi="Verdana"/>
          <w:color w:val="1C232C"/>
        </w:rPr>
        <w:t xml:space="preserve">„Das ist unser Wohnzimmer, hier wir werfen wir alles rein!“, betont VCW-Geschäftsführer </w:t>
      </w:r>
      <w:r w:rsidR="005913CF" w:rsidRPr="005913CF">
        <w:rPr>
          <w:rFonts w:ascii="Verdana" w:hAnsi="Verdana"/>
          <w:b/>
          <w:bCs/>
          <w:color w:val="1C232C"/>
        </w:rPr>
        <w:t>Christopher Fetting</w:t>
      </w:r>
      <w:r w:rsidR="005913CF" w:rsidRPr="005913CF">
        <w:rPr>
          <w:rFonts w:ascii="Verdana" w:hAnsi="Verdana"/>
          <w:color w:val="1C232C"/>
        </w:rPr>
        <w:t>.</w:t>
      </w:r>
    </w:p>
    <w:p w14:paraId="7A23FA64" w14:textId="511A8D11" w:rsidR="00D30EEC" w:rsidRPr="00E81622" w:rsidRDefault="00E81622" w:rsidP="007F38F3">
      <w:pPr>
        <w:spacing w:line="276" w:lineRule="auto"/>
        <w:jc w:val="both"/>
        <w:rPr>
          <w:rFonts w:ascii="Verdana" w:hAnsi="Verdana"/>
          <w:b/>
          <w:bCs/>
          <w:color w:val="1C232C"/>
        </w:rPr>
      </w:pPr>
      <w:r w:rsidRPr="00E81622">
        <w:rPr>
          <w:rFonts w:ascii="Verdana" w:hAnsi="Verdana"/>
          <w:b/>
          <w:bCs/>
          <w:color w:val="1C232C"/>
        </w:rPr>
        <w:t>Endlich den „Trend“ stoppen …</w:t>
      </w:r>
    </w:p>
    <w:p w14:paraId="47493A83" w14:textId="03510236" w:rsidR="00304525" w:rsidRDefault="003A0863" w:rsidP="00304525">
      <w:pPr>
        <w:spacing w:line="276" w:lineRule="auto"/>
        <w:jc w:val="both"/>
        <w:rPr>
          <w:rFonts w:ascii="Verdana" w:hAnsi="Verdana"/>
          <w:color w:val="1C232C"/>
        </w:rPr>
      </w:pPr>
      <w:r>
        <w:rPr>
          <w:rFonts w:ascii="Verdana" w:hAnsi="Verdana"/>
          <w:color w:val="1C232C"/>
        </w:rPr>
        <w:t xml:space="preserve">Die Mannschaft von Chefcoach </w:t>
      </w:r>
      <w:r w:rsidRPr="000B3C34">
        <w:rPr>
          <w:rFonts w:ascii="Verdana" w:hAnsi="Verdana"/>
          <w:b/>
          <w:bCs/>
          <w:color w:val="1C232C"/>
        </w:rPr>
        <w:t>Tigin Yağlioğlu</w:t>
      </w:r>
      <w:r>
        <w:rPr>
          <w:rFonts w:ascii="Verdana" w:hAnsi="Verdana"/>
          <w:b/>
          <w:bCs/>
          <w:color w:val="1C232C"/>
        </w:rPr>
        <w:t xml:space="preserve"> </w:t>
      </w:r>
      <w:r w:rsidR="002E0750" w:rsidRPr="002E0750">
        <w:rPr>
          <w:rFonts w:ascii="Verdana" w:hAnsi="Verdana"/>
          <w:color w:val="1C232C"/>
        </w:rPr>
        <w:t>(</w:t>
      </w:r>
      <w:r w:rsidR="00D30EEC">
        <w:rPr>
          <w:rFonts w:ascii="Verdana" w:hAnsi="Verdana"/>
          <w:color w:val="1C232C"/>
        </w:rPr>
        <w:t xml:space="preserve">der 33-Jährige </w:t>
      </w:r>
      <w:r w:rsidR="00D80413">
        <w:rPr>
          <w:rFonts w:ascii="Verdana" w:hAnsi="Verdana"/>
          <w:color w:val="1C232C"/>
        </w:rPr>
        <w:t>unterschrieb</w:t>
      </w:r>
      <w:r w:rsidR="002E0750">
        <w:rPr>
          <w:rFonts w:ascii="Verdana" w:hAnsi="Verdana"/>
          <w:color w:val="1C232C"/>
        </w:rPr>
        <w:t xml:space="preserve"> </w:t>
      </w:r>
      <w:r w:rsidR="002E0750" w:rsidRPr="002E0750">
        <w:rPr>
          <w:rFonts w:ascii="Verdana" w:hAnsi="Verdana"/>
          <w:color w:val="1C232C"/>
        </w:rPr>
        <w:t xml:space="preserve">vor </w:t>
      </w:r>
      <w:r w:rsidR="00D30EEC">
        <w:rPr>
          <w:rFonts w:ascii="Verdana" w:hAnsi="Verdana"/>
          <w:color w:val="1C232C"/>
        </w:rPr>
        <w:t>gerade</w:t>
      </w:r>
      <w:r w:rsidR="002E0750" w:rsidRPr="002E0750">
        <w:rPr>
          <w:rFonts w:ascii="Verdana" w:hAnsi="Verdana"/>
          <w:color w:val="1C232C"/>
        </w:rPr>
        <w:t xml:space="preserve"> </w:t>
      </w:r>
      <w:r w:rsidR="00D30EEC">
        <w:rPr>
          <w:rFonts w:ascii="Verdana" w:hAnsi="Verdana"/>
          <w:color w:val="1C232C"/>
        </w:rPr>
        <w:t xml:space="preserve">einen </w:t>
      </w:r>
      <w:r w:rsidR="002E0750" w:rsidRPr="002E0750">
        <w:rPr>
          <w:rFonts w:ascii="Verdana" w:hAnsi="Verdana"/>
          <w:color w:val="1C232C"/>
        </w:rPr>
        <w:t xml:space="preserve">neuen </w:t>
      </w:r>
      <w:r w:rsidR="002E0750">
        <w:rPr>
          <w:rFonts w:ascii="Verdana" w:hAnsi="Verdana"/>
          <w:color w:val="1C232C"/>
        </w:rPr>
        <w:t>Einjahresve</w:t>
      </w:r>
      <w:r w:rsidR="002E0750" w:rsidRPr="002E0750">
        <w:rPr>
          <w:rFonts w:ascii="Verdana" w:hAnsi="Verdana"/>
          <w:color w:val="1C232C"/>
        </w:rPr>
        <w:t xml:space="preserve">rtrag beim VCW) </w:t>
      </w:r>
      <w:r>
        <w:rPr>
          <w:rFonts w:ascii="Verdana" w:hAnsi="Verdana"/>
          <w:color w:val="1C232C"/>
        </w:rPr>
        <w:t xml:space="preserve">hatte im </w:t>
      </w:r>
      <w:r w:rsidR="00D80413">
        <w:rPr>
          <w:rFonts w:ascii="Verdana" w:hAnsi="Verdana"/>
          <w:color w:val="1C232C"/>
        </w:rPr>
        <w:t xml:space="preserve">verlorenen </w:t>
      </w:r>
      <w:r>
        <w:rPr>
          <w:rFonts w:ascii="Verdana" w:hAnsi="Verdana"/>
          <w:color w:val="1C232C"/>
        </w:rPr>
        <w:t xml:space="preserve">Hinspiel </w:t>
      </w:r>
      <w:r w:rsidR="00D66B5D">
        <w:rPr>
          <w:rFonts w:ascii="Verdana" w:hAnsi="Verdana"/>
          <w:color w:val="1C232C"/>
        </w:rPr>
        <w:t>in Dresden</w:t>
      </w:r>
      <w:r>
        <w:rPr>
          <w:rFonts w:ascii="Verdana" w:hAnsi="Verdana"/>
          <w:color w:val="1C232C"/>
        </w:rPr>
        <w:t xml:space="preserve"> durchaus beeindruckende Aktionen aufs Parkett gezaubert. </w:t>
      </w:r>
      <w:r w:rsidR="00304525">
        <w:rPr>
          <w:rFonts w:ascii="Verdana" w:hAnsi="Verdana"/>
          <w:color w:val="1C232C"/>
        </w:rPr>
        <w:t xml:space="preserve">Der ersten Satz gab man </w:t>
      </w:r>
      <w:r w:rsidR="00D30EEC">
        <w:rPr>
          <w:rFonts w:ascii="Verdana" w:hAnsi="Verdana"/>
          <w:color w:val="1C232C"/>
        </w:rPr>
        <w:t xml:space="preserve">vor rund 2.800 </w:t>
      </w:r>
      <w:r w:rsidR="00D66B5D">
        <w:rPr>
          <w:rFonts w:ascii="Verdana" w:hAnsi="Verdana"/>
          <w:color w:val="1C232C"/>
        </w:rPr>
        <w:t>Zuschauern</w:t>
      </w:r>
      <w:r w:rsidR="00D30EEC">
        <w:rPr>
          <w:rFonts w:ascii="Verdana" w:hAnsi="Verdana"/>
          <w:color w:val="1C232C"/>
        </w:rPr>
        <w:t xml:space="preserve"> </w:t>
      </w:r>
      <w:r w:rsidR="00304525">
        <w:rPr>
          <w:rFonts w:ascii="Verdana" w:hAnsi="Verdana"/>
          <w:color w:val="1C232C"/>
        </w:rPr>
        <w:t xml:space="preserve">unglücklich mit 24:26 ab; der dritte (25:23) wurde nervenstark erkämpft. Aber wie </w:t>
      </w:r>
      <w:r w:rsidR="00D30EEC">
        <w:rPr>
          <w:rFonts w:ascii="Verdana" w:hAnsi="Verdana"/>
          <w:color w:val="1C232C"/>
        </w:rPr>
        <w:t xml:space="preserve">so </w:t>
      </w:r>
      <w:r w:rsidR="00304525">
        <w:rPr>
          <w:rFonts w:ascii="Verdana" w:hAnsi="Verdana"/>
          <w:color w:val="1C232C"/>
        </w:rPr>
        <w:t xml:space="preserve">oft in dieser Saison gab es </w:t>
      </w:r>
      <w:r w:rsidR="00D30EEC">
        <w:rPr>
          <w:rFonts w:ascii="Verdana" w:hAnsi="Verdana"/>
          <w:color w:val="1C232C"/>
        </w:rPr>
        <w:t xml:space="preserve">dann </w:t>
      </w:r>
      <w:r w:rsidR="00304525">
        <w:rPr>
          <w:rFonts w:ascii="Verdana" w:hAnsi="Verdana"/>
          <w:color w:val="1C232C"/>
        </w:rPr>
        <w:t xml:space="preserve">auch </w:t>
      </w:r>
      <w:r w:rsidR="00D30EEC">
        <w:rPr>
          <w:rFonts w:ascii="Verdana" w:hAnsi="Verdana"/>
          <w:color w:val="1C232C"/>
        </w:rPr>
        <w:t xml:space="preserve">wieder folgenreiche </w:t>
      </w:r>
      <w:r w:rsidR="00304525">
        <w:rPr>
          <w:rFonts w:ascii="Verdana" w:hAnsi="Verdana"/>
          <w:color w:val="1C232C"/>
        </w:rPr>
        <w:t xml:space="preserve">Durchhänger, die den Gegnerinnen </w:t>
      </w:r>
      <w:r w:rsidR="00E81622">
        <w:rPr>
          <w:rFonts w:ascii="Verdana" w:hAnsi="Verdana"/>
          <w:color w:val="1C232C"/>
        </w:rPr>
        <w:t xml:space="preserve">letztlich </w:t>
      </w:r>
      <w:r w:rsidR="00304525">
        <w:rPr>
          <w:rFonts w:ascii="Verdana" w:hAnsi="Verdana"/>
          <w:color w:val="1C232C"/>
        </w:rPr>
        <w:t xml:space="preserve">in die Karten spielten. </w:t>
      </w:r>
      <w:r w:rsidR="00B962AC">
        <w:rPr>
          <w:rFonts w:ascii="Verdana" w:hAnsi="Verdana"/>
          <w:color w:val="1C232C"/>
        </w:rPr>
        <w:t>Disziplin</w:t>
      </w:r>
      <w:r w:rsidR="00304525">
        <w:rPr>
          <w:rFonts w:ascii="Verdana" w:hAnsi="Verdana"/>
          <w:color w:val="1C232C"/>
        </w:rPr>
        <w:t xml:space="preserve"> und </w:t>
      </w:r>
      <w:r w:rsidR="0091437D">
        <w:rPr>
          <w:rFonts w:ascii="Verdana" w:hAnsi="Verdana"/>
          <w:color w:val="1C232C"/>
        </w:rPr>
        <w:t>Aggressivität</w:t>
      </w:r>
      <w:r w:rsidR="00304525">
        <w:rPr>
          <w:rFonts w:ascii="Verdana" w:hAnsi="Verdana"/>
          <w:color w:val="1C232C"/>
        </w:rPr>
        <w:t xml:space="preserve"> waren plötzlich weg. </w:t>
      </w:r>
      <w:r w:rsidR="003534CE">
        <w:rPr>
          <w:rFonts w:ascii="Verdana" w:hAnsi="Verdana"/>
          <w:color w:val="1C232C"/>
        </w:rPr>
        <w:t xml:space="preserve">Während es für den VCW darum geht, eine </w:t>
      </w:r>
      <w:r w:rsidR="00D30EEC">
        <w:rPr>
          <w:rFonts w:ascii="Verdana" w:hAnsi="Verdana"/>
          <w:color w:val="1C232C"/>
        </w:rPr>
        <w:t xml:space="preserve">bisher </w:t>
      </w:r>
      <w:r w:rsidR="003534CE">
        <w:rPr>
          <w:rFonts w:ascii="Verdana" w:hAnsi="Verdana"/>
          <w:color w:val="1C232C"/>
        </w:rPr>
        <w:t>durchwachsene Saison noch zu einem versöhnliche</w:t>
      </w:r>
      <w:r w:rsidR="00D30EEC">
        <w:rPr>
          <w:rFonts w:ascii="Verdana" w:hAnsi="Verdana"/>
          <w:color w:val="1C232C"/>
        </w:rPr>
        <w:t xml:space="preserve">n </w:t>
      </w:r>
      <w:r w:rsidR="003534CE">
        <w:rPr>
          <w:rFonts w:ascii="Verdana" w:hAnsi="Verdana"/>
          <w:color w:val="1C232C"/>
        </w:rPr>
        <w:t xml:space="preserve">Ende zu bringen, wähnt sich das </w:t>
      </w:r>
      <w:r w:rsidR="00D66B5D">
        <w:rPr>
          <w:rFonts w:ascii="Verdana" w:hAnsi="Verdana"/>
          <w:color w:val="1C232C"/>
        </w:rPr>
        <w:t>DSC-</w:t>
      </w:r>
      <w:r w:rsidR="003534CE">
        <w:rPr>
          <w:rFonts w:ascii="Verdana" w:hAnsi="Verdana"/>
          <w:color w:val="1C232C"/>
        </w:rPr>
        <w:t xml:space="preserve">Team von </w:t>
      </w:r>
      <w:r w:rsidR="003534CE" w:rsidRPr="003534CE">
        <w:rPr>
          <w:rFonts w:ascii="Verdana" w:hAnsi="Verdana"/>
          <w:b/>
          <w:bCs/>
          <w:color w:val="1C232C"/>
        </w:rPr>
        <w:t>Alexander Waibl</w:t>
      </w:r>
      <w:r w:rsidR="003534CE">
        <w:rPr>
          <w:rFonts w:ascii="Verdana" w:hAnsi="Verdana"/>
          <w:color w:val="1C232C"/>
        </w:rPr>
        <w:t xml:space="preserve"> noch lange nicht am Ende.</w:t>
      </w:r>
      <w:r w:rsidR="003534CE" w:rsidRPr="003534CE">
        <w:rPr>
          <w:rFonts w:ascii="Verdana" w:hAnsi="Verdana"/>
          <w:color w:val="1C232C"/>
        </w:rPr>
        <w:t xml:space="preserve"> </w:t>
      </w:r>
      <w:r w:rsidR="00D80413">
        <w:rPr>
          <w:rFonts w:ascii="Verdana" w:hAnsi="Verdana"/>
          <w:color w:val="1C232C"/>
        </w:rPr>
        <w:t xml:space="preserve">Eine </w:t>
      </w:r>
      <w:r w:rsidR="00D30EEC">
        <w:rPr>
          <w:rFonts w:ascii="Verdana" w:hAnsi="Verdana"/>
          <w:color w:val="1C232C"/>
        </w:rPr>
        <w:t>imposante erste Hauptrundenhälfte (</w:t>
      </w:r>
      <w:r w:rsidR="004A1B0B">
        <w:rPr>
          <w:rFonts w:ascii="Verdana" w:hAnsi="Verdana"/>
          <w:color w:val="1C232C"/>
        </w:rPr>
        <w:t>siebzehnmal</w:t>
      </w:r>
      <w:r w:rsidR="00D30EEC">
        <w:rPr>
          <w:rFonts w:ascii="Verdana" w:hAnsi="Verdana"/>
          <w:color w:val="1C232C"/>
        </w:rPr>
        <w:t xml:space="preserve"> Tabellenerster) </w:t>
      </w:r>
      <w:r w:rsidR="00D80413">
        <w:rPr>
          <w:rFonts w:ascii="Verdana" w:hAnsi="Verdana"/>
          <w:color w:val="1C232C"/>
        </w:rPr>
        <w:t xml:space="preserve">und der </w:t>
      </w:r>
      <w:r w:rsidR="00D30EEC">
        <w:rPr>
          <w:rFonts w:ascii="Verdana" w:hAnsi="Verdana"/>
          <w:color w:val="1C232C"/>
        </w:rPr>
        <w:t xml:space="preserve">kürzlich errungene </w:t>
      </w:r>
      <w:r w:rsidR="003534CE">
        <w:rPr>
          <w:rFonts w:ascii="Verdana" w:hAnsi="Verdana"/>
          <w:color w:val="1C232C"/>
        </w:rPr>
        <w:t xml:space="preserve">DVV-Pokalsieg </w:t>
      </w:r>
      <w:r w:rsidR="00D80413">
        <w:rPr>
          <w:rFonts w:ascii="Verdana" w:hAnsi="Verdana"/>
          <w:color w:val="1C232C"/>
        </w:rPr>
        <w:t>waren</w:t>
      </w:r>
      <w:r w:rsidR="003534CE">
        <w:rPr>
          <w:rFonts w:ascii="Verdana" w:hAnsi="Verdana"/>
          <w:color w:val="1C232C"/>
        </w:rPr>
        <w:t xml:space="preserve"> eindrückliche</w:t>
      </w:r>
      <w:r w:rsidR="00D80413">
        <w:rPr>
          <w:rFonts w:ascii="Verdana" w:hAnsi="Verdana"/>
          <w:color w:val="1C232C"/>
        </w:rPr>
        <w:t xml:space="preserve"> </w:t>
      </w:r>
      <w:r w:rsidR="003534CE">
        <w:rPr>
          <w:rFonts w:ascii="Verdana" w:hAnsi="Verdana"/>
          <w:color w:val="1C232C"/>
        </w:rPr>
        <w:t>Statement</w:t>
      </w:r>
      <w:r w:rsidR="00D80413">
        <w:rPr>
          <w:rFonts w:ascii="Verdana" w:hAnsi="Verdana"/>
          <w:color w:val="1C232C"/>
        </w:rPr>
        <w:t>s</w:t>
      </w:r>
      <w:r w:rsidR="003534CE">
        <w:rPr>
          <w:rFonts w:ascii="Verdana" w:hAnsi="Verdana"/>
          <w:color w:val="1C232C"/>
        </w:rPr>
        <w:t xml:space="preserve">. </w:t>
      </w:r>
      <w:r w:rsidR="00D30EEC">
        <w:rPr>
          <w:rFonts w:ascii="Verdana" w:hAnsi="Verdana"/>
          <w:color w:val="1C232C"/>
        </w:rPr>
        <w:t xml:space="preserve">Und </w:t>
      </w:r>
      <w:r w:rsidR="00E81622">
        <w:rPr>
          <w:rFonts w:ascii="Verdana" w:hAnsi="Verdana"/>
          <w:color w:val="1C232C"/>
        </w:rPr>
        <w:t xml:space="preserve">auch wenn in </w:t>
      </w:r>
      <w:r w:rsidR="00D66B5D">
        <w:rPr>
          <w:rFonts w:ascii="Verdana" w:hAnsi="Verdana"/>
          <w:color w:val="1C232C"/>
        </w:rPr>
        <w:t>Sachsen</w:t>
      </w:r>
      <w:r w:rsidR="00E81622">
        <w:rPr>
          <w:rFonts w:ascii="Verdana" w:hAnsi="Verdana"/>
          <w:color w:val="1C232C"/>
        </w:rPr>
        <w:t xml:space="preserve"> vor </w:t>
      </w:r>
      <w:r w:rsidR="00D66B5D">
        <w:rPr>
          <w:rFonts w:ascii="Verdana" w:hAnsi="Verdana"/>
          <w:color w:val="1C232C"/>
        </w:rPr>
        <w:t>den Hessinnen</w:t>
      </w:r>
      <w:r w:rsidR="00E81622">
        <w:rPr>
          <w:rFonts w:ascii="Verdana" w:hAnsi="Verdana"/>
          <w:color w:val="1C232C"/>
        </w:rPr>
        <w:t xml:space="preserve"> gewarnt wird: Der </w:t>
      </w:r>
      <w:r w:rsidR="00D30EEC">
        <w:rPr>
          <w:rFonts w:ascii="Verdana" w:hAnsi="Verdana"/>
          <w:color w:val="1C232C"/>
        </w:rPr>
        <w:t xml:space="preserve">Favorit </w:t>
      </w:r>
      <w:r w:rsidR="00E81622">
        <w:rPr>
          <w:rFonts w:ascii="Verdana" w:hAnsi="Verdana"/>
          <w:color w:val="1C232C"/>
        </w:rPr>
        <w:t xml:space="preserve">hat zumindest </w:t>
      </w:r>
      <w:r w:rsidR="00D30EEC">
        <w:rPr>
          <w:rFonts w:ascii="Verdana" w:hAnsi="Verdana"/>
          <w:color w:val="1C232C"/>
        </w:rPr>
        <w:t>den</w:t>
      </w:r>
      <w:r w:rsidR="00D818A0">
        <w:rPr>
          <w:rFonts w:ascii="Verdana" w:hAnsi="Verdana"/>
          <w:color w:val="1C232C"/>
        </w:rPr>
        <w:t xml:space="preserve"> </w:t>
      </w:r>
      <w:r w:rsidR="00D80413">
        <w:rPr>
          <w:rFonts w:ascii="Verdana" w:hAnsi="Verdana"/>
          <w:color w:val="1C232C"/>
        </w:rPr>
        <w:t xml:space="preserve">Halbfinaleinzug </w:t>
      </w:r>
      <w:r w:rsidR="00E81622">
        <w:rPr>
          <w:rFonts w:ascii="Verdana" w:hAnsi="Verdana"/>
          <w:color w:val="1C232C"/>
        </w:rPr>
        <w:t xml:space="preserve">als </w:t>
      </w:r>
      <w:r w:rsidR="00D66B5D">
        <w:rPr>
          <w:rFonts w:ascii="Verdana" w:hAnsi="Verdana"/>
          <w:color w:val="1C232C"/>
        </w:rPr>
        <w:t>dritten</w:t>
      </w:r>
      <w:r w:rsidR="00E81622">
        <w:rPr>
          <w:rFonts w:ascii="Verdana" w:hAnsi="Verdana"/>
          <w:color w:val="1C232C"/>
        </w:rPr>
        <w:t xml:space="preserve"> Erfolgsstepp </w:t>
      </w:r>
      <w:r w:rsidR="00D818A0">
        <w:rPr>
          <w:rFonts w:ascii="Verdana" w:hAnsi="Verdana"/>
          <w:color w:val="1C232C"/>
        </w:rPr>
        <w:t>„eingepreist“</w:t>
      </w:r>
      <w:r w:rsidR="00D30EEC">
        <w:rPr>
          <w:rFonts w:ascii="Verdana" w:hAnsi="Verdana"/>
          <w:color w:val="1C232C"/>
        </w:rPr>
        <w:t xml:space="preserve"> </w:t>
      </w:r>
      <w:r w:rsidR="00D818A0">
        <w:rPr>
          <w:rFonts w:ascii="Verdana" w:hAnsi="Verdana"/>
          <w:color w:val="1C232C"/>
        </w:rPr>
        <w:t xml:space="preserve">… </w:t>
      </w:r>
      <w:r w:rsidR="00D30EEC">
        <w:rPr>
          <w:rFonts w:ascii="Verdana" w:hAnsi="Verdana"/>
          <w:color w:val="1C232C"/>
        </w:rPr>
        <w:t>m</w:t>
      </w:r>
      <w:r w:rsidR="00D818A0">
        <w:rPr>
          <w:rFonts w:ascii="Verdana" w:hAnsi="Verdana"/>
          <w:color w:val="1C232C"/>
        </w:rPr>
        <w:t xml:space="preserve">an kennt sich dort </w:t>
      </w:r>
      <w:r w:rsidR="00E81622">
        <w:rPr>
          <w:rFonts w:ascii="Verdana" w:hAnsi="Verdana"/>
          <w:color w:val="1C232C"/>
        </w:rPr>
        <w:t xml:space="preserve">schließlich </w:t>
      </w:r>
      <w:r w:rsidR="00D00E0C">
        <w:rPr>
          <w:rFonts w:ascii="Verdana" w:hAnsi="Verdana"/>
          <w:color w:val="1C232C"/>
        </w:rPr>
        <w:t xml:space="preserve">bestens </w:t>
      </w:r>
      <w:r w:rsidR="00D818A0">
        <w:rPr>
          <w:rFonts w:ascii="Verdana" w:hAnsi="Verdana"/>
          <w:color w:val="1C232C"/>
        </w:rPr>
        <w:t>aus</w:t>
      </w:r>
      <w:r w:rsidR="006B2354">
        <w:rPr>
          <w:rFonts w:ascii="Verdana" w:hAnsi="Verdana"/>
          <w:color w:val="1C232C"/>
        </w:rPr>
        <w:t>. 2023</w:t>
      </w:r>
      <w:r w:rsidR="006B2354" w:rsidRPr="006B2354">
        <w:rPr>
          <w:rFonts w:ascii="Verdana" w:hAnsi="Verdana"/>
          <w:color w:val="1C232C"/>
        </w:rPr>
        <w:t xml:space="preserve"> </w:t>
      </w:r>
      <w:r w:rsidR="006B2354">
        <w:rPr>
          <w:rFonts w:ascii="Verdana" w:hAnsi="Verdana"/>
          <w:color w:val="1C232C"/>
        </w:rPr>
        <w:t xml:space="preserve">und </w:t>
      </w:r>
      <w:r w:rsidR="006B2354" w:rsidRPr="006B2354">
        <w:rPr>
          <w:rFonts w:ascii="Verdana" w:hAnsi="Verdana"/>
          <w:color w:val="1C232C"/>
        </w:rPr>
        <w:t xml:space="preserve">2024 </w:t>
      </w:r>
      <w:r w:rsidR="006B2354">
        <w:rPr>
          <w:rFonts w:ascii="Verdana" w:hAnsi="Verdana"/>
          <w:color w:val="1C232C"/>
        </w:rPr>
        <w:t xml:space="preserve">musste man </w:t>
      </w:r>
      <w:r w:rsidR="0088017A">
        <w:rPr>
          <w:rFonts w:ascii="Verdana" w:hAnsi="Verdana"/>
          <w:color w:val="1C232C"/>
        </w:rPr>
        <w:t xml:space="preserve">dafür </w:t>
      </w:r>
      <w:r w:rsidR="006B2354">
        <w:rPr>
          <w:rFonts w:ascii="Verdana" w:hAnsi="Verdana"/>
          <w:color w:val="1C232C"/>
        </w:rPr>
        <w:t>allerdings ins dritte</w:t>
      </w:r>
      <w:r w:rsidR="006B2354" w:rsidRPr="006B2354">
        <w:rPr>
          <w:rFonts w:ascii="Verdana" w:hAnsi="Verdana"/>
          <w:color w:val="1C232C"/>
        </w:rPr>
        <w:t xml:space="preserve"> Entscheidungsspiel</w:t>
      </w:r>
      <w:r w:rsidR="00861D41">
        <w:rPr>
          <w:rFonts w:ascii="Verdana" w:hAnsi="Verdana"/>
          <w:color w:val="1C232C"/>
        </w:rPr>
        <w:t xml:space="preserve"> </w:t>
      </w:r>
      <w:r w:rsidR="00E81622">
        <w:rPr>
          <w:rFonts w:ascii="Verdana" w:hAnsi="Verdana"/>
          <w:color w:val="1C232C"/>
        </w:rPr>
        <w:t xml:space="preserve">gegen den VCW </w:t>
      </w:r>
      <w:r w:rsidR="00861D41">
        <w:rPr>
          <w:rFonts w:ascii="Verdana" w:hAnsi="Verdana"/>
          <w:color w:val="1C232C"/>
        </w:rPr>
        <w:t>gehen</w:t>
      </w:r>
      <w:r w:rsidR="006B2354">
        <w:rPr>
          <w:rFonts w:ascii="Verdana" w:hAnsi="Verdana"/>
          <w:color w:val="1C232C"/>
        </w:rPr>
        <w:t xml:space="preserve">. </w:t>
      </w:r>
      <w:r w:rsidR="00D818A0">
        <w:rPr>
          <w:rFonts w:ascii="Verdana" w:hAnsi="Verdana"/>
          <w:color w:val="1C232C"/>
        </w:rPr>
        <w:t xml:space="preserve">Nun liegt es </w:t>
      </w:r>
      <w:r w:rsidR="006B2354">
        <w:rPr>
          <w:rFonts w:ascii="Verdana" w:hAnsi="Verdana"/>
          <w:color w:val="1C232C"/>
        </w:rPr>
        <w:t xml:space="preserve">also erneut </w:t>
      </w:r>
      <w:r w:rsidR="00E81622">
        <w:rPr>
          <w:rFonts w:ascii="Verdana" w:hAnsi="Verdana"/>
          <w:color w:val="1C232C"/>
        </w:rPr>
        <w:t>an den hessischen Athletinnen, den Sachsen-Trend endlich einmal</w:t>
      </w:r>
      <w:r w:rsidR="00D818A0">
        <w:rPr>
          <w:rFonts w:ascii="Verdana" w:hAnsi="Verdana"/>
          <w:color w:val="1C232C"/>
        </w:rPr>
        <w:t xml:space="preserve"> </w:t>
      </w:r>
      <w:r w:rsidR="006B2354">
        <w:rPr>
          <w:rFonts w:ascii="Verdana" w:hAnsi="Verdana"/>
          <w:color w:val="1C232C"/>
        </w:rPr>
        <w:t>zu stoppen</w:t>
      </w:r>
      <w:r w:rsidR="00D818A0">
        <w:rPr>
          <w:rFonts w:ascii="Verdana" w:hAnsi="Verdana"/>
          <w:color w:val="1C232C"/>
        </w:rPr>
        <w:t>.</w:t>
      </w:r>
      <w:r w:rsidR="00AE181E">
        <w:rPr>
          <w:rFonts w:ascii="Verdana" w:hAnsi="Verdana"/>
          <w:color w:val="1C232C"/>
        </w:rPr>
        <w:t xml:space="preserve"> Eine Überraschung wäre es allemal.</w:t>
      </w:r>
      <w:r w:rsidR="00E81622">
        <w:rPr>
          <w:rFonts w:ascii="Verdana" w:hAnsi="Verdana"/>
          <w:color w:val="1C232C"/>
        </w:rPr>
        <w:t xml:space="preserve"> </w:t>
      </w:r>
    </w:p>
    <w:p w14:paraId="3AE9E0D7" w14:textId="77777777" w:rsidR="00D66B5D" w:rsidRPr="00D66B5D" w:rsidRDefault="00D66B5D" w:rsidP="00304525">
      <w:pPr>
        <w:spacing w:line="276" w:lineRule="auto"/>
        <w:jc w:val="both"/>
        <w:rPr>
          <w:rFonts w:ascii="Verdana" w:hAnsi="Verdana"/>
          <w:b/>
          <w:bCs/>
          <w:color w:val="1C232C"/>
        </w:rPr>
      </w:pPr>
      <w:r w:rsidRPr="00D66B5D">
        <w:rPr>
          <w:rFonts w:ascii="Verdana" w:hAnsi="Verdana"/>
          <w:b/>
          <w:bCs/>
          <w:color w:val="1C232C"/>
        </w:rPr>
        <w:t>Rezepte finden …</w:t>
      </w:r>
    </w:p>
    <w:p w14:paraId="7F6D850E" w14:textId="74DF13D8" w:rsidR="00D66B5D" w:rsidRDefault="00D66B5D" w:rsidP="00304525">
      <w:pPr>
        <w:spacing w:line="276" w:lineRule="auto"/>
        <w:jc w:val="both"/>
        <w:rPr>
          <w:rFonts w:ascii="Verdana" w:hAnsi="Verdana"/>
          <w:color w:val="1C232C"/>
        </w:rPr>
      </w:pPr>
      <w:r>
        <w:rPr>
          <w:rFonts w:ascii="Verdana" w:hAnsi="Verdana"/>
          <w:color w:val="1C232C"/>
        </w:rPr>
        <w:lastRenderedPageBreak/>
        <w:t xml:space="preserve">Der VCW wird am Samstag Rezepte vor allem für vier druckvoll agierende DSC-Athletinnen finden müssen: die lettische Diagonale </w:t>
      </w:r>
      <w:r w:rsidRPr="000F028D">
        <w:rPr>
          <w:rFonts w:ascii="Verdana" w:hAnsi="Verdana"/>
          <w:b/>
          <w:bCs/>
          <w:color w:val="1C232C"/>
        </w:rPr>
        <w:t>Marta Levinska</w:t>
      </w:r>
      <w:r>
        <w:rPr>
          <w:rFonts w:ascii="Verdana" w:hAnsi="Verdana"/>
          <w:color w:val="1C232C"/>
        </w:rPr>
        <w:t xml:space="preserve">, die beiden Außenangreiferinnen </w:t>
      </w:r>
      <w:r w:rsidRPr="000F028D">
        <w:rPr>
          <w:rFonts w:ascii="Verdana" w:hAnsi="Verdana"/>
          <w:b/>
          <w:bCs/>
          <w:color w:val="1C232C"/>
        </w:rPr>
        <w:t>Lorena Lorber Fijok</w:t>
      </w:r>
      <w:r>
        <w:rPr>
          <w:rFonts w:ascii="Verdana" w:hAnsi="Verdana"/>
          <w:color w:val="1C232C"/>
        </w:rPr>
        <w:t xml:space="preserve"> (Slowenien; 1,75 Meter „klein“, </w:t>
      </w:r>
      <w:r w:rsidR="004A1B0B">
        <w:rPr>
          <w:rFonts w:ascii="Verdana" w:hAnsi="Verdana"/>
          <w:color w:val="1C232C"/>
        </w:rPr>
        <w:t xml:space="preserve">sieben </w:t>
      </w:r>
      <w:r>
        <w:rPr>
          <w:rFonts w:ascii="Verdana" w:hAnsi="Verdana"/>
          <w:color w:val="1C232C"/>
        </w:rPr>
        <w:t xml:space="preserve">goldene MVP-Auszeichnungen </w:t>
      </w:r>
      <w:r w:rsidR="004A1B0B">
        <w:rPr>
          <w:rFonts w:ascii="Verdana" w:hAnsi="Verdana"/>
          <w:color w:val="1C232C"/>
        </w:rPr>
        <w:t>bisher</w:t>
      </w:r>
      <w:r>
        <w:rPr>
          <w:rFonts w:ascii="Verdana" w:hAnsi="Verdana"/>
          <w:color w:val="1C232C"/>
        </w:rPr>
        <w:t xml:space="preserve">) und </w:t>
      </w:r>
      <w:r w:rsidRPr="000F028D">
        <w:rPr>
          <w:rFonts w:ascii="Verdana" w:hAnsi="Verdana"/>
          <w:b/>
          <w:bCs/>
          <w:color w:val="1C232C"/>
        </w:rPr>
        <w:t>Victoria Demidova</w:t>
      </w:r>
      <w:r>
        <w:rPr>
          <w:rFonts w:ascii="Verdana" w:hAnsi="Verdana"/>
          <w:color w:val="1C232C"/>
        </w:rPr>
        <w:t xml:space="preserve"> (Russland) sowie die belgische Mittelblockerin </w:t>
      </w:r>
      <w:r w:rsidRPr="000F028D">
        <w:rPr>
          <w:rFonts w:ascii="Verdana" w:hAnsi="Verdana"/>
          <w:b/>
          <w:bCs/>
          <w:color w:val="1C232C"/>
        </w:rPr>
        <w:t>Natalie Lemmens</w:t>
      </w:r>
      <w:r>
        <w:rPr>
          <w:rFonts w:ascii="Verdana" w:hAnsi="Verdana"/>
          <w:color w:val="1C232C"/>
        </w:rPr>
        <w:t xml:space="preserve">, die von 2018 bis 2020 im VCW-Trikot auflief. </w:t>
      </w:r>
    </w:p>
    <w:p w14:paraId="0EBB0FD5" w14:textId="61063891" w:rsidR="005F6CCA" w:rsidRPr="005F6CCA" w:rsidRDefault="005F6CCA" w:rsidP="00304525">
      <w:pPr>
        <w:spacing w:line="276" w:lineRule="auto"/>
        <w:jc w:val="both"/>
        <w:rPr>
          <w:rFonts w:ascii="Verdana" w:hAnsi="Verdana"/>
          <w:b/>
          <w:bCs/>
          <w:color w:val="1C232C"/>
        </w:rPr>
      </w:pPr>
      <w:r w:rsidRPr="005F6CCA">
        <w:rPr>
          <w:rFonts w:ascii="Verdana" w:hAnsi="Verdana"/>
          <w:b/>
          <w:bCs/>
          <w:color w:val="1C232C"/>
        </w:rPr>
        <w:t>Geschehen in den Playoffs</w:t>
      </w:r>
    </w:p>
    <w:p w14:paraId="55D7117C" w14:textId="20C32EA6" w:rsidR="00346FC0" w:rsidRDefault="002E0750" w:rsidP="007F38F3">
      <w:pPr>
        <w:spacing w:line="276" w:lineRule="auto"/>
        <w:jc w:val="both"/>
        <w:rPr>
          <w:rFonts w:ascii="Verdana" w:hAnsi="Verdana"/>
          <w:color w:val="1C232C"/>
        </w:rPr>
      </w:pPr>
      <w:r>
        <w:rPr>
          <w:rFonts w:ascii="Verdana" w:hAnsi="Verdana"/>
          <w:color w:val="1C232C"/>
        </w:rPr>
        <w:t xml:space="preserve">Im Modus „Best of 3“ </w:t>
      </w:r>
      <w:r w:rsidR="00E81622">
        <w:rPr>
          <w:rFonts w:ascii="Verdana" w:hAnsi="Verdana"/>
          <w:color w:val="1C232C"/>
        </w:rPr>
        <w:t xml:space="preserve">der Playoffs </w:t>
      </w:r>
      <w:r>
        <w:rPr>
          <w:rFonts w:ascii="Verdana" w:hAnsi="Verdana"/>
          <w:color w:val="1C232C"/>
        </w:rPr>
        <w:t xml:space="preserve">zieht bekanntlich derjenige Club ins Halbfinale ein, der zwei von drei Partien gewinnt. Zumindest auf gutem Weg sind </w:t>
      </w:r>
      <w:r w:rsidR="005F6CCA">
        <w:rPr>
          <w:rFonts w:ascii="Verdana" w:hAnsi="Verdana"/>
          <w:color w:val="1C232C"/>
        </w:rPr>
        <w:t>(</w:t>
      </w:r>
      <w:r>
        <w:rPr>
          <w:rFonts w:ascii="Verdana" w:hAnsi="Verdana"/>
          <w:color w:val="1C232C"/>
        </w:rPr>
        <w:t>neben Dresden</w:t>
      </w:r>
      <w:r w:rsidR="005F6CCA">
        <w:rPr>
          <w:rFonts w:ascii="Verdana" w:hAnsi="Verdana"/>
          <w:color w:val="1C232C"/>
        </w:rPr>
        <w:t>)</w:t>
      </w:r>
      <w:r>
        <w:rPr>
          <w:rFonts w:ascii="Verdana" w:hAnsi="Verdana"/>
          <w:color w:val="1C232C"/>
        </w:rPr>
        <w:t xml:space="preserve"> </w:t>
      </w:r>
      <w:r w:rsidR="00E81622">
        <w:rPr>
          <w:rFonts w:ascii="Verdana" w:hAnsi="Verdana"/>
          <w:color w:val="1C232C"/>
        </w:rPr>
        <w:t>derzeit noch drei</w:t>
      </w:r>
      <w:r>
        <w:rPr>
          <w:rFonts w:ascii="Verdana" w:hAnsi="Verdana"/>
          <w:color w:val="1C232C"/>
        </w:rPr>
        <w:t xml:space="preserve"> weitere Clubs: </w:t>
      </w:r>
      <w:r w:rsidR="00E81622">
        <w:rPr>
          <w:rFonts w:ascii="Verdana" w:hAnsi="Verdana"/>
          <w:color w:val="1C232C"/>
        </w:rPr>
        <w:t xml:space="preserve">Der amtierende </w:t>
      </w:r>
      <w:r>
        <w:rPr>
          <w:rFonts w:ascii="Verdana" w:hAnsi="Verdana"/>
          <w:color w:val="1C232C"/>
        </w:rPr>
        <w:t xml:space="preserve">Meister </w:t>
      </w:r>
      <w:r w:rsidRPr="00BE2DCB">
        <w:rPr>
          <w:rFonts w:ascii="Verdana" w:hAnsi="Verdana"/>
          <w:b/>
          <w:bCs/>
          <w:color w:val="1C232C"/>
        </w:rPr>
        <w:t>Allianz MTV Stuttgart</w:t>
      </w:r>
      <w:r>
        <w:rPr>
          <w:rFonts w:ascii="Verdana" w:hAnsi="Verdana"/>
          <w:color w:val="1C232C"/>
        </w:rPr>
        <w:t xml:space="preserve"> gewann mit 3:0 gegen </w:t>
      </w:r>
      <w:r w:rsidR="00BE2DCB">
        <w:rPr>
          <w:rFonts w:ascii="Verdana" w:hAnsi="Verdana"/>
          <w:color w:val="1C232C"/>
        </w:rPr>
        <w:t xml:space="preserve">den </w:t>
      </w:r>
      <w:r w:rsidR="00BE2DCB" w:rsidRPr="007D4E49">
        <w:rPr>
          <w:rFonts w:ascii="Verdana" w:hAnsi="Verdana"/>
          <w:b/>
          <w:bCs/>
          <w:color w:val="1C232C"/>
        </w:rPr>
        <w:t>USC Münster</w:t>
      </w:r>
      <w:r w:rsidR="00E81622">
        <w:rPr>
          <w:rFonts w:ascii="Verdana" w:hAnsi="Verdana"/>
          <w:color w:val="1C232C"/>
        </w:rPr>
        <w:t>. E</w:t>
      </w:r>
      <w:r w:rsidR="00BE2DCB">
        <w:rPr>
          <w:rFonts w:ascii="Verdana" w:hAnsi="Verdana"/>
          <w:color w:val="1C232C"/>
        </w:rPr>
        <w:t xml:space="preserve">rfolgreichste Scorerin war wieder einmal US-Diagonalangreiferin </w:t>
      </w:r>
      <w:r w:rsidR="00BE2DCB" w:rsidRPr="00BE2DCB">
        <w:rPr>
          <w:rFonts w:ascii="Verdana" w:hAnsi="Verdana"/>
          <w:b/>
          <w:bCs/>
          <w:color w:val="1C232C"/>
        </w:rPr>
        <w:t>Krystal Rivers</w:t>
      </w:r>
      <w:r w:rsidR="00BE2DCB">
        <w:rPr>
          <w:rFonts w:ascii="Verdana" w:hAnsi="Verdana"/>
          <w:color w:val="1C232C"/>
        </w:rPr>
        <w:t xml:space="preserve"> (12), die nach dieser Saison ihre erstaunliche Karriere beenden wird. Die 30-Jährige </w:t>
      </w:r>
      <w:r w:rsidR="00D00E0C">
        <w:rPr>
          <w:rFonts w:ascii="Verdana" w:hAnsi="Verdana"/>
          <w:color w:val="1C232C"/>
        </w:rPr>
        <w:t xml:space="preserve">führte den </w:t>
      </w:r>
      <w:r w:rsidR="00E81622">
        <w:rPr>
          <w:rFonts w:ascii="Verdana" w:hAnsi="Verdana"/>
          <w:color w:val="1C232C"/>
        </w:rPr>
        <w:t xml:space="preserve">Stuttgarter </w:t>
      </w:r>
      <w:r w:rsidR="00D00E0C">
        <w:rPr>
          <w:rFonts w:ascii="Verdana" w:hAnsi="Verdana"/>
          <w:color w:val="1C232C"/>
        </w:rPr>
        <w:t>Club als</w:t>
      </w:r>
      <w:r w:rsidR="00BE2DCB">
        <w:rPr>
          <w:rFonts w:ascii="Verdana" w:hAnsi="Verdana"/>
          <w:color w:val="1C232C"/>
        </w:rPr>
        <w:t xml:space="preserve"> </w:t>
      </w:r>
      <w:r w:rsidR="00BE2DCB" w:rsidRPr="00BE2DCB">
        <w:rPr>
          <w:rFonts w:ascii="Verdana" w:hAnsi="Verdana"/>
          <w:color w:val="1C232C"/>
        </w:rPr>
        <w:t>beste</w:t>
      </w:r>
      <w:r w:rsidR="00BE2DCB">
        <w:rPr>
          <w:rFonts w:ascii="Verdana" w:hAnsi="Verdana"/>
          <w:color w:val="1C232C"/>
        </w:rPr>
        <w:t xml:space="preserve"> </w:t>
      </w:r>
      <w:r w:rsidR="00BE2DCB" w:rsidRPr="00BE2DCB">
        <w:rPr>
          <w:rFonts w:ascii="Verdana" w:hAnsi="Verdana"/>
          <w:color w:val="1C232C"/>
        </w:rPr>
        <w:t>Spielerin der Vereinsgeschichte</w:t>
      </w:r>
      <w:r w:rsidR="00BE2DCB">
        <w:rPr>
          <w:rFonts w:ascii="Verdana" w:hAnsi="Verdana"/>
          <w:color w:val="1C232C"/>
        </w:rPr>
        <w:t xml:space="preserve"> seit 2018 </w:t>
      </w:r>
      <w:r w:rsidR="00BE2DCB" w:rsidRPr="00BE2DCB">
        <w:rPr>
          <w:rFonts w:ascii="Verdana" w:hAnsi="Verdana"/>
          <w:color w:val="1C232C"/>
        </w:rPr>
        <w:t>zu vier Meistertiteln, zwei Pokalsiegen und zwei Supercup-Erfolgen.</w:t>
      </w:r>
      <w:r w:rsidR="00D00E0C">
        <w:rPr>
          <w:rFonts w:ascii="Verdana" w:hAnsi="Verdana"/>
          <w:color w:val="1C232C"/>
        </w:rPr>
        <w:t xml:space="preserve"> Sie </w:t>
      </w:r>
      <w:r w:rsidR="000F028D">
        <w:rPr>
          <w:rFonts w:ascii="Verdana" w:hAnsi="Verdana"/>
          <w:color w:val="1C232C"/>
        </w:rPr>
        <w:t xml:space="preserve">wird der </w:t>
      </w:r>
      <w:r w:rsidR="006037D3">
        <w:rPr>
          <w:rFonts w:ascii="Verdana" w:hAnsi="Verdana"/>
          <w:color w:val="1C232C"/>
        </w:rPr>
        <w:t>Volleyball-C</w:t>
      </w:r>
      <w:r w:rsidR="000F028D">
        <w:rPr>
          <w:rFonts w:ascii="Verdana" w:hAnsi="Verdana"/>
          <w:color w:val="1C232C"/>
        </w:rPr>
        <w:t xml:space="preserve">ommunity </w:t>
      </w:r>
      <w:r w:rsidR="00D00E0C">
        <w:rPr>
          <w:rFonts w:ascii="Verdana" w:hAnsi="Verdana"/>
          <w:color w:val="1C232C"/>
        </w:rPr>
        <w:t xml:space="preserve">auch als Mensch fehlen. </w:t>
      </w:r>
    </w:p>
    <w:p w14:paraId="19FC8497" w14:textId="6FF9EE33" w:rsidR="00BE2DCB" w:rsidRDefault="00D00E0C" w:rsidP="007F38F3">
      <w:pPr>
        <w:spacing w:line="276" w:lineRule="auto"/>
        <w:jc w:val="both"/>
        <w:rPr>
          <w:rFonts w:ascii="Verdana" w:hAnsi="Verdana"/>
          <w:color w:val="1C232C"/>
        </w:rPr>
      </w:pPr>
      <w:r>
        <w:rPr>
          <w:rFonts w:ascii="Verdana" w:hAnsi="Verdana"/>
          <w:color w:val="1C232C"/>
        </w:rPr>
        <w:t xml:space="preserve">Der </w:t>
      </w:r>
      <w:r w:rsidRPr="00AD6787">
        <w:rPr>
          <w:rFonts w:ascii="Verdana" w:hAnsi="Verdana"/>
          <w:b/>
          <w:bCs/>
          <w:color w:val="1C232C"/>
        </w:rPr>
        <w:t>SSC Palmberg Schwerin</w:t>
      </w:r>
      <w:r>
        <w:rPr>
          <w:rFonts w:ascii="Verdana" w:hAnsi="Verdana"/>
          <w:color w:val="1C232C"/>
        </w:rPr>
        <w:t xml:space="preserve"> – n</w:t>
      </w:r>
      <w:r w:rsidR="005F6CCA">
        <w:rPr>
          <w:rFonts w:ascii="Verdana" w:hAnsi="Verdana"/>
          <w:color w:val="1C232C"/>
        </w:rPr>
        <w:t xml:space="preserve">ach Beendigung der Hauptrunde </w:t>
      </w:r>
      <w:r>
        <w:rPr>
          <w:rFonts w:ascii="Verdana" w:hAnsi="Verdana"/>
          <w:color w:val="1C232C"/>
        </w:rPr>
        <w:t xml:space="preserve">Tabellenerster </w:t>
      </w:r>
      <w:r w:rsidR="005F6CCA">
        <w:rPr>
          <w:rFonts w:ascii="Verdana" w:hAnsi="Verdana"/>
          <w:color w:val="1C232C"/>
        </w:rPr>
        <w:t>vor Stuttgart</w:t>
      </w:r>
      <w:r>
        <w:rPr>
          <w:rFonts w:ascii="Verdana" w:hAnsi="Verdana"/>
          <w:color w:val="1C232C"/>
        </w:rPr>
        <w:t xml:space="preserve"> –</w:t>
      </w:r>
      <w:r w:rsidR="005F6CCA">
        <w:rPr>
          <w:rFonts w:ascii="Verdana" w:hAnsi="Verdana"/>
          <w:color w:val="1C232C"/>
        </w:rPr>
        <w:t xml:space="preserve"> </w:t>
      </w:r>
      <w:r w:rsidR="00AD6787">
        <w:rPr>
          <w:rFonts w:ascii="Verdana" w:hAnsi="Verdana"/>
          <w:color w:val="1C232C"/>
        </w:rPr>
        <w:t xml:space="preserve">hatte die </w:t>
      </w:r>
      <w:r w:rsidR="00AD6787" w:rsidRPr="00AD6787">
        <w:rPr>
          <w:rFonts w:ascii="Verdana" w:hAnsi="Verdana"/>
          <w:b/>
          <w:bCs/>
          <w:color w:val="1C232C"/>
        </w:rPr>
        <w:t>Ladies in Black Aachen</w:t>
      </w:r>
      <w:r w:rsidR="00AD6787">
        <w:rPr>
          <w:rFonts w:ascii="Verdana" w:hAnsi="Verdana"/>
          <w:color w:val="1C232C"/>
        </w:rPr>
        <w:t xml:space="preserve"> zu Gast und schickte diese </w:t>
      </w:r>
      <w:r>
        <w:rPr>
          <w:rFonts w:ascii="Verdana" w:hAnsi="Verdana"/>
          <w:color w:val="1C232C"/>
        </w:rPr>
        <w:t xml:space="preserve">erwartungsgemäß </w:t>
      </w:r>
      <w:r w:rsidR="00AD6787">
        <w:rPr>
          <w:rFonts w:ascii="Verdana" w:hAnsi="Verdana"/>
          <w:color w:val="1C232C"/>
        </w:rPr>
        <w:t xml:space="preserve">mit 3:0 nach Hause. Dass </w:t>
      </w:r>
      <w:r>
        <w:rPr>
          <w:rFonts w:ascii="Verdana" w:hAnsi="Verdana"/>
          <w:color w:val="1C232C"/>
        </w:rPr>
        <w:t>dabei</w:t>
      </w:r>
      <w:r w:rsidR="00AD6787">
        <w:rPr>
          <w:rFonts w:ascii="Verdana" w:hAnsi="Verdana"/>
          <w:color w:val="1C232C"/>
        </w:rPr>
        <w:t xml:space="preserve"> gerade </w:t>
      </w:r>
      <w:r>
        <w:rPr>
          <w:rFonts w:ascii="Verdana" w:hAnsi="Verdana"/>
          <w:color w:val="1C232C"/>
        </w:rPr>
        <w:t xml:space="preserve">mal </w:t>
      </w:r>
      <w:r w:rsidR="00AD6787">
        <w:rPr>
          <w:rFonts w:ascii="Verdana" w:hAnsi="Verdana"/>
          <w:color w:val="1C232C"/>
        </w:rPr>
        <w:t xml:space="preserve">zwei Blocks </w:t>
      </w:r>
      <w:r>
        <w:rPr>
          <w:rFonts w:ascii="Verdana" w:hAnsi="Verdana"/>
          <w:color w:val="1C232C"/>
        </w:rPr>
        <w:t>zu</w:t>
      </w:r>
      <w:r w:rsidR="00AD6787">
        <w:rPr>
          <w:rFonts w:ascii="Verdana" w:hAnsi="Verdana"/>
          <w:color w:val="1C232C"/>
        </w:rPr>
        <w:t xml:space="preserve"> Punkte</w:t>
      </w:r>
      <w:r>
        <w:rPr>
          <w:rFonts w:ascii="Verdana" w:hAnsi="Verdana"/>
          <w:color w:val="1C232C"/>
        </w:rPr>
        <w:t>n</w:t>
      </w:r>
      <w:r w:rsidR="00AD6787">
        <w:rPr>
          <w:rFonts w:ascii="Verdana" w:hAnsi="Verdana"/>
          <w:color w:val="1C232C"/>
        </w:rPr>
        <w:t xml:space="preserve"> </w:t>
      </w:r>
      <w:r>
        <w:rPr>
          <w:rFonts w:ascii="Verdana" w:hAnsi="Verdana"/>
          <w:color w:val="1C232C"/>
        </w:rPr>
        <w:t>führten</w:t>
      </w:r>
      <w:r w:rsidR="00AD6787">
        <w:rPr>
          <w:rFonts w:ascii="Verdana" w:hAnsi="Verdana"/>
          <w:color w:val="1C232C"/>
        </w:rPr>
        <w:t xml:space="preserve"> (Aachen </w:t>
      </w:r>
      <w:r>
        <w:rPr>
          <w:rFonts w:ascii="Verdana" w:hAnsi="Verdana"/>
          <w:color w:val="1C232C"/>
        </w:rPr>
        <w:t>schaffte</w:t>
      </w:r>
      <w:r w:rsidR="00AD6787">
        <w:rPr>
          <w:rFonts w:ascii="Verdana" w:hAnsi="Verdana"/>
          <w:color w:val="1C232C"/>
        </w:rPr>
        <w:t xml:space="preserve"> </w:t>
      </w:r>
      <w:r>
        <w:rPr>
          <w:rFonts w:ascii="Verdana" w:hAnsi="Verdana"/>
          <w:color w:val="1C232C"/>
        </w:rPr>
        <w:t xml:space="preserve">immerhin </w:t>
      </w:r>
      <w:r w:rsidR="00AD6787">
        <w:rPr>
          <w:rFonts w:ascii="Verdana" w:hAnsi="Verdana"/>
          <w:color w:val="1C232C"/>
        </w:rPr>
        <w:t xml:space="preserve">12), </w:t>
      </w:r>
      <w:r w:rsidR="00AF0BED">
        <w:rPr>
          <w:rFonts w:ascii="Verdana" w:hAnsi="Verdana"/>
          <w:color w:val="1C232C"/>
        </w:rPr>
        <w:t xml:space="preserve">war </w:t>
      </w:r>
      <w:r w:rsidR="006037D3">
        <w:rPr>
          <w:rFonts w:ascii="Verdana" w:hAnsi="Verdana"/>
          <w:color w:val="1C232C"/>
        </w:rPr>
        <w:t xml:space="preserve">eine </w:t>
      </w:r>
      <w:r w:rsidR="00AF0BED">
        <w:rPr>
          <w:rFonts w:ascii="Verdana" w:hAnsi="Verdana"/>
          <w:color w:val="1C232C"/>
        </w:rPr>
        <w:t>interessant</w:t>
      </w:r>
      <w:r w:rsidR="000F028D">
        <w:rPr>
          <w:rFonts w:ascii="Verdana" w:hAnsi="Verdana"/>
          <w:color w:val="1C232C"/>
        </w:rPr>
        <w:t xml:space="preserve">e </w:t>
      </w:r>
      <w:r w:rsidR="00AF0BED">
        <w:rPr>
          <w:rFonts w:ascii="Verdana" w:hAnsi="Verdana"/>
          <w:color w:val="1C232C"/>
        </w:rPr>
        <w:t>Randnotiz ohne Einfluss</w:t>
      </w:r>
      <w:r>
        <w:rPr>
          <w:rFonts w:ascii="Verdana" w:hAnsi="Verdana"/>
          <w:color w:val="1C232C"/>
        </w:rPr>
        <w:t>.</w:t>
      </w:r>
    </w:p>
    <w:p w14:paraId="3CB0764B" w14:textId="3834BACF" w:rsidR="00AD6787" w:rsidRDefault="00AD2B59" w:rsidP="007F38F3">
      <w:pPr>
        <w:spacing w:line="276" w:lineRule="auto"/>
        <w:jc w:val="both"/>
        <w:rPr>
          <w:rFonts w:ascii="Verdana" w:hAnsi="Verdana"/>
          <w:color w:val="1C232C"/>
        </w:rPr>
      </w:pPr>
      <w:r>
        <w:rPr>
          <w:rFonts w:ascii="Verdana" w:hAnsi="Verdana"/>
          <w:color w:val="1C232C"/>
        </w:rPr>
        <w:t>Eine Überraschung gab es</w:t>
      </w:r>
      <w:r w:rsidR="006037D3">
        <w:rPr>
          <w:rFonts w:ascii="Verdana" w:hAnsi="Verdana"/>
          <w:color w:val="1C232C"/>
        </w:rPr>
        <w:t xml:space="preserve"> indes</w:t>
      </w:r>
      <w:r>
        <w:rPr>
          <w:rFonts w:ascii="Verdana" w:hAnsi="Verdana"/>
          <w:color w:val="1C232C"/>
        </w:rPr>
        <w:t xml:space="preserve"> </w:t>
      </w:r>
      <w:r w:rsidR="006F6D9C">
        <w:rPr>
          <w:rFonts w:ascii="Verdana" w:hAnsi="Verdana"/>
          <w:color w:val="1C232C"/>
        </w:rPr>
        <w:t>in der brandenburgischen Landeshauptstadt:</w:t>
      </w:r>
      <w:r>
        <w:rPr>
          <w:rFonts w:ascii="Verdana" w:hAnsi="Verdana"/>
          <w:color w:val="1C232C"/>
        </w:rPr>
        <w:t xml:space="preserve"> </w:t>
      </w:r>
      <w:r w:rsidR="006F6D9C">
        <w:rPr>
          <w:rFonts w:ascii="Verdana" w:hAnsi="Verdana"/>
          <w:color w:val="1C232C"/>
        </w:rPr>
        <w:t xml:space="preserve">Der </w:t>
      </w:r>
      <w:r w:rsidRPr="00AD2B59">
        <w:rPr>
          <w:rFonts w:ascii="Verdana" w:hAnsi="Verdana"/>
          <w:b/>
          <w:bCs/>
          <w:color w:val="1C232C"/>
        </w:rPr>
        <w:t>SC Potsdam</w:t>
      </w:r>
      <w:r w:rsidR="006F6D9C">
        <w:rPr>
          <w:rFonts w:ascii="Verdana" w:hAnsi="Verdana"/>
          <w:color w:val="1C232C"/>
        </w:rPr>
        <w:t xml:space="preserve"> </w:t>
      </w:r>
      <w:r>
        <w:rPr>
          <w:rFonts w:ascii="Verdana" w:hAnsi="Verdana"/>
          <w:color w:val="1C232C"/>
        </w:rPr>
        <w:t xml:space="preserve">verlor daheim mit 2:3 gegen den in dieser Saison prima agierenden </w:t>
      </w:r>
      <w:r w:rsidRPr="00AD2B59">
        <w:rPr>
          <w:rFonts w:ascii="Verdana" w:hAnsi="Verdana"/>
          <w:b/>
          <w:bCs/>
          <w:color w:val="1C232C"/>
        </w:rPr>
        <w:t>VfB Suhl Lotto Thüringen</w:t>
      </w:r>
      <w:r>
        <w:rPr>
          <w:rFonts w:ascii="Verdana" w:hAnsi="Verdana"/>
          <w:color w:val="1C232C"/>
        </w:rPr>
        <w:t>.</w:t>
      </w:r>
      <w:r w:rsidR="002B0C7F">
        <w:rPr>
          <w:rFonts w:ascii="Verdana" w:hAnsi="Verdana"/>
          <w:color w:val="1C232C"/>
        </w:rPr>
        <w:t xml:space="preserve"> 45 </w:t>
      </w:r>
      <w:r w:rsidR="000F028D">
        <w:rPr>
          <w:rFonts w:ascii="Verdana" w:hAnsi="Verdana"/>
          <w:color w:val="1C232C"/>
        </w:rPr>
        <w:t>Zähler</w:t>
      </w:r>
      <w:r w:rsidR="002B0C7F">
        <w:rPr>
          <w:rFonts w:ascii="Verdana" w:hAnsi="Verdana"/>
          <w:color w:val="1C232C"/>
        </w:rPr>
        <w:t xml:space="preserve"> (von 76) steuerten </w:t>
      </w:r>
      <w:r w:rsidR="006F6D9C">
        <w:rPr>
          <w:rFonts w:ascii="Verdana" w:hAnsi="Verdana"/>
          <w:color w:val="1C232C"/>
        </w:rPr>
        <w:t xml:space="preserve">Suhls </w:t>
      </w:r>
      <w:r w:rsidR="00D35335">
        <w:rPr>
          <w:rFonts w:ascii="Verdana" w:hAnsi="Verdana"/>
          <w:color w:val="1C232C"/>
        </w:rPr>
        <w:t xml:space="preserve">ukrainische Diagonale </w:t>
      </w:r>
      <w:r w:rsidR="002B0C7F" w:rsidRPr="002B0C7F">
        <w:rPr>
          <w:rFonts w:ascii="Verdana" w:hAnsi="Verdana"/>
          <w:b/>
          <w:bCs/>
          <w:color w:val="1C232C"/>
        </w:rPr>
        <w:t>Anna Artyshuk</w:t>
      </w:r>
      <w:r w:rsidR="002B0C7F">
        <w:rPr>
          <w:rFonts w:ascii="Verdana" w:hAnsi="Verdana"/>
          <w:color w:val="1C232C"/>
        </w:rPr>
        <w:t xml:space="preserve"> und </w:t>
      </w:r>
      <w:r w:rsidR="00D35335">
        <w:rPr>
          <w:rFonts w:ascii="Verdana" w:hAnsi="Verdana"/>
          <w:color w:val="1C232C"/>
        </w:rPr>
        <w:t xml:space="preserve">die spanische Außenangreiferin </w:t>
      </w:r>
      <w:r w:rsidR="002B0C7F" w:rsidRPr="002B0C7F">
        <w:rPr>
          <w:rFonts w:ascii="Verdana" w:hAnsi="Verdana"/>
          <w:b/>
          <w:bCs/>
          <w:color w:val="1C232C"/>
        </w:rPr>
        <w:t>Julia De Paula Viana</w:t>
      </w:r>
      <w:r w:rsidR="002B0C7F">
        <w:rPr>
          <w:rFonts w:ascii="Verdana" w:hAnsi="Verdana"/>
          <w:color w:val="1C232C"/>
        </w:rPr>
        <w:t xml:space="preserve"> bei.</w:t>
      </w:r>
    </w:p>
    <w:p w14:paraId="4D9EC9BA" w14:textId="75389813" w:rsidR="00AC2836" w:rsidRPr="00AC2836" w:rsidRDefault="00AC2836" w:rsidP="001859BD">
      <w:pPr>
        <w:spacing w:line="276" w:lineRule="auto"/>
        <w:jc w:val="both"/>
        <w:rPr>
          <w:rFonts w:ascii="Verdana" w:hAnsi="Verdana"/>
          <w:b/>
          <w:bCs/>
          <w:color w:val="1C232C"/>
        </w:rPr>
      </w:pPr>
      <w:r w:rsidRPr="00AC2836">
        <w:rPr>
          <w:rFonts w:ascii="Verdana" w:hAnsi="Verdana"/>
          <w:b/>
          <w:bCs/>
          <w:color w:val="1C232C"/>
        </w:rPr>
        <w:t>S</w:t>
      </w:r>
      <w:r w:rsidR="0077705A">
        <w:rPr>
          <w:rFonts w:ascii="Verdana" w:hAnsi="Verdana"/>
          <w:b/>
          <w:bCs/>
          <w:color w:val="1C232C"/>
        </w:rPr>
        <w:t>TATEMENT</w:t>
      </w:r>
      <w:r w:rsidR="00861D41">
        <w:rPr>
          <w:rFonts w:ascii="Verdana" w:hAnsi="Verdana"/>
          <w:b/>
          <w:bCs/>
          <w:color w:val="1C232C"/>
        </w:rPr>
        <w:t>S</w:t>
      </w:r>
    </w:p>
    <w:p w14:paraId="7B252E83" w14:textId="396365CF" w:rsidR="00290BFF" w:rsidRDefault="00AC2836" w:rsidP="00E064B6">
      <w:pPr>
        <w:spacing w:line="276" w:lineRule="auto"/>
        <w:jc w:val="both"/>
        <w:rPr>
          <w:rFonts w:ascii="Verdana" w:hAnsi="Verdana"/>
          <w:color w:val="1C232C"/>
        </w:rPr>
      </w:pPr>
      <w:r w:rsidRPr="008D628A">
        <w:rPr>
          <w:rFonts w:ascii="Verdana" w:hAnsi="Verdana"/>
          <w:b/>
          <w:bCs/>
          <w:color w:val="1C232C"/>
        </w:rPr>
        <w:t xml:space="preserve">Tigin </w:t>
      </w:r>
      <w:r w:rsidRPr="00250810">
        <w:rPr>
          <w:rFonts w:ascii="Verdana" w:hAnsi="Verdana"/>
          <w:b/>
          <w:bCs/>
          <w:color w:val="1C232C"/>
        </w:rPr>
        <w:t>Yağlioğlu</w:t>
      </w:r>
      <w:r>
        <w:rPr>
          <w:rFonts w:ascii="Verdana" w:hAnsi="Verdana"/>
          <w:b/>
          <w:bCs/>
          <w:color w:val="1C232C"/>
        </w:rPr>
        <w:t xml:space="preserve">: </w:t>
      </w:r>
      <w:r w:rsidRPr="00AC2836">
        <w:rPr>
          <w:rFonts w:ascii="Verdana" w:hAnsi="Verdana"/>
          <w:color w:val="1C232C"/>
        </w:rPr>
        <w:t>„</w:t>
      </w:r>
      <w:r w:rsidR="00837037">
        <w:rPr>
          <w:rFonts w:ascii="Verdana" w:hAnsi="Verdana"/>
          <w:color w:val="1C232C"/>
        </w:rPr>
        <w:t xml:space="preserve">Das kann zu einem Kracher werden. Wir zählen auf </w:t>
      </w:r>
      <w:r w:rsidR="00EA74A7">
        <w:rPr>
          <w:rFonts w:ascii="Verdana" w:hAnsi="Verdana"/>
          <w:color w:val="1C232C"/>
        </w:rPr>
        <w:t xml:space="preserve">den Support </w:t>
      </w:r>
      <w:r w:rsidR="00837037">
        <w:rPr>
          <w:rFonts w:ascii="Verdana" w:hAnsi="Verdana"/>
          <w:color w:val="1C232C"/>
        </w:rPr>
        <w:t>unsere</w:t>
      </w:r>
      <w:r w:rsidR="00285917">
        <w:rPr>
          <w:rFonts w:ascii="Verdana" w:hAnsi="Verdana"/>
          <w:color w:val="1C232C"/>
        </w:rPr>
        <w:t>r</w:t>
      </w:r>
      <w:r w:rsidR="00837037">
        <w:rPr>
          <w:rFonts w:ascii="Verdana" w:hAnsi="Verdana"/>
          <w:color w:val="1C232C"/>
        </w:rPr>
        <w:t xml:space="preserve"> Fans. </w:t>
      </w:r>
      <w:r w:rsidR="00AC6583">
        <w:rPr>
          <w:rFonts w:ascii="Verdana" w:hAnsi="Verdana"/>
          <w:color w:val="1C232C"/>
        </w:rPr>
        <w:t xml:space="preserve">Wir glauben an uns und an unsere Chancen. </w:t>
      </w:r>
      <w:r w:rsidR="00EA74A7">
        <w:rPr>
          <w:rFonts w:ascii="Verdana" w:hAnsi="Verdana"/>
          <w:color w:val="1C232C"/>
        </w:rPr>
        <w:t xml:space="preserve">In Dresden haben wir </w:t>
      </w:r>
      <w:r w:rsidR="00285917">
        <w:rPr>
          <w:rFonts w:ascii="Verdana" w:hAnsi="Verdana"/>
          <w:color w:val="1C232C"/>
        </w:rPr>
        <w:t xml:space="preserve">beim 1:3 auch </w:t>
      </w:r>
      <w:r w:rsidR="00EA74A7">
        <w:rPr>
          <w:rFonts w:ascii="Verdana" w:hAnsi="Verdana"/>
          <w:color w:val="1C232C"/>
        </w:rPr>
        <w:t>einiges gut gemacht, darauf bauen wir</w:t>
      </w:r>
      <w:r w:rsidR="00285917">
        <w:rPr>
          <w:rFonts w:ascii="Verdana" w:hAnsi="Verdana"/>
          <w:color w:val="1C232C"/>
        </w:rPr>
        <w:t>. Wir haben jetzt nochmal an Feinheiten gearbeitet. Das hat Dresden aber auch getan. Ein</w:t>
      </w:r>
      <w:r w:rsidR="00D66B5D">
        <w:rPr>
          <w:rFonts w:ascii="Verdana" w:hAnsi="Verdana"/>
          <w:color w:val="1C232C"/>
        </w:rPr>
        <w:t>e</w:t>
      </w:r>
      <w:r w:rsidR="00285917">
        <w:rPr>
          <w:rFonts w:ascii="Verdana" w:hAnsi="Verdana"/>
          <w:color w:val="1C232C"/>
        </w:rPr>
        <w:t xml:space="preserve">s ist klar: Das wird ein </w:t>
      </w:r>
      <w:r w:rsidR="00AC6583">
        <w:rPr>
          <w:rFonts w:ascii="Verdana" w:hAnsi="Verdana"/>
          <w:color w:val="1C232C"/>
        </w:rPr>
        <w:t xml:space="preserve">sehr emotionales Spiel </w:t>
      </w:r>
      <w:r w:rsidR="00285917">
        <w:rPr>
          <w:rFonts w:ascii="Verdana" w:hAnsi="Verdana"/>
          <w:color w:val="1C232C"/>
        </w:rPr>
        <w:t>– für alle Athletinnen, für Staff und die Fans!“</w:t>
      </w:r>
    </w:p>
    <w:p w14:paraId="61A82CBE" w14:textId="4A1A9C0A" w:rsidR="00A87BE9" w:rsidRDefault="00A87BE9" w:rsidP="00E064B6">
      <w:pPr>
        <w:spacing w:line="276" w:lineRule="auto"/>
        <w:jc w:val="both"/>
        <w:rPr>
          <w:rFonts w:ascii="Verdana" w:hAnsi="Verdana"/>
          <w:color w:val="1C232C"/>
        </w:rPr>
      </w:pPr>
      <w:r w:rsidRPr="00A87BE9">
        <w:rPr>
          <w:rFonts w:ascii="Verdana" w:hAnsi="Verdana"/>
          <w:b/>
          <w:bCs/>
          <w:color w:val="1C232C"/>
        </w:rPr>
        <w:t>Celine Jebens</w:t>
      </w:r>
      <w:r w:rsidR="00861D41">
        <w:rPr>
          <w:rFonts w:ascii="Verdana" w:hAnsi="Verdana"/>
          <w:b/>
          <w:bCs/>
          <w:color w:val="1C232C"/>
        </w:rPr>
        <w:t xml:space="preserve"> (Diagonale)</w:t>
      </w:r>
      <w:r w:rsidRPr="00A87BE9">
        <w:rPr>
          <w:rFonts w:ascii="Verdana" w:hAnsi="Verdana"/>
          <w:b/>
          <w:bCs/>
          <w:color w:val="1C232C"/>
        </w:rPr>
        <w:t>:</w:t>
      </w:r>
      <w:r>
        <w:rPr>
          <w:rFonts w:ascii="Verdana" w:hAnsi="Verdana"/>
          <w:color w:val="1C232C"/>
        </w:rPr>
        <w:t xml:space="preserve"> „</w:t>
      </w:r>
      <w:r w:rsidR="00285917">
        <w:rPr>
          <w:rFonts w:ascii="Verdana" w:hAnsi="Verdana"/>
          <w:color w:val="1C232C"/>
        </w:rPr>
        <w:t xml:space="preserve">Dresden ist ein wirklich gutes Team. Man konnte aber im </w:t>
      </w:r>
      <w:r w:rsidR="00E66FF8">
        <w:rPr>
          <w:rFonts w:ascii="Verdana" w:hAnsi="Verdana"/>
          <w:color w:val="1C232C"/>
        </w:rPr>
        <w:t xml:space="preserve">ersten und dritten Satz des </w:t>
      </w:r>
      <w:r w:rsidR="00285917">
        <w:rPr>
          <w:rFonts w:ascii="Verdana" w:hAnsi="Verdana"/>
          <w:color w:val="1C232C"/>
        </w:rPr>
        <w:t>Hinspiel</w:t>
      </w:r>
      <w:r w:rsidR="00E66FF8">
        <w:rPr>
          <w:rFonts w:ascii="Verdana" w:hAnsi="Verdana"/>
          <w:color w:val="1C232C"/>
        </w:rPr>
        <w:t>s</w:t>
      </w:r>
      <w:r w:rsidR="00285917">
        <w:rPr>
          <w:rFonts w:ascii="Verdana" w:hAnsi="Verdana"/>
          <w:color w:val="1C232C"/>
        </w:rPr>
        <w:t xml:space="preserve"> sehen, dass auch diese Mannschaft Probleme bekommt, wenn </w:t>
      </w:r>
      <w:r w:rsidR="00E66FF8">
        <w:rPr>
          <w:rFonts w:ascii="Verdana" w:hAnsi="Verdana"/>
          <w:color w:val="1C232C"/>
        </w:rPr>
        <w:t>wir unseren Spielplan unbeirrt durchziehen</w:t>
      </w:r>
      <w:r w:rsidR="00285917">
        <w:rPr>
          <w:rFonts w:ascii="Verdana" w:hAnsi="Verdana"/>
          <w:color w:val="1C232C"/>
        </w:rPr>
        <w:t>.</w:t>
      </w:r>
      <w:r w:rsidR="00574DA4">
        <w:rPr>
          <w:rFonts w:ascii="Verdana" w:hAnsi="Verdana"/>
          <w:color w:val="1C232C"/>
        </w:rPr>
        <w:t xml:space="preserve"> Darauf </w:t>
      </w:r>
      <w:r w:rsidR="00574DA4">
        <w:rPr>
          <w:rFonts w:ascii="Verdana" w:hAnsi="Verdana"/>
          <w:color w:val="1C232C"/>
        </w:rPr>
        <w:lastRenderedPageBreak/>
        <w:t>haben wir im Training</w:t>
      </w:r>
      <w:r>
        <w:rPr>
          <w:rFonts w:ascii="Verdana" w:hAnsi="Verdana"/>
          <w:color w:val="1C232C"/>
        </w:rPr>
        <w:t xml:space="preserve"> </w:t>
      </w:r>
      <w:r w:rsidR="00E66FF8">
        <w:rPr>
          <w:rFonts w:ascii="Verdana" w:hAnsi="Verdana"/>
          <w:color w:val="1C232C"/>
        </w:rPr>
        <w:t>reagiert. Wir hatten super Einheiten</w:t>
      </w:r>
      <w:r w:rsidR="002717AF">
        <w:rPr>
          <w:rFonts w:ascii="Verdana" w:hAnsi="Verdana"/>
          <w:color w:val="1C232C"/>
        </w:rPr>
        <w:t>, dabei haben uns auch Spieler aus dem Männerbereich geholfen</w:t>
      </w:r>
      <w:r w:rsidR="00CE6DAC">
        <w:rPr>
          <w:rFonts w:ascii="Verdana" w:hAnsi="Verdana"/>
          <w:color w:val="1C232C"/>
        </w:rPr>
        <w:t xml:space="preserve">. Dabei ging es </w:t>
      </w:r>
      <w:r w:rsidR="002717AF">
        <w:rPr>
          <w:rFonts w:ascii="Verdana" w:hAnsi="Verdana"/>
          <w:color w:val="1C232C"/>
        </w:rPr>
        <w:t xml:space="preserve">auch um Schlaghärte. </w:t>
      </w:r>
      <w:r w:rsidR="00E66FF8">
        <w:rPr>
          <w:rFonts w:ascii="Verdana" w:hAnsi="Verdana"/>
          <w:color w:val="1C232C"/>
        </w:rPr>
        <w:t xml:space="preserve">Block und Defense zum Beispiel </w:t>
      </w:r>
      <w:r w:rsidR="002717AF">
        <w:rPr>
          <w:rFonts w:ascii="Verdana" w:hAnsi="Verdana"/>
          <w:color w:val="1C232C"/>
        </w:rPr>
        <w:t xml:space="preserve">wissen </w:t>
      </w:r>
      <w:r w:rsidR="00E66FF8">
        <w:rPr>
          <w:rFonts w:ascii="Verdana" w:hAnsi="Verdana"/>
          <w:color w:val="1C232C"/>
        </w:rPr>
        <w:t xml:space="preserve">jetzt noch </w:t>
      </w:r>
      <w:r w:rsidR="002717AF">
        <w:rPr>
          <w:rFonts w:ascii="Verdana" w:hAnsi="Verdana"/>
          <w:color w:val="1C232C"/>
        </w:rPr>
        <w:t>genauer</w:t>
      </w:r>
      <w:r w:rsidR="00E66FF8">
        <w:rPr>
          <w:rFonts w:ascii="Verdana" w:hAnsi="Verdana"/>
          <w:color w:val="1C232C"/>
        </w:rPr>
        <w:t>, was zu tun ist. Keine von uns hat Bock drauf, die Saison schon am Samstag zu beenden. Wir scharren mit den Füßen</w:t>
      </w:r>
      <w:r w:rsidR="008148C5">
        <w:rPr>
          <w:rFonts w:ascii="Verdana" w:hAnsi="Verdana"/>
          <w:color w:val="1C232C"/>
        </w:rPr>
        <w:t xml:space="preserve"> und wissen, dass wir das Zeug zu mindestens einem Sieg haben. Der</w:t>
      </w:r>
      <w:r w:rsidR="00E66FF8">
        <w:rPr>
          <w:rFonts w:ascii="Verdana" w:hAnsi="Verdana"/>
          <w:color w:val="1C232C"/>
        </w:rPr>
        <w:t xml:space="preserve"> Druck ist </w:t>
      </w:r>
      <w:r w:rsidR="008148C5">
        <w:rPr>
          <w:rFonts w:ascii="Verdana" w:hAnsi="Verdana"/>
          <w:color w:val="1C232C"/>
        </w:rPr>
        <w:t xml:space="preserve">aber </w:t>
      </w:r>
      <w:r w:rsidR="00E66FF8">
        <w:rPr>
          <w:rFonts w:ascii="Verdana" w:hAnsi="Verdana"/>
          <w:color w:val="1C232C"/>
        </w:rPr>
        <w:t>beim Favoriten größer.</w:t>
      </w:r>
      <w:r w:rsidR="008148C5">
        <w:rPr>
          <w:rFonts w:ascii="Verdana" w:hAnsi="Verdana"/>
          <w:color w:val="1C232C"/>
        </w:rPr>
        <w:t xml:space="preserve"> Ich hoffe sehr, dass unser tolles Publikum nochmal ein Feuer abbrennt</w:t>
      </w:r>
      <w:r w:rsidR="00D66B5D">
        <w:rPr>
          <w:rFonts w:ascii="Verdana" w:hAnsi="Verdana"/>
          <w:color w:val="1C232C"/>
        </w:rPr>
        <w:t xml:space="preserve"> –</w:t>
      </w:r>
      <w:r w:rsidR="008148C5">
        <w:rPr>
          <w:rFonts w:ascii="Verdana" w:hAnsi="Verdana"/>
          <w:color w:val="1C232C"/>
        </w:rPr>
        <w:t xml:space="preserve"> das pusht uns ungemein.</w:t>
      </w:r>
      <w:r>
        <w:rPr>
          <w:rFonts w:ascii="Verdana" w:hAnsi="Verdana"/>
          <w:color w:val="1C232C"/>
        </w:rPr>
        <w:t>“</w:t>
      </w:r>
    </w:p>
    <w:p w14:paraId="5E71B207" w14:textId="77777777" w:rsidR="00E064B6" w:rsidRPr="00E064B6" w:rsidRDefault="00E064B6" w:rsidP="00E064B6">
      <w:pPr>
        <w:spacing w:line="276" w:lineRule="auto"/>
        <w:jc w:val="both"/>
        <w:rPr>
          <w:rFonts w:ascii="Verdana" w:hAnsi="Verdana"/>
          <w:color w:val="1C232C"/>
        </w:rPr>
      </w:pPr>
    </w:p>
    <w:p w14:paraId="63B0A099" w14:textId="5856738A" w:rsidR="00D0218E" w:rsidRPr="003E1E79" w:rsidRDefault="00C146ED" w:rsidP="00C146ED">
      <w:pPr>
        <w:spacing w:line="276" w:lineRule="auto"/>
        <w:rPr>
          <w:rFonts w:ascii="Verdana" w:hAnsi="Verdana"/>
          <w:i/>
          <w:iCs/>
          <w:color w:val="1C232C"/>
        </w:rPr>
      </w:pPr>
      <w:r>
        <w:rPr>
          <w:rFonts w:ascii="Verdana" w:hAnsi="Verdana"/>
          <w:b/>
          <w:bCs/>
          <w:color w:val="1C232C"/>
        </w:rPr>
        <w:t>TERMINE</w:t>
      </w:r>
    </w:p>
    <w:p w14:paraId="4C73CAC9" w14:textId="12EFDB8C" w:rsidR="00D0218E" w:rsidRPr="00AC2836" w:rsidRDefault="00D0218E" w:rsidP="00C146ED">
      <w:pPr>
        <w:spacing w:line="276" w:lineRule="auto"/>
        <w:rPr>
          <w:rFonts w:ascii="Verdana" w:hAnsi="Verdana"/>
          <w:b/>
          <w:bCs/>
          <w:color w:val="1C232C"/>
          <w:u w:val="single"/>
        </w:rPr>
      </w:pPr>
      <w:r w:rsidRPr="00AC2836">
        <w:rPr>
          <w:rFonts w:ascii="Verdana" w:hAnsi="Verdana"/>
          <w:b/>
          <w:bCs/>
          <w:color w:val="1C232C"/>
          <w:u w:val="single"/>
        </w:rPr>
        <w:t>Playoff</w:t>
      </w:r>
      <w:r w:rsidR="000F407E">
        <w:rPr>
          <w:rFonts w:ascii="Verdana" w:hAnsi="Verdana"/>
          <w:b/>
          <w:bCs/>
          <w:color w:val="1C232C"/>
          <w:u w:val="single"/>
        </w:rPr>
        <w:t>-Viertelfinale</w:t>
      </w:r>
      <w:r w:rsidR="007359AD">
        <w:rPr>
          <w:rFonts w:ascii="Verdana" w:hAnsi="Verdana"/>
          <w:b/>
          <w:bCs/>
          <w:color w:val="1C232C"/>
          <w:u w:val="single"/>
        </w:rPr>
        <w:t xml:space="preserve"> – </w:t>
      </w:r>
      <w:r w:rsidR="00440AAC">
        <w:rPr>
          <w:rFonts w:ascii="Verdana" w:hAnsi="Verdana"/>
          <w:b/>
          <w:bCs/>
          <w:color w:val="1C232C"/>
          <w:u w:val="single"/>
        </w:rPr>
        <w:t>Rückspiel</w:t>
      </w:r>
    </w:p>
    <w:p w14:paraId="0ADCD988" w14:textId="37DADF77" w:rsidR="00E064B6" w:rsidRPr="00F96B0E" w:rsidRDefault="000F407E" w:rsidP="00C146ED">
      <w:pPr>
        <w:spacing w:line="276" w:lineRule="auto"/>
        <w:rPr>
          <w:rFonts w:ascii="Verdana" w:hAnsi="Verdana"/>
          <w:b/>
          <w:bCs/>
          <w:color w:val="1C232C"/>
        </w:rPr>
      </w:pPr>
      <w:r>
        <w:rPr>
          <w:rFonts w:ascii="Verdana" w:hAnsi="Verdana"/>
          <w:b/>
          <w:bCs/>
          <w:color w:val="1C232C"/>
        </w:rPr>
        <w:t>29</w:t>
      </w:r>
      <w:r w:rsidRPr="00AB5AF6">
        <w:rPr>
          <w:rFonts w:ascii="Verdana" w:hAnsi="Verdana"/>
          <w:b/>
          <w:bCs/>
          <w:color w:val="1C232C"/>
        </w:rPr>
        <w:t>. März 2025 (</w:t>
      </w:r>
      <w:r>
        <w:rPr>
          <w:rFonts w:ascii="Verdana" w:hAnsi="Verdana"/>
          <w:b/>
          <w:bCs/>
          <w:color w:val="1C232C"/>
        </w:rPr>
        <w:t xml:space="preserve">Samstag, </w:t>
      </w:r>
      <w:r w:rsidRPr="00853270">
        <w:rPr>
          <w:rFonts w:ascii="Verdana" w:hAnsi="Verdana"/>
          <w:b/>
          <w:bCs/>
          <w:color w:val="1C232C"/>
        </w:rPr>
        <w:t>19:00 Uhr)</w:t>
      </w:r>
      <w:r>
        <w:rPr>
          <w:rFonts w:ascii="Verdana" w:hAnsi="Verdana"/>
          <w:b/>
          <w:bCs/>
          <w:color w:val="1C232C"/>
        </w:rPr>
        <w:br/>
      </w:r>
      <w:r w:rsidRPr="00844EBE">
        <w:rPr>
          <w:rFonts w:ascii="Verdana" w:hAnsi="Verdana"/>
          <w:color w:val="1C232C"/>
        </w:rPr>
        <w:t>VCW</w:t>
      </w:r>
      <w:r>
        <w:rPr>
          <w:rFonts w:ascii="Verdana" w:hAnsi="Verdana"/>
          <w:color w:val="1C232C"/>
        </w:rPr>
        <w:t xml:space="preserve"> – Dresdner SC </w:t>
      </w:r>
      <w:r w:rsidRPr="00844EBE">
        <w:rPr>
          <w:rFonts w:ascii="Verdana" w:hAnsi="Verdana"/>
          <w:color w:val="1C232C"/>
        </w:rPr>
        <w:br/>
      </w:r>
      <w:r w:rsidRPr="00844EBE">
        <w:rPr>
          <w:rFonts w:ascii="Verdana" w:hAnsi="Verdana"/>
          <w:i/>
          <w:iCs/>
          <w:color w:val="1C232C"/>
        </w:rPr>
        <w:t>(Wiesbaden, Sporthalle am Platz der Deutschen Einheit)</w:t>
      </w:r>
    </w:p>
    <w:p w14:paraId="22752D84" w14:textId="60CF46D2" w:rsidR="000F407E" w:rsidRDefault="000F407E" w:rsidP="00C146ED">
      <w:pPr>
        <w:spacing w:line="276" w:lineRule="auto"/>
        <w:rPr>
          <w:rFonts w:ascii="Verdana" w:hAnsi="Verdana"/>
          <w:b/>
          <w:bCs/>
          <w:color w:val="1C232C"/>
        </w:rPr>
      </w:pPr>
      <w:r w:rsidRPr="000F407E">
        <w:rPr>
          <w:rFonts w:ascii="Verdana" w:hAnsi="Verdana"/>
          <w:b/>
          <w:bCs/>
          <w:color w:val="1C232C"/>
          <w:u w:val="single"/>
        </w:rPr>
        <w:t>Mögliches Entscheidungsspiel</w:t>
      </w:r>
    </w:p>
    <w:p w14:paraId="78BC85AF" w14:textId="7E09E102" w:rsidR="00AC2836" w:rsidRDefault="000F407E" w:rsidP="00C146ED">
      <w:pPr>
        <w:spacing w:line="276" w:lineRule="auto"/>
        <w:rPr>
          <w:rFonts w:ascii="Verdana" w:hAnsi="Verdana"/>
          <w:i/>
          <w:iCs/>
          <w:color w:val="1C232C"/>
        </w:rPr>
      </w:pPr>
      <w:r>
        <w:rPr>
          <w:rFonts w:ascii="Verdana" w:hAnsi="Verdana"/>
          <w:b/>
          <w:bCs/>
          <w:color w:val="1C232C"/>
        </w:rPr>
        <w:t>2. April 2025 (Mittwoch</w:t>
      </w:r>
      <w:r w:rsidR="00853270">
        <w:rPr>
          <w:rFonts w:ascii="Verdana" w:hAnsi="Verdana"/>
          <w:b/>
          <w:bCs/>
          <w:color w:val="1C232C"/>
        </w:rPr>
        <w:t xml:space="preserve">, </w:t>
      </w:r>
      <w:r w:rsidR="00853270" w:rsidRPr="00853270">
        <w:rPr>
          <w:rFonts w:ascii="Verdana" w:hAnsi="Verdana"/>
          <w:b/>
          <w:bCs/>
          <w:color w:val="1C232C"/>
        </w:rPr>
        <w:t>19:00 Uhr</w:t>
      </w:r>
      <w:r>
        <w:rPr>
          <w:rFonts w:ascii="Verdana" w:hAnsi="Verdana"/>
          <w:b/>
          <w:bCs/>
          <w:color w:val="1C232C"/>
        </w:rPr>
        <w:t>)</w:t>
      </w:r>
      <w:r>
        <w:rPr>
          <w:rFonts w:ascii="Verdana" w:hAnsi="Verdana"/>
          <w:b/>
          <w:bCs/>
          <w:color w:val="1C232C"/>
        </w:rPr>
        <w:br/>
      </w:r>
      <w:r w:rsidR="00853270">
        <w:rPr>
          <w:rFonts w:ascii="Verdana" w:hAnsi="Verdana"/>
          <w:color w:val="1C232C"/>
        </w:rPr>
        <w:t xml:space="preserve">Dresdner SC – </w:t>
      </w:r>
      <w:r w:rsidR="00853270" w:rsidRPr="00844EBE">
        <w:rPr>
          <w:rFonts w:ascii="Verdana" w:hAnsi="Verdana"/>
          <w:color w:val="1C232C"/>
        </w:rPr>
        <w:t>VCW</w:t>
      </w:r>
      <w:r w:rsidR="00853270">
        <w:rPr>
          <w:rFonts w:ascii="Verdana" w:hAnsi="Verdana"/>
          <w:color w:val="1C232C"/>
        </w:rPr>
        <w:t xml:space="preserve"> </w:t>
      </w:r>
      <w:r w:rsidR="00853270" w:rsidRPr="00844EBE">
        <w:rPr>
          <w:rFonts w:ascii="Verdana" w:hAnsi="Verdana"/>
          <w:color w:val="1C232C"/>
        </w:rPr>
        <w:br/>
      </w:r>
      <w:r w:rsidR="00853270" w:rsidRPr="00844EBE">
        <w:rPr>
          <w:rFonts w:ascii="Verdana" w:hAnsi="Verdana"/>
          <w:i/>
          <w:iCs/>
          <w:color w:val="1C232C"/>
        </w:rPr>
        <w:t>(</w:t>
      </w:r>
      <w:r w:rsidR="00853270">
        <w:rPr>
          <w:rFonts w:ascii="Verdana" w:hAnsi="Verdana"/>
          <w:i/>
          <w:iCs/>
          <w:color w:val="1C232C"/>
        </w:rPr>
        <w:t>Dresden</w:t>
      </w:r>
      <w:r w:rsidR="00853270" w:rsidRPr="00844EBE">
        <w:rPr>
          <w:rFonts w:ascii="Verdana" w:hAnsi="Verdana"/>
          <w:i/>
          <w:iCs/>
          <w:color w:val="1C232C"/>
        </w:rPr>
        <w:t xml:space="preserve">, </w:t>
      </w:r>
      <w:r w:rsidR="00853270">
        <w:rPr>
          <w:rFonts w:ascii="Verdana" w:hAnsi="Verdana"/>
          <w:i/>
          <w:iCs/>
          <w:color w:val="1C232C"/>
        </w:rPr>
        <w:t>Margon Arena</w:t>
      </w:r>
      <w:r w:rsidR="00853270" w:rsidRPr="00844EBE">
        <w:rPr>
          <w:rFonts w:ascii="Verdana" w:hAnsi="Verdana"/>
          <w:i/>
          <w:iCs/>
          <w:color w:val="1C232C"/>
        </w:rPr>
        <w:t>)</w:t>
      </w:r>
    </w:p>
    <w:p w14:paraId="68818819" w14:textId="1CDB5D41" w:rsidR="001F2C64" w:rsidRDefault="001F2C64" w:rsidP="001F2C64">
      <w:pPr>
        <w:spacing w:line="276" w:lineRule="auto"/>
        <w:rPr>
          <w:rFonts w:ascii="Verdana" w:hAnsi="Verdana"/>
          <w:i/>
          <w:iCs/>
          <w:color w:val="1C232C"/>
        </w:rPr>
      </w:pPr>
      <w:r w:rsidRPr="001F2C64">
        <w:rPr>
          <w:rFonts w:ascii="Verdana" w:hAnsi="Verdana"/>
          <w:i/>
          <w:iCs/>
          <w:color w:val="1C232C"/>
        </w:rPr>
        <w:t>Die Spiele werden live und on-Demand auf der Streaming-Plattform DYN übertragen.</w:t>
      </w:r>
    </w:p>
    <w:p w14:paraId="399956AC" w14:textId="297FDD99" w:rsidR="001970DA" w:rsidRPr="001F2C64" w:rsidRDefault="001970DA" w:rsidP="001F2C64">
      <w:pPr>
        <w:spacing w:line="276" w:lineRule="auto"/>
        <w:rPr>
          <w:rFonts w:ascii="Verdana" w:hAnsi="Verdana"/>
          <w:i/>
          <w:iCs/>
          <w:color w:val="1C232C"/>
        </w:rPr>
      </w:pPr>
      <w:r w:rsidRPr="001970DA">
        <w:rPr>
          <w:rFonts w:ascii="Verdana" w:hAnsi="Verdana"/>
          <w:i/>
          <w:iCs/>
          <w:color w:val="1C232C"/>
        </w:rPr>
        <w:t xml:space="preserve">Wer ein VCW-Heimspiel-Ticket zum Normalpreis kauft, </w:t>
      </w:r>
      <w:r w:rsidR="00F3677B">
        <w:rPr>
          <w:rFonts w:ascii="Verdana" w:hAnsi="Verdana"/>
          <w:i/>
          <w:iCs/>
          <w:color w:val="1C232C"/>
        </w:rPr>
        <w:t>kann</w:t>
      </w:r>
      <w:r w:rsidRPr="001970DA">
        <w:rPr>
          <w:rFonts w:ascii="Verdana" w:hAnsi="Verdana"/>
          <w:i/>
          <w:iCs/>
          <w:color w:val="1C232C"/>
        </w:rPr>
        <w:t xml:space="preserve"> bis zu zwei Kinder (einschl</w:t>
      </w:r>
      <w:r w:rsidR="00F3677B">
        <w:rPr>
          <w:rFonts w:ascii="Verdana" w:hAnsi="Verdana"/>
          <w:i/>
          <w:iCs/>
          <w:color w:val="1C232C"/>
        </w:rPr>
        <w:t>.</w:t>
      </w:r>
      <w:r w:rsidRPr="001970DA">
        <w:rPr>
          <w:rFonts w:ascii="Verdana" w:hAnsi="Verdana"/>
          <w:i/>
          <w:iCs/>
          <w:color w:val="1C232C"/>
        </w:rPr>
        <w:t xml:space="preserve"> 13 Jahre) kostenlos in die Halle am Platz der Deutschen Einheit mitnehmen.</w:t>
      </w:r>
    </w:p>
    <w:p w14:paraId="7EC81CD3" w14:textId="17C95660" w:rsidR="001F2C64" w:rsidRPr="000F407E" w:rsidRDefault="001F2C64" w:rsidP="00C146ED">
      <w:pPr>
        <w:spacing w:line="276" w:lineRule="auto"/>
        <w:rPr>
          <w:rFonts w:ascii="Verdana" w:hAnsi="Verdana"/>
          <w:b/>
          <w:bCs/>
          <w:color w:val="1C232C"/>
        </w:rPr>
      </w:pPr>
    </w:p>
    <w:p w14:paraId="5E629104" w14:textId="106E1184" w:rsidR="001F2C64" w:rsidRPr="00283CF7" w:rsidRDefault="001F2C64" w:rsidP="001F2C64">
      <w:pPr>
        <w:spacing w:line="276" w:lineRule="auto"/>
        <w:jc w:val="both"/>
        <w:rPr>
          <w:rFonts w:ascii="Verdana" w:hAnsi="Verdana"/>
          <w:b/>
          <w:bCs/>
          <w:color w:val="1C232C"/>
        </w:rPr>
      </w:pPr>
      <w:r w:rsidRPr="00283CF7">
        <w:rPr>
          <w:rFonts w:ascii="Verdana" w:hAnsi="Verdana"/>
          <w:b/>
          <w:bCs/>
          <w:color w:val="1C232C"/>
        </w:rPr>
        <w:t xml:space="preserve">Hinweis: Länderspiel </w:t>
      </w:r>
      <w:r>
        <w:rPr>
          <w:rFonts w:ascii="Verdana" w:hAnsi="Verdana"/>
          <w:b/>
          <w:bCs/>
          <w:color w:val="1C232C"/>
        </w:rPr>
        <w:t>/ EM-Qualifikation in</w:t>
      </w:r>
      <w:r w:rsidRPr="00283CF7">
        <w:rPr>
          <w:rFonts w:ascii="Verdana" w:hAnsi="Verdana"/>
          <w:b/>
          <w:bCs/>
          <w:color w:val="1C232C"/>
        </w:rPr>
        <w:t xml:space="preserve"> Wiesbaden</w:t>
      </w:r>
    </w:p>
    <w:p w14:paraId="008A0394" w14:textId="0D9BE882" w:rsidR="001F2C64" w:rsidRPr="001F2C64" w:rsidRDefault="001F2C64" w:rsidP="001F2C64">
      <w:pPr>
        <w:spacing w:line="276" w:lineRule="auto"/>
        <w:jc w:val="both"/>
        <w:rPr>
          <w:rFonts w:ascii="Verdana" w:hAnsi="Verdana"/>
          <w:i/>
          <w:iCs/>
          <w:color w:val="1C232C"/>
        </w:rPr>
      </w:pPr>
      <w:r w:rsidRPr="001F2C64">
        <w:rPr>
          <w:rFonts w:ascii="Verdana" w:hAnsi="Verdana"/>
          <w:color w:val="1C232C"/>
        </w:rPr>
        <w:t>Die deutsche Frauen-</w:t>
      </w:r>
      <w:r>
        <w:rPr>
          <w:rFonts w:ascii="Verdana" w:hAnsi="Verdana"/>
          <w:color w:val="1C232C"/>
        </w:rPr>
        <w:t>Volleyballn</w:t>
      </w:r>
      <w:r w:rsidRPr="001F2C64">
        <w:rPr>
          <w:rFonts w:ascii="Verdana" w:hAnsi="Verdana"/>
          <w:color w:val="1C232C"/>
        </w:rPr>
        <w:t xml:space="preserve">ationalmannschaft will im Sommer das Ticket für die Europameisterschaft 2026 lösen. Das letzte Qualifikationsspiel </w:t>
      </w:r>
      <w:r>
        <w:rPr>
          <w:rFonts w:ascii="Verdana" w:hAnsi="Verdana"/>
          <w:color w:val="1C232C"/>
        </w:rPr>
        <w:t xml:space="preserve">gegen die Schweiz </w:t>
      </w:r>
      <w:r w:rsidRPr="001F2C64">
        <w:rPr>
          <w:rFonts w:ascii="Verdana" w:hAnsi="Verdana"/>
          <w:color w:val="1C232C"/>
        </w:rPr>
        <w:t xml:space="preserve">bestreitet das Team von Bundestrainer Giulio Bregoli am 6. August 2025 </w:t>
      </w:r>
      <w:r w:rsidR="00E064B6">
        <w:rPr>
          <w:rFonts w:ascii="Verdana" w:hAnsi="Verdana"/>
          <w:color w:val="1C232C"/>
        </w:rPr>
        <w:t>ab</w:t>
      </w:r>
      <w:r w:rsidRPr="001F2C64">
        <w:rPr>
          <w:rFonts w:ascii="Verdana" w:hAnsi="Verdana"/>
          <w:color w:val="1C232C"/>
        </w:rPr>
        <w:t xml:space="preserve"> 19</w:t>
      </w:r>
      <w:r>
        <w:rPr>
          <w:rFonts w:ascii="Verdana" w:hAnsi="Verdana"/>
          <w:color w:val="1C232C"/>
        </w:rPr>
        <w:t>:00</w:t>
      </w:r>
      <w:r w:rsidRPr="001F2C64">
        <w:rPr>
          <w:rFonts w:ascii="Verdana" w:hAnsi="Verdana"/>
          <w:color w:val="1C232C"/>
        </w:rPr>
        <w:t xml:space="preserve"> Uhr in </w:t>
      </w:r>
      <w:r>
        <w:rPr>
          <w:rFonts w:ascii="Verdana" w:hAnsi="Verdana"/>
          <w:color w:val="1C232C"/>
        </w:rPr>
        <w:t xml:space="preserve">der </w:t>
      </w:r>
      <w:r w:rsidRPr="001F2C64">
        <w:rPr>
          <w:rFonts w:ascii="Verdana" w:hAnsi="Verdana"/>
          <w:color w:val="1C232C"/>
        </w:rPr>
        <w:t>Wiesbaden</w:t>
      </w:r>
      <w:r>
        <w:rPr>
          <w:rFonts w:ascii="Verdana" w:hAnsi="Verdana"/>
          <w:color w:val="1C232C"/>
        </w:rPr>
        <w:t>er Sporthalle am Platz der Deutschen Einheit</w:t>
      </w:r>
      <w:r w:rsidRPr="001F2C64">
        <w:rPr>
          <w:rFonts w:ascii="Verdana" w:hAnsi="Verdana"/>
          <w:color w:val="1C232C"/>
        </w:rPr>
        <w:t xml:space="preserve">. Tickets sind ab sofort </w:t>
      </w:r>
      <w:r>
        <w:rPr>
          <w:rFonts w:ascii="Verdana" w:hAnsi="Verdana"/>
          <w:color w:val="1C232C"/>
        </w:rPr>
        <w:t xml:space="preserve">hier </w:t>
      </w:r>
      <w:r w:rsidRPr="001F2C64">
        <w:rPr>
          <w:rFonts w:ascii="Verdana" w:hAnsi="Verdana"/>
          <w:color w:val="1C232C"/>
        </w:rPr>
        <w:t>erhältlich</w:t>
      </w:r>
      <w:r>
        <w:rPr>
          <w:rFonts w:ascii="Verdana" w:hAnsi="Verdana"/>
          <w:color w:val="1C232C"/>
        </w:rPr>
        <w:t xml:space="preserve">: </w:t>
      </w:r>
    </w:p>
    <w:p w14:paraId="06622C96" w14:textId="36D41081" w:rsidR="001F2C64" w:rsidRDefault="001F2C64" w:rsidP="001F2C64">
      <w:pPr>
        <w:spacing w:line="276" w:lineRule="auto"/>
        <w:jc w:val="both"/>
        <w:rPr>
          <w:rFonts w:ascii="Verdana" w:hAnsi="Verdana"/>
          <w:color w:val="1C232C"/>
        </w:rPr>
      </w:pPr>
      <w:hyperlink r:id="rId8" w:history="1">
        <w:r w:rsidRPr="001F2C64">
          <w:rPr>
            <w:rStyle w:val="Hyperlink"/>
            <w:rFonts w:ascii="Verdana" w:hAnsi="Verdana"/>
          </w:rPr>
          <w:t>Tickets für Länderspiel Deutschland - Schweiz | vivenu</w:t>
        </w:r>
      </w:hyperlink>
    </w:p>
    <w:bookmarkEnd w:id="0"/>
    <w:bookmarkEnd w:id="1"/>
    <w:p w14:paraId="028E18A3" w14:textId="5DBA6AD0" w:rsidR="00986306" w:rsidRDefault="00986306" w:rsidP="00CE6B0D">
      <w:pPr>
        <w:spacing w:line="276" w:lineRule="auto"/>
        <w:jc w:val="both"/>
        <w:rPr>
          <w:rFonts w:ascii="Verdana" w:hAnsi="Verdana"/>
          <w:b/>
          <w:sz w:val="20"/>
          <w:szCs w:val="20"/>
        </w:rPr>
      </w:pPr>
    </w:p>
    <w:p w14:paraId="54228905" w14:textId="77777777" w:rsidR="0059059A" w:rsidRDefault="0059059A" w:rsidP="0059059A">
      <w:pPr>
        <w:jc w:val="both"/>
        <w:rPr>
          <w:rFonts w:ascii="Verdana" w:hAnsi="Verdana"/>
          <w:color w:val="000000" w:themeColor="text1"/>
        </w:rPr>
      </w:pPr>
      <w:r>
        <w:rPr>
          <w:rFonts w:ascii="Verdana" w:hAnsi="Verdana"/>
          <w:b/>
          <w:sz w:val="20"/>
          <w:szCs w:val="20"/>
        </w:rPr>
        <w:lastRenderedPageBreak/>
        <w:t>Über den VC Wiesbaden</w:t>
      </w:r>
    </w:p>
    <w:p w14:paraId="4BEF70DD" w14:textId="77777777" w:rsidR="0059059A" w:rsidRDefault="0059059A" w:rsidP="0059059A">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Olympischen Sportbundes (DOSB). Der VC Wiesbaden ist Lizenzgeber der unabhängigen VC Wiesbaden Spielbetriebs GmbH, die die Erstliga-Mannschaft stellt. Der Verein ist zudem Mitglied der Volleyball Bundesliga (</w:t>
      </w:r>
      <w:hyperlink r:id="rId9" w:history="1">
        <w:r w:rsidRPr="00A73158">
          <w:rPr>
            <w:rStyle w:val="Hyperlink"/>
          </w:rPr>
          <w:t>www.volleyball-bundesliga.de</w:t>
        </w:r>
      </w:hyperlink>
      <w:r>
        <w:rPr>
          <w:rFonts w:ascii="Verdana" w:hAnsi="Verdana" w:cs="Arial"/>
          <w:sz w:val="18"/>
          <w:szCs w:val="18"/>
        </w:rPr>
        <w:t>) sowie des Hessischen Volleyballverbands (</w:t>
      </w:r>
      <w:hyperlink r:id="rId10" w:history="1">
        <w:r>
          <w:rPr>
            <w:rStyle w:val="Hyperlink"/>
            <w:rFonts w:ascii="Verdana" w:hAnsi="Verdana" w:cs="Arial"/>
            <w:sz w:val="18"/>
            <w:szCs w:val="18"/>
          </w:rPr>
          <w:t>www.hessen-volley.de</w:t>
        </w:r>
      </w:hyperlink>
      <w:r>
        <w:rPr>
          <w:rFonts w:ascii="Verdana" w:hAnsi="Verdana" w:cs="Arial"/>
          <w:sz w:val="18"/>
          <w:szCs w:val="18"/>
        </w:rPr>
        <w:t xml:space="preserve">). </w:t>
      </w:r>
      <w:r w:rsidRPr="00E676AA">
        <w:rPr>
          <w:rFonts w:ascii="Verdana" w:hAnsi="Verdana"/>
          <w:sz w:val="18"/>
          <w:szCs w:val="18"/>
        </w:rPr>
        <w:t xml:space="preserve">Das Erstliga-Team wird präsentiert von </w:t>
      </w:r>
      <w:r>
        <w:rPr>
          <w:rFonts w:ascii="Verdana" w:hAnsi="Verdana"/>
          <w:sz w:val="18"/>
          <w:szCs w:val="18"/>
        </w:rPr>
        <w:t>dem</w:t>
      </w:r>
      <w:r w:rsidRPr="00E676AA">
        <w:rPr>
          <w:rFonts w:ascii="Verdana" w:hAnsi="Verdana"/>
          <w:sz w:val="18"/>
          <w:szCs w:val="18"/>
        </w:rPr>
        <w:t xml:space="preserve"> Platin-Lilienpartner ESWE Versorgung (</w:t>
      </w:r>
      <w:hyperlink r:id="rId11" w:history="1">
        <w:r w:rsidRPr="00E676AA">
          <w:rPr>
            <w:rStyle w:val="Hyperlink"/>
            <w:rFonts w:ascii="Verdana" w:hAnsi="Verdana"/>
            <w:color w:val="auto"/>
            <w:sz w:val="18"/>
            <w:szCs w:val="18"/>
          </w:rPr>
          <w:t>www.eswe.com</w:t>
        </w:r>
      </w:hyperlink>
      <w:r w:rsidRPr="00E676AA">
        <w:rPr>
          <w:rFonts w:ascii="Verdana" w:hAnsi="Verdana"/>
          <w:sz w:val="18"/>
          <w:szCs w:val="18"/>
        </w:rPr>
        <w:t>)</w:t>
      </w:r>
      <w:r>
        <w:rPr>
          <w:rFonts w:ascii="Verdana" w:hAnsi="Verdana"/>
          <w:sz w:val="18"/>
          <w:szCs w:val="18"/>
        </w:rPr>
        <w:t>.</w:t>
      </w:r>
    </w:p>
    <w:p w14:paraId="3BC9A547" w14:textId="77777777" w:rsidR="0059059A" w:rsidRPr="00C801FB" w:rsidRDefault="0059059A" w:rsidP="0059059A">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p w14:paraId="22A67C82" w14:textId="7B0016C8" w:rsidR="00CE0C86" w:rsidRPr="00C801FB" w:rsidRDefault="00CE0C86" w:rsidP="00C801FB">
      <w:pPr>
        <w:pStyle w:val="StandardWeb"/>
        <w:jc w:val="both"/>
        <w:rPr>
          <w:rFonts w:ascii="Verdana" w:hAnsi="Verdana" w:cs="Arial"/>
          <w:sz w:val="18"/>
          <w:szCs w:val="18"/>
        </w:rPr>
      </w:pPr>
    </w:p>
    <w:sectPr w:rsidR="00CE0C86" w:rsidRPr="00C801FB" w:rsidSect="00C801FB">
      <w:headerReference w:type="default" r:id="rId12"/>
      <w:footerReference w:type="default" r:id="rId13"/>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5FB80" w14:textId="77777777" w:rsidR="00347D97" w:rsidRDefault="00347D97" w:rsidP="00CE0C86">
      <w:pPr>
        <w:spacing w:after="0" w:line="240" w:lineRule="auto"/>
      </w:pPr>
      <w:r>
        <w:separator/>
      </w:r>
    </w:p>
  </w:endnote>
  <w:endnote w:type="continuationSeparator" w:id="0">
    <w:p w14:paraId="0B0656AF" w14:textId="77777777" w:rsidR="00347D97" w:rsidRDefault="00347D97"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CF682" w14:textId="77777777" w:rsidR="00347D97" w:rsidRDefault="00347D97" w:rsidP="00CE0C86">
      <w:pPr>
        <w:spacing w:after="0" w:line="240" w:lineRule="auto"/>
      </w:pPr>
      <w:r>
        <w:separator/>
      </w:r>
    </w:p>
  </w:footnote>
  <w:footnote w:type="continuationSeparator" w:id="0">
    <w:p w14:paraId="4082B2BF" w14:textId="77777777" w:rsidR="00347D97" w:rsidRDefault="00347D97"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332902E0"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D04C1C9"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C1B61"/>
    <w:multiLevelType w:val="hybridMultilevel"/>
    <w:tmpl w:val="BCB62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0A02100"/>
    <w:multiLevelType w:val="hybridMultilevel"/>
    <w:tmpl w:val="78C0E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CDB3317"/>
    <w:multiLevelType w:val="multilevel"/>
    <w:tmpl w:val="75500222"/>
    <w:lvl w:ilvl="0">
      <w:start w:val="1"/>
      <w:numFmt w:val="decimal"/>
      <w:lvlText w:val="%1.0"/>
      <w:lvlJc w:val="left"/>
      <w:pPr>
        <w:ind w:left="720" w:hanging="720"/>
      </w:pPr>
      <w:rPr>
        <w:rFonts w:hint="default"/>
      </w:rPr>
    </w:lvl>
    <w:lvl w:ilvl="1">
      <w:start w:val="1"/>
      <w:numFmt w:val="decimalZero"/>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0"/>
  </w:num>
  <w:num w:numId="5" w16cid:durableId="835000118">
    <w:abstractNumId w:val="2"/>
  </w:num>
  <w:num w:numId="6" w16cid:durableId="1604916297">
    <w:abstractNumId w:val="1"/>
  </w:num>
  <w:num w:numId="7" w16cid:durableId="336540983">
    <w:abstractNumId w:val="6"/>
  </w:num>
  <w:num w:numId="8" w16cid:durableId="1132211598">
    <w:abstractNumId w:val="5"/>
  </w:num>
  <w:num w:numId="9" w16cid:durableId="198569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2E5B"/>
    <w:rsid w:val="0000302C"/>
    <w:rsid w:val="000030B8"/>
    <w:rsid w:val="00003377"/>
    <w:rsid w:val="000033A4"/>
    <w:rsid w:val="0000345E"/>
    <w:rsid w:val="00003C8A"/>
    <w:rsid w:val="00003D9E"/>
    <w:rsid w:val="000042D2"/>
    <w:rsid w:val="0000441A"/>
    <w:rsid w:val="00004B1D"/>
    <w:rsid w:val="00004DC9"/>
    <w:rsid w:val="0000520D"/>
    <w:rsid w:val="000057DB"/>
    <w:rsid w:val="000067BD"/>
    <w:rsid w:val="00006A40"/>
    <w:rsid w:val="00006BBD"/>
    <w:rsid w:val="00006F2F"/>
    <w:rsid w:val="00007FCD"/>
    <w:rsid w:val="00010C67"/>
    <w:rsid w:val="00010F0F"/>
    <w:rsid w:val="00011C16"/>
    <w:rsid w:val="0001215C"/>
    <w:rsid w:val="00012C95"/>
    <w:rsid w:val="00013610"/>
    <w:rsid w:val="00014103"/>
    <w:rsid w:val="000145C2"/>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809"/>
    <w:rsid w:val="00024C82"/>
    <w:rsid w:val="00024E48"/>
    <w:rsid w:val="00024F26"/>
    <w:rsid w:val="000252C3"/>
    <w:rsid w:val="00026065"/>
    <w:rsid w:val="00026B38"/>
    <w:rsid w:val="00026D48"/>
    <w:rsid w:val="00027057"/>
    <w:rsid w:val="0002705C"/>
    <w:rsid w:val="0002749D"/>
    <w:rsid w:val="000277A8"/>
    <w:rsid w:val="00027F75"/>
    <w:rsid w:val="00030682"/>
    <w:rsid w:val="00031425"/>
    <w:rsid w:val="000319C3"/>
    <w:rsid w:val="0003205D"/>
    <w:rsid w:val="00032319"/>
    <w:rsid w:val="0003231E"/>
    <w:rsid w:val="00032438"/>
    <w:rsid w:val="00033030"/>
    <w:rsid w:val="000344CB"/>
    <w:rsid w:val="00034BF6"/>
    <w:rsid w:val="000354CD"/>
    <w:rsid w:val="00035BEF"/>
    <w:rsid w:val="00036124"/>
    <w:rsid w:val="000366CF"/>
    <w:rsid w:val="00037046"/>
    <w:rsid w:val="00037958"/>
    <w:rsid w:val="0004005C"/>
    <w:rsid w:val="00040B8C"/>
    <w:rsid w:val="00040E8E"/>
    <w:rsid w:val="00041300"/>
    <w:rsid w:val="00041539"/>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B25"/>
    <w:rsid w:val="00057A0D"/>
    <w:rsid w:val="00057FF8"/>
    <w:rsid w:val="000602CF"/>
    <w:rsid w:val="00060BF1"/>
    <w:rsid w:val="000610A8"/>
    <w:rsid w:val="000617A0"/>
    <w:rsid w:val="000618F5"/>
    <w:rsid w:val="000626B8"/>
    <w:rsid w:val="00062803"/>
    <w:rsid w:val="0006295A"/>
    <w:rsid w:val="00062F90"/>
    <w:rsid w:val="00063918"/>
    <w:rsid w:val="000641F3"/>
    <w:rsid w:val="00064BE1"/>
    <w:rsid w:val="00064C55"/>
    <w:rsid w:val="00064FD2"/>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148E"/>
    <w:rsid w:val="00072231"/>
    <w:rsid w:val="00072707"/>
    <w:rsid w:val="0007332C"/>
    <w:rsid w:val="00073C5F"/>
    <w:rsid w:val="00074245"/>
    <w:rsid w:val="000743EE"/>
    <w:rsid w:val="000744B3"/>
    <w:rsid w:val="00074623"/>
    <w:rsid w:val="00074824"/>
    <w:rsid w:val="00074B65"/>
    <w:rsid w:val="00074BB4"/>
    <w:rsid w:val="00074C32"/>
    <w:rsid w:val="00074C85"/>
    <w:rsid w:val="00074CFC"/>
    <w:rsid w:val="00074E07"/>
    <w:rsid w:val="00075CCD"/>
    <w:rsid w:val="00075D54"/>
    <w:rsid w:val="00075D6A"/>
    <w:rsid w:val="00076239"/>
    <w:rsid w:val="0007727C"/>
    <w:rsid w:val="0007746A"/>
    <w:rsid w:val="00077751"/>
    <w:rsid w:val="00077DF5"/>
    <w:rsid w:val="000802B8"/>
    <w:rsid w:val="00080496"/>
    <w:rsid w:val="00080B1A"/>
    <w:rsid w:val="00080B22"/>
    <w:rsid w:val="000812E2"/>
    <w:rsid w:val="0008144D"/>
    <w:rsid w:val="00081920"/>
    <w:rsid w:val="00081928"/>
    <w:rsid w:val="000819D0"/>
    <w:rsid w:val="00081BEC"/>
    <w:rsid w:val="00081DA1"/>
    <w:rsid w:val="00082163"/>
    <w:rsid w:val="0008230C"/>
    <w:rsid w:val="0008262B"/>
    <w:rsid w:val="00082A9B"/>
    <w:rsid w:val="00082BED"/>
    <w:rsid w:val="00082C0F"/>
    <w:rsid w:val="00082F9E"/>
    <w:rsid w:val="00083146"/>
    <w:rsid w:val="00083295"/>
    <w:rsid w:val="000844C7"/>
    <w:rsid w:val="000854A9"/>
    <w:rsid w:val="000860B0"/>
    <w:rsid w:val="000860CD"/>
    <w:rsid w:val="0008670D"/>
    <w:rsid w:val="0008681F"/>
    <w:rsid w:val="00086A64"/>
    <w:rsid w:val="00086B31"/>
    <w:rsid w:val="00086D0B"/>
    <w:rsid w:val="00086D83"/>
    <w:rsid w:val="00086DCB"/>
    <w:rsid w:val="00087089"/>
    <w:rsid w:val="0008744A"/>
    <w:rsid w:val="00087642"/>
    <w:rsid w:val="00087A5B"/>
    <w:rsid w:val="00087F31"/>
    <w:rsid w:val="00091595"/>
    <w:rsid w:val="000918F4"/>
    <w:rsid w:val="00091DED"/>
    <w:rsid w:val="00092687"/>
    <w:rsid w:val="00092729"/>
    <w:rsid w:val="000932EC"/>
    <w:rsid w:val="00093931"/>
    <w:rsid w:val="00093A55"/>
    <w:rsid w:val="00093A7B"/>
    <w:rsid w:val="00093F0B"/>
    <w:rsid w:val="00094413"/>
    <w:rsid w:val="0009445F"/>
    <w:rsid w:val="000952A7"/>
    <w:rsid w:val="0009540F"/>
    <w:rsid w:val="00095ECA"/>
    <w:rsid w:val="00096533"/>
    <w:rsid w:val="0009689A"/>
    <w:rsid w:val="0009707F"/>
    <w:rsid w:val="00097E2E"/>
    <w:rsid w:val="000A03A9"/>
    <w:rsid w:val="000A0D03"/>
    <w:rsid w:val="000A10E9"/>
    <w:rsid w:val="000A1221"/>
    <w:rsid w:val="000A1677"/>
    <w:rsid w:val="000A1777"/>
    <w:rsid w:val="000A1A8F"/>
    <w:rsid w:val="000A1DC4"/>
    <w:rsid w:val="000A2649"/>
    <w:rsid w:val="000A2DB8"/>
    <w:rsid w:val="000A2DE2"/>
    <w:rsid w:val="000A2E8B"/>
    <w:rsid w:val="000A337F"/>
    <w:rsid w:val="000A3736"/>
    <w:rsid w:val="000A42F0"/>
    <w:rsid w:val="000A438C"/>
    <w:rsid w:val="000A4866"/>
    <w:rsid w:val="000A4941"/>
    <w:rsid w:val="000A4BDC"/>
    <w:rsid w:val="000A4DE9"/>
    <w:rsid w:val="000A5010"/>
    <w:rsid w:val="000A5602"/>
    <w:rsid w:val="000A6080"/>
    <w:rsid w:val="000A65DD"/>
    <w:rsid w:val="000A6BCC"/>
    <w:rsid w:val="000A6BD4"/>
    <w:rsid w:val="000A73E6"/>
    <w:rsid w:val="000A7881"/>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192"/>
    <w:rsid w:val="000B371D"/>
    <w:rsid w:val="000B3C34"/>
    <w:rsid w:val="000B3D22"/>
    <w:rsid w:val="000B4261"/>
    <w:rsid w:val="000B4407"/>
    <w:rsid w:val="000B4581"/>
    <w:rsid w:val="000B4761"/>
    <w:rsid w:val="000B4B86"/>
    <w:rsid w:val="000B4D0B"/>
    <w:rsid w:val="000B4F90"/>
    <w:rsid w:val="000B505B"/>
    <w:rsid w:val="000B50D0"/>
    <w:rsid w:val="000B5476"/>
    <w:rsid w:val="000B5499"/>
    <w:rsid w:val="000B5739"/>
    <w:rsid w:val="000B5FB9"/>
    <w:rsid w:val="000B605F"/>
    <w:rsid w:val="000B670E"/>
    <w:rsid w:val="000B6F4B"/>
    <w:rsid w:val="000B7277"/>
    <w:rsid w:val="000C0162"/>
    <w:rsid w:val="000C0A38"/>
    <w:rsid w:val="000C13ED"/>
    <w:rsid w:val="000C223F"/>
    <w:rsid w:val="000C260D"/>
    <w:rsid w:val="000C2C81"/>
    <w:rsid w:val="000C330D"/>
    <w:rsid w:val="000C3F4A"/>
    <w:rsid w:val="000C469F"/>
    <w:rsid w:val="000C558C"/>
    <w:rsid w:val="000C58E7"/>
    <w:rsid w:val="000C5E9C"/>
    <w:rsid w:val="000C7AE3"/>
    <w:rsid w:val="000D1D7A"/>
    <w:rsid w:val="000D2318"/>
    <w:rsid w:val="000D23A7"/>
    <w:rsid w:val="000D2C4F"/>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28C6"/>
    <w:rsid w:val="000E3C55"/>
    <w:rsid w:val="000E46AD"/>
    <w:rsid w:val="000E4ABC"/>
    <w:rsid w:val="000E5649"/>
    <w:rsid w:val="000E63D3"/>
    <w:rsid w:val="000E640B"/>
    <w:rsid w:val="000E701A"/>
    <w:rsid w:val="000E722E"/>
    <w:rsid w:val="000E754B"/>
    <w:rsid w:val="000E790C"/>
    <w:rsid w:val="000E7948"/>
    <w:rsid w:val="000F028D"/>
    <w:rsid w:val="000F0380"/>
    <w:rsid w:val="000F1159"/>
    <w:rsid w:val="000F1602"/>
    <w:rsid w:val="000F1659"/>
    <w:rsid w:val="000F1A43"/>
    <w:rsid w:val="000F246D"/>
    <w:rsid w:val="000F24FC"/>
    <w:rsid w:val="000F2BBA"/>
    <w:rsid w:val="000F2C2D"/>
    <w:rsid w:val="000F2E2E"/>
    <w:rsid w:val="000F2F12"/>
    <w:rsid w:val="000F31A8"/>
    <w:rsid w:val="000F3835"/>
    <w:rsid w:val="000F3B63"/>
    <w:rsid w:val="000F3FCB"/>
    <w:rsid w:val="000F407E"/>
    <w:rsid w:val="000F4348"/>
    <w:rsid w:val="000F4424"/>
    <w:rsid w:val="000F451D"/>
    <w:rsid w:val="000F468F"/>
    <w:rsid w:val="000F5163"/>
    <w:rsid w:val="000F5306"/>
    <w:rsid w:val="000F5583"/>
    <w:rsid w:val="000F60E9"/>
    <w:rsid w:val="000F68B8"/>
    <w:rsid w:val="000F6AB2"/>
    <w:rsid w:val="000F7866"/>
    <w:rsid w:val="00100E8B"/>
    <w:rsid w:val="00101262"/>
    <w:rsid w:val="001015E4"/>
    <w:rsid w:val="00101B12"/>
    <w:rsid w:val="00101BD5"/>
    <w:rsid w:val="001033BD"/>
    <w:rsid w:val="0010369B"/>
    <w:rsid w:val="001038E9"/>
    <w:rsid w:val="00104071"/>
    <w:rsid w:val="00104D4A"/>
    <w:rsid w:val="00104D67"/>
    <w:rsid w:val="001057BE"/>
    <w:rsid w:val="00105993"/>
    <w:rsid w:val="00105F5E"/>
    <w:rsid w:val="00106890"/>
    <w:rsid w:val="001070CC"/>
    <w:rsid w:val="00107243"/>
    <w:rsid w:val="0010783E"/>
    <w:rsid w:val="00107904"/>
    <w:rsid w:val="00107B5D"/>
    <w:rsid w:val="00107FCF"/>
    <w:rsid w:val="00111A4E"/>
    <w:rsid w:val="00111FEB"/>
    <w:rsid w:val="001121EF"/>
    <w:rsid w:val="001121F7"/>
    <w:rsid w:val="00112AAE"/>
    <w:rsid w:val="00113000"/>
    <w:rsid w:val="001138B1"/>
    <w:rsid w:val="00114E58"/>
    <w:rsid w:val="00114E5F"/>
    <w:rsid w:val="00115878"/>
    <w:rsid w:val="00115E43"/>
    <w:rsid w:val="00115EEA"/>
    <w:rsid w:val="001172BE"/>
    <w:rsid w:val="00117926"/>
    <w:rsid w:val="001204FD"/>
    <w:rsid w:val="00120C8F"/>
    <w:rsid w:val="00121479"/>
    <w:rsid w:val="00121AAE"/>
    <w:rsid w:val="00121C64"/>
    <w:rsid w:val="0012297A"/>
    <w:rsid w:val="001232A4"/>
    <w:rsid w:val="00124776"/>
    <w:rsid w:val="00124C19"/>
    <w:rsid w:val="00124E79"/>
    <w:rsid w:val="00125496"/>
    <w:rsid w:val="00125746"/>
    <w:rsid w:val="00125BB6"/>
    <w:rsid w:val="00125CD2"/>
    <w:rsid w:val="00125EE7"/>
    <w:rsid w:val="00126AE5"/>
    <w:rsid w:val="001277DC"/>
    <w:rsid w:val="00127CD0"/>
    <w:rsid w:val="00127D0E"/>
    <w:rsid w:val="00130422"/>
    <w:rsid w:val="001313EF"/>
    <w:rsid w:val="00131C77"/>
    <w:rsid w:val="00131EDE"/>
    <w:rsid w:val="00132685"/>
    <w:rsid w:val="001327BF"/>
    <w:rsid w:val="001327C7"/>
    <w:rsid w:val="00132F8E"/>
    <w:rsid w:val="00133498"/>
    <w:rsid w:val="001342EC"/>
    <w:rsid w:val="00134379"/>
    <w:rsid w:val="001349FA"/>
    <w:rsid w:val="00134E7C"/>
    <w:rsid w:val="00135222"/>
    <w:rsid w:val="00135387"/>
    <w:rsid w:val="00135B05"/>
    <w:rsid w:val="0013644B"/>
    <w:rsid w:val="0013787B"/>
    <w:rsid w:val="001404B7"/>
    <w:rsid w:val="001406DE"/>
    <w:rsid w:val="00140A40"/>
    <w:rsid w:val="00140FF9"/>
    <w:rsid w:val="00142100"/>
    <w:rsid w:val="00142404"/>
    <w:rsid w:val="00142920"/>
    <w:rsid w:val="00142982"/>
    <w:rsid w:val="00142D05"/>
    <w:rsid w:val="00142FB3"/>
    <w:rsid w:val="00143219"/>
    <w:rsid w:val="0014398D"/>
    <w:rsid w:val="001443A8"/>
    <w:rsid w:val="00144821"/>
    <w:rsid w:val="00144CEA"/>
    <w:rsid w:val="00144D28"/>
    <w:rsid w:val="00145FEB"/>
    <w:rsid w:val="001468BB"/>
    <w:rsid w:val="001476CF"/>
    <w:rsid w:val="00147D2F"/>
    <w:rsid w:val="001500BA"/>
    <w:rsid w:val="001501D1"/>
    <w:rsid w:val="001501E5"/>
    <w:rsid w:val="0015061A"/>
    <w:rsid w:val="00150862"/>
    <w:rsid w:val="00150BDE"/>
    <w:rsid w:val="00151581"/>
    <w:rsid w:val="001515CA"/>
    <w:rsid w:val="00151683"/>
    <w:rsid w:val="00151BEF"/>
    <w:rsid w:val="0015218D"/>
    <w:rsid w:val="0015228F"/>
    <w:rsid w:val="001522AC"/>
    <w:rsid w:val="00152637"/>
    <w:rsid w:val="00153548"/>
    <w:rsid w:val="00153908"/>
    <w:rsid w:val="00153ABA"/>
    <w:rsid w:val="00153C77"/>
    <w:rsid w:val="00153C94"/>
    <w:rsid w:val="00154408"/>
    <w:rsid w:val="00154979"/>
    <w:rsid w:val="00155966"/>
    <w:rsid w:val="00155BC9"/>
    <w:rsid w:val="0015770C"/>
    <w:rsid w:val="00157B88"/>
    <w:rsid w:val="0016053B"/>
    <w:rsid w:val="00160A92"/>
    <w:rsid w:val="00160D8A"/>
    <w:rsid w:val="00160F7E"/>
    <w:rsid w:val="0016119B"/>
    <w:rsid w:val="00161439"/>
    <w:rsid w:val="00161830"/>
    <w:rsid w:val="00161BCB"/>
    <w:rsid w:val="00162052"/>
    <w:rsid w:val="00162A62"/>
    <w:rsid w:val="00162B6B"/>
    <w:rsid w:val="00162E15"/>
    <w:rsid w:val="0016347B"/>
    <w:rsid w:val="00163914"/>
    <w:rsid w:val="00164029"/>
    <w:rsid w:val="00164569"/>
    <w:rsid w:val="001648AC"/>
    <w:rsid w:val="00164B3F"/>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45C5"/>
    <w:rsid w:val="00174D8B"/>
    <w:rsid w:val="00174E62"/>
    <w:rsid w:val="00175319"/>
    <w:rsid w:val="0017560C"/>
    <w:rsid w:val="00175A4E"/>
    <w:rsid w:val="001762C4"/>
    <w:rsid w:val="00176B23"/>
    <w:rsid w:val="00176EAE"/>
    <w:rsid w:val="001771A4"/>
    <w:rsid w:val="001773AA"/>
    <w:rsid w:val="001773FC"/>
    <w:rsid w:val="00177600"/>
    <w:rsid w:val="001777E8"/>
    <w:rsid w:val="00177E04"/>
    <w:rsid w:val="001803EA"/>
    <w:rsid w:val="00180478"/>
    <w:rsid w:val="001804AA"/>
    <w:rsid w:val="0018079B"/>
    <w:rsid w:val="00180E8C"/>
    <w:rsid w:val="0018156F"/>
    <w:rsid w:val="00181FBA"/>
    <w:rsid w:val="001820B4"/>
    <w:rsid w:val="0018380F"/>
    <w:rsid w:val="00183CED"/>
    <w:rsid w:val="0018401C"/>
    <w:rsid w:val="001842E3"/>
    <w:rsid w:val="001859BD"/>
    <w:rsid w:val="00185E1D"/>
    <w:rsid w:val="001860ED"/>
    <w:rsid w:val="0018644F"/>
    <w:rsid w:val="001864C1"/>
    <w:rsid w:val="00186CB4"/>
    <w:rsid w:val="0018712F"/>
    <w:rsid w:val="00187A62"/>
    <w:rsid w:val="00190723"/>
    <w:rsid w:val="0019094D"/>
    <w:rsid w:val="00190FFF"/>
    <w:rsid w:val="00191977"/>
    <w:rsid w:val="001919AF"/>
    <w:rsid w:val="00193418"/>
    <w:rsid w:val="001937B6"/>
    <w:rsid w:val="00193DE6"/>
    <w:rsid w:val="00193F18"/>
    <w:rsid w:val="00194A69"/>
    <w:rsid w:val="00195362"/>
    <w:rsid w:val="001957AF"/>
    <w:rsid w:val="00195945"/>
    <w:rsid w:val="001960D4"/>
    <w:rsid w:val="00196BFF"/>
    <w:rsid w:val="00196C7B"/>
    <w:rsid w:val="001970DA"/>
    <w:rsid w:val="001972A9"/>
    <w:rsid w:val="00197816"/>
    <w:rsid w:val="001A0361"/>
    <w:rsid w:val="001A15E6"/>
    <w:rsid w:val="001A15E9"/>
    <w:rsid w:val="001A2137"/>
    <w:rsid w:val="001A2971"/>
    <w:rsid w:val="001A566F"/>
    <w:rsid w:val="001A5A03"/>
    <w:rsid w:val="001A66EB"/>
    <w:rsid w:val="001A677D"/>
    <w:rsid w:val="001A681D"/>
    <w:rsid w:val="001A6991"/>
    <w:rsid w:val="001A759B"/>
    <w:rsid w:val="001A7708"/>
    <w:rsid w:val="001A790D"/>
    <w:rsid w:val="001A7FA8"/>
    <w:rsid w:val="001B0230"/>
    <w:rsid w:val="001B095D"/>
    <w:rsid w:val="001B09AE"/>
    <w:rsid w:val="001B0FA2"/>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4F04"/>
    <w:rsid w:val="001C5112"/>
    <w:rsid w:val="001C575D"/>
    <w:rsid w:val="001C5A76"/>
    <w:rsid w:val="001C5C37"/>
    <w:rsid w:val="001C61A9"/>
    <w:rsid w:val="001C6CC7"/>
    <w:rsid w:val="001C7207"/>
    <w:rsid w:val="001C7960"/>
    <w:rsid w:val="001C7FCD"/>
    <w:rsid w:val="001D0C9A"/>
    <w:rsid w:val="001D19B3"/>
    <w:rsid w:val="001D1CE1"/>
    <w:rsid w:val="001D2E35"/>
    <w:rsid w:val="001D3562"/>
    <w:rsid w:val="001D49DF"/>
    <w:rsid w:val="001D4A59"/>
    <w:rsid w:val="001D4BE2"/>
    <w:rsid w:val="001D5347"/>
    <w:rsid w:val="001D53BE"/>
    <w:rsid w:val="001D55AA"/>
    <w:rsid w:val="001D5C5F"/>
    <w:rsid w:val="001D5D2F"/>
    <w:rsid w:val="001D63EA"/>
    <w:rsid w:val="001D6AA3"/>
    <w:rsid w:val="001D73F5"/>
    <w:rsid w:val="001D7AC7"/>
    <w:rsid w:val="001E02E9"/>
    <w:rsid w:val="001E03ED"/>
    <w:rsid w:val="001E089B"/>
    <w:rsid w:val="001E0B5A"/>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391"/>
    <w:rsid w:val="001F1B26"/>
    <w:rsid w:val="001F1BDA"/>
    <w:rsid w:val="001F21A5"/>
    <w:rsid w:val="001F2B90"/>
    <w:rsid w:val="001F2C64"/>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8B2"/>
    <w:rsid w:val="00200CA0"/>
    <w:rsid w:val="0020108A"/>
    <w:rsid w:val="00201851"/>
    <w:rsid w:val="00201CB9"/>
    <w:rsid w:val="00201D22"/>
    <w:rsid w:val="002020BA"/>
    <w:rsid w:val="00202E84"/>
    <w:rsid w:val="00203240"/>
    <w:rsid w:val="002035CB"/>
    <w:rsid w:val="002036EC"/>
    <w:rsid w:val="00204AA4"/>
    <w:rsid w:val="00204DCC"/>
    <w:rsid w:val="00205178"/>
    <w:rsid w:val="00205555"/>
    <w:rsid w:val="00205BAF"/>
    <w:rsid w:val="00205D2E"/>
    <w:rsid w:val="0020658F"/>
    <w:rsid w:val="00206CBE"/>
    <w:rsid w:val="002079E1"/>
    <w:rsid w:val="00207DED"/>
    <w:rsid w:val="00210651"/>
    <w:rsid w:val="00210AB7"/>
    <w:rsid w:val="00211F6E"/>
    <w:rsid w:val="00212061"/>
    <w:rsid w:val="0021234B"/>
    <w:rsid w:val="00212BCE"/>
    <w:rsid w:val="00212F1B"/>
    <w:rsid w:val="002136C5"/>
    <w:rsid w:val="002144CB"/>
    <w:rsid w:val="00214EDD"/>
    <w:rsid w:val="00215009"/>
    <w:rsid w:val="002151FF"/>
    <w:rsid w:val="00215822"/>
    <w:rsid w:val="00215BFC"/>
    <w:rsid w:val="002161A0"/>
    <w:rsid w:val="00216668"/>
    <w:rsid w:val="00216731"/>
    <w:rsid w:val="00216B67"/>
    <w:rsid w:val="00216F14"/>
    <w:rsid w:val="00217259"/>
    <w:rsid w:val="00217B16"/>
    <w:rsid w:val="002203F5"/>
    <w:rsid w:val="002206DE"/>
    <w:rsid w:val="00221B04"/>
    <w:rsid w:val="00221CC9"/>
    <w:rsid w:val="00221D3A"/>
    <w:rsid w:val="00221F3A"/>
    <w:rsid w:val="00222B70"/>
    <w:rsid w:val="00222BE3"/>
    <w:rsid w:val="00222D5A"/>
    <w:rsid w:val="00222E0D"/>
    <w:rsid w:val="0022334C"/>
    <w:rsid w:val="0022378A"/>
    <w:rsid w:val="00223DA4"/>
    <w:rsid w:val="0022466C"/>
    <w:rsid w:val="00225028"/>
    <w:rsid w:val="00225649"/>
    <w:rsid w:val="00225699"/>
    <w:rsid w:val="00225D74"/>
    <w:rsid w:val="002265A9"/>
    <w:rsid w:val="00226730"/>
    <w:rsid w:val="00226FDB"/>
    <w:rsid w:val="00227566"/>
    <w:rsid w:val="00227972"/>
    <w:rsid w:val="00227F32"/>
    <w:rsid w:val="002305A3"/>
    <w:rsid w:val="00230882"/>
    <w:rsid w:val="002308AB"/>
    <w:rsid w:val="00230C95"/>
    <w:rsid w:val="00231079"/>
    <w:rsid w:val="002311F6"/>
    <w:rsid w:val="002314D0"/>
    <w:rsid w:val="00231C39"/>
    <w:rsid w:val="00231C47"/>
    <w:rsid w:val="00232152"/>
    <w:rsid w:val="00232AF9"/>
    <w:rsid w:val="0023315E"/>
    <w:rsid w:val="002336BE"/>
    <w:rsid w:val="00233F05"/>
    <w:rsid w:val="002343AC"/>
    <w:rsid w:val="002345FF"/>
    <w:rsid w:val="00234C77"/>
    <w:rsid w:val="00234D18"/>
    <w:rsid w:val="0023589E"/>
    <w:rsid w:val="00235B71"/>
    <w:rsid w:val="00235EBD"/>
    <w:rsid w:val="0023633E"/>
    <w:rsid w:val="002364CF"/>
    <w:rsid w:val="0023659F"/>
    <w:rsid w:val="00236DBC"/>
    <w:rsid w:val="00240337"/>
    <w:rsid w:val="0024054D"/>
    <w:rsid w:val="00240790"/>
    <w:rsid w:val="00241BB3"/>
    <w:rsid w:val="00241F3C"/>
    <w:rsid w:val="002422B6"/>
    <w:rsid w:val="00242D56"/>
    <w:rsid w:val="00244306"/>
    <w:rsid w:val="00244E5F"/>
    <w:rsid w:val="00246056"/>
    <w:rsid w:val="00246329"/>
    <w:rsid w:val="002463D0"/>
    <w:rsid w:val="00246A43"/>
    <w:rsid w:val="00246CAB"/>
    <w:rsid w:val="0025003B"/>
    <w:rsid w:val="00250810"/>
    <w:rsid w:val="0025092F"/>
    <w:rsid w:val="00250B59"/>
    <w:rsid w:val="00250E73"/>
    <w:rsid w:val="00251F59"/>
    <w:rsid w:val="0025215D"/>
    <w:rsid w:val="002527EB"/>
    <w:rsid w:val="00252A73"/>
    <w:rsid w:val="0025347D"/>
    <w:rsid w:val="00253A90"/>
    <w:rsid w:val="00254045"/>
    <w:rsid w:val="00254173"/>
    <w:rsid w:val="002546DC"/>
    <w:rsid w:val="00254806"/>
    <w:rsid w:val="00254947"/>
    <w:rsid w:val="002549E2"/>
    <w:rsid w:val="00254A68"/>
    <w:rsid w:val="002562A4"/>
    <w:rsid w:val="00256964"/>
    <w:rsid w:val="00256C94"/>
    <w:rsid w:val="00256EFD"/>
    <w:rsid w:val="00256F5A"/>
    <w:rsid w:val="00257F28"/>
    <w:rsid w:val="00260A18"/>
    <w:rsid w:val="00260D78"/>
    <w:rsid w:val="0026172A"/>
    <w:rsid w:val="002617BB"/>
    <w:rsid w:val="00262C5A"/>
    <w:rsid w:val="00262F11"/>
    <w:rsid w:val="00263B41"/>
    <w:rsid w:val="00263FC3"/>
    <w:rsid w:val="0026501D"/>
    <w:rsid w:val="00265303"/>
    <w:rsid w:val="00265F7F"/>
    <w:rsid w:val="0026603C"/>
    <w:rsid w:val="00266147"/>
    <w:rsid w:val="002671EE"/>
    <w:rsid w:val="00267846"/>
    <w:rsid w:val="0027116C"/>
    <w:rsid w:val="00271587"/>
    <w:rsid w:val="002717AF"/>
    <w:rsid w:val="0027192E"/>
    <w:rsid w:val="00271BE2"/>
    <w:rsid w:val="00271D53"/>
    <w:rsid w:val="00271FB8"/>
    <w:rsid w:val="00272113"/>
    <w:rsid w:val="002723BF"/>
    <w:rsid w:val="0027254A"/>
    <w:rsid w:val="00273CB8"/>
    <w:rsid w:val="00275856"/>
    <w:rsid w:val="002759A3"/>
    <w:rsid w:val="002767F1"/>
    <w:rsid w:val="00276A0B"/>
    <w:rsid w:val="002775FA"/>
    <w:rsid w:val="00277635"/>
    <w:rsid w:val="0028016B"/>
    <w:rsid w:val="0028040A"/>
    <w:rsid w:val="00280D94"/>
    <w:rsid w:val="00280E7D"/>
    <w:rsid w:val="00281057"/>
    <w:rsid w:val="00282187"/>
    <w:rsid w:val="00282233"/>
    <w:rsid w:val="00282627"/>
    <w:rsid w:val="00283CF7"/>
    <w:rsid w:val="00284638"/>
    <w:rsid w:val="00284CE4"/>
    <w:rsid w:val="0028512B"/>
    <w:rsid w:val="0028524B"/>
    <w:rsid w:val="00285388"/>
    <w:rsid w:val="002856BE"/>
    <w:rsid w:val="00285917"/>
    <w:rsid w:val="00285A83"/>
    <w:rsid w:val="00285ADF"/>
    <w:rsid w:val="00286C03"/>
    <w:rsid w:val="00286E01"/>
    <w:rsid w:val="00287171"/>
    <w:rsid w:val="00287F5A"/>
    <w:rsid w:val="00290BFF"/>
    <w:rsid w:val="00290E9D"/>
    <w:rsid w:val="00291247"/>
    <w:rsid w:val="0029141B"/>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7F0"/>
    <w:rsid w:val="00296C44"/>
    <w:rsid w:val="00297782"/>
    <w:rsid w:val="002A07DE"/>
    <w:rsid w:val="002A0E0A"/>
    <w:rsid w:val="002A1308"/>
    <w:rsid w:val="002A1999"/>
    <w:rsid w:val="002A228B"/>
    <w:rsid w:val="002A394B"/>
    <w:rsid w:val="002A3B9B"/>
    <w:rsid w:val="002A4379"/>
    <w:rsid w:val="002A481A"/>
    <w:rsid w:val="002A496D"/>
    <w:rsid w:val="002A4CBF"/>
    <w:rsid w:val="002A4E53"/>
    <w:rsid w:val="002A51E2"/>
    <w:rsid w:val="002A5729"/>
    <w:rsid w:val="002A591F"/>
    <w:rsid w:val="002A5A15"/>
    <w:rsid w:val="002A630B"/>
    <w:rsid w:val="002A6B92"/>
    <w:rsid w:val="002A7162"/>
    <w:rsid w:val="002A7C30"/>
    <w:rsid w:val="002A7F36"/>
    <w:rsid w:val="002B00DB"/>
    <w:rsid w:val="002B0C7F"/>
    <w:rsid w:val="002B0EA8"/>
    <w:rsid w:val="002B0F8C"/>
    <w:rsid w:val="002B0FF9"/>
    <w:rsid w:val="002B1154"/>
    <w:rsid w:val="002B1677"/>
    <w:rsid w:val="002B1ACB"/>
    <w:rsid w:val="002B1C49"/>
    <w:rsid w:val="002B3105"/>
    <w:rsid w:val="002B3302"/>
    <w:rsid w:val="002B358F"/>
    <w:rsid w:val="002B3D7B"/>
    <w:rsid w:val="002B3D7D"/>
    <w:rsid w:val="002B4772"/>
    <w:rsid w:val="002B47F1"/>
    <w:rsid w:val="002B4A98"/>
    <w:rsid w:val="002B4AED"/>
    <w:rsid w:val="002B52BF"/>
    <w:rsid w:val="002B52D3"/>
    <w:rsid w:val="002B57AA"/>
    <w:rsid w:val="002B5D0C"/>
    <w:rsid w:val="002B5E0F"/>
    <w:rsid w:val="002B61DA"/>
    <w:rsid w:val="002B6430"/>
    <w:rsid w:val="002B67A7"/>
    <w:rsid w:val="002B6CEA"/>
    <w:rsid w:val="002B76B5"/>
    <w:rsid w:val="002B7B1C"/>
    <w:rsid w:val="002C04CE"/>
    <w:rsid w:val="002C0836"/>
    <w:rsid w:val="002C08A4"/>
    <w:rsid w:val="002C0DD1"/>
    <w:rsid w:val="002C1573"/>
    <w:rsid w:val="002C1C2D"/>
    <w:rsid w:val="002C1D42"/>
    <w:rsid w:val="002C1ED6"/>
    <w:rsid w:val="002C261B"/>
    <w:rsid w:val="002C3483"/>
    <w:rsid w:val="002C36A8"/>
    <w:rsid w:val="002C3B59"/>
    <w:rsid w:val="002C3E23"/>
    <w:rsid w:val="002C3F65"/>
    <w:rsid w:val="002C47ED"/>
    <w:rsid w:val="002C4A1C"/>
    <w:rsid w:val="002C51A3"/>
    <w:rsid w:val="002C5247"/>
    <w:rsid w:val="002C52F8"/>
    <w:rsid w:val="002C5302"/>
    <w:rsid w:val="002C5D40"/>
    <w:rsid w:val="002C645C"/>
    <w:rsid w:val="002C72D6"/>
    <w:rsid w:val="002C7D80"/>
    <w:rsid w:val="002D0075"/>
    <w:rsid w:val="002D09C1"/>
    <w:rsid w:val="002D0F76"/>
    <w:rsid w:val="002D1C0F"/>
    <w:rsid w:val="002D1C6B"/>
    <w:rsid w:val="002D1DFE"/>
    <w:rsid w:val="002D2103"/>
    <w:rsid w:val="002D2166"/>
    <w:rsid w:val="002D284F"/>
    <w:rsid w:val="002D2860"/>
    <w:rsid w:val="002D321A"/>
    <w:rsid w:val="002D365D"/>
    <w:rsid w:val="002D38F4"/>
    <w:rsid w:val="002D5D89"/>
    <w:rsid w:val="002D6A5A"/>
    <w:rsid w:val="002D6AE2"/>
    <w:rsid w:val="002D6D6C"/>
    <w:rsid w:val="002D7010"/>
    <w:rsid w:val="002D70C9"/>
    <w:rsid w:val="002D723E"/>
    <w:rsid w:val="002D7BE0"/>
    <w:rsid w:val="002D7ED8"/>
    <w:rsid w:val="002E0448"/>
    <w:rsid w:val="002E071B"/>
    <w:rsid w:val="002E0750"/>
    <w:rsid w:val="002E0C54"/>
    <w:rsid w:val="002E0DF5"/>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E7368"/>
    <w:rsid w:val="002E7D58"/>
    <w:rsid w:val="002E7E3C"/>
    <w:rsid w:val="002F102C"/>
    <w:rsid w:val="002F1246"/>
    <w:rsid w:val="002F1C38"/>
    <w:rsid w:val="002F29F4"/>
    <w:rsid w:val="002F2F88"/>
    <w:rsid w:val="002F3281"/>
    <w:rsid w:val="002F348F"/>
    <w:rsid w:val="002F36DB"/>
    <w:rsid w:val="002F3E02"/>
    <w:rsid w:val="002F4E29"/>
    <w:rsid w:val="002F4E68"/>
    <w:rsid w:val="002F5016"/>
    <w:rsid w:val="002F5750"/>
    <w:rsid w:val="002F57F1"/>
    <w:rsid w:val="002F57FA"/>
    <w:rsid w:val="002F5853"/>
    <w:rsid w:val="002F5930"/>
    <w:rsid w:val="002F690B"/>
    <w:rsid w:val="002F69D2"/>
    <w:rsid w:val="002F7A7E"/>
    <w:rsid w:val="002F7ADD"/>
    <w:rsid w:val="002F7B62"/>
    <w:rsid w:val="003002A6"/>
    <w:rsid w:val="00300BC8"/>
    <w:rsid w:val="00301300"/>
    <w:rsid w:val="00301384"/>
    <w:rsid w:val="003013AD"/>
    <w:rsid w:val="003022CD"/>
    <w:rsid w:val="0030253C"/>
    <w:rsid w:val="003026BA"/>
    <w:rsid w:val="00302E18"/>
    <w:rsid w:val="00302ED0"/>
    <w:rsid w:val="00303CD0"/>
    <w:rsid w:val="00304525"/>
    <w:rsid w:val="00304AC7"/>
    <w:rsid w:val="00304B59"/>
    <w:rsid w:val="00304D8F"/>
    <w:rsid w:val="003051BC"/>
    <w:rsid w:val="0030647F"/>
    <w:rsid w:val="003066EA"/>
    <w:rsid w:val="00306B3E"/>
    <w:rsid w:val="0030715B"/>
    <w:rsid w:val="00307680"/>
    <w:rsid w:val="0030793B"/>
    <w:rsid w:val="003102C3"/>
    <w:rsid w:val="003105D0"/>
    <w:rsid w:val="00310602"/>
    <w:rsid w:val="00311533"/>
    <w:rsid w:val="00311C36"/>
    <w:rsid w:val="00312CE1"/>
    <w:rsid w:val="00312E1B"/>
    <w:rsid w:val="003130CF"/>
    <w:rsid w:val="00313A1D"/>
    <w:rsid w:val="00313B11"/>
    <w:rsid w:val="00313D4D"/>
    <w:rsid w:val="003144F4"/>
    <w:rsid w:val="00314B2A"/>
    <w:rsid w:val="00314DDE"/>
    <w:rsid w:val="00316978"/>
    <w:rsid w:val="00316CA2"/>
    <w:rsid w:val="003174A2"/>
    <w:rsid w:val="003176C2"/>
    <w:rsid w:val="003200A2"/>
    <w:rsid w:val="003203B0"/>
    <w:rsid w:val="003208BB"/>
    <w:rsid w:val="00320923"/>
    <w:rsid w:val="003209E3"/>
    <w:rsid w:val="00320C6C"/>
    <w:rsid w:val="00320E96"/>
    <w:rsid w:val="00321DC1"/>
    <w:rsid w:val="0032254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9B9"/>
    <w:rsid w:val="00331B68"/>
    <w:rsid w:val="00331F68"/>
    <w:rsid w:val="003338F3"/>
    <w:rsid w:val="00333A59"/>
    <w:rsid w:val="00333B7E"/>
    <w:rsid w:val="00334156"/>
    <w:rsid w:val="00334468"/>
    <w:rsid w:val="00334568"/>
    <w:rsid w:val="00334927"/>
    <w:rsid w:val="00334E4D"/>
    <w:rsid w:val="00335C1F"/>
    <w:rsid w:val="00336804"/>
    <w:rsid w:val="0033711D"/>
    <w:rsid w:val="00337DB2"/>
    <w:rsid w:val="00340171"/>
    <w:rsid w:val="00340376"/>
    <w:rsid w:val="003407A0"/>
    <w:rsid w:val="003409CB"/>
    <w:rsid w:val="00340B8F"/>
    <w:rsid w:val="003410A8"/>
    <w:rsid w:val="003411A8"/>
    <w:rsid w:val="00341C3E"/>
    <w:rsid w:val="00341D5B"/>
    <w:rsid w:val="003421BA"/>
    <w:rsid w:val="00342C17"/>
    <w:rsid w:val="00343846"/>
    <w:rsid w:val="00343B6B"/>
    <w:rsid w:val="00344229"/>
    <w:rsid w:val="00345D59"/>
    <w:rsid w:val="00346581"/>
    <w:rsid w:val="00346D4F"/>
    <w:rsid w:val="00346FC0"/>
    <w:rsid w:val="003474D3"/>
    <w:rsid w:val="00347D97"/>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4CE"/>
    <w:rsid w:val="00353C2C"/>
    <w:rsid w:val="00353D05"/>
    <w:rsid w:val="003544E1"/>
    <w:rsid w:val="00354D4C"/>
    <w:rsid w:val="00354EDC"/>
    <w:rsid w:val="00354F87"/>
    <w:rsid w:val="0035517E"/>
    <w:rsid w:val="003551F4"/>
    <w:rsid w:val="00355503"/>
    <w:rsid w:val="00356392"/>
    <w:rsid w:val="00356D37"/>
    <w:rsid w:val="00357866"/>
    <w:rsid w:val="003578D9"/>
    <w:rsid w:val="0035794F"/>
    <w:rsid w:val="00357F75"/>
    <w:rsid w:val="003601A9"/>
    <w:rsid w:val="0036024E"/>
    <w:rsid w:val="003606A8"/>
    <w:rsid w:val="0036090D"/>
    <w:rsid w:val="00360B14"/>
    <w:rsid w:val="00361AC2"/>
    <w:rsid w:val="00361BBB"/>
    <w:rsid w:val="0036208F"/>
    <w:rsid w:val="00362D96"/>
    <w:rsid w:val="00363AAB"/>
    <w:rsid w:val="00363B8A"/>
    <w:rsid w:val="00363BC2"/>
    <w:rsid w:val="0036445E"/>
    <w:rsid w:val="003648B4"/>
    <w:rsid w:val="0036505A"/>
    <w:rsid w:val="0036579C"/>
    <w:rsid w:val="00365AAD"/>
    <w:rsid w:val="00366167"/>
    <w:rsid w:val="003674F4"/>
    <w:rsid w:val="003709A3"/>
    <w:rsid w:val="003710EA"/>
    <w:rsid w:val="00371263"/>
    <w:rsid w:val="003721D7"/>
    <w:rsid w:val="003721F8"/>
    <w:rsid w:val="00372347"/>
    <w:rsid w:val="00372461"/>
    <w:rsid w:val="00372721"/>
    <w:rsid w:val="003730C3"/>
    <w:rsid w:val="00373E6E"/>
    <w:rsid w:val="00373F04"/>
    <w:rsid w:val="003747DB"/>
    <w:rsid w:val="00374ADE"/>
    <w:rsid w:val="00374F71"/>
    <w:rsid w:val="00375FDD"/>
    <w:rsid w:val="00376000"/>
    <w:rsid w:val="00376404"/>
    <w:rsid w:val="00376808"/>
    <w:rsid w:val="003770C5"/>
    <w:rsid w:val="00377A32"/>
    <w:rsid w:val="003800FD"/>
    <w:rsid w:val="003801C7"/>
    <w:rsid w:val="0038059D"/>
    <w:rsid w:val="00380CE5"/>
    <w:rsid w:val="00381234"/>
    <w:rsid w:val="00381D73"/>
    <w:rsid w:val="00382555"/>
    <w:rsid w:val="00382574"/>
    <w:rsid w:val="003830A3"/>
    <w:rsid w:val="003837E1"/>
    <w:rsid w:val="003839FA"/>
    <w:rsid w:val="0038400C"/>
    <w:rsid w:val="003843F7"/>
    <w:rsid w:val="00384516"/>
    <w:rsid w:val="0038484D"/>
    <w:rsid w:val="0038499C"/>
    <w:rsid w:val="0038569C"/>
    <w:rsid w:val="00386069"/>
    <w:rsid w:val="003866FE"/>
    <w:rsid w:val="00386CEF"/>
    <w:rsid w:val="00386E8B"/>
    <w:rsid w:val="0038724C"/>
    <w:rsid w:val="003873E2"/>
    <w:rsid w:val="003873F5"/>
    <w:rsid w:val="003879C8"/>
    <w:rsid w:val="00387B4D"/>
    <w:rsid w:val="0039063E"/>
    <w:rsid w:val="003907A6"/>
    <w:rsid w:val="00390812"/>
    <w:rsid w:val="0039085C"/>
    <w:rsid w:val="00390AC5"/>
    <w:rsid w:val="003910CA"/>
    <w:rsid w:val="00391F3C"/>
    <w:rsid w:val="0039208C"/>
    <w:rsid w:val="00392498"/>
    <w:rsid w:val="00392EF1"/>
    <w:rsid w:val="00393078"/>
    <w:rsid w:val="00393B97"/>
    <w:rsid w:val="00394097"/>
    <w:rsid w:val="00394708"/>
    <w:rsid w:val="00394DB8"/>
    <w:rsid w:val="00395236"/>
    <w:rsid w:val="003A0863"/>
    <w:rsid w:val="003A08AA"/>
    <w:rsid w:val="003A2AD9"/>
    <w:rsid w:val="003A3502"/>
    <w:rsid w:val="003A35CF"/>
    <w:rsid w:val="003A3DE7"/>
    <w:rsid w:val="003A3F5C"/>
    <w:rsid w:val="003A41BF"/>
    <w:rsid w:val="003A44A5"/>
    <w:rsid w:val="003A44E6"/>
    <w:rsid w:val="003A47A3"/>
    <w:rsid w:val="003A5B91"/>
    <w:rsid w:val="003A5E05"/>
    <w:rsid w:val="003A6571"/>
    <w:rsid w:val="003A695D"/>
    <w:rsid w:val="003A6995"/>
    <w:rsid w:val="003A6B90"/>
    <w:rsid w:val="003A6D53"/>
    <w:rsid w:val="003A7556"/>
    <w:rsid w:val="003A7AEB"/>
    <w:rsid w:val="003A7F67"/>
    <w:rsid w:val="003B052E"/>
    <w:rsid w:val="003B0E43"/>
    <w:rsid w:val="003B137C"/>
    <w:rsid w:val="003B17E0"/>
    <w:rsid w:val="003B1A32"/>
    <w:rsid w:val="003B2362"/>
    <w:rsid w:val="003B2446"/>
    <w:rsid w:val="003B29FD"/>
    <w:rsid w:val="003B2C57"/>
    <w:rsid w:val="003B306A"/>
    <w:rsid w:val="003B3479"/>
    <w:rsid w:val="003B3C8B"/>
    <w:rsid w:val="003B3FE1"/>
    <w:rsid w:val="003B4763"/>
    <w:rsid w:val="003B4E33"/>
    <w:rsid w:val="003B5415"/>
    <w:rsid w:val="003B5A3A"/>
    <w:rsid w:val="003B5BD9"/>
    <w:rsid w:val="003B6CCC"/>
    <w:rsid w:val="003B71CE"/>
    <w:rsid w:val="003B7A22"/>
    <w:rsid w:val="003C089C"/>
    <w:rsid w:val="003C0AD2"/>
    <w:rsid w:val="003C16B9"/>
    <w:rsid w:val="003C21EA"/>
    <w:rsid w:val="003C2315"/>
    <w:rsid w:val="003C264E"/>
    <w:rsid w:val="003C284B"/>
    <w:rsid w:val="003C2A66"/>
    <w:rsid w:val="003C2C9D"/>
    <w:rsid w:val="003C3269"/>
    <w:rsid w:val="003C366D"/>
    <w:rsid w:val="003C377E"/>
    <w:rsid w:val="003C4BAF"/>
    <w:rsid w:val="003C57A5"/>
    <w:rsid w:val="003C5F84"/>
    <w:rsid w:val="003C6179"/>
    <w:rsid w:val="003C6787"/>
    <w:rsid w:val="003C68DB"/>
    <w:rsid w:val="003C71B7"/>
    <w:rsid w:val="003C78A6"/>
    <w:rsid w:val="003C79D8"/>
    <w:rsid w:val="003D044C"/>
    <w:rsid w:val="003D08DE"/>
    <w:rsid w:val="003D13BD"/>
    <w:rsid w:val="003D1494"/>
    <w:rsid w:val="003D1E0D"/>
    <w:rsid w:val="003D1F33"/>
    <w:rsid w:val="003D23AD"/>
    <w:rsid w:val="003D24D8"/>
    <w:rsid w:val="003D2F4F"/>
    <w:rsid w:val="003D3031"/>
    <w:rsid w:val="003D4354"/>
    <w:rsid w:val="003D43D9"/>
    <w:rsid w:val="003D4660"/>
    <w:rsid w:val="003D49EC"/>
    <w:rsid w:val="003D6700"/>
    <w:rsid w:val="003D687F"/>
    <w:rsid w:val="003D707D"/>
    <w:rsid w:val="003D7095"/>
    <w:rsid w:val="003E044D"/>
    <w:rsid w:val="003E0588"/>
    <w:rsid w:val="003E0BD0"/>
    <w:rsid w:val="003E0E3B"/>
    <w:rsid w:val="003E176B"/>
    <w:rsid w:val="003E1A02"/>
    <w:rsid w:val="003E1DCF"/>
    <w:rsid w:val="003E1E79"/>
    <w:rsid w:val="003E2076"/>
    <w:rsid w:val="003E22CD"/>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1DD0"/>
    <w:rsid w:val="003F34C7"/>
    <w:rsid w:val="003F3BE5"/>
    <w:rsid w:val="003F3F7A"/>
    <w:rsid w:val="003F4B8F"/>
    <w:rsid w:val="003F4E58"/>
    <w:rsid w:val="003F5577"/>
    <w:rsid w:val="003F5B7B"/>
    <w:rsid w:val="003F6292"/>
    <w:rsid w:val="003F62C3"/>
    <w:rsid w:val="003F65C9"/>
    <w:rsid w:val="003F755C"/>
    <w:rsid w:val="00400131"/>
    <w:rsid w:val="00401641"/>
    <w:rsid w:val="00402567"/>
    <w:rsid w:val="0040274C"/>
    <w:rsid w:val="0040278B"/>
    <w:rsid w:val="00402FDE"/>
    <w:rsid w:val="0040319C"/>
    <w:rsid w:val="00403A42"/>
    <w:rsid w:val="00404240"/>
    <w:rsid w:val="00404369"/>
    <w:rsid w:val="004043CB"/>
    <w:rsid w:val="00404B33"/>
    <w:rsid w:val="004056DC"/>
    <w:rsid w:val="004058FE"/>
    <w:rsid w:val="00405DD6"/>
    <w:rsid w:val="00406A24"/>
    <w:rsid w:val="00406E47"/>
    <w:rsid w:val="00407B07"/>
    <w:rsid w:val="00407D9E"/>
    <w:rsid w:val="00410810"/>
    <w:rsid w:val="00411137"/>
    <w:rsid w:val="00412ECC"/>
    <w:rsid w:val="0041319B"/>
    <w:rsid w:val="004137DD"/>
    <w:rsid w:val="0041419B"/>
    <w:rsid w:val="0041474D"/>
    <w:rsid w:val="00415167"/>
    <w:rsid w:val="004168B9"/>
    <w:rsid w:val="00416D21"/>
    <w:rsid w:val="004171CC"/>
    <w:rsid w:val="00417833"/>
    <w:rsid w:val="004178DB"/>
    <w:rsid w:val="004179D2"/>
    <w:rsid w:val="0042000F"/>
    <w:rsid w:val="00420205"/>
    <w:rsid w:val="004202AE"/>
    <w:rsid w:val="00420641"/>
    <w:rsid w:val="004206A9"/>
    <w:rsid w:val="0042092C"/>
    <w:rsid w:val="00420A8F"/>
    <w:rsid w:val="00421215"/>
    <w:rsid w:val="0042152E"/>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48D"/>
    <w:rsid w:val="00427A65"/>
    <w:rsid w:val="00430265"/>
    <w:rsid w:val="00430AF5"/>
    <w:rsid w:val="0043128C"/>
    <w:rsid w:val="00431A26"/>
    <w:rsid w:val="00431D73"/>
    <w:rsid w:val="00433433"/>
    <w:rsid w:val="00433B45"/>
    <w:rsid w:val="0043447B"/>
    <w:rsid w:val="00434975"/>
    <w:rsid w:val="004349FC"/>
    <w:rsid w:val="00434A52"/>
    <w:rsid w:val="00434F93"/>
    <w:rsid w:val="004353D1"/>
    <w:rsid w:val="00435EBB"/>
    <w:rsid w:val="004362BB"/>
    <w:rsid w:val="004369ED"/>
    <w:rsid w:val="004371A4"/>
    <w:rsid w:val="0043723B"/>
    <w:rsid w:val="0043775A"/>
    <w:rsid w:val="00437A53"/>
    <w:rsid w:val="0044084E"/>
    <w:rsid w:val="00440AAC"/>
    <w:rsid w:val="00441A2B"/>
    <w:rsid w:val="00441A6E"/>
    <w:rsid w:val="00442442"/>
    <w:rsid w:val="00442A1E"/>
    <w:rsid w:val="004447C0"/>
    <w:rsid w:val="00444AB5"/>
    <w:rsid w:val="00444CF7"/>
    <w:rsid w:val="00445742"/>
    <w:rsid w:val="0044585A"/>
    <w:rsid w:val="00445B7A"/>
    <w:rsid w:val="00445FAC"/>
    <w:rsid w:val="00446CAC"/>
    <w:rsid w:val="00447558"/>
    <w:rsid w:val="004478D4"/>
    <w:rsid w:val="00447903"/>
    <w:rsid w:val="0045023D"/>
    <w:rsid w:val="00450313"/>
    <w:rsid w:val="0045041E"/>
    <w:rsid w:val="00450EAB"/>
    <w:rsid w:val="0045173F"/>
    <w:rsid w:val="00451C87"/>
    <w:rsid w:val="0045218A"/>
    <w:rsid w:val="004527D5"/>
    <w:rsid w:val="00452B22"/>
    <w:rsid w:val="00452FD6"/>
    <w:rsid w:val="004534EF"/>
    <w:rsid w:val="0045461E"/>
    <w:rsid w:val="004546D3"/>
    <w:rsid w:val="0045575D"/>
    <w:rsid w:val="00456C7F"/>
    <w:rsid w:val="00456D6D"/>
    <w:rsid w:val="00456D8D"/>
    <w:rsid w:val="00456E80"/>
    <w:rsid w:val="00457020"/>
    <w:rsid w:val="00457246"/>
    <w:rsid w:val="00457C58"/>
    <w:rsid w:val="00460175"/>
    <w:rsid w:val="00460322"/>
    <w:rsid w:val="004609D4"/>
    <w:rsid w:val="0046189E"/>
    <w:rsid w:val="00462C18"/>
    <w:rsid w:val="00462DDB"/>
    <w:rsid w:val="004631B6"/>
    <w:rsid w:val="00464365"/>
    <w:rsid w:val="00464CC6"/>
    <w:rsid w:val="004654C0"/>
    <w:rsid w:val="00465AA9"/>
    <w:rsid w:val="00465BD2"/>
    <w:rsid w:val="00465D05"/>
    <w:rsid w:val="00465E12"/>
    <w:rsid w:val="00467A6D"/>
    <w:rsid w:val="00467C83"/>
    <w:rsid w:val="0047003C"/>
    <w:rsid w:val="004706D4"/>
    <w:rsid w:val="0047091A"/>
    <w:rsid w:val="00471130"/>
    <w:rsid w:val="004713E3"/>
    <w:rsid w:val="00471745"/>
    <w:rsid w:val="00471F09"/>
    <w:rsid w:val="00472CC5"/>
    <w:rsid w:val="00473586"/>
    <w:rsid w:val="004737A0"/>
    <w:rsid w:val="00473808"/>
    <w:rsid w:val="00473A03"/>
    <w:rsid w:val="004740AD"/>
    <w:rsid w:val="00474118"/>
    <w:rsid w:val="0047426E"/>
    <w:rsid w:val="00474AE3"/>
    <w:rsid w:val="004753FB"/>
    <w:rsid w:val="00475493"/>
    <w:rsid w:val="00475973"/>
    <w:rsid w:val="00475C61"/>
    <w:rsid w:val="00476A7D"/>
    <w:rsid w:val="00476BC7"/>
    <w:rsid w:val="00476DBF"/>
    <w:rsid w:val="0047799F"/>
    <w:rsid w:val="004779B9"/>
    <w:rsid w:val="00477D1C"/>
    <w:rsid w:val="00480E4D"/>
    <w:rsid w:val="00480EE8"/>
    <w:rsid w:val="00480F01"/>
    <w:rsid w:val="0048127C"/>
    <w:rsid w:val="00481FE2"/>
    <w:rsid w:val="00482610"/>
    <w:rsid w:val="00483C7C"/>
    <w:rsid w:val="00483D26"/>
    <w:rsid w:val="00484249"/>
    <w:rsid w:val="0048439B"/>
    <w:rsid w:val="004846F8"/>
    <w:rsid w:val="004847EE"/>
    <w:rsid w:val="004853CC"/>
    <w:rsid w:val="00485459"/>
    <w:rsid w:val="00485806"/>
    <w:rsid w:val="00485B7B"/>
    <w:rsid w:val="00486374"/>
    <w:rsid w:val="00486C43"/>
    <w:rsid w:val="004877C6"/>
    <w:rsid w:val="00487F84"/>
    <w:rsid w:val="00490BDC"/>
    <w:rsid w:val="00490F67"/>
    <w:rsid w:val="004912FA"/>
    <w:rsid w:val="004916E9"/>
    <w:rsid w:val="004919B4"/>
    <w:rsid w:val="004931FF"/>
    <w:rsid w:val="004933A5"/>
    <w:rsid w:val="004933F3"/>
    <w:rsid w:val="00493767"/>
    <w:rsid w:val="00493AF6"/>
    <w:rsid w:val="00493B75"/>
    <w:rsid w:val="00493D06"/>
    <w:rsid w:val="004949A7"/>
    <w:rsid w:val="00494EAB"/>
    <w:rsid w:val="0049501B"/>
    <w:rsid w:val="004954DB"/>
    <w:rsid w:val="00495619"/>
    <w:rsid w:val="004959D9"/>
    <w:rsid w:val="00495BFE"/>
    <w:rsid w:val="00495E46"/>
    <w:rsid w:val="00495F20"/>
    <w:rsid w:val="00496A09"/>
    <w:rsid w:val="00496C4F"/>
    <w:rsid w:val="004A0043"/>
    <w:rsid w:val="004A0462"/>
    <w:rsid w:val="004A06ED"/>
    <w:rsid w:val="004A0D92"/>
    <w:rsid w:val="004A124A"/>
    <w:rsid w:val="004A1304"/>
    <w:rsid w:val="004A1B0B"/>
    <w:rsid w:val="004A1B68"/>
    <w:rsid w:val="004A2318"/>
    <w:rsid w:val="004A2D30"/>
    <w:rsid w:val="004A3BCF"/>
    <w:rsid w:val="004A3F05"/>
    <w:rsid w:val="004A4298"/>
    <w:rsid w:val="004A4A48"/>
    <w:rsid w:val="004A55C8"/>
    <w:rsid w:val="004A5DA6"/>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4847"/>
    <w:rsid w:val="004B5289"/>
    <w:rsid w:val="004B57E8"/>
    <w:rsid w:val="004B5BF5"/>
    <w:rsid w:val="004B61EA"/>
    <w:rsid w:val="004B6ABC"/>
    <w:rsid w:val="004B75A6"/>
    <w:rsid w:val="004B7643"/>
    <w:rsid w:val="004C05FB"/>
    <w:rsid w:val="004C0961"/>
    <w:rsid w:val="004C0A2B"/>
    <w:rsid w:val="004C0D75"/>
    <w:rsid w:val="004C149C"/>
    <w:rsid w:val="004C18C3"/>
    <w:rsid w:val="004C1A89"/>
    <w:rsid w:val="004C1B21"/>
    <w:rsid w:val="004C201A"/>
    <w:rsid w:val="004C2B20"/>
    <w:rsid w:val="004C38C8"/>
    <w:rsid w:val="004C3B30"/>
    <w:rsid w:val="004C4990"/>
    <w:rsid w:val="004C60F8"/>
    <w:rsid w:val="004C6766"/>
    <w:rsid w:val="004C688C"/>
    <w:rsid w:val="004C6EDB"/>
    <w:rsid w:val="004C70A4"/>
    <w:rsid w:val="004C721F"/>
    <w:rsid w:val="004C7EE5"/>
    <w:rsid w:val="004D08D8"/>
    <w:rsid w:val="004D0E4E"/>
    <w:rsid w:val="004D1B4C"/>
    <w:rsid w:val="004D3160"/>
    <w:rsid w:val="004D31BF"/>
    <w:rsid w:val="004D3D3B"/>
    <w:rsid w:val="004D3D7C"/>
    <w:rsid w:val="004D3F0F"/>
    <w:rsid w:val="004D4554"/>
    <w:rsid w:val="004D4BA8"/>
    <w:rsid w:val="004D4D98"/>
    <w:rsid w:val="004D53CB"/>
    <w:rsid w:val="004D54F4"/>
    <w:rsid w:val="004D55AE"/>
    <w:rsid w:val="004D6210"/>
    <w:rsid w:val="004D64EB"/>
    <w:rsid w:val="004D6A06"/>
    <w:rsid w:val="004D6BE6"/>
    <w:rsid w:val="004D752C"/>
    <w:rsid w:val="004D7CD4"/>
    <w:rsid w:val="004E0525"/>
    <w:rsid w:val="004E0AA3"/>
    <w:rsid w:val="004E0BF6"/>
    <w:rsid w:val="004E1190"/>
    <w:rsid w:val="004E1404"/>
    <w:rsid w:val="004E16F1"/>
    <w:rsid w:val="004E22A9"/>
    <w:rsid w:val="004E4033"/>
    <w:rsid w:val="004E4152"/>
    <w:rsid w:val="004E49AC"/>
    <w:rsid w:val="004E4BC0"/>
    <w:rsid w:val="004E4ED8"/>
    <w:rsid w:val="004E51FF"/>
    <w:rsid w:val="004E57B9"/>
    <w:rsid w:val="004E5989"/>
    <w:rsid w:val="004E6773"/>
    <w:rsid w:val="004E6C6F"/>
    <w:rsid w:val="004E6CEF"/>
    <w:rsid w:val="004E70B5"/>
    <w:rsid w:val="004E74CA"/>
    <w:rsid w:val="004E74E7"/>
    <w:rsid w:val="004E7694"/>
    <w:rsid w:val="004F034C"/>
    <w:rsid w:val="004F11C3"/>
    <w:rsid w:val="004F12DA"/>
    <w:rsid w:val="004F1B59"/>
    <w:rsid w:val="004F30B0"/>
    <w:rsid w:val="004F3559"/>
    <w:rsid w:val="004F3B9B"/>
    <w:rsid w:val="004F4A20"/>
    <w:rsid w:val="004F4D0E"/>
    <w:rsid w:val="004F4E18"/>
    <w:rsid w:val="004F4F8B"/>
    <w:rsid w:val="004F55D2"/>
    <w:rsid w:val="004F55F2"/>
    <w:rsid w:val="004F58A0"/>
    <w:rsid w:val="004F5DA7"/>
    <w:rsid w:val="004F68FE"/>
    <w:rsid w:val="004F752D"/>
    <w:rsid w:val="004F7EEB"/>
    <w:rsid w:val="00500022"/>
    <w:rsid w:val="00500099"/>
    <w:rsid w:val="00500272"/>
    <w:rsid w:val="0050033A"/>
    <w:rsid w:val="00500716"/>
    <w:rsid w:val="00502110"/>
    <w:rsid w:val="00502904"/>
    <w:rsid w:val="00502CD9"/>
    <w:rsid w:val="005038BF"/>
    <w:rsid w:val="00503970"/>
    <w:rsid w:val="00503C48"/>
    <w:rsid w:val="00503C85"/>
    <w:rsid w:val="005044AF"/>
    <w:rsid w:val="005045DD"/>
    <w:rsid w:val="00504EC8"/>
    <w:rsid w:val="00504ED7"/>
    <w:rsid w:val="00505926"/>
    <w:rsid w:val="005059E8"/>
    <w:rsid w:val="00505FAB"/>
    <w:rsid w:val="00506302"/>
    <w:rsid w:val="00506C51"/>
    <w:rsid w:val="0050741F"/>
    <w:rsid w:val="005102E5"/>
    <w:rsid w:val="00510952"/>
    <w:rsid w:val="00511A42"/>
    <w:rsid w:val="00511D05"/>
    <w:rsid w:val="005147AC"/>
    <w:rsid w:val="005148E8"/>
    <w:rsid w:val="00515A87"/>
    <w:rsid w:val="005164BE"/>
    <w:rsid w:val="0051735A"/>
    <w:rsid w:val="0052060B"/>
    <w:rsid w:val="00520692"/>
    <w:rsid w:val="0052096C"/>
    <w:rsid w:val="005209BF"/>
    <w:rsid w:val="00520A62"/>
    <w:rsid w:val="00520D76"/>
    <w:rsid w:val="00520EC1"/>
    <w:rsid w:val="005223D3"/>
    <w:rsid w:val="0052264D"/>
    <w:rsid w:val="005228AA"/>
    <w:rsid w:val="00523388"/>
    <w:rsid w:val="005233D0"/>
    <w:rsid w:val="005237B3"/>
    <w:rsid w:val="005240BB"/>
    <w:rsid w:val="00524471"/>
    <w:rsid w:val="005245BE"/>
    <w:rsid w:val="00524720"/>
    <w:rsid w:val="00524B3D"/>
    <w:rsid w:val="00525083"/>
    <w:rsid w:val="00525803"/>
    <w:rsid w:val="00525E60"/>
    <w:rsid w:val="00525E8F"/>
    <w:rsid w:val="0052608B"/>
    <w:rsid w:val="00526198"/>
    <w:rsid w:val="00526434"/>
    <w:rsid w:val="00526570"/>
    <w:rsid w:val="0052695A"/>
    <w:rsid w:val="00526BE5"/>
    <w:rsid w:val="00526E25"/>
    <w:rsid w:val="005273E2"/>
    <w:rsid w:val="005273EB"/>
    <w:rsid w:val="00527F10"/>
    <w:rsid w:val="00530928"/>
    <w:rsid w:val="005310C6"/>
    <w:rsid w:val="005314F2"/>
    <w:rsid w:val="005317F3"/>
    <w:rsid w:val="00531CA1"/>
    <w:rsid w:val="005329CE"/>
    <w:rsid w:val="005330D2"/>
    <w:rsid w:val="00536782"/>
    <w:rsid w:val="00536BF6"/>
    <w:rsid w:val="005374A0"/>
    <w:rsid w:val="00540360"/>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50881"/>
    <w:rsid w:val="0055169B"/>
    <w:rsid w:val="00552325"/>
    <w:rsid w:val="0055316D"/>
    <w:rsid w:val="00554173"/>
    <w:rsid w:val="00554275"/>
    <w:rsid w:val="00554782"/>
    <w:rsid w:val="0055484B"/>
    <w:rsid w:val="00554936"/>
    <w:rsid w:val="00554D04"/>
    <w:rsid w:val="00554ED7"/>
    <w:rsid w:val="0055586A"/>
    <w:rsid w:val="00555F37"/>
    <w:rsid w:val="00556E32"/>
    <w:rsid w:val="00557240"/>
    <w:rsid w:val="005577BA"/>
    <w:rsid w:val="005578AD"/>
    <w:rsid w:val="00557A67"/>
    <w:rsid w:val="005600F3"/>
    <w:rsid w:val="005607AF"/>
    <w:rsid w:val="00560CED"/>
    <w:rsid w:val="005611C3"/>
    <w:rsid w:val="00561837"/>
    <w:rsid w:val="005628C7"/>
    <w:rsid w:val="005631AB"/>
    <w:rsid w:val="0056342F"/>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7A6"/>
    <w:rsid w:val="0057282E"/>
    <w:rsid w:val="005729F9"/>
    <w:rsid w:val="00573CC4"/>
    <w:rsid w:val="00574DA4"/>
    <w:rsid w:val="00574E3C"/>
    <w:rsid w:val="005757DE"/>
    <w:rsid w:val="00575BB8"/>
    <w:rsid w:val="00576212"/>
    <w:rsid w:val="005801C4"/>
    <w:rsid w:val="00580D89"/>
    <w:rsid w:val="0058178C"/>
    <w:rsid w:val="00581AA7"/>
    <w:rsid w:val="00581D5D"/>
    <w:rsid w:val="0058260C"/>
    <w:rsid w:val="0058295C"/>
    <w:rsid w:val="00582BE2"/>
    <w:rsid w:val="00582C63"/>
    <w:rsid w:val="00583388"/>
    <w:rsid w:val="00583935"/>
    <w:rsid w:val="00583DC8"/>
    <w:rsid w:val="0058411D"/>
    <w:rsid w:val="00584BE6"/>
    <w:rsid w:val="00584E03"/>
    <w:rsid w:val="00585387"/>
    <w:rsid w:val="00585C68"/>
    <w:rsid w:val="00585F27"/>
    <w:rsid w:val="00586B22"/>
    <w:rsid w:val="00586F4E"/>
    <w:rsid w:val="00587022"/>
    <w:rsid w:val="0059059A"/>
    <w:rsid w:val="00590801"/>
    <w:rsid w:val="005913CF"/>
    <w:rsid w:val="00591780"/>
    <w:rsid w:val="005917DC"/>
    <w:rsid w:val="00592035"/>
    <w:rsid w:val="00592B2A"/>
    <w:rsid w:val="005932F2"/>
    <w:rsid w:val="0059354C"/>
    <w:rsid w:val="00593593"/>
    <w:rsid w:val="00593967"/>
    <w:rsid w:val="00593C29"/>
    <w:rsid w:val="00593D22"/>
    <w:rsid w:val="0059464C"/>
    <w:rsid w:val="00594659"/>
    <w:rsid w:val="00594DBD"/>
    <w:rsid w:val="00595C10"/>
    <w:rsid w:val="00596533"/>
    <w:rsid w:val="0059690C"/>
    <w:rsid w:val="005973A1"/>
    <w:rsid w:val="005976DD"/>
    <w:rsid w:val="005A04A9"/>
    <w:rsid w:val="005A1D84"/>
    <w:rsid w:val="005A23AF"/>
    <w:rsid w:val="005A2CFD"/>
    <w:rsid w:val="005A3230"/>
    <w:rsid w:val="005A3288"/>
    <w:rsid w:val="005A3435"/>
    <w:rsid w:val="005A4766"/>
    <w:rsid w:val="005A483F"/>
    <w:rsid w:val="005A4F85"/>
    <w:rsid w:val="005A52F8"/>
    <w:rsid w:val="005A5523"/>
    <w:rsid w:val="005A55CF"/>
    <w:rsid w:val="005A5861"/>
    <w:rsid w:val="005A59D6"/>
    <w:rsid w:val="005A5F7D"/>
    <w:rsid w:val="005A6086"/>
    <w:rsid w:val="005A6545"/>
    <w:rsid w:val="005A77B2"/>
    <w:rsid w:val="005A7C1A"/>
    <w:rsid w:val="005B0462"/>
    <w:rsid w:val="005B0FF7"/>
    <w:rsid w:val="005B1028"/>
    <w:rsid w:val="005B19C2"/>
    <w:rsid w:val="005B3DEF"/>
    <w:rsid w:val="005B46AD"/>
    <w:rsid w:val="005B46FA"/>
    <w:rsid w:val="005B4999"/>
    <w:rsid w:val="005B4A92"/>
    <w:rsid w:val="005B4B79"/>
    <w:rsid w:val="005B55E1"/>
    <w:rsid w:val="005B5738"/>
    <w:rsid w:val="005B5DB1"/>
    <w:rsid w:val="005B5DC7"/>
    <w:rsid w:val="005B60D7"/>
    <w:rsid w:val="005B6B98"/>
    <w:rsid w:val="005B6D60"/>
    <w:rsid w:val="005B720B"/>
    <w:rsid w:val="005B76F7"/>
    <w:rsid w:val="005B7784"/>
    <w:rsid w:val="005B790D"/>
    <w:rsid w:val="005B7A59"/>
    <w:rsid w:val="005C0544"/>
    <w:rsid w:val="005C0EA8"/>
    <w:rsid w:val="005C1200"/>
    <w:rsid w:val="005C267B"/>
    <w:rsid w:val="005C2A52"/>
    <w:rsid w:val="005C2B28"/>
    <w:rsid w:val="005C3121"/>
    <w:rsid w:val="005C323B"/>
    <w:rsid w:val="005C4002"/>
    <w:rsid w:val="005C45D0"/>
    <w:rsid w:val="005C4F24"/>
    <w:rsid w:val="005C5149"/>
    <w:rsid w:val="005C5750"/>
    <w:rsid w:val="005C5D98"/>
    <w:rsid w:val="005C6B0C"/>
    <w:rsid w:val="005C6E8D"/>
    <w:rsid w:val="005C798E"/>
    <w:rsid w:val="005C7CD2"/>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3D49"/>
    <w:rsid w:val="005D4632"/>
    <w:rsid w:val="005D5688"/>
    <w:rsid w:val="005D64B6"/>
    <w:rsid w:val="005D65D4"/>
    <w:rsid w:val="005E0199"/>
    <w:rsid w:val="005E0389"/>
    <w:rsid w:val="005E12D5"/>
    <w:rsid w:val="005E17D8"/>
    <w:rsid w:val="005E262A"/>
    <w:rsid w:val="005E2643"/>
    <w:rsid w:val="005E2AF3"/>
    <w:rsid w:val="005E2D8E"/>
    <w:rsid w:val="005E3493"/>
    <w:rsid w:val="005E371F"/>
    <w:rsid w:val="005E3746"/>
    <w:rsid w:val="005E3A87"/>
    <w:rsid w:val="005E3AED"/>
    <w:rsid w:val="005E3B22"/>
    <w:rsid w:val="005E3D76"/>
    <w:rsid w:val="005E4D03"/>
    <w:rsid w:val="005E4D55"/>
    <w:rsid w:val="005E4EF2"/>
    <w:rsid w:val="005E58A4"/>
    <w:rsid w:val="005E6467"/>
    <w:rsid w:val="005E6886"/>
    <w:rsid w:val="005E705D"/>
    <w:rsid w:val="005E7246"/>
    <w:rsid w:val="005E792A"/>
    <w:rsid w:val="005E79D6"/>
    <w:rsid w:val="005F0247"/>
    <w:rsid w:val="005F038E"/>
    <w:rsid w:val="005F0779"/>
    <w:rsid w:val="005F0AF9"/>
    <w:rsid w:val="005F0C53"/>
    <w:rsid w:val="005F1223"/>
    <w:rsid w:val="005F13A3"/>
    <w:rsid w:val="005F1A03"/>
    <w:rsid w:val="005F1AB6"/>
    <w:rsid w:val="005F232E"/>
    <w:rsid w:val="005F25AE"/>
    <w:rsid w:val="005F3209"/>
    <w:rsid w:val="005F3895"/>
    <w:rsid w:val="005F41F0"/>
    <w:rsid w:val="005F4295"/>
    <w:rsid w:val="005F4734"/>
    <w:rsid w:val="005F4AAD"/>
    <w:rsid w:val="005F6277"/>
    <w:rsid w:val="005F6A38"/>
    <w:rsid w:val="005F6A46"/>
    <w:rsid w:val="005F6AD5"/>
    <w:rsid w:val="005F6B7E"/>
    <w:rsid w:val="005F6CCA"/>
    <w:rsid w:val="005F71E4"/>
    <w:rsid w:val="005F76AC"/>
    <w:rsid w:val="005F7A90"/>
    <w:rsid w:val="00600896"/>
    <w:rsid w:val="006013CC"/>
    <w:rsid w:val="00601CF3"/>
    <w:rsid w:val="00601EB1"/>
    <w:rsid w:val="0060248E"/>
    <w:rsid w:val="00602498"/>
    <w:rsid w:val="006024EF"/>
    <w:rsid w:val="00603677"/>
    <w:rsid w:val="006037D3"/>
    <w:rsid w:val="00603DED"/>
    <w:rsid w:val="00603FBE"/>
    <w:rsid w:val="00605021"/>
    <w:rsid w:val="00605826"/>
    <w:rsid w:val="00607483"/>
    <w:rsid w:val="006077CC"/>
    <w:rsid w:val="00607A15"/>
    <w:rsid w:val="006100EB"/>
    <w:rsid w:val="006120B6"/>
    <w:rsid w:val="006121C6"/>
    <w:rsid w:val="0061285A"/>
    <w:rsid w:val="00612A5C"/>
    <w:rsid w:val="00612A62"/>
    <w:rsid w:val="0061317A"/>
    <w:rsid w:val="006132F2"/>
    <w:rsid w:val="0061423F"/>
    <w:rsid w:val="00614DE1"/>
    <w:rsid w:val="006153A9"/>
    <w:rsid w:val="0061575D"/>
    <w:rsid w:val="00616359"/>
    <w:rsid w:val="00616719"/>
    <w:rsid w:val="00616D42"/>
    <w:rsid w:val="0062094B"/>
    <w:rsid w:val="00622202"/>
    <w:rsid w:val="0062245B"/>
    <w:rsid w:val="0062268A"/>
    <w:rsid w:val="00623C6D"/>
    <w:rsid w:val="006240E7"/>
    <w:rsid w:val="006240ED"/>
    <w:rsid w:val="00624368"/>
    <w:rsid w:val="0062491D"/>
    <w:rsid w:val="00624DEC"/>
    <w:rsid w:val="006252D5"/>
    <w:rsid w:val="0062551F"/>
    <w:rsid w:val="006255DA"/>
    <w:rsid w:val="00625F02"/>
    <w:rsid w:val="0062607D"/>
    <w:rsid w:val="006269CD"/>
    <w:rsid w:val="006269EB"/>
    <w:rsid w:val="00626A28"/>
    <w:rsid w:val="00626C3F"/>
    <w:rsid w:val="00627E90"/>
    <w:rsid w:val="00627F8F"/>
    <w:rsid w:val="00630C08"/>
    <w:rsid w:val="0063115E"/>
    <w:rsid w:val="006315FF"/>
    <w:rsid w:val="006319FB"/>
    <w:rsid w:val="00631DDA"/>
    <w:rsid w:val="00631F56"/>
    <w:rsid w:val="00632FD6"/>
    <w:rsid w:val="00633537"/>
    <w:rsid w:val="006340DF"/>
    <w:rsid w:val="006351A8"/>
    <w:rsid w:val="0063537E"/>
    <w:rsid w:val="006358FF"/>
    <w:rsid w:val="00636EF0"/>
    <w:rsid w:val="0063736A"/>
    <w:rsid w:val="006373FE"/>
    <w:rsid w:val="00637405"/>
    <w:rsid w:val="00637CBD"/>
    <w:rsid w:val="0064003B"/>
    <w:rsid w:val="00640AEE"/>
    <w:rsid w:val="00640C4F"/>
    <w:rsid w:val="00640F30"/>
    <w:rsid w:val="006411A8"/>
    <w:rsid w:val="006416B2"/>
    <w:rsid w:val="0064172A"/>
    <w:rsid w:val="00641753"/>
    <w:rsid w:val="0064222D"/>
    <w:rsid w:val="0064265B"/>
    <w:rsid w:val="006428A3"/>
    <w:rsid w:val="00643DEA"/>
    <w:rsid w:val="00645223"/>
    <w:rsid w:val="00646257"/>
    <w:rsid w:val="00646395"/>
    <w:rsid w:val="00646D92"/>
    <w:rsid w:val="0064703A"/>
    <w:rsid w:val="00647B32"/>
    <w:rsid w:val="00650228"/>
    <w:rsid w:val="0065127F"/>
    <w:rsid w:val="0065149A"/>
    <w:rsid w:val="006514C1"/>
    <w:rsid w:val="006514D9"/>
    <w:rsid w:val="00651A54"/>
    <w:rsid w:val="00651DF7"/>
    <w:rsid w:val="00652AE4"/>
    <w:rsid w:val="00652DC2"/>
    <w:rsid w:val="00652E74"/>
    <w:rsid w:val="00652E9C"/>
    <w:rsid w:val="00653AD5"/>
    <w:rsid w:val="00653CD9"/>
    <w:rsid w:val="00653E1C"/>
    <w:rsid w:val="00654B76"/>
    <w:rsid w:val="00654C7C"/>
    <w:rsid w:val="00654C80"/>
    <w:rsid w:val="006557FB"/>
    <w:rsid w:val="00655E17"/>
    <w:rsid w:val="00656325"/>
    <w:rsid w:val="006567A6"/>
    <w:rsid w:val="006569CB"/>
    <w:rsid w:val="00656C23"/>
    <w:rsid w:val="00656FC1"/>
    <w:rsid w:val="00657317"/>
    <w:rsid w:val="0065731E"/>
    <w:rsid w:val="006575A9"/>
    <w:rsid w:val="0066131D"/>
    <w:rsid w:val="00661346"/>
    <w:rsid w:val="00661F42"/>
    <w:rsid w:val="00662232"/>
    <w:rsid w:val="00662C90"/>
    <w:rsid w:val="006633AB"/>
    <w:rsid w:val="00663561"/>
    <w:rsid w:val="00663A9B"/>
    <w:rsid w:val="006640A5"/>
    <w:rsid w:val="0066414A"/>
    <w:rsid w:val="00664947"/>
    <w:rsid w:val="00664FB5"/>
    <w:rsid w:val="00664FD9"/>
    <w:rsid w:val="00665874"/>
    <w:rsid w:val="00665A4F"/>
    <w:rsid w:val="00665D74"/>
    <w:rsid w:val="006665D0"/>
    <w:rsid w:val="0066698B"/>
    <w:rsid w:val="0066771A"/>
    <w:rsid w:val="00667B83"/>
    <w:rsid w:val="00667DB9"/>
    <w:rsid w:val="00667E8E"/>
    <w:rsid w:val="0067009F"/>
    <w:rsid w:val="0067027A"/>
    <w:rsid w:val="006705F7"/>
    <w:rsid w:val="0067183E"/>
    <w:rsid w:val="00672C6A"/>
    <w:rsid w:val="006733FB"/>
    <w:rsid w:val="006735FA"/>
    <w:rsid w:val="006739BA"/>
    <w:rsid w:val="006739E2"/>
    <w:rsid w:val="0067410F"/>
    <w:rsid w:val="00674BB2"/>
    <w:rsid w:val="00675057"/>
    <w:rsid w:val="006754D3"/>
    <w:rsid w:val="006768AA"/>
    <w:rsid w:val="00676984"/>
    <w:rsid w:val="00676B55"/>
    <w:rsid w:val="00676C05"/>
    <w:rsid w:val="00676C46"/>
    <w:rsid w:val="00677730"/>
    <w:rsid w:val="006778B1"/>
    <w:rsid w:val="00677ACF"/>
    <w:rsid w:val="00681C61"/>
    <w:rsid w:val="00682ABA"/>
    <w:rsid w:val="00682ABB"/>
    <w:rsid w:val="00682AC8"/>
    <w:rsid w:val="00682C3F"/>
    <w:rsid w:val="00682E45"/>
    <w:rsid w:val="006830F9"/>
    <w:rsid w:val="006831DB"/>
    <w:rsid w:val="00683383"/>
    <w:rsid w:val="00683B49"/>
    <w:rsid w:val="006846AA"/>
    <w:rsid w:val="006848F1"/>
    <w:rsid w:val="00685403"/>
    <w:rsid w:val="00685850"/>
    <w:rsid w:val="00686064"/>
    <w:rsid w:val="00686CEC"/>
    <w:rsid w:val="00687094"/>
    <w:rsid w:val="00687B93"/>
    <w:rsid w:val="00690C58"/>
    <w:rsid w:val="0069168E"/>
    <w:rsid w:val="00691B26"/>
    <w:rsid w:val="00692526"/>
    <w:rsid w:val="00692997"/>
    <w:rsid w:val="00692BDD"/>
    <w:rsid w:val="006937F2"/>
    <w:rsid w:val="00693F4B"/>
    <w:rsid w:val="00694DA4"/>
    <w:rsid w:val="0069543B"/>
    <w:rsid w:val="0069549F"/>
    <w:rsid w:val="00695554"/>
    <w:rsid w:val="00695B35"/>
    <w:rsid w:val="00695D04"/>
    <w:rsid w:val="00695FA8"/>
    <w:rsid w:val="006966C3"/>
    <w:rsid w:val="006971D8"/>
    <w:rsid w:val="00697FCE"/>
    <w:rsid w:val="006A0CA6"/>
    <w:rsid w:val="006A0D57"/>
    <w:rsid w:val="006A1028"/>
    <w:rsid w:val="006A18D8"/>
    <w:rsid w:val="006A1B72"/>
    <w:rsid w:val="006A1EB5"/>
    <w:rsid w:val="006A1F1A"/>
    <w:rsid w:val="006A2C34"/>
    <w:rsid w:val="006A2EB8"/>
    <w:rsid w:val="006A41C1"/>
    <w:rsid w:val="006A4BB3"/>
    <w:rsid w:val="006A582B"/>
    <w:rsid w:val="006A5BC7"/>
    <w:rsid w:val="006A7114"/>
    <w:rsid w:val="006A744D"/>
    <w:rsid w:val="006A78A7"/>
    <w:rsid w:val="006A7A4F"/>
    <w:rsid w:val="006A7F64"/>
    <w:rsid w:val="006B0B30"/>
    <w:rsid w:val="006B118B"/>
    <w:rsid w:val="006B146B"/>
    <w:rsid w:val="006B14C4"/>
    <w:rsid w:val="006B171D"/>
    <w:rsid w:val="006B2354"/>
    <w:rsid w:val="006B264A"/>
    <w:rsid w:val="006B299F"/>
    <w:rsid w:val="006B2A08"/>
    <w:rsid w:val="006B3F76"/>
    <w:rsid w:val="006B436F"/>
    <w:rsid w:val="006B4D54"/>
    <w:rsid w:val="006B5302"/>
    <w:rsid w:val="006B6729"/>
    <w:rsid w:val="006B6B00"/>
    <w:rsid w:val="006B6E5A"/>
    <w:rsid w:val="006B707C"/>
    <w:rsid w:val="006B73C9"/>
    <w:rsid w:val="006B7839"/>
    <w:rsid w:val="006C11B2"/>
    <w:rsid w:val="006C197A"/>
    <w:rsid w:val="006C1D6B"/>
    <w:rsid w:val="006C1DFE"/>
    <w:rsid w:val="006C2358"/>
    <w:rsid w:val="006C2BE4"/>
    <w:rsid w:val="006C2CB3"/>
    <w:rsid w:val="006C2DF1"/>
    <w:rsid w:val="006C2FAB"/>
    <w:rsid w:val="006C37A2"/>
    <w:rsid w:val="006C37AB"/>
    <w:rsid w:val="006C481F"/>
    <w:rsid w:val="006C4C2A"/>
    <w:rsid w:val="006C64B9"/>
    <w:rsid w:val="006C6848"/>
    <w:rsid w:val="006C6A94"/>
    <w:rsid w:val="006C6AA6"/>
    <w:rsid w:val="006C7E53"/>
    <w:rsid w:val="006C7F89"/>
    <w:rsid w:val="006D083E"/>
    <w:rsid w:val="006D09E8"/>
    <w:rsid w:val="006D154D"/>
    <w:rsid w:val="006D17C0"/>
    <w:rsid w:val="006D284B"/>
    <w:rsid w:val="006D36B9"/>
    <w:rsid w:val="006D3B1A"/>
    <w:rsid w:val="006D493F"/>
    <w:rsid w:val="006D5090"/>
    <w:rsid w:val="006D5542"/>
    <w:rsid w:val="006D5794"/>
    <w:rsid w:val="006D59E5"/>
    <w:rsid w:val="006D5D19"/>
    <w:rsid w:val="006D6710"/>
    <w:rsid w:val="006D6B0E"/>
    <w:rsid w:val="006D6BB0"/>
    <w:rsid w:val="006D6C36"/>
    <w:rsid w:val="006D6F1D"/>
    <w:rsid w:val="006D72D5"/>
    <w:rsid w:val="006D763E"/>
    <w:rsid w:val="006D7D54"/>
    <w:rsid w:val="006E012A"/>
    <w:rsid w:val="006E015B"/>
    <w:rsid w:val="006E06AC"/>
    <w:rsid w:val="006E0967"/>
    <w:rsid w:val="006E25CC"/>
    <w:rsid w:val="006E39F9"/>
    <w:rsid w:val="006E3ACD"/>
    <w:rsid w:val="006E3DDA"/>
    <w:rsid w:val="006E4434"/>
    <w:rsid w:val="006E4507"/>
    <w:rsid w:val="006E49D6"/>
    <w:rsid w:val="006E519B"/>
    <w:rsid w:val="006E5657"/>
    <w:rsid w:val="006E6253"/>
    <w:rsid w:val="006E6905"/>
    <w:rsid w:val="006E690B"/>
    <w:rsid w:val="006E7623"/>
    <w:rsid w:val="006F00DC"/>
    <w:rsid w:val="006F0455"/>
    <w:rsid w:val="006F1314"/>
    <w:rsid w:val="006F13D5"/>
    <w:rsid w:val="006F29FD"/>
    <w:rsid w:val="006F2C78"/>
    <w:rsid w:val="006F2EDA"/>
    <w:rsid w:val="006F30A9"/>
    <w:rsid w:val="006F314B"/>
    <w:rsid w:val="006F3425"/>
    <w:rsid w:val="006F4530"/>
    <w:rsid w:val="006F4E24"/>
    <w:rsid w:val="006F685B"/>
    <w:rsid w:val="006F6D9C"/>
    <w:rsid w:val="006F72E7"/>
    <w:rsid w:val="006F75EE"/>
    <w:rsid w:val="006F7AEB"/>
    <w:rsid w:val="006F7FD7"/>
    <w:rsid w:val="00700CB0"/>
    <w:rsid w:val="00701A96"/>
    <w:rsid w:val="00702057"/>
    <w:rsid w:val="00702743"/>
    <w:rsid w:val="007028DE"/>
    <w:rsid w:val="00702E5F"/>
    <w:rsid w:val="007034F2"/>
    <w:rsid w:val="00703972"/>
    <w:rsid w:val="00703A75"/>
    <w:rsid w:val="00703B02"/>
    <w:rsid w:val="0070417B"/>
    <w:rsid w:val="00704E0D"/>
    <w:rsid w:val="0070526D"/>
    <w:rsid w:val="0070641C"/>
    <w:rsid w:val="00706758"/>
    <w:rsid w:val="00707287"/>
    <w:rsid w:val="00707907"/>
    <w:rsid w:val="00707A4C"/>
    <w:rsid w:val="00710865"/>
    <w:rsid w:val="007111BA"/>
    <w:rsid w:val="00711698"/>
    <w:rsid w:val="00711B35"/>
    <w:rsid w:val="00711DB0"/>
    <w:rsid w:val="00712739"/>
    <w:rsid w:val="00712877"/>
    <w:rsid w:val="00712F34"/>
    <w:rsid w:val="007150B8"/>
    <w:rsid w:val="00715E3A"/>
    <w:rsid w:val="00715E4E"/>
    <w:rsid w:val="007166D3"/>
    <w:rsid w:val="007166DC"/>
    <w:rsid w:val="00716900"/>
    <w:rsid w:val="00716F42"/>
    <w:rsid w:val="00717244"/>
    <w:rsid w:val="0071739B"/>
    <w:rsid w:val="00717593"/>
    <w:rsid w:val="007206C4"/>
    <w:rsid w:val="00720912"/>
    <w:rsid w:val="00720AF4"/>
    <w:rsid w:val="00720B38"/>
    <w:rsid w:val="00720D21"/>
    <w:rsid w:val="00721BD7"/>
    <w:rsid w:val="00721FDC"/>
    <w:rsid w:val="00722F72"/>
    <w:rsid w:val="00723E59"/>
    <w:rsid w:val="00724235"/>
    <w:rsid w:val="00725DEC"/>
    <w:rsid w:val="00726A69"/>
    <w:rsid w:val="00726E07"/>
    <w:rsid w:val="00726F2E"/>
    <w:rsid w:val="007275C1"/>
    <w:rsid w:val="007275F6"/>
    <w:rsid w:val="007278DC"/>
    <w:rsid w:val="00731BB8"/>
    <w:rsid w:val="00732203"/>
    <w:rsid w:val="00732329"/>
    <w:rsid w:val="00732619"/>
    <w:rsid w:val="00732A6A"/>
    <w:rsid w:val="00732AD9"/>
    <w:rsid w:val="00733361"/>
    <w:rsid w:val="00734B33"/>
    <w:rsid w:val="00734D11"/>
    <w:rsid w:val="007350FE"/>
    <w:rsid w:val="00735257"/>
    <w:rsid w:val="0073560B"/>
    <w:rsid w:val="007359AD"/>
    <w:rsid w:val="0073610C"/>
    <w:rsid w:val="007369F9"/>
    <w:rsid w:val="00737114"/>
    <w:rsid w:val="00737450"/>
    <w:rsid w:val="00737D28"/>
    <w:rsid w:val="00740089"/>
    <w:rsid w:val="00740B99"/>
    <w:rsid w:val="00740F01"/>
    <w:rsid w:val="00741925"/>
    <w:rsid w:val="007419F8"/>
    <w:rsid w:val="00741CA9"/>
    <w:rsid w:val="00741FF5"/>
    <w:rsid w:val="0074211C"/>
    <w:rsid w:val="00742FCB"/>
    <w:rsid w:val="00743107"/>
    <w:rsid w:val="00743936"/>
    <w:rsid w:val="00743967"/>
    <w:rsid w:val="00743B69"/>
    <w:rsid w:val="0074453F"/>
    <w:rsid w:val="00744764"/>
    <w:rsid w:val="00744B11"/>
    <w:rsid w:val="00744CD4"/>
    <w:rsid w:val="007460CF"/>
    <w:rsid w:val="00746105"/>
    <w:rsid w:val="00746421"/>
    <w:rsid w:val="007466AC"/>
    <w:rsid w:val="00746C78"/>
    <w:rsid w:val="00746D31"/>
    <w:rsid w:val="007471F2"/>
    <w:rsid w:val="00747511"/>
    <w:rsid w:val="0074790B"/>
    <w:rsid w:val="00747FBF"/>
    <w:rsid w:val="00750020"/>
    <w:rsid w:val="007502B4"/>
    <w:rsid w:val="00751361"/>
    <w:rsid w:val="00751C60"/>
    <w:rsid w:val="00751E4F"/>
    <w:rsid w:val="00752873"/>
    <w:rsid w:val="00752B45"/>
    <w:rsid w:val="007532B2"/>
    <w:rsid w:val="0075345E"/>
    <w:rsid w:val="00753611"/>
    <w:rsid w:val="00753A0C"/>
    <w:rsid w:val="007548AB"/>
    <w:rsid w:val="007554EA"/>
    <w:rsid w:val="00755ABF"/>
    <w:rsid w:val="00755BC7"/>
    <w:rsid w:val="00756196"/>
    <w:rsid w:val="00757D5F"/>
    <w:rsid w:val="007604DC"/>
    <w:rsid w:val="007605EF"/>
    <w:rsid w:val="0076090A"/>
    <w:rsid w:val="007614D4"/>
    <w:rsid w:val="0076184F"/>
    <w:rsid w:val="00762585"/>
    <w:rsid w:val="0076260C"/>
    <w:rsid w:val="00762ED7"/>
    <w:rsid w:val="007632A7"/>
    <w:rsid w:val="00764143"/>
    <w:rsid w:val="00765092"/>
    <w:rsid w:val="00765C35"/>
    <w:rsid w:val="00765FF2"/>
    <w:rsid w:val="007665FD"/>
    <w:rsid w:val="00766726"/>
    <w:rsid w:val="007668C5"/>
    <w:rsid w:val="007668F7"/>
    <w:rsid w:val="00766C70"/>
    <w:rsid w:val="00766D0C"/>
    <w:rsid w:val="00766D54"/>
    <w:rsid w:val="0076792A"/>
    <w:rsid w:val="00767B3D"/>
    <w:rsid w:val="00767B96"/>
    <w:rsid w:val="00767F46"/>
    <w:rsid w:val="00770455"/>
    <w:rsid w:val="00770471"/>
    <w:rsid w:val="00771FAA"/>
    <w:rsid w:val="007723D4"/>
    <w:rsid w:val="00773035"/>
    <w:rsid w:val="0077323F"/>
    <w:rsid w:val="0077347B"/>
    <w:rsid w:val="00773960"/>
    <w:rsid w:val="00773CDE"/>
    <w:rsid w:val="00773DB8"/>
    <w:rsid w:val="00773E38"/>
    <w:rsid w:val="0077497E"/>
    <w:rsid w:val="00774B9E"/>
    <w:rsid w:val="00775356"/>
    <w:rsid w:val="00776371"/>
    <w:rsid w:val="00776754"/>
    <w:rsid w:val="0077705A"/>
    <w:rsid w:val="0077712F"/>
    <w:rsid w:val="0077795C"/>
    <w:rsid w:val="00777AF7"/>
    <w:rsid w:val="00780126"/>
    <w:rsid w:val="007812AE"/>
    <w:rsid w:val="007813F5"/>
    <w:rsid w:val="00782133"/>
    <w:rsid w:val="00782D58"/>
    <w:rsid w:val="0078319C"/>
    <w:rsid w:val="00783D90"/>
    <w:rsid w:val="007844E4"/>
    <w:rsid w:val="0078623C"/>
    <w:rsid w:val="00786AD8"/>
    <w:rsid w:val="00786F4A"/>
    <w:rsid w:val="007871CA"/>
    <w:rsid w:val="007879DA"/>
    <w:rsid w:val="00787BEE"/>
    <w:rsid w:val="00790E7E"/>
    <w:rsid w:val="007910AD"/>
    <w:rsid w:val="00791197"/>
    <w:rsid w:val="007918AD"/>
    <w:rsid w:val="00792014"/>
    <w:rsid w:val="00792D97"/>
    <w:rsid w:val="0079353B"/>
    <w:rsid w:val="007939F3"/>
    <w:rsid w:val="00794AFB"/>
    <w:rsid w:val="00795268"/>
    <w:rsid w:val="00795C7E"/>
    <w:rsid w:val="00795F50"/>
    <w:rsid w:val="00796BA1"/>
    <w:rsid w:val="00796E16"/>
    <w:rsid w:val="00797C34"/>
    <w:rsid w:val="007A02B6"/>
    <w:rsid w:val="007A078E"/>
    <w:rsid w:val="007A0A78"/>
    <w:rsid w:val="007A0A9A"/>
    <w:rsid w:val="007A0A9D"/>
    <w:rsid w:val="007A0F1E"/>
    <w:rsid w:val="007A14EB"/>
    <w:rsid w:val="007A159F"/>
    <w:rsid w:val="007A1D73"/>
    <w:rsid w:val="007A21EA"/>
    <w:rsid w:val="007A340D"/>
    <w:rsid w:val="007A3622"/>
    <w:rsid w:val="007A394F"/>
    <w:rsid w:val="007A3F3E"/>
    <w:rsid w:val="007A4053"/>
    <w:rsid w:val="007A5376"/>
    <w:rsid w:val="007A5581"/>
    <w:rsid w:val="007A5B0B"/>
    <w:rsid w:val="007A684F"/>
    <w:rsid w:val="007A6B53"/>
    <w:rsid w:val="007A6D9E"/>
    <w:rsid w:val="007A7E04"/>
    <w:rsid w:val="007B0094"/>
    <w:rsid w:val="007B0CCE"/>
    <w:rsid w:val="007B1824"/>
    <w:rsid w:val="007B2322"/>
    <w:rsid w:val="007B2CB3"/>
    <w:rsid w:val="007B2F23"/>
    <w:rsid w:val="007B3356"/>
    <w:rsid w:val="007B37F4"/>
    <w:rsid w:val="007B3DC4"/>
    <w:rsid w:val="007B3ED7"/>
    <w:rsid w:val="007B42AE"/>
    <w:rsid w:val="007B42EA"/>
    <w:rsid w:val="007B5079"/>
    <w:rsid w:val="007B599D"/>
    <w:rsid w:val="007B5B2B"/>
    <w:rsid w:val="007B64F3"/>
    <w:rsid w:val="007B6676"/>
    <w:rsid w:val="007B7726"/>
    <w:rsid w:val="007C03CF"/>
    <w:rsid w:val="007C04D4"/>
    <w:rsid w:val="007C0E47"/>
    <w:rsid w:val="007C1204"/>
    <w:rsid w:val="007C18BB"/>
    <w:rsid w:val="007C26DB"/>
    <w:rsid w:val="007C2E00"/>
    <w:rsid w:val="007C2E21"/>
    <w:rsid w:val="007C390B"/>
    <w:rsid w:val="007C4339"/>
    <w:rsid w:val="007C48C9"/>
    <w:rsid w:val="007C5DB0"/>
    <w:rsid w:val="007C6493"/>
    <w:rsid w:val="007C6A83"/>
    <w:rsid w:val="007C73BA"/>
    <w:rsid w:val="007C7A3D"/>
    <w:rsid w:val="007C7C1A"/>
    <w:rsid w:val="007C7D92"/>
    <w:rsid w:val="007C7E10"/>
    <w:rsid w:val="007C7E8F"/>
    <w:rsid w:val="007D1348"/>
    <w:rsid w:val="007D15A5"/>
    <w:rsid w:val="007D1850"/>
    <w:rsid w:val="007D2036"/>
    <w:rsid w:val="007D297E"/>
    <w:rsid w:val="007D3739"/>
    <w:rsid w:val="007D453A"/>
    <w:rsid w:val="007D49AF"/>
    <w:rsid w:val="007D4E49"/>
    <w:rsid w:val="007D52B1"/>
    <w:rsid w:val="007D53D5"/>
    <w:rsid w:val="007D56F6"/>
    <w:rsid w:val="007D58BD"/>
    <w:rsid w:val="007D63B9"/>
    <w:rsid w:val="007D64C3"/>
    <w:rsid w:val="007D68AE"/>
    <w:rsid w:val="007D6CBB"/>
    <w:rsid w:val="007D7EF8"/>
    <w:rsid w:val="007E050F"/>
    <w:rsid w:val="007E0B6E"/>
    <w:rsid w:val="007E0CD5"/>
    <w:rsid w:val="007E27B7"/>
    <w:rsid w:val="007E2874"/>
    <w:rsid w:val="007E30FE"/>
    <w:rsid w:val="007E4A89"/>
    <w:rsid w:val="007E4BEF"/>
    <w:rsid w:val="007E6D8F"/>
    <w:rsid w:val="007F02BE"/>
    <w:rsid w:val="007F0664"/>
    <w:rsid w:val="007F06E2"/>
    <w:rsid w:val="007F0CCD"/>
    <w:rsid w:val="007F1A0F"/>
    <w:rsid w:val="007F1A7D"/>
    <w:rsid w:val="007F1BD1"/>
    <w:rsid w:val="007F2A1E"/>
    <w:rsid w:val="007F2CB3"/>
    <w:rsid w:val="007F2E8A"/>
    <w:rsid w:val="007F31AA"/>
    <w:rsid w:val="007F31BB"/>
    <w:rsid w:val="007F38F3"/>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5A6"/>
    <w:rsid w:val="008016EB"/>
    <w:rsid w:val="008023AA"/>
    <w:rsid w:val="00802441"/>
    <w:rsid w:val="0080284C"/>
    <w:rsid w:val="0080296C"/>
    <w:rsid w:val="00802C44"/>
    <w:rsid w:val="00802CD3"/>
    <w:rsid w:val="00802F9B"/>
    <w:rsid w:val="00803555"/>
    <w:rsid w:val="00803DF8"/>
    <w:rsid w:val="00803ED5"/>
    <w:rsid w:val="0080430C"/>
    <w:rsid w:val="00804787"/>
    <w:rsid w:val="00804A58"/>
    <w:rsid w:val="00804EDC"/>
    <w:rsid w:val="0080534E"/>
    <w:rsid w:val="0080564E"/>
    <w:rsid w:val="00805B11"/>
    <w:rsid w:val="00805BCC"/>
    <w:rsid w:val="00806AA1"/>
    <w:rsid w:val="00807EAF"/>
    <w:rsid w:val="0081035D"/>
    <w:rsid w:val="00810CFD"/>
    <w:rsid w:val="00810E23"/>
    <w:rsid w:val="008114A0"/>
    <w:rsid w:val="008114B8"/>
    <w:rsid w:val="00811522"/>
    <w:rsid w:val="008117EA"/>
    <w:rsid w:val="00812647"/>
    <w:rsid w:val="00812BAD"/>
    <w:rsid w:val="00812D46"/>
    <w:rsid w:val="00813685"/>
    <w:rsid w:val="00813B21"/>
    <w:rsid w:val="00813B43"/>
    <w:rsid w:val="0081419D"/>
    <w:rsid w:val="00814524"/>
    <w:rsid w:val="008148C5"/>
    <w:rsid w:val="008148F2"/>
    <w:rsid w:val="0081561E"/>
    <w:rsid w:val="008165F6"/>
    <w:rsid w:val="00816CA0"/>
    <w:rsid w:val="0081713F"/>
    <w:rsid w:val="008172AF"/>
    <w:rsid w:val="008176F5"/>
    <w:rsid w:val="00817830"/>
    <w:rsid w:val="0081789F"/>
    <w:rsid w:val="008179D3"/>
    <w:rsid w:val="00817C8A"/>
    <w:rsid w:val="008205D9"/>
    <w:rsid w:val="008210CF"/>
    <w:rsid w:val="008210E3"/>
    <w:rsid w:val="00821A36"/>
    <w:rsid w:val="00821C95"/>
    <w:rsid w:val="008221AC"/>
    <w:rsid w:val="008223A9"/>
    <w:rsid w:val="008226E8"/>
    <w:rsid w:val="00822F60"/>
    <w:rsid w:val="00823A06"/>
    <w:rsid w:val="00823D5D"/>
    <w:rsid w:val="00823F94"/>
    <w:rsid w:val="0082403B"/>
    <w:rsid w:val="00824162"/>
    <w:rsid w:val="008243C6"/>
    <w:rsid w:val="008249F0"/>
    <w:rsid w:val="00824B29"/>
    <w:rsid w:val="00824DB7"/>
    <w:rsid w:val="00824DBC"/>
    <w:rsid w:val="00825524"/>
    <w:rsid w:val="008258D1"/>
    <w:rsid w:val="00826BFA"/>
    <w:rsid w:val="00826F15"/>
    <w:rsid w:val="00827058"/>
    <w:rsid w:val="008272BC"/>
    <w:rsid w:val="00827A81"/>
    <w:rsid w:val="008302FB"/>
    <w:rsid w:val="0083034E"/>
    <w:rsid w:val="00830505"/>
    <w:rsid w:val="008305C0"/>
    <w:rsid w:val="008305EA"/>
    <w:rsid w:val="00832066"/>
    <w:rsid w:val="00832314"/>
    <w:rsid w:val="00832358"/>
    <w:rsid w:val="008324F7"/>
    <w:rsid w:val="00832F2A"/>
    <w:rsid w:val="00832FEC"/>
    <w:rsid w:val="00833339"/>
    <w:rsid w:val="008334E5"/>
    <w:rsid w:val="00833A7F"/>
    <w:rsid w:val="00833CD7"/>
    <w:rsid w:val="00833D00"/>
    <w:rsid w:val="0083411F"/>
    <w:rsid w:val="00834D86"/>
    <w:rsid w:val="00835600"/>
    <w:rsid w:val="0083568A"/>
    <w:rsid w:val="00835C7A"/>
    <w:rsid w:val="00836026"/>
    <w:rsid w:val="008361AD"/>
    <w:rsid w:val="00836AA2"/>
    <w:rsid w:val="00837037"/>
    <w:rsid w:val="00837123"/>
    <w:rsid w:val="00837165"/>
    <w:rsid w:val="008374E8"/>
    <w:rsid w:val="008375BF"/>
    <w:rsid w:val="0083795C"/>
    <w:rsid w:val="00837B1F"/>
    <w:rsid w:val="008401F1"/>
    <w:rsid w:val="0084033C"/>
    <w:rsid w:val="008408C9"/>
    <w:rsid w:val="00840B29"/>
    <w:rsid w:val="00840BF0"/>
    <w:rsid w:val="008418FB"/>
    <w:rsid w:val="00841A90"/>
    <w:rsid w:val="00841D56"/>
    <w:rsid w:val="00842359"/>
    <w:rsid w:val="00842848"/>
    <w:rsid w:val="008428E3"/>
    <w:rsid w:val="00842DD9"/>
    <w:rsid w:val="00843682"/>
    <w:rsid w:val="00844566"/>
    <w:rsid w:val="00844EBE"/>
    <w:rsid w:val="00845626"/>
    <w:rsid w:val="00846878"/>
    <w:rsid w:val="00846F47"/>
    <w:rsid w:val="008474F3"/>
    <w:rsid w:val="0084797B"/>
    <w:rsid w:val="00847E08"/>
    <w:rsid w:val="008505AE"/>
    <w:rsid w:val="00850B37"/>
    <w:rsid w:val="008511BE"/>
    <w:rsid w:val="0085125E"/>
    <w:rsid w:val="00851427"/>
    <w:rsid w:val="0085164F"/>
    <w:rsid w:val="008518A2"/>
    <w:rsid w:val="00851A49"/>
    <w:rsid w:val="00851ECA"/>
    <w:rsid w:val="00853270"/>
    <w:rsid w:val="008538AE"/>
    <w:rsid w:val="008546A8"/>
    <w:rsid w:val="0085478F"/>
    <w:rsid w:val="00854A4E"/>
    <w:rsid w:val="00854AD4"/>
    <w:rsid w:val="0085593C"/>
    <w:rsid w:val="0085699A"/>
    <w:rsid w:val="00856A3B"/>
    <w:rsid w:val="00856D1C"/>
    <w:rsid w:val="00856D57"/>
    <w:rsid w:val="008573BB"/>
    <w:rsid w:val="00860750"/>
    <w:rsid w:val="00860B8D"/>
    <w:rsid w:val="00860D8B"/>
    <w:rsid w:val="008614AB"/>
    <w:rsid w:val="008616C4"/>
    <w:rsid w:val="00861C2C"/>
    <w:rsid w:val="00861D41"/>
    <w:rsid w:val="0086249F"/>
    <w:rsid w:val="00863613"/>
    <w:rsid w:val="008636D3"/>
    <w:rsid w:val="00864115"/>
    <w:rsid w:val="0086446F"/>
    <w:rsid w:val="0086466D"/>
    <w:rsid w:val="0086555E"/>
    <w:rsid w:val="00865602"/>
    <w:rsid w:val="00866729"/>
    <w:rsid w:val="00866DA2"/>
    <w:rsid w:val="00867297"/>
    <w:rsid w:val="00867BB5"/>
    <w:rsid w:val="00867E20"/>
    <w:rsid w:val="008706BD"/>
    <w:rsid w:val="008709C3"/>
    <w:rsid w:val="00871F5A"/>
    <w:rsid w:val="00872405"/>
    <w:rsid w:val="008727FA"/>
    <w:rsid w:val="00872870"/>
    <w:rsid w:val="00873354"/>
    <w:rsid w:val="00873972"/>
    <w:rsid w:val="008739BB"/>
    <w:rsid w:val="00873CC5"/>
    <w:rsid w:val="00873D4A"/>
    <w:rsid w:val="00873E25"/>
    <w:rsid w:val="0087473D"/>
    <w:rsid w:val="00874740"/>
    <w:rsid w:val="00875030"/>
    <w:rsid w:val="0087531F"/>
    <w:rsid w:val="00875C66"/>
    <w:rsid w:val="00875E47"/>
    <w:rsid w:val="00875FF5"/>
    <w:rsid w:val="0087616C"/>
    <w:rsid w:val="008764E5"/>
    <w:rsid w:val="008765F7"/>
    <w:rsid w:val="00876A90"/>
    <w:rsid w:val="0087761B"/>
    <w:rsid w:val="0088017A"/>
    <w:rsid w:val="008806DF"/>
    <w:rsid w:val="00882021"/>
    <w:rsid w:val="00882300"/>
    <w:rsid w:val="008828B3"/>
    <w:rsid w:val="00882C43"/>
    <w:rsid w:val="00882E39"/>
    <w:rsid w:val="00883B59"/>
    <w:rsid w:val="00883C7A"/>
    <w:rsid w:val="00883C9B"/>
    <w:rsid w:val="00883D91"/>
    <w:rsid w:val="00883F37"/>
    <w:rsid w:val="00884C57"/>
    <w:rsid w:val="00885823"/>
    <w:rsid w:val="00885A29"/>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5E3A"/>
    <w:rsid w:val="0089611C"/>
    <w:rsid w:val="008963D8"/>
    <w:rsid w:val="008A08F1"/>
    <w:rsid w:val="008A0BC8"/>
    <w:rsid w:val="008A0C6E"/>
    <w:rsid w:val="008A1248"/>
    <w:rsid w:val="008A15A8"/>
    <w:rsid w:val="008A1B16"/>
    <w:rsid w:val="008A23E5"/>
    <w:rsid w:val="008A259B"/>
    <w:rsid w:val="008A27B2"/>
    <w:rsid w:val="008A2F9E"/>
    <w:rsid w:val="008A338C"/>
    <w:rsid w:val="008A3791"/>
    <w:rsid w:val="008A387A"/>
    <w:rsid w:val="008A3E2C"/>
    <w:rsid w:val="008A3FCD"/>
    <w:rsid w:val="008A41FA"/>
    <w:rsid w:val="008A48B4"/>
    <w:rsid w:val="008A4B04"/>
    <w:rsid w:val="008A4BF5"/>
    <w:rsid w:val="008A4CD5"/>
    <w:rsid w:val="008A5272"/>
    <w:rsid w:val="008A562E"/>
    <w:rsid w:val="008A597D"/>
    <w:rsid w:val="008A5A49"/>
    <w:rsid w:val="008A607D"/>
    <w:rsid w:val="008A6ED7"/>
    <w:rsid w:val="008A7A7F"/>
    <w:rsid w:val="008A7B7D"/>
    <w:rsid w:val="008B080E"/>
    <w:rsid w:val="008B0FD1"/>
    <w:rsid w:val="008B150A"/>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340"/>
    <w:rsid w:val="008C26EE"/>
    <w:rsid w:val="008C2A78"/>
    <w:rsid w:val="008C2C19"/>
    <w:rsid w:val="008C35D0"/>
    <w:rsid w:val="008C3B42"/>
    <w:rsid w:val="008C3BD7"/>
    <w:rsid w:val="008C42FD"/>
    <w:rsid w:val="008C45CE"/>
    <w:rsid w:val="008C52F2"/>
    <w:rsid w:val="008C5422"/>
    <w:rsid w:val="008C57EE"/>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23BB"/>
    <w:rsid w:val="008D3911"/>
    <w:rsid w:val="008D3C34"/>
    <w:rsid w:val="008D41C4"/>
    <w:rsid w:val="008D44BC"/>
    <w:rsid w:val="008D4606"/>
    <w:rsid w:val="008D461A"/>
    <w:rsid w:val="008D4807"/>
    <w:rsid w:val="008D4BAF"/>
    <w:rsid w:val="008D54FA"/>
    <w:rsid w:val="008D5F9F"/>
    <w:rsid w:val="008D6140"/>
    <w:rsid w:val="008D628A"/>
    <w:rsid w:val="008D62B8"/>
    <w:rsid w:val="008D645D"/>
    <w:rsid w:val="008D648A"/>
    <w:rsid w:val="008D70AE"/>
    <w:rsid w:val="008D7258"/>
    <w:rsid w:val="008D772E"/>
    <w:rsid w:val="008D7E21"/>
    <w:rsid w:val="008E0BC9"/>
    <w:rsid w:val="008E0F6E"/>
    <w:rsid w:val="008E18D6"/>
    <w:rsid w:val="008E1909"/>
    <w:rsid w:val="008E1D6A"/>
    <w:rsid w:val="008E24D1"/>
    <w:rsid w:val="008E3449"/>
    <w:rsid w:val="008E375F"/>
    <w:rsid w:val="008E46D0"/>
    <w:rsid w:val="008E4A47"/>
    <w:rsid w:val="008E4A70"/>
    <w:rsid w:val="008E4ED6"/>
    <w:rsid w:val="008E5389"/>
    <w:rsid w:val="008E5475"/>
    <w:rsid w:val="008E5B45"/>
    <w:rsid w:val="008E6497"/>
    <w:rsid w:val="008E7707"/>
    <w:rsid w:val="008F00AD"/>
    <w:rsid w:val="008F0CA3"/>
    <w:rsid w:val="008F1A1E"/>
    <w:rsid w:val="008F1A57"/>
    <w:rsid w:val="008F1D59"/>
    <w:rsid w:val="008F2173"/>
    <w:rsid w:val="008F284E"/>
    <w:rsid w:val="008F2A06"/>
    <w:rsid w:val="008F3905"/>
    <w:rsid w:val="008F488B"/>
    <w:rsid w:val="008F4A4D"/>
    <w:rsid w:val="008F5144"/>
    <w:rsid w:val="008F5245"/>
    <w:rsid w:val="008F6FC1"/>
    <w:rsid w:val="008F73D0"/>
    <w:rsid w:val="009009AE"/>
    <w:rsid w:val="00900BB2"/>
    <w:rsid w:val="00901C19"/>
    <w:rsid w:val="0090216C"/>
    <w:rsid w:val="00902702"/>
    <w:rsid w:val="009028A3"/>
    <w:rsid w:val="00902D83"/>
    <w:rsid w:val="0090386D"/>
    <w:rsid w:val="00903CF9"/>
    <w:rsid w:val="00904C55"/>
    <w:rsid w:val="009050D2"/>
    <w:rsid w:val="00905250"/>
    <w:rsid w:val="009052DB"/>
    <w:rsid w:val="0090597A"/>
    <w:rsid w:val="00905FE2"/>
    <w:rsid w:val="0090651B"/>
    <w:rsid w:val="009069B4"/>
    <w:rsid w:val="0090732C"/>
    <w:rsid w:val="00907350"/>
    <w:rsid w:val="00907D4E"/>
    <w:rsid w:val="009103BF"/>
    <w:rsid w:val="0091048D"/>
    <w:rsid w:val="00910951"/>
    <w:rsid w:val="0091160C"/>
    <w:rsid w:val="00911F4C"/>
    <w:rsid w:val="0091380B"/>
    <w:rsid w:val="00913EB5"/>
    <w:rsid w:val="00914097"/>
    <w:rsid w:val="0091419C"/>
    <w:rsid w:val="0091437D"/>
    <w:rsid w:val="00914532"/>
    <w:rsid w:val="00914F21"/>
    <w:rsid w:val="009156E0"/>
    <w:rsid w:val="00915945"/>
    <w:rsid w:val="00915A18"/>
    <w:rsid w:val="00915ED3"/>
    <w:rsid w:val="00916174"/>
    <w:rsid w:val="0091639D"/>
    <w:rsid w:val="009166AA"/>
    <w:rsid w:val="009171DC"/>
    <w:rsid w:val="009172D1"/>
    <w:rsid w:val="00920270"/>
    <w:rsid w:val="00920322"/>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A83"/>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4D49"/>
    <w:rsid w:val="0093541E"/>
    <w:rsid w:val="009356B0"/>
    <w:rsid w:val="00935B6C"/>
    <w:rsid w:val="00936884"/>
    <w:rsid w:val="0094009C"/>
    <w:rsid w:val="009403D3"/>
    <w:rsid w:val="009408B7"/>
    <w:rsid w:val="009415C7"/>
    <w:rsid w:val="00941FF3"/>
    <w:rsid w:val="00942833"/>
    <w:rsid w:val="00942BC5"/>
    <w:rsid w:val="009435A4"/>
    <w:rsid w:val="0094382D"/>
    <w:rsid w:val="00943D36"/>
    <w:rsid w:val="00944E2F"/>
    <w:rsid w:val="00945E69"/>
    <w:rsid w:val="00945F8B"/>
    <w:rsid w:val="0094620F"/>
    <w:rsid w:val="0094684C"/>
    <w:rsid w:val="00946C67"/>
    <w:rsid w:val="00946C6F"/>
    <w:rsid w:val="009472A5"/>
    <w:rsid w:val="009472EF"/>
    <w:rsid w:val="00947572"/>
    <w:rsid w:val="00947FFE"/>
    <w:rsid w:val="00950BCC"/>
    <w:rsid w:val="00950C4F"/>
    <w:rsid w:val="0095100F"/>
    <w:rsid w:val="0095127F"/>
    <w:rsid w:val="00951A50"/>
    <w:rsid w:val="00951F5E"/>
    <w:rsid w:val="0095285F"/>
    <w:rsid w:val="00952932"/>
    <w:rsid w:val="00952CB1"/>
    <w:rsid w:val="00952F24"/>
    <w:rsid w:val="00953053"/>
    <w:rsid w:val="009530C7"/>
    <w:rsid w:val="00953272"/>
    <w:rsid w:val="009542A7"/>
    <w:rsid w:val="0095432F"/>
    <w:rsid w:val="00954628"/>
    <w:rsid w:val="00954919"/>
    <w:rsid w:val="00955526"/>
    <w:rsid w:val="00955C0F"/>
    <w:rsid w:val="0095656E"/>
    <w:rsid w:val="00956B04"/>
    <w:rsid w:val="00960C93"/>
    <w:rsid w:val="00961823"/>
    <w:rsid w:val="00961C24"/>
    <w:rsid w:val="00961E7F"/>
    <w:rsid w:val="00962A99"/>
    <w:rsid w:val="00962E25"/>
    <w:rsid w:val="009632CE"/>
    <w:rsid w:val="0096355C"/>
    <w:rsid w:val="009636EF"/>
    <w:rsid w:val="00963EF2"/>
    <w:rsid w:val="009641E5"/>
    <w:rsid w:val="00964C50"/>
    <w:rsid w:val="0096512C"/>
    <w:rsid w:val="0096523E"/>
    <w:rsid w:val="00966347"/>
    <w:rsid w:val="0096651D"/>
    <w:rsid w:val="00966FEA"/>
    <w:rsid w:val="00967315"/>
    <w:rsid w:val="0096765B"/>
    <w:rsid w:val="00970376"/>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7780C"/>
    <w:rsid w:val="00977E4F"/>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521"/>
    <w:rsid w:val="009836B2"/>
    <w:rsid w:val="0098414A"/>
    <w:rsid w:val="0098440E"/>
    <w:rsid w:val="0098481C"/>
    <w:rsid w:val="009851E0"/>
    <w:rsid w:val="00985255"/>
    <w:rsid w:val="00985BD6"/>
    <w:rsid w:val="00985BFE"/>
    <w:rsid w:val="00986306"/>
    <w:rsid w:val="00986E9E"/>
    <w:rsid w:val="00990057"/>
    <w:rsid w:val="009904EF"/>
    <w:rsid w:val="009905F4"/>
    <w:rsid w:val="00990741"/>
    <w:rsid w:val="009908FA"/>
    <w:rsid w:val="00990C1A"/>
    <w:rsid w:val="00991162"/>
    <w:rsid w:val="00991433"/>
    <w:rsid w:val="00991715"/>
    <w:rsid w:val="00991BC7"/>
    <w:rsid w:val="009920E4"/>
    <w:rsid w:val="00993402"/>
    <w:rsid w:val="0099396C"/>
    <w:rsid w:val="00993AE6"/>
    <w:rsid w:val="00993F71"/>
    <w:rsid w:val="0099445C"/>
    <w:rsid w:val="009955D7"/>
    <w:rsid w:val="00995752"/>
    <w:rsid w:val="00995CC8"/>
    <w:rsid w:val="00995F8C"/>
    <w:rsid w:val="0099606F"/>
    <w:rsid w:val="00996AAA"/>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84C"/>
    <w:rsid w:val="009A5F03"/>
    <w:rsid w:val="009A6369"/>
    <w:rsid w:val="009A64F7"/>
    <w:rsid w:val="009A65D5"/>
    <w:rsid w:val="009A6B5F"/>
    <w:rsid w:val="009A75E6"/>
    <w:rsid w:val="009A7723"/>
    <w:rsid w:val="009B04F9"/>
    <w:rsid w:val="009B0E8D"/>
    <w:rsid w:val="009B1125"/>
    <w:rsid w:val="009B1376"/>
    <w:rsid w:val="009B17B0"/>
    <w:rsid w:val="009B26C8"/>
    <w:rsid w:val="009B3294"/>
    <w:rsid w:val="009B367F"/>
    <w:rsid w:val="009B3A37"/>
    <w:rsid w:val="009B3CE4"/>
    <w:rsid w:val="009B40F9"/>
    <w:rsid w:val="009B5293"/>
    <w:rsid w:val="009B5A11"/>
    <w:rsid w:val="009B60B6"/>
    <w:rsid w:val="009B641C"/>
    <w:rsid w:val="009B6D41"/>
    <w:rsid w:val="009B6D72"/>
    <w:rsid w:val="009B723A"/>
    <w:rsid w:val="009B758C"/>
    <w:rsid w:val="009B79F8"/>
    <w:rsid w:val="009C0072"/>
    <w:rsid w:val="009C1220"/>
    <w:rsid w:val="009C17A7"/>
    <w:rsid w:val="009C18A3"/>
    <w:rsid w:val="009C1BD5"/>
    <w:rsid w:val="009C1CD5"/>
    <w:rsid w:val="009C1D06"/>
    <w:rsid w:val="009C2768"/>
    <w:rsid w:val="009C2C2C"/>
    <w:rsid w:val="009C3311"/>
    <w:rsid w:val="009C4CC8"/>
    <w:rsid w:val="009C54EA"/>
    <w:rsid w:val="009C5553"/>
    <w:rsid w:val="009C55C9"/>
    <w:rsid w:val="009C5826"/>
    <w:rsid w:val="009C5A03"/>
    <w:rsid w:val="009C5B7B"/>
    <w:rsid w:val="009C64B5"/>
    <w:rsid w:val="009C6511"/>
    <w:rsid w:val="009C6C81"/>
    <w:rsid w:val="009C6C9A"/>
    <w:rsid w:val="009C6CB1"/>
    <w:rsid w:val="009C74DB"/>
    <w:rsid w:val="009C766E"/>
    <w:rsid w:val="009D01B8"/>
    <w:rsid w:val="009D041B"/>
    <w:rsid w:val="009D0D5E"/>
    <w:rsid w:val="009D1432"/>
    <w:rsid w:val="009D2C54"/>
    <w:rsid w:val="009D3B4A"/>
    <w:rsid w:val="009D4670"/>
    <w:rsid w:val="009D5983"/>
    <w:rsid w:val="009D59A8"/>
    <w:rsid w:val="009D5A25"/>
    <w:rsid w:val="009D7275"/>
    <w:rsid w:val="009E07A0"/>
    <w:rsid w:val="009E0FA8"/>
    <w:rsid w:val="009E16C1"/>
    <w:rsid w:val="009E1B35"/>
    <w:rsid w:val="009E1F42"/>
    <w:rsid w:val="009E218E"/>
    <w:rsid w:val="009E2402"/>
    <w:rsid w:val="009E2621"/>
    <w:rsid w:val="009E2817"/>
    <w:rsid w:val="009E282F"/>
    <w:rsid w:val="009E2CFC"/>
    <w:rsid w:val="009E2D0B"/>
    <w:rsid w:val="009E2D6B"/>
    <w:rsid w:val="009E35B9"/>
    <w:rsid w:val="009E4385"/>
    <w:rsid w:val="009E4A88"/>
    <w:rsid w:val="009E50E4"/>
    <w:rsid w:val="009E51DF"/>
    <w:rsid w:val="009E5A5E"/>
    <w:rsid w:val="009E5D5F"/>
    <w:rsid w:val="009E63DF"/>
    <w:rsid w:val="009E6959"/>
    <w:rsid w:val="009E6A6B"/>
    <w:rsid w:val="009E7289"/>
    <w:rsid w:val="009E7295"/>
    <w:rsid w:val="009E7612"/>
    <w:rsid w:val="009E7643"/>
    <w:rsid w:val="009F0059"/>
    <w:rsid w:val="009F0223"/>
    <w:rsid w:val="009F10A8"/>
    <w:rsid w:val="009F133B"/>
    <w:rsid w:val="009F2663"/>
    <w:rsid w:val="009F26C1"/>
    <w:rsid w:val="009F2BEB"/>
    <w:rsid w:val="009F3281"/>
    <w:rsid w:val="009F35DA"/>
    <w:rsid w:val="009F372C"/>
    <w:rsid w:val="009F3794"/>
    <w:rsid w:val="009F3841"/>
    <w:rsid w:val="009F3CE7"/>
    <w:rsid w:val="009F3FE4"/>
    <w:rsid w:val="009F4293"/>
    <w:rsid w:val="009F446F"/>
    <w:rsid w:val="009F44F6"/>
    <w:rsid w:val="009F46BC"/>
    <w:rsid w:val="009F4ACC"/>
    <w:rsid w:val="009F508E"/>
    <w:rsid w:val="009F531C"/>
    <w:rsid w:val="009F5987"/>
    <w:rsid w:val="009F5F9E"/>
    <w:rsid w:val="009F611F"/>
    <w:rsid w:val="009F64BA"/>
    <w:rsid w:val="009F6597"/>
    <w:rsid w:val="009F7077"/>
    <w:rsid w:val="009F7349"/>
    <w:rsid w:val="009F7C0E"/>
    <w:rsid w:val="009F7D12"/>
    <w:rsid w:val="00A001A5"/>
    <w:rsid w:val="00A00BC1"/>
    <w:rsid w:val="00A0106F"/>
    <w:rsid w:val="00A026A6"/>
    <w:rsid w:val="00A0330D"/>
    <w:rsid w:val="00A03708"/>
    <w:rsid w:val="00A03CE8"/>
    <w:rsid w:val="00A04041"/>
    <w:rsid w:val="00A04C19"/>
    <w:rsid w:val="00A04D60"/>
    <w:rsid w:val="00A054AB"/>
    <w:rsid w:val="00A0584B"/>
    <w:rsid w:val="00A067D1"/>
    <w:rsid w:val="00A06C0F"/>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EC2"/>
    <w:rsid w:val="00A16212"/>
    <w:rsid w:val="00A1627C"/>
    <w:rsid w:val="00A165C0"/>
    <w:rsid w:val="00A169D1"/>
    <w:rsid w:val="00A17EF7"/>
    <w:rsid w:val="00A201C0"/>
    <w:rsid w:val="00A20923"/>
    <w:rsid w:val="00A20A9D"/>
    <w:rsid w:val="00A20E91"/>
    <w:rsid w:val="00A20E9D"/>
    <w:rsid w:val="00A214EB"/>
    <w:rsid w:val="00A2173B"/>
    <w:rsid w:val="00A21E84"/>
    <w:rsid w:val="00A22B7D"/>
    <w:rsid w:val="00A22EAD"/>
    <w:rsid w:val="00A22F6D"/>
    <w:rsid w:val="00A233E5"/>
    <w:rsid w:val="00A23AA4"/>
    <w:rsid w:val="00A23B02"/>
    <w:rsid w:val="00A23F8A"/>
    <w:rsid w:val="00A2431C"/>
    <w:rsid w:val="00A244D1"/>
    <w:rsid w:val="00A24B72"/>
    <w:rsid w:val="00A24DF3"/>
    <w:rsid w:val="00A25A72"/>
    <w:rsid w:val="00A26984"/>
    <w:rsid w:val="00A3045C"/>
    <w:rsid w:val="00A30712"/>
    <w:rsid w:val="00A30B2C"/>
    <w:rsid w:val="00A30C07"/>
    <w:rsid w:val="00A31467"/>
    <w:rsid w:val="00A31603"/>
    <w:rsid w:val="00A3160D"/>
    <w:rsid w:val="00A31699"/>
    <w:rsid w:val="00A31B97"/>
    <w:rsid w:val="00A32212"/>
    <w:rsid w:val="00A32494"/>
    <w:rsid w:val="00A324E2"/>
    <w:rsid w:val="00A32CE7"/>
    <w:rsid w:val="00A336BE"/>
    <w:rsid w:val="00A33817"/>
    <w:rsid w:val="00A33AF7"/>
    <w:rsid w:val="00A348AB"/>
    <w:rsid w:val="00A34EE4"/>
    <w:rsid w:val="00A3519A"/>
    <w:rsid w:val="00A35E82"/>
    <w:rsid w:val="00A36A58"/>
    <w:rsid w:val="00A36CB7"/>
    <w:rsid w:val="00A3743F"/>
    <w:rsid w:val="00A37C88"/>
    <w:rsid w:val="00A40771"/>
    <w:rsid w:val="00A40B5F"/>
    <w:rsid w:val="00A40BA6"/>
    <w:rsid w:val="00A4166A"/>
    <w:rsid w:val="00A42082"/>
    <w:rsid w:val="00A425C4"/>
    <w:rsid w:val="00A42BF2"/>
    <w:rsid w:val="00A42ECF"/>
    <w:rsid w:val="00A44B86"/>
    <w:rsid w:val="00A44BF2"/>
    <w:rsid w:val="00A45DAF"/>
    <w:rsid w:val="00A46208"/>
    <w:rsid w:val="00A46904"/>
    <w:rsid w:val="00A46E94"/>
    <w:rsid w:val="00A46EA4"/>
    <w:rsid w:val="00A46FE7"/>
    <w:rsid w:val="00A47865"/>
    <w:rsid w:val="00A47D99"/>
    <w:rsid w:val="00A500B0"/>
    <w:rsid w:val="00A509AD"/>
    <w:rsid w:val="00A50A13"/>
    <w:rsid w:val="00A50AF6"/>
    <w:rsid w:val="00A52162"/>
    <w:rsid w:val="00A5229B"/>
    <w:rsid w:val="00A52D5A"/>
    <w:rsid w:val="00A52DE2"/>
    <w:rsid w:val="00A543EC"/>
    <w:rsid w:val="00A5484A"/>
    <w:rsid w:val="00A5540A"/>
    <w:rsid w:val="00A558DC"/>
    <w:rsid w:val="00A558FF"/>
    <w:rsid w:val="00A559F7"/>
    <w:rsid w:val="00A55E82"/>
    <w:rsid w:val="00A56204"/>
    <w:rsid w:val="00A5636C"/>
    <w:rsid w:val="00A571FE"/>
    <w:rsid w:val="00A577F0"/>
    <w:rsid w:val="00A578D3"/>
    <w:rsid w:val="00A57B1E"/>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5F8E"/>
    <w:rsid w:val="00A663A7"/>
    <w:rsid w:val="00A66A65"/>
    <w:rsid w:val="00A67201"/>
    <w:rsid w:val="00A67BAD"/>
    <w:rsid w:val="00A67CE3"/>
    <w:rsid w:val="00A70019"/>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06C3"/>
    <w:rsid w:val="00A821DF"/>
    <w:rsid w:val="00A8461C"/>
    <w:rsid w:val="00A84D1A"/>
    <w:rsid w:val="00A85CF4"/>
    <w:rsid w:val="00A86465"/>
    <w:rsid w:val="00A8659E"/>
    <w:rsid w:val="00A86971"/>
    <w:rsid w:val="00A869CC"/>
    <w:rsid w:val="00A86ED2"/>
    <w:rsid w:val="00A87916"/>
    <w:rsid w:val="00A87BE9"/>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E4A"/>
    <w:rsid w:val="00AA0F59"/>
    <w:rsid w:val="00AA1EAA"/>
    <w:rsid w:val="00AA1F19"/>
    <w:rsid w:val="00AA22D6"/>
    <w:rsid w:val="00AA235D"/>
    <w:rsid w:val="00AA3556"/>
    <w:rsid w:val="00AA379C"/>
    <w:rsid w:val="00AA3C82"/>
    <w:rsid w:val="00AA4048"/>
    <w:rsid w:val="00AA46FA"/>
    <w:rsid w:val="00AA4F12"/>
    <w:rsid w:val="00AA4FF0"/>
    <w:rsid w:val="00AA549C"/>
    <w:rsid w:val="00AA5548"/>
    <w:rsid w:val="00AA57BC"/>
    <w:rsid w:val="00AA5978"/>
    <w:rsid w:val="00AA599F"/>
    <w:rsid w:val="00AA5ECF"/>
    <w:rsid w:val="00AA73C8"/>
    <w:rsid w:val="00AA7495"/>
    <w:rsid w:val="00AA7710"/>
    <w:rsid w:val="00AA781F"/>
    <w:rsid w:val="00AB031D"/>
    <w:rsid w:val="00AB03A8"/>
    <w:rsid w:val="00AB05DB"/>
    <w:rsid w:val="00AB0607"/>
    <w:rsid w:val="00AB1101"/>
    <w:rsid w:val="00AB136C"/>
    <w:rsid w:val="00AB1462"/>
    <w:rsid w:val="00AB1DC6"/>
    <w:rsid w:val="00AB2AB8"/>
    <w:rsid w:val="00AB2DA9"/>
    <w:rsid w:val="00AB2E51"/>
    <w:rsid w:val="00AB41C2"/>
    <w:rsid w:val="00AB41FB"/>
    <w:rsid w:val="00AB44B5"/>
    <w:rsid w:val="00AB480B"/>
    <w:rsid w:val="00AB5496"/>
    <w:rsid w:val="00AB59F7"/>
    <w:rsid w:val="00AB5AF6"/>
    <w:rsid w:val="00AB616C"/>
    <w:rsid w:val="00AB6188"/>
    <w:rsid w:val="00AB69E4"/>
    <w:rsid w:val="00AB6D55"/>
    <w:rsid w:val="00AB764B"/>
    <w:rsid w:val="00AB77C3"/>
    <w:rsid w:val="00AB7FBE"/>
    <w:rsid w:val="00AC0472"/>
    <w:rsid w:val="00AC08A1"/>
    <w:rsid w:val="00AC1D8A"/>
    <w:rsid w:val="00AC1DFC"/>
    <w:rsid w:val="00AC1FF4"/>
    <w:rsid w:val="00AC2460"/>
    <w:rsid w:val="00AC2836"/>
    <w:rsid w:val="00AC376F"/>
    <w:rsid w:val="00AC3CB9"/>
    <w:rsid w:val="00AC3D11"/>
    <w:rsid w:val="00AC4938"/>
    <w:rsid w:val="00AC54FE"/>
    <w:rsid w:val="00AC5554"/>
    <w:rsid w:val="00AC59D3"/>
    <w:rsid w:val="00AC60C0"/>
    <w:rsid w:val="00AC627E"/>
    <w:rsid w:val="00AC6486"/>
    <w:rsid w:val="00AC6583"/>
    <w:rsid w:val="00AC6B3C"/>
    <w:rsid w:val="00AC6CDB"/>
    <w:rsid w:val="00AC73D5"/>
    <w:rsid w:val="00AD0B63"/>
    <w:rsid w:val="00AD111D"/>
    <w:rsid w:val="00AD11C1"/>
    <w:rsid w:val="00AD14AE"/>
    <w:rsid w:val="00AD1FA8"/>
    <w:rsid w:val="00AD2036"/>
    <w:rsid w:val="00AD2A42"/>
    <w:rsid w:val="00AD2B59"/>
    <w:rsid w:val="00AD2FC3"/>
    <w:rsid w:val="00AD3ABE"/>
    <w:rsid w:val="00AD44D1"/>
    <w:rsid w:val="00AD45CD"/>
    <w:rsid w:val="00AD483B"/>
    <w:rsid w:val="00AD4D00"/>
    <w:rsid w:val="00AD4D2A"/>
    <w:rsid w:val="00AD5726"/>
    <w:rsid w:val="00AD5C40"/>
    <w:rsid w:val="00AD5DD4"/>
    <w:rsid w:val="00AD6219"/>
    <w:rsid w:val="00AD65F5"/>
    <w:rsid w:val="00AD674F"/>
    <w:rsid w:val="00AD6787"/>
    <w:rsid w:val="00AD67B4"/>
    <w:rsid w:val="00AD7641"/>
    <w:rsid w:val="00AD77D9"/>
    <w:rsid w:val="00AD7B9A"/>
    <w:rsid w:val="00AD7EDB"/>
    <w:rsid w:val="00AE0A66"/>
    <w:rsid w:val="00AE117B"/>
    <w:rsid w:val="00AE121B"/>
    <w:rsid w:val="00AE1305"/>
    <w:rsid w:val="00AE1373"/>
    <w:rsid w:val="00AE181E"/>
    <w:rsid w:val="00AE1D84"/>
    <w:rsid w:val="00AE1EA3"/>
    <w:rsid w:val="00AE2AAB"/>
    <w:rsid w:val="00AE324A"/>
    <w:rsid w:val="00AE332C"/>
    <w:rsid w:val="00AE371B"/>
    <w:rsid w:val="00AE3E55"/>
    <w:rsid w:val="00AE3F18"/>
    <w:rsid w:val="00AE4F57"/>
    <w:rsid w:val="00AE50C5"/>
    <w:rsid w:val="00AE53EA"/>
    <w:rsid w:val="00AE5A02"/>
    <w:rsid w:val="00AE5E49"/>
    <w:rsid w:val="00AE6027"/>
    <w:rsid w:val="00AE608F"/>
    <w:rsid w:val="00AE6579"/>
    <w:rsid w:val="00AF0241"/>
    <w:rsid w:val="00AF0BED"/>
    <w:rsid w:val="00AF1620"/>
    <w:rsid w:val="00AF187B"/>
    <w:rsid w:val="00AF1E8C"/>
    <w:rsid w:val="00AF2180"/>
    <w:rsid w:val="00AF228D"/>
    <w:rsid w:val="00AF2510"/>
    <w:rsid w:val="00AF2C77"/>
    <w:rsid w:val="00AF2D8B"/>
    <w:rsid w:val="00AF2D95"/>
    <w:rsid w:val="00AF2E82"/>
    <w:rsid w:val="00AF33FA"/>
    <w:rsid w:val="00AF3684"/>
    <w:rsid w:val="00AF393D"/>
    <w:rsid w:val="00AF39F8"/>
    <w:rsid w:val="00AF3DED"/>
    <w:rsid w:val="00AF4B67"/>
    <w:rsid w:val="00AF4CC5"/>
    <w:rsid w:val="00AF4FC9"/>
    <w:rsid w:val="00AF61AB"/>
    <w:rsid w:val="00AF6A04"/>
    <w:rsid w:val="00AF6D4E"/>
    <w:rsid w:val="00AF7718"/>
    <w:rsid w:val="00AF782B"/>
    <w:rsid w:val="00B00359"/>
    <w:rsid w:val="00B00F43"/>
    <w:rsid w:val="00B02258"/>
    <w:rsid w:val="00B025CC"/>
    <w:rsid w:val="00B02A47"/>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485E"/>
    <w:rsid w:val="00B14A0E"/>
    <w:rsid w:val="00B14E3D"/>
    <w:rsid w:val="00B155F0"/>
    <w:rsid w:val="00B15A02"/>
    <w:rsid w:val="00B15B75"/>
    <w:rsid w:val="00B15CEB"/>
    <w:rsid w:val="00B1611A"/>
    <w:rsid w:val="00B163FD"/>
    <w:rsid w:val="00B16E87"/>
    <w:rsid w:val="00B16F9C"/>
    <w:rsid w:val="00B174E7"/>
    <w:rsid w:val="00B17A02"/>
    <w:rsid w:val="00B17C92"/>
    <w:rsid w:val="00B17D6B"/>
    <w:rsid w:val="00B20227"/>
    <w:rsid w:val="00B207E5"/>
    <w:rsid w:val="00B21E39"/>
    <w:rsid w:val="00B21EF2"/>
    <w:rsid w:val="00B22047"/>
    <w:rsid w:val="00B221F1"/>
    <w:rsid w:val="00B22407"/>
    <w:rsid w:val="00B22E0B"/>
    <w:rsid w:val="00B23037"/>
    <w:rsid w:val="00B2310F"/>
    <w:rsid w:val="00B2343D"/>
    <w:rsid w:val="00B23DF6"/>
    <w:rsid w:val="00B2417C"/>
    <w:rsid w:val="00B245FC"/>
    <w:rsid w:val="00B24B8D"/>
    <w:rsid w:val="00B24E73"/>
    <w:rsid w:val="00B255BB"/>
    <w:rsid w:val="00B277B8"/>
    <w:rsid w:val="00B27945"/>
    <w:rsid w:val="00B27D43"/>
    <w:rsid w:val="00B304A9"/>
    <w:rsid w:val="00B3089E"/>
    <w:rsid w:val="00B30AF8"/>
    <w:rsid w:val="00B31565"/>
    <w:rsid w:val="00B31938"/>
    <w:rsid w:val="00B31E02"/>
    <w:rsid w:val="00B324D0"/>
    <w:rsid w:val="00B32A03"/>
    <w:rsid w:val="00B33278"/>
    <w:rsid w:val="00B33441"/>
    <w:rsid w:val="00B337F6"/>
    <w:rsid w:val="00B33994"/>
    <w:rsid w:val="00B33AFC"/>
    <w:rsid w:val="00B34190"/>
    <w:rsid w:val="00B34834"/>
    <w:rsid w:val="00B349AB"/>
    <w:rsid w:val="00B34B72"/>
    <w:rsid w:val="00B34F32"/>
    <w:rsid w:val="00B35348"/>
    <w:rsid w:val="00B3548F"/>
    <w:rsid w:val="00B35BDD"/>
    <w:rsid w:val="00B35CAD"/>
    <w:rsid w:val="00B3621B"/>
    <w:rsid w:val="00B36231"/>
    <w:rsid w:val="00B366F5"/>
    <w:rsid w:val="00B36F7D"/>
    <w:rsid w:val="00B37C84"/>
    <w:rsid w:val="00B37FE3"/>
    <w:rsid w:val="00B40126"/>
    <w:rsid w:val="00B40592"/>
    <w:rsid w:val="00B40BAC"/>
    <w:rsid w:val="00B40DE4"/>
    <w:rsid w:val="00B413E0"/>
    <w:rsid w:val="00B41937"/>
    <w:rsid w:val="00B41E91"/>
    <w:rsid w:val="00B42587"/>
    <w:rsid w:val="00B42F7D"/>
    <w:rsid w:val="00B43CA0"/>
    <w:rsid w:val="00B445F1"/>
    <w:rsid w:val="00B452D0"/>
    <w:rsid w:val="00B45934"/>
    <w:rsid w:val="00B45DA3"/>
    <w:rsid w:val="00B46197"/>
    <w:rsid w:val="00B46650"/>
    <w:rsid w:val="00B46A26"/>
    <w:rsid w:val="00B46C9C"/>
    <w:rsid w:val="00B471E4"/>
    <w:rsid w:val="00B4746F"/>
    <w:rsid w:val="00B50ACF"/>
    <w:rsid w:val="00B50CC5"/>
    <w:rsid w:val="00B512F6"/>
    <w:rsid w:val="00B51E31"/>
    <w:rsid w:val="00B51FC1"/>
    <w:rsid w:val="00B524BE"/>
    <w:rsid w:val="00B52BEE"/>
    <w:rsid w:val="00B533DD"/>
    <w:rsid w:val="00B53CAD"/>
    <w:rsid w:val="00B53EC4"/>
    <w:rsid w:val="00B54113"/>
    <w:rsid w:val="00B54737"/>
    <w:rsid w:val="00B5496E"/>
    <w:rsid w:val="00B550E2"/>
    <w:rsid w:val="00B556B2"/>
    <w:rsid w:val="00B559A9"/>
    <w:rsid w:val="00B56794"/>
    <w:rsid w:val="00B56ADB"/>
    <w:rsid w:val="00B56D1A"/>
    <w:rsid w:val="00B579F1"/>
    <w:rsid w:val="00B57BF9"/>
    <w:rsid w:val="00B60214"/>
    <w:rsid w:val="00B60B82"/>
    <w:rsid w:val="00B61011"/>
    <w:rsid w:val="00B61964"/>
    <w:rsid w:val="00B61BDD"/>
    <w:rsid w:val="00B61FC3"/>
    <w:rsid w:val="00B622DF"/>
    <w:rsid w:val="00B6232F"/>
    <w:rsid w:val="00B62BC9"/>
    <w:rsid w:val="00B62E65"/>
    <w:rsid w:val="00B63E12"/>
    <w:rsid w:val="00B654B1"/>
    <w:rsid w:val="00B65680"/>
    <w:rsid w:val="00B673EA"/>
    <w:rsid w:val="00B67472"/>
    <w:rsid w:val="00B6754F"/>
    <w:rsid w:val="00B67AC6"/>
    <w:rsid w:val="00B709A7"/>
    <w:rsid w:val="00B714C7"/>
    <w:rsid w:val="00B714CD"/>
    <w:rsid w:val="00B71C16"/>
    <w:rsid w:val="00B723C2"/>
    <w:rsid w:val="00B726B0"/>
    <w:rsid w:val="00B729F8"/>
    <w:rsid w:val="00B73AD3"/>
    <w:rsid w:val="00B73CC9"/>
    <w:rsid w:val="00B74AED"/>
    <w:rsid w:val="00B74D20"/>
    <w:rsid w:val="00B755A5"/>
    <w:rsid w:val="00B7577C"/>
    <w:rsid w:val="00B7581D"/>
    <w:rsid w:val="00B75AB5"/>
    <w:rsid w:val="00B75B5B"/>
    <w:rsid w:val="00B76254"/>
    <w:rsid w:val="00B76F25"/>
    <w:rsid w:val="00B803B8"/>
    <w:rsid w:val="00B8060A"/>
    <w:rsid w:val="00B8085B"/>
    <w:rsid w:val="00B80A29"/>
    <w:rsid w:val="00B81091"/>
    <w:rsid w:val="00B81571"/>
    <w:rsid w:val="00B81EF2"/>
    <w:rsid w:val="00B81F32"/>
    <w:rsid w:val="00B820A2"/>
    <w:rsid w:val="00B8311A"/>
    <w:rsid w:val="00B83763"/>
    <w:rsid w:val="00B83CE7"/>
    <w:rsid w:val="00B83DA3"/>
    <w:rsid w:val="00B83E11"/>
    <w:rsid w:val="00B84090"/>
    <w:rsid w:val="00B85C91"/>
    <w:rsid w:val="00B8640B"/>
    <w:rsid w:val="00B8655E"/>
    <w:rsid w:val="00B868BD"/>
    <w:rsid w:val="00B8713D"/>
    <w:rsid w:val="00B87A0B"/>
    <w:rsid w:val="00B87D97"/>
    <w:rsid w:val="00B90CFC"/>
    <w:rsid w:val="00B91856"/>
    <w:rsid w:val="00B91F70"/>
    <w:rsid w:val="00B9214B"/>
    <w:rsid w:val="00B9254E"/>
    <w:rsid w:val="00B925DC"/>
    <w:rsid w:val="00B927CF"/>
    <w:rsid w:val="00B92817"/>
    <w:rsid w:val="00B92B48"/>
    <w:rsid w:val="00B92EE8"/>
    <w:rsid w:val="00B932A2"/>
    <w:rsid w:val="00B93381"/>
    <w:rsid w:val="00B93398"/>
    <w:rsid w:val="00B9360E"/>
    <w:rsid w:val="00B93A8D"/>
    <w:rsid w:val="00B93DE4"/>
    <w:rsid w:val="00B94287"/>
    <w:rsid w:val="00B94555"/>
    <w:rsid w:val="00B94774"/>
    <w:rsid w:val="00B94831"/>
    <w:rsid w:val="00B9485A"/>
    <w:rsid w:val="00B94C58"/>
    <w:rsid w:val="00B955CE"/>
    <w:rsid w:val="00B95BCB"/>
    <w:rsid w:val="00B962AC"/>
    <w:rsid w:val="00B96392"/>
    <w:rsid w:val="00B9674B"/>
    <w:rsid w:val="00B96CF6"/>
    <w:rsid w:val="00B9704F"/>
    <w:rsid w:val="00B9755C"/>
    <w:rsid w:val="00B9768A"/>
    <w:rsid w:val="00B97800"/>
    <w:rsid w:val="00B97B00"/>
    <w:rsid w:val="00BA0725"/>
    <w:rsid w:val="00BA08F4"/>
    <w:rsid w:val="00BA0AF0"/>
    <w:rsid w:val="00BA0BA3"/>
    <w:rsid w:val="00BA1601"/>
    <w:rsid w:val="00BA1698"/>
    <w:rsid w:val="00BA1D6D"/>
    <w:rsid w:val="00BA1EDF"/>
    <w:rsid w:val="00BA2295"/>
    <w:rsid w:val="00BA23E0"/>
    <w:rsid w:val="00BA2447"/>
    <w:rsid w:val="00BA254D"/>
    <w:rsid w:val="00BA3577"/>
    <w:rsid w:val="00BA3591"/>
    <w:rsid w:val="00BA36FA"/>
    <w:rsid w:val="00BA41D0"/>
    <w:rsid w:val="00BA48CE"/>
    <w:rsid w:val="00BA4B31"/>
    <w:rsid w:val="00BA4E43"/>
    <w:rsid w:val="00BA531F"/>
    <w:rsid w:val="00BA595B"/>
    <w:rsid w:val="00BA5C5C"/>
    <w:rsid w:val="00BA5EC4"/>
    <w:rsid w:val="00BA6346"/>
    <w:rsid w:val="00BA6640"/>
    <w:rsid w:val="00BA66A3"/>
    <w:rsid w:val="00BA71EB"/>
    <w:rsid w:val="00BA7548"/>
    <w:rsid w:val="00BA7BE4"/>
    <w:rsid w:val="00BA7ED2"/>
    <w:rsid w:val="00BB0491"/>
    <w:rsid w:val="00BB0498"/>
    <w:rsid w:val="00BB0798"/>
    <w:rsid w:val="00BB1828"/>
    <w:rsid w:val="00BB1FE3"/>
    <w:rsid w:val="00BB2944"/>
    <w:rsid w:val="00BB2FBF"/>
    <w:rsid w:val="00BB3EFE"/>
    <w:rsid w:val="00BB3F62"/>
    <w:rsid w:val="00BB3FFC"/>
    <w:rsid w:val="00BB4475"/>
    <w:rsid w:val="00BB4567"/>
    <w:rsid w:val="00BB45FB"/>
    <w:rsid w:val="00BB5629"/>
    <w:rsid w:val="00BB5A3A"/>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B32"/>
    <w:rsid w:val="00BC2CB6"/>
    <w:rsid w:val="00BC2E34"/>
    <w:rsid w:val="00BC35BE"/>
    <w:rsid w:val="00BC3FAD"/>
    <w:rsid w:val="00BC4003"/>
    <w:rsid w:val="00BC4648"/>
    <w:rsid w:val="00BC483D"/>
    <w:rsid w:val="00BC4FBF"/>
    <w:rsid w:val="00BC538D"/>
    <w:rsid w:val="00BC58A2"/>
    <w:rsid w:val="00BC6198"/>
    <w:rsid w:val="00BC6C6B"/>
    <w:rsid w:val="00BC6F58"/>
    <w:rsid w:val="00BC6F8A"/>
    <w:rsid w:val="00BC7705"/>
    <w:rsid w:val="00BC7943"/>
    <w:rsid w:val="00BC7B34"/>
    <w:rsid w:val="00BC7BFD"/>
    <w:rsid w:val="00BD0141"/>
    <w:rsid w:val="00BD0C1C"/>
    <w:rsid w:val="00BD0FC3"/>
    <w:rsid w:val="00BD1126"/>
    <w:rsid w:val="00BD1134"/>
    <w:rsid w:val="00BD1372"/>
    <w:rsid w:val="00BD21C6"/>
    <w:rsid w:val="00BD2F2D"/>
    <w:rsid w:val="00BD30AB"/>
    <w:rsid w:val="00BD388E"/>
    <w:rsid w:val="00BD4E24"/>
    <w:rsid w:val="00BD4EAE"/>
    <w:rsid w:val="00BD53B6"/>
    <w:rsid w:val="00BD5508"/>
    <w:rsid w:val="00BD57F3"/>
    <w:rsid w:val="00BD606E"/>
    <w:rsid w:val="00BD613B"/>
    <w:rsid w:val="00BD62B0"/>
    <w:rsid w:val="00BD63BC"/>
    <w:rsid w:val="00BE0984"/>
    <w:rsid w:val="00BE0D4C"/>
    <w:rsid w:val="00BE17D7"/>
    <w:rsid w:val="00BE2029"/>
    <w:rsid w:val="00BE2B6E"/>
    <w:rsid w:val="00BE2DCB"/>
    <w:rsid w:val="00BE2E93"/>
    <w:rsid w:val="00BE4187"/>
    <w:rsid w:val="00BE468C"/>
    <w:rsid w:val="00BE4C1C"/>
    <w:rsid w:val="00BE54A7"/>
    <w:rsid w:val="00BE5A38"/>
    <w:rsid w:val="00BE5B6A"/>
    <w:rsid w:val="00BE5FB8"/>
    <w:rsid w:val="00BE74C0"/>
    <w:rsid w:val="00BE7C55"/>
    <w:rsid w:val="00BE7CC7"/>
    <w:rsid w:val="00BE7D71"/>
    <w:rsid w:val="00BF01D8"/>
    <w:rsid w:val="00BF0D9E"/>
    <w:rsid w:val="00BF0F85"/>
    <w:rsid w:val="00BF1DE0"/>
    <w:rsid w:val="00BF2573"/>
    <w:rsid w:val="00BF30F2"/>
    <w:rsid w:val="00BF368E"/>
    <w:rsid w:val="00BF3C5B"/>
    <w:rsid w:val="00BF3E77"/>
    <w:rsid w:val="00BF3F27"/>
    <w:rsid w:val="00BF4056"/>
    <w:rsid w:val="00BF4641"/>
    <w:rsid w:val="00BF47FC"/>
    <w:rsid w:val="00BF499D"/>
    <w:rsid w:val="00BF49C5"/>
    <w:rsid w:val="00BF4C61"/>
    <w:rsid w:val="00BF4D31"/>
    <w:rsid w:val="00BF5E12"/>
    <w:rsid w:val="00BF5EDA"/>
    <w:rsid w:val="00BF61E2"/>
    <w:rsid w:val="00BF6C00"/>
    <w:rsid w:val="00BF7B00"/>
    <w:rsid w:val="00BF7C00"/>
    <w:rsid w:val="00C0066E"/>
    <w:rsid w:val="00C01251"/>
    <w:rsid w:val="00C01438"/>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55B"/>
    <w:rsid w:val="00C07846"/>
    <w:rsid w:val="00C0791E"/>
    <w:rsid w:val="00C10549"/>
    <w:rsid w:val="00C10764"/>
    <w:rsid w:val="00C10ECF"/>
    <w:rsid w:val="00C114BC"/>
    <w:rsid w:val="00C1171E"/>
    <w:rsid w:val="00C1229A"/>
    <w:rsid w:val="00C122DD"/>
    <w:rsid w:val="00C129EE"/>
    <w:rsid w:val="00C1306B"/>
    <w:rsid w:val="00C1336F"/>
    <w:rsid w:val="00C13C1C"/>
    <w:rsid w:val="00C146ED"/>
    <w:rsid w:val="00C14C3D"/>
    <w:rsid w:val="00C14D38"/>
    <w:rsid w:val="00C14E73"/>
    <w:rsid w:val="00C15BE8"/>
    <w:rsid w:val="00C15D53"/>
    <w:rsid w:val="00C1661B"/>
    <w:rsid w:val="00C16747"/>
    <w:rsid w:val="00C16978"/>
    <w:rsid w:val="00C17120"/>
    <w:rsid w:val="00C1781A"/>
    <w:rsid w:val="00C17A3F"/>
    <w:rsid w:val="00C17A59"/>
    <w:rsid w:val="00C17FEA"/>
    <w:rsid w:val="00C200F9"/>
    <w:rsid w:val="00C2092C"/>
    <w:rsid w:val="00C20AB1"/>
    <w:rsid w:val="00C20B89"/>
    <w:rsid w:val="00C2134D"/>
    <w:rsid w:val="00C21F9D"/>
    <w:rsid w:val="00C22960"/>
    <w:rsid w:val="00C230EC"/>
    <w:rsid w:val="00C23156"/>
    <w:rsid w:val="00C23F06"/>
    <w:rsid w:val="00C2436D"/>
    <w:rsid w:val="00C245FC"/>
    <w:rsid w:val="00C24A2C"/>
    <w:rsid w:val="00C24C21"/>
    <w:rsid w:val="00C24E06"/>
    <w:rsid w:val="00C2527E"/>
    <w:rsid w:val="00C25818"/>
    <w:rsid w:val="00C25E77"/>
    <w:rsid w:val="00C26061"/>
    <w:rsid w:val="00C2650B"/>
    <w:rsid w:val="00C26602"/>
    <w:rsid w:val="00C2690E"/>
    <w:rsid w:val="00C26A79"/>
    <w:rsid w:val="00C26C40"/>
    <w:rsid w:val="00C27684"/>
    <w:rsid w:val="00C27731"/>
    <w:rsid w:val="00C27C40"/>
    <w:rsid w:val="00C313DF"/>
    <w:rsid w:val="00C31711"/>
    <w:rsid w:val="00C319BD"/>
    <w:rsid w:val="00C31C26"/>
    <w:rsid w:val="00C31C86"/>
    <w:rsid w:val="00C3282E"/>
    <w:rsid w:val="00C32DB3"/>
    <w:rsid w:val="00C33377"/>
    <w:rsid w:val="00C334F5"/>
    <w:rsid w:val="00C33738"/>
    <w:rsid w:val="00C3375A"/>
    <w:rsid w:val="00C33EA6"/>
    <w:rsid w:val="00C346EC"/>
    <w:rsid w:val="00C34738"/>
    <w:rsid w:val="00C35368"/>
    <w:rsid w:val="00C35680"/>
    <w:rsid w:val="00C35CF5"/>
    <w:rsid w:val="00C36498"/>
    <w:rsid w:val="00C368A4"/>
    <w:rsid w:val="00C369E4"/>
    <w:rsid w:val="00C4043C"/>
    <w:rsid w:val="00C41129"/>
    <w:rsid w:val="00C41385"/>
    <w:rsid w:val="00C417AC"/>
    <w:rsid w:val="00C42408"/>
    <w:rsid w:val="00C4365A"/>
    <w:rsid w:val="00C43FD9"/>
    <w:rsid w:val="00C455B9"/>
    <w:rsid w:val="00C458A6"/>
    <w:rsid w:val="00C464D1"/>
    <w:rsid w:val="00C467B5"/>
    <w:rsid w:val="00C46824"/>
    <w:rsid w:val="00C46982"/>
    <w:rsid w:val="00C46C22"/>
    <w:rsid w:val="00C47085"/>
    <w:rsid w:val="00C476D1"/>
    <w:rsid w:val="00C47793"/>
    <w:rsid w:val="00C47852"/>
    <w:rsid w:val="00C47FDB"/>
    <w:rsid w:val="00C50380"/>
    <w:rsid w:val="00C50784"/>
    <w:rsid w:val="00C50B7B"/>
    <w:rsid w:val="00C510DD"/>
    <w:rsid w:val="00C51B51"/>
    <w:rsid w:val="00C51BF5"/>
    <w:rsid w:val="00C51C4E"/>
    <w:rsid w:val="00C53139"/>
    <w:rsid w:val="00C532F8"/>
    <w:rsid w:val="00C5377F"/>
    <w:rsid w:val="00C53C0D"/>
    <w:rsid w:val="00C540E2"/>
    <w:rsid w:val="00C54753"/>
    <w:rsid w:val="00C54907"/>
    <w:rsid w:val="00C5509C"/>
    <w:rsid w:val="00C5544C"/>
    <w:rsid w:val="00C55599"/>
    <w:rsid w:val="00C559AB"/>
    <w:rsid w:val="00C55AAE"/>
    <w:rsid w:val="00C55E6E"/>
    <w:rsid w:val="00C560EB"/>
    <w:rsid w:val="00C565D9"/>
    <w:rsid w:val="00C56E5B"/>
    <w:rsid w:val="00C56EF9"/>
    <w:rsid w:val="00C56F9C"/>
    <w:rsid w:val="00C575B1"/>
    <w:rsid w:val="00C57B5A"/>
    <w:rsid w:val="00C60592"/>
    <w:rsid w:val="00C618FD"/>
    <w:rsid w:val="00C61F6B"/>
    <w:rsid w:val="00C621A4"/>
    <w:rsid w:val="00C622DE"/>
    <w:rsid w:val="00C6238D"/>
    <w:rsid w:val="00C623FB"/>
    <w:rsid w:val="00C624FF"/>
    <w:rsid w:val="00C6295B"/>
    <w:rsid w:val="00C63AA0"/>
    <w:rsid w:val="00C64669"/>
    <w:rsid w:val="00C64997"/>
    <w:rsid w:val="00C65CE5"/>
    <w:rsid w:val="00C661CF"/>
    <w:rsid w:val="00C66711"/>
    <w:rsid w:val="00C66CEB"/>
    <w:rsid w:val="00C67126"/>
    <w:rsid w:val="00C67B87"/>
    <w:rsid w:val="00C71750"/>
    <w:rsid w:val="00C71A5E"/>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6EB2"/>
    <w:rsid w:val="00C77012"/>
    <w:rsid w:val="00C770B0"/>
    <w:rsid w:val="00C7712B"/>
    <w:rsid w:val="00C771A4"/>
    <w:rsid w:val="00C772A8"/>
    <w:rsid w:val="00C77A14"/>
    <w:rsid w:val="00C801FB"/>
    <w:rsid w:val="00C807A1"/>
    <w:rsid w:val="00C8138B"/>
    <w:rsid w:val="00C8171C"/>
    <w:rsid w:val="00C82435"/>
    <w:rsid w:val="00C826E5"/>
    <w:rsid w:val="00C82C67"/>
    <w:rsid w:val="00C82DEA"/>
    <w:rsid w:val="00C83345"/>
    <w:rsid w:val="00C83BF9"/>
    <w:rsid w:val="00C83BFC"/>
    <w:rsid w:val="00C84171"/>
    <w:rsid w:val="00C84616"/>
    <w:rsid w:val="00C84B9A"/>
    <w:rsid w:val="00C8562A"/>
    <w:rsid w:val="00C85AD8"/>
    <w:rsid w:val="00C85C2D"/>
    <w:rsid w:val="00C86470"/>
    <w:rsid w:val="00C86C77"/>
    <w:rsid w:val="00C87056"/>
    <w:rsid w:val="00C872C3"/>
    <w:rsid w:val="00C87C53"/>
    <w:rsid w:val="00C87F21"/>
    <w:rsid w:val="00C87F81"/>
    <w:rsid w:val="00C902F3"/>
    <w:rsid w:val="00C90934"/>
    <w:rsid w:val="00C9098E"/>
    <w:rsid w:val="00C90B62"/>
    <w:rsid w:val="00C91949"/>
    <w:rsid w:val="00C923F0"/>
    <w:rsid w:val="00C926D3"/>
    <w:rsid w:val="00C92A52"/>
    <w:rsid w:val="00C92AED"/>
    <w:rsid w:val="00C92D51"/>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4B8"/>
    <w:rsid w:val="00C96A9C"/>
    <w:rsid w:val="00C97341"/>
    <w:rsid w:val="00C9769D"/>
    <w:rsid w:val="00C97865"/>
    <w:rsid w:val="00C9788E"/>
    <w:rsid w:val="00C979D1"/>
    <w:rsid w:val="00C97D4C"/>
    <w:rsid w:val="00CA0386"/>
    <w:rsid w:val="00CA03A3"/>
    <w:rsid w:val="00CA05CC"/>
    <w:rsid w:val="00CA0822"/>
    <w:rsid w:val="00CA0ABD"/>
    <w:rsid w:val="00CA0CB9"/>
    <w:rsid w:val="00CA0F87"/>
    <w:rsid w:val="00CA14D4"/>
    <w:rsid w:val="00CA1ABA"/>
    <w:rsid w:val="00CA1BF2"/>
    <w:rsid w:val="00CA22A1"/>
    <w:rsid w:val="00CA232C"/>
    <w:rsid w:val="00CA2D58"/>
    <w:rsid w:val="00CA3D83"/>
    <w:rsid w:val="00CA4C3E"/>
    <w:rsid w:val="00CA4C84"/>
    <w:rsid w:val="00CA5702"/>
    <w:rsid w:val="00CA6308"/>
    <w:rsid w:val="00CA654B"/>
    <w:rsid w:val="00CA67AF"/>
    <w:rsid w:val="00CA72E9"/>
    <w:rsid w:val="00CA73ED"/>
    <w:rsid w:val="00CA7BC1"/>
    <w:rsid w:val="00CA7F94"/>
    <w:rsid w:val="00CB05D5"/>
    <w:rsid w:val="00CB1F7A"/>
    <w:rsid w:val="00CB2224"/>
    <w:rsid w:val="00CB2339"/>
    <w:rsid w:val="00CB2373"/>
    <w:rsid w:val="00CB2456"/>
    <w:rsid w:val="00CB27A5"/>
    <w:rsid w:val="00CB2A73"/>
    <w:rsid w:val="00CB332C"/>
    <w:rsid w:val="00CB34A9"/>
    <w:rsid w:val="00CB3A49"/>
    <w:rsid w:val="00CB3D5B"/>
    <w:rsid w:val="00CB4640"/>
    <w:rsid w:val="00CB49C4"/>
    <w:rsid w:val="00CB51C3"/>
    <w:rsid w:val="00CB5B73"/>
    <w:rsid w:val="00CB5E54"/>
    <w:rsid w:val="00CB6529"/>
    <w:rsid w:val="00CB6C3F"/>
    <w:rsid w:val="00CB7060"/>
    <w:rsid w:val="00CB7382"/>
    <w:rsid w:val="00CB76FE"/>
    <w:rsid w:val="00CB7C10"/>
    <w:rsid w:val="00CB7E67"/>
    <w:rsid w:val="00CC02C8"/>
    <w:rsid w:val="00CC0854"/>
    <w:rsid w:val="00CC0A8F"/>
    <w:rsid w:val="00CC0F8E"/>
    <w:rsid w:val="00CC1128"/>
    <w:rsid w:val="00CC23E6"/>
    <w:rsid w:val="00CC2640"/>
    <w:rsid w:val="00CC2BB9"/>
    <w:rsid w:val="00CC2CFC"/>
    <w:rsid w:val="00CC2F65"/>
    <w:rsid w:val="00CC344E"/>
    <w:rsid w:val="00CC3D72"/>
    <w:rsid w:val="00CC4121"/>
    <w:rsid w:val="00CC417B"/>
    <w:rsid w:val="00CC4402"/>
    <w:rsid w:val="00CC4DD0"/>
    <w:rsid w:val="00CC5CB3"/>
    <w:rsid w:val="00CC63EE"/>
    <w:rsid w:val="00CC736A"/>
    <w:rsid w:val="00CC7533"/>
    <w:rsid w:val="00CD0A1C"/>
    <w:rsid w:val="00CD134A"/>
    <w:rsid w:val="00CD1843"/>
    <w:rsid w:val="00CD189A"/>
    <w:rsid w:val="00CD18A7"/>
    <w:rsid w:val="00CD19C8"/>
    <w:rsid w:val="00CD1B45"/>
    <w:rsid w:val="00CD2856"/>
    <w:rsid w:val="00CD2DF7"/>
    <w:rsid w:val="00CD2ED3"/>
    <w:rsid w:val="00CD3320"/>
    <w:rsid w:val="00CD36B1"/>
    <w:rsid w:val="00CD3C69"/>
    <w:rsid w:val="00CD4291"/>
    <w:rsid w:val="00CD44BD"/>
    <w:rsid w:val="00CD499A"/>
    <w:rsid w:val="00CD5AB1"/>
    <w:rsid w:val="00CD6162"/>
    <w:rsid w:val="00CD6546"/>
    <w:rsid w:val="00CD6B1A"/>
    <w:rsid w:val="00CD7498"/>
    <w:rsid w:val="00CD7A74"/>
    <w:rsid w:val="00CD7F4D"/>
    <w:rsid w:val="00CE017E"/>
    <w:rsid w:val="00CE02A6"/>
    <w:rsid w:val="00CE0B34"/>
    <w:rsid w:val="00CE0C86"/>
    <w:rsid w:val="00CE0E17"/>
    <w:rsid w:val="00CE1018"/>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6B0D"/>
    <w:rsid w:val="00CE6DAC"/>
    <w:rsid w:val="00CE7329"/>
    <w:rsid w:val="00CE73D7"/>
    <w:rsid w:val="00CE7691"/>
    <w:rsid w:val="00CF0909"/>
    <w:rsid w:val="00CF0A7C"/>
    <w:rsid w:val="00CF0DFA"/>
    <w:rsid w:val="00CF14D7"/>
    <w:rsid w:val="00CF14F8"/>
    <w:rsid w:val="00CF28F5"/>
    <w:rsid w:val="00CF2E4C"/>
    <w:rsid w:val="00CF3096"/>
    <w:rsid w:val="00CF3DAF"/>
    <w:rsid w:val="00CF3EC2"/>
    <w:rsid w:val="00CF545D"/>
    <w:rsid w:val="00CF57AD"/>
    <w:rsid w:val="00CF589B"/>
    <w:rsid w:val="00CF616A"/>
    <w:rsid w:val="00CF63DA"/>
    <w:rsid w:val="00CF64C8"/>
    <w:rsid w:val="00CF76E6"/>
    <w:rsid w:val="00CF7A6F"/>
    <w:rsid w:val="00CF7BE0"/>
    <w:rsid w:val="00CF7C95"/>
    <w:rsid w:val="00D00E0C"/>
    <w:rsid w:val="00D0102E"/>
    <w:rsid w:val="00D02004"/>
    <w:rsid w:val="00D0218E"/>
    <w:rsid w:val="00D022B8"/>
    <w:rsid w:val="00D02463"/>
    <w:rsid w:val="00D0287D"/>
    <w:rsid w:val="00D0320B"/>
    <w:rsid w:val="00D03AF0"/>
    <w:rsid w:val="00D04164"/>
    <w:rsid w:val="00D0438A"/>
    <w:rsid w:val="00D05C67"/>
    <w:rsid w:val="00D05DF3"/>
    <w:rsid w:val="00D06822"/>
    <w:rsid w:val="00D12B86"/>
    <w:rsid w:val="00D1316E"/>
    <w:rsid w:val="00D1351A"/>
    <w:rsid w:val="00D135E3"/>
    <w:rsid w:val="00D1382B"/>
    <w:rsid w:val="00D1407F"/>
    <w:rsid w:val="00D14CE3"/>
    <w:rsid w:val="00D14FEF"/>
    <w:rsid w:val="00D1549B"/>
    <w:rsid w:val="00D16D92"/>
    <w:rsid w:val="00D170AC"/>
    <w:rsid w:val="00D17403"/>
    <w:rsid w:val="00D20D06"/>
    <w:rsid w:val="00D20EF1"/>
    <w:rsid w:val="00D20F9D"/>
    <w:rsid w:val="00D210B4"/>
    <w:rsid w:val="00D21EAC"/>
    <w:rsid w:val="00D21FF9"/>
    <w:rsid w:val="00D2203C"/>
    <w:rsid w:val="00D22DAB"/>
    <w:rsid w:val="00D22F8A"/>
    <w:rsid w:val="00D23875"/>
    <w:rsid w:val="00D247A5"/>
    <w:rsid w:val="00D24DB0"/>
    <w:rsid w:val="00D26472"/>
    <w:rsid w:val="00D26869"/>
    <w:rsid w:val="00D26C03"/>
    <w:rsid w:val="00D26FA2"/>
    <w:rsid w:val="00D27338"/>
    <w:rsid w:val="00D27F21"/>
    <w:rsid w:val="00D30325"/>
    <w:rsid w:val="00D305AF"/>
    <w:rsid w:val="00D30702"/>
    <w:rsid w:val="00D30EEC"/>
    <w:rsid w:val="00D315B2"/>
    <w:rsid w:val="00D31963"/>
    <w:rsid w:val="00D31BBE"/>
    <w:rsid w:val="00D3207A"/>
    <w:rsid w:val="00D32201"/>
    <w:rsid w:val="00D32748"/>
    <w:rsid w:val="00D32E07"/>
    <w:rsid w:val="00D32FC9"/>
    <w:rsid w:val="00D32FDC"/>
    <w:rsid w:val="00D33356"/>
    <w:rsid w:val="00D33A44"/>
    <w:rsid w:val="00D33D18"/>
    <w:rsid w:val="00D3445A"/>
    <w:rsid w:val="00D3499F"/>
    <w:rsid w:val="00D35335"/>
    <w:rsid w:val="00D358CF"/>
    <w:rsid w:val="00D36532"/>
    <w:rsid w:val="00D36620"/>
    <w:rsid w:val="00D378E4"/>
    <w:rsid w:val="00D3797C"/>
    <w:rsid w:val="00D379FB"/>
    <w:rsid w:val="00D37A9F"/>
    <w:rsid w:val="00D37BA8"/>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6A0D"/>
    <w:rsid w:val="00D476FD"/>
    <w:rsid w:val="00D4770F"/>
    <w:rsid w:val="00D4792B"/>
    <w:rsid w:val="00D500E9"/>
    <w:rsid w:val="00D50893"/>
    <w:rsid w:val="00D50BE5"/>
    <w:rsid w:val="00D512CC"/>
    <w:rsid w:val="00D51D26"/>
    <w:rsid w:val="00D51F11"/>
    <w:rsid w:val="00D52116"/>
    <w:rsid w:val="00D53281"/>
    <w:rsid w:val="00D536CE"/>
    <w:rsid w:val="00D53C92"/>
    <w:rsid w:val="00D541D5"/>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4B6"/>
    <w:rsid w:val="00D66420"/>
    <w:rsid w:val="00D666D7"/>
    <w:rsid w:val="00D66B5D"/>
    <w:rsid w:val="00D66CEE"/>
    <w:rsid w:val="00D66E2B"/>
    <w:rsid w:val="00D67017"/>
    <w:rsid w:val="00D709A8"/>
    <w:rsid w:val="00D70A22"/>
    <w:rsid w:val="00D70E91"/>
    <w:rsid w:val="00D71488"/>
    <w:rsid w:val="00D724F0"/>
    <w:rsid w:val="00D729CD"/>
    <w:rsid w:val="00D72B68"/>
    <w:rsid w:val="00D72D4D"/>
    <w:rsid w:val="00D732FE"/>
    <w:rsid w:val="00D7341F"/>
    <w:rsid w:val="00D73DB7"/>
    <w:rsid w:val="00D73E68"/>
    <w:rsid w:val="00D74706"/>
    <w:rsid w:val="00D752B3"/>
    <w:rsid w:val="00D75587"/>
    <w:rsid w:val="00D75A5C"/>
    <w:rsid w:val="00D765AE"/>
    <w:rsid w:val="00D766F1"/>
    <w:rsid w:val="00D769E0"/>
    <w:rsid w:val="00D76C50"/>
    <w:rsid w:val="00D76F3E"/>
    <w:rsid w:val="00D76FF0"/>
    <w:rsid w:val="00D77FD1"/>
    <w:rsid w:val="00D80413"/>
    <w:rsid w:val="00D80F64"/>
    <w:rsid w:val="00D818A0"/>
    <w:rsid w:val="00D819E2"/>
    <w:rsid w:val="00D81E61"/>
    <w:rsid w:val="00D81F40"/>
    <w:rsid w:val="00D824F1"/>
    <w:rsid w:val="00D82C96"/>
    <w:rsid w:val="00D83A6B"/>
    <w:rsid w:val="00D83C18"/>
    <w:rsid w:val="00D845FD"/>
    <w:rsid w:val="00D8473D"/>
    <w:rsid w:val="00D853BE"/>
    <w:rsid w:val="00D857F3"/>
    <w:rsid w:val="00D87021"/>
    <w:rsid w:val="00D873DE"/>
    <w:rsid w:val="00D874D6"/>
    <w:rsid w:val="00D902B2"/>
    <w:rsid w:val="00D90592"/>
    <w:rsid w:val="00D90CED"/>
    <w:rsid w:val="00D90E7C"/>
    <w:rsid w:val="00D911CD"/>
    <w:rsid w:val="00D9124A"/>
    <w:rsid w:val="00D92550"/>
    <w:rsid w:val="00D932ED"/>
    <w:rsid w:val="00D93A36"/>
    <w:rsid w:val="00D95F26"/>
    <w:rsid w:val="00D95F63"/>
    <w:rsid w:val="00D96D7C"/>
    <w:rsid w:val="00D96E09"/>
    <w:rsid w:val="00D9707A"/>
    <w:rsid w:val="00D9742C"/>
    <w:rsid w:val="00D97510"/>
    <w:rsid w:val="00D97688"/>
    <w:rsid w:val="00D97B03"/>
    <w:rsid w:val="00DA1050"/>
    <w:rsid w:val="00DA12DF"/>
    <w:rsid w:val="00DA19CA"/>
    <w:rsid w:val="00DA1F33"/>
    <w:rsid w:val="00DA2042"/>
    <w:rsid w:val="00DA2133"/>
    <w:rsid w:val="00DA23A3"/>
    <w:rsid w:val="00DA28D0"/>
    <w:rsid w:val="00DA2B13"/>
    <w:rsid w:val="00DA3519"/>
    <w:rsid w:val="00DA3587"/>
    <w:rsid w:val="00DA38CC"/>
    <w:rsid w:val="00DA3A57"/>
    <w:rsid w:val="00DA583A"/>
    <w:rsid w:val="00DA69DA"/>
    <w:rsid w:val="00DA69FD"/>
    <w:rsid w:val="00DA6D22"/>
    <w:rsid w:val="00DA7161"/>
    <w:rsid w:val="00DA7578"/>
    <w:rsid w:val="00DA7951"/>
    <w:rsid w:val="00DA7B08"/>
    <w:rsid w:val="00DB0324"/>
    <w:rsid w:val="00DB041E"/>
    <w:rsid w:val="00DB07AF"/>
    <w:rsid w:val="00DB112F"/>
    <w:rsid w:val="00DB15B6"/>
    <w:rsid w:val="00DB2ECC"/>
    <w:rsid w:val="00DB3D41"/>
    <w:rsid w:val="00DB3DEA"/>
    <w:rsid w:val="00DB51D3"/>
    <w:rsid w:val="00DB5248"/>
    <w:rsid w:val="00DB5787"/>
    <w:rsid w:val="00DB5E12"/>
    <w:rsid w:val="00DB68D1"/>
    <w:rsid w:val="00DB695B"/>
    <w:rsid w:val="00DB70C1"/>
    <w:rsid w:val="00DB7234"/>
    <w:rsid w:val="00DB76F6"/>
    <w:rsid w:val="00DB7714"/>
    <w:rsid w:val="00DB78BB"/>
    <w:rsid w:val="00DB7BB8"/>
    <w:rsid w:val="00DB7E46"/>
    <w:rsid w:val="00DC009E"/>
    <w:rsid w:val="00DC03D6"/>
    <w:rsid w:val="00DC1C2F"/>
    <w:rsid w:val="00DC21E3"/>
    <w:rsid w:val="00DC247C"/>
    <w:rsid w:val="00DC25B2"/>
    <w:rsid w:val="00DC2713"/>
    <w:rsid w:val="00DC30B1"/>
    <w:rsid w:val="00DC35B4"/>
    <w:rsid w:val="00DC3858"/>
    <w:rsid w:val="00DC3F0E"/>
    <w:rsid w:val="00DC4A31"/>
    <w:rsid w:val="00DC5B3B"/>
    <w:rsid w:val="00DC5F5A"/>
    <w:rsid w:val="00DC5F90"/>
    <w:rsid w:val="00DC60E7"/>
    <w:rsid w:val="00DC6268"/>
    <w:rsid w:val="00DC6DFB"/>
    <w:rsid w:val="00DC6E4D"/>
    <w:rsid w:val="00DC6FA5"/>
    <w:rsid w:val="00DC7824"/>
    <w:rsid w:val="00DC7E8D"/>
    <w:rsid w:val="00DC7FD4"/>
    <w:rsid w:val="00DD0700"/>
    <w:rsid w:val="00DD15CB"/>
    <w:rsid w:val="00DD267F"/>
    <w:rsid w:val="00DD2AFD"/>
    <w:rsid w:val="00DD2ED0"/>
    <w:rsid w:val="00DD4CB8"/>
    <w:rsid w:val="00DD4DF3"/>
    <w:rsid w:val="00DD6912"/>
    <w:rsid w:val="00DD6ECB"/>
    <w:rsid w:val="00DD7CC3"/>
    <w:rsid w:val="00DD7CD4"/>
    <w:rsid w:val="00DE1266"/>
    <w:rsid w:val="00DE2493"/>
    <w:rsid w:val="00DE36CD"/>
    <w:rsid w:val="00DE3D1C"/>
    <w:rsid w:val="00DE437D"/>
    <w:rsid w:val="00DE48D4"/>
    <w:rsid w:val="00DE5A7C"/>
    <w:rsid w:val="00DE5F08"/>
    <w:rsid w:val="00DE5F10"/>
    <w:rsid w:val="00DE64C0"/>
    <w:rsid w:val="00DE6904"/>
    <w:rsid w:val="00DE6C4F"/>
    <w:rsid w:val="00DE76C3"/>
    <w:rsid w:val="00DF000E"/>
    <w:rsid w:val="00DF0D44"/>
    <w:rsid w:val="00DF1ADC"/>
    <w:rsid w:val="00DF1B99"/>
    <w:rsid w:val="00DF1C7B"/>
    <w:rsid w:val="00DF1FCC"/>
    <w:rsid w:val="00DF28E3"/>
    <w:rsid w:val="00DF3347"/>
    <w:rsid w:val="00DF3652"/>
    <w:rsid w:val="00DF4742"/>
    <w:rsid w:val="00DF4789"/>
    <w:rsid w:val="00DF4E8D"/>
    <w:rsid w:val="00DF5F14"/>
    <w:rsid w:val="00DF6008"/>
    <w:rsid w:val="00DF661C"/>
    <w:rsid w:val="00DF6937"/>
    <w:rsid w:val="00DF6C73"/>
    <w:rsid w:val="00DF6ECC"/>
    <w:rsid w:val="00DF75AE"/>
    <w:rsid w:val="00DF7D9A"/>
    <w:rsid w:val="00E004B7"/>
    <w:rsid w:val="00E00570"/>
    <w:rsid w:val="00E00835"/>
    <w:rsid w:val="00E00F34"/>
    <w:rsid w:val="00E013DD"/>
    <w:rsid w:val="00E02260"/>
    <w:rsid w:val="00E026CC"/>
    <w:rsid w:val="00E028A9"/>
    <w:rsid w:val="00E02E4A"/>
    <w:rsid w:val="00E0313F"/>
    <w:rsid w:val="00E0350C"/>
    <w:rsid w:val="00E039FE"/>
    <w:rsid w:val="00E03B2B"/>
    <w:rsid w:val="00E04887"/>
    <w:rsid w:val="00E04D31"/>
    <w:rsid w:val="00E05577"/>
    <w:rsid w:val="00E064B6"/>
    <w:rsid w:val="00E065CC"/>
    <w:rsid w:val="00E0673D"/>
    <w:rsid w:val="00E06A13"/>
    <w:rsid w:val="00E077A2"/>
    <w:rsid w:val="00E077F4"/>
    <w:rsid w:val="00E07B01"/>
    <w:rsid w:val="00E07C6D"/>
    <w:rsid w:val="00E10836"/>
    <w:rsid w:val="00E11564"/>
    <w:rsid w:val="00E117EC"/>
    <w:rsid w:val="00E11A07"/>
    <w:rsid w:val="00E12541"/>
    <w:rsid w:val="00E12635"/>
    <w:rsid w:val="00E133D8"/>
    <w:rsid w:val="00E1387B"/>
    <w:rsid w:val="00E13D19"/>
    <w:rsid w:val="00E140B0"/>
    <w:rsid w:val="00E149DF"/>
    <w:rsid w:val="00E15A5E"/>
    <w:rsid w:val="00E15CE5"/>
    <w:rsid w:val="00E15DD7"/>
    <w:rsid w:val="00E168F6"/>
    <w:rsid w:val="00E17DEE"/>
    <w:rsid w:val="00E20283"/>
    <w:rsid w:val="00E2032E"/>
    <w:rsid w:val="00E2033C"/>
    <w:rsid w:val="00E2108F"/>
    <w:rsid w:val="00E2120B"/>
    <w:rsid w:val="00E212B7"/>
    <w:rsid w:val="00E21860"/>
    <w:rsid w:val="00E2199A"/>
    <w:rsid w:val="00E21C3C"/>
    <w:rsid w:val="00E21F93"/>
    <w:rsid w:val="00E22FB2"/>
    <w:rsid w:val="00E233C1"/>
    <w:rsid w:val="00E23F1C"/>
    <w:rsid w:val="00E24574"/>
    <w:rsid w:val="00E24EBF"/>
    <w:rsid w:val="00E25B9D"/>
    <w:rsid w:val="00E2734B"/>
    <w:rsid w:val="00E27B7C"/>
    <w:rsid w:val="00E302B4"/>
    <w:rsid w:val="00E30916"/>
    <w:rsid w:val="00E309CB"/>
    <w:rsid w:val="00E30EF2"/>
    <w:rsid w:val="00E312FA"/>
    <w:rsid w:val="00E3180C"/>
    <w:rsid w:val="00E32D39"/>
    <w:rsid w:val="00E32FDD"/>
    <w:rsid w:val="00E33A8C"/>
    <w:rsid w:val="00E33B8E"/>
    <w:rsid w:val="00E33D44"/>
    <w:rsid w:val="00E33EB3"/>
    <w:rsid w:val="00E33F24"/>
    <w:rsid w:val="00E3409B"/>
    <w:rsid w:val="00E34898"/>
    <w:rsid w:val="00E3496C"/>
    <w:rsid w:val="00E3540D"/>
    <w:rsid w:val="00E35799"/>
    <w:rsid w:val="00E35961"/>
    <w:rsid w:val="00E35AB9"/>
    <w:rsid w:val="00E3643A"/>
    <w:rsid w:val="00E36739"/>
    <w:rsid w:val="00E36866"/>
    <w:rsid w:val="00E36C03"/>
    <w:rsid w:val="00E36D59"/>
    <w:rsid w:val="00E36EE8"/>
    <w:rsid w:val="00E37653"/>
    <w:rsid w:val="00E40180"/>
    <w:rsid w:val="00E406EB"/>
    <w:rsid w:val="00E40836"/>
    <w:rsid w:val="00E40F02"/>
    <w:rsid w:val="00E41162"/>
    <w:rsid w:val="00E41838"/>
    <w:rsid w:val="00E41955"/>
    <w:rsid w:val="00E42A96"/>
    <w:rsid w:val="00E42C79"/>
    <w:rsid w:val="00E42D29"/>
    <w:rsid w:val="00E431E3"/>
    <w:rsid w:val="00E43567"/>
    <w:rsid w:val="00E442FB"/>
    <w:rsid w:val="00E445FD"/>
    <w:rsid w:val="00E44DA2"/>
    <w:rsid w:val="00E451F9"/>
    <w:rsid w:val="00E46509"/>
    <w:rsid w:val="00E4670F"/>
    <w:rsid w:val="00E47F1C"/>
    <w:rsid w:val="00E50005"/>
    <w:rsid w:val="00E508B5"/>
    <w:rsid w:val="00E50AA4"/>
    <w:rsid w:val="00E50C69"/>
    <w:rsid w:val="00E50E23"/>
    <w:rsid w:val="00E511BE"/>
    <w:rsid w:val="00E52327"/>
    <w:rsid w:val="00E52CBF"/>
    <w:rsid w:val="00E52FD9"/>
    <w:rsid w:val="00E533AD"/>
    <w:rsid w:val="00E544B5"/>
    <w:rsid w:val="00E55054"/>
    <w:rsid w:val="00E5511D"/>
    <w:rsid w:val="00E5570B"/>
    <w:rsid w:val="00E56772"/>
    <w:rsid w:val="00E567FF"/>
    <w:rsid w:val="00E56816"/>
    <w:rsid w:val="00E56AB8"/>
    <w:rsid w:val="00E56D12"/>
    <w:rsid w:val="00E57577"/>
    <w:rsid w:val="00E57EAD"/>
    <w:rsid w:val="00E57F78"/>
    <w:rsid w:val="00E60889"/>
    <w:rsid w:val="00E60B30"/>
    <w:rsid w:val="00E60C94"/>
    <w:rsid w:val="00E60CF8"/>
    <w:rsid w:val="00E61398"/>
    <w:rsid w:val="00E6289B"/>
    <w:rsid w:val="00E629B9"/>
    <w:rsid w:val="00E62E58"/>
    <w:rsid w:val="00E6358C"/>
    <w:rsid w:val="00E635AE"/>
    <w:rsid w:val="00E63A66"/>
    <w:rsid w:val="00E63FFC"/>
    <w:rsid w:val="00E640CC"/>
    <w:rsid w:val="00E6479D"/>
    <w:rsid w:val="00E64869"/>
    <w:rsid w:val="00E64D15"/>
    <w:rsid w:val="00E6505F"/>
    <w:rsid w:val="00E65DE0"/>
    <w:rsid w:val="00E6690E"/>
    <w:rsid w:val="00E66FF8"/>
    <w:rsid w:val="00E6773C"/>
    <w:rsid w:val="00E67F25"/>
    <w:rsid w:val="00E67FD8"/>
    <w:rsid w:val="00E700D7"/>
    <w:rsid w:val="00E70653"/>
    <w:rsid w:val="00E70822"/>
    <w:rsid w:val="00E718D8"/>
    <w:rsid w:val="00E720AA"/>
    <w:rsid w:val="00E72CE3"/>
    <w:rsid w:val="00E72D96"/>
    <w:rsid w:val="00E7316A"/>
    <w:rsid w:val="00E73398"/>
    <w:rsid w:val="00E738BC"/>
    <w:rsid w:val="00E7494B"/>
    <w:rsid w:val="00E7499F"/>
    <w:rsid w:val="00E74AC6"/>
    <w:rsid w:val="00E74C66"/>
    <w:rsid w:val="00E756D1"/>
    <w:rsid w:val="00E758C6"/>
    <w:rsid w:val="00E75BCE"/>
    <w:rsid w:val="00E75C5E"/>
    <w:rsid w:val="00E7618E"/>
    <w:rsid w:val="00E76AB2"/>
    <w:rsid w:val="00E7718B"/>
    <w:rsid w:val="00E77BA6"/>
    <w:rsid w:val="00E806B5"/>
    <w:rsid w:val="00E80760"/>
    <w:rsid w:val="00E808BA"/>
    <w:rsid w:val="00E80B28"/>
    <w:rsid w:val="00E812CB"/>
    <w:rsid w:val="00E81517"/>
    <w:rsid w:val="00E81521"/>
    <w:rsid w:val="00E81622"/>
    <w:rsid w:val="00E81C50"/>
    <w:rsid w:val="00E8255D"/>
    <w:rsid w:val="00E82970"/>
    <w:rsid w:val="00E82C09"/>
    <w:rsid w:val="00E82DFF"/>
    <w:rsid w:val="00E83011"/>
    <w:rsid w:val="00E837C8"/>
    <w:rsid w:val="00E83854"/>
    <w:rsid w:val="00E83E83"/>
    <w:rsid w:val="00E84DDB"/>
    <w:rsid w:val="00E859F2"/>
    <w:rsid w:val="00E86579"/>
    <w:rsid w:val="00E903D7"/>
    <w:rsid w:val="00E9150E"/>
    <w:rsid w:val="00E917D4"/>
    <w:rsid w:val="00E91ADC"/>
    <w:rsid w:val="00E91C32"/>
    <w:rsid w:val="00E91FF1"/>
    <w:rsid w:val="00E921EA"/>
    <w:rsid w:val="00E924C1"/>
    <w:rsid w:val="00E9267F"/>
    <w:rsid w:val="00E92A26"/>
    <w:rsid w:val="00E938AA"/>
    <w:rsid w:val="00E93B7B"/>
    <w:rsid w:val="00E946C3"/>
    <w:rsid w:val="00E95297"/>
    <w:rsid w:val="00E95C02"/>
    <w:rsid w:val="00E95C15"/>
    <w:rsid w:val="00E95F09"/>
    <w:rsid w:val="00E962FB"/>
    <w:rsid w:val="00E966BA"/>
    <w:rsid w:val="00E96B62"/>
    <w:rsid w:val="00E96F85"/>
    <w:rsid w:val="00E97237"/>
    <w:rsid w:val="00EA0520"/>
    <w:rsid w:val="00EA0AB6"/>
    <w:rsid w:val="00EA13E5"/>
    <w:rsid w:val="00EA1A81"/>
    <w:rsid w:val="00EA1F92"/>
    <w:rsid w:val="00EA2270"/>
    <w:rsid w:val="00EA234F"/>
    <w:rsid w:val="00EA2789"/>
    <w:rsid w:val="00EA2BB9"/>
    <w:rsid w:val="00EA3280"/>
    <w:rsid w:val="00EA32D9"/>
    <w:rsid w:val="00EA35FF"/>
    <w:rsid w:val="00EA5032"/>
    <w:rsid w:val="00EA51F8"/>
    <w:rsid w:val="00EA553D"/>
    <w:rsid w:val="00EA5A1D"/>
    <w:rsid w:val="00EA5EAB"/>
    <w:rsid w:val="00EA6569"/>
    <w:rsid w:val="00EA6859"/>
    <w:rsid w:val="00EA6889"/>
    <w:rsid w:val="00EA6B1C"/>
    <w:rsid w:val="00EA6BE3"/>
    <w:rsid w:val="00EA74A7"/>
    <w:rsid w:val="00EA7BDF"/>
    <w:rsid w:val="00EA7BF7"/>
    <w:rsid w:val="00EB0226"/>
    <w:rsid w:val="00EB0275"/>
    <w:rsid w:val="00EB1D3D"/>
    <w:rsid w:val="00EB1F46"/>
    <w:rsid w:val="00EB1F80"/>
    <w:rsid w:val="00EB2264"/>
    <w:rsid w:val="00EB2380"/>
    <w:rsid w:val="00EB264F"/>
    <w:rsid w:val="00EB2880"/>
    <w:rsid w:val="00EB29EE"/>
    <w:rsid w:val="00EB2AF6"/>
    <w:rsid w:val="00EB3000"/>
    <w:rsid w:val="00EB360C"/>
    <w:rsid w:val="00EB3C41"/>
    <w:rsid w:val="00EB3CFE"/>
    <w:rsid w:val="00EB3F6B"/>
    <w:rsid w:val="00EB455C"/>
    <w:rsid w:val="00EB4E5F"/>
    <w:rsid w:val="00EB50DE"/>
    <w:rsid w:val="00EB59BB"/>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0B6"/>
    <w:rsid w:val="00EC445E"/>
    <w:rsid w:val="00EC4627"/>
    <w:rsid w:val="00EC4961"/>
    <w:rsid w:val="00EC666A"/>
    <w:rsid w:val="00EC69E8"/>
    <w:rsid w:val="00EC6A47"/>
    <w:rsid w:val="00EC6BDD"/>
    <w:rsid w:val="00ED0003"/>
    <w:rsid w:val="00ED016A"/>
    <w:rsid w:val="00ED0281"/>
    <w:rsid w:val="00ED03C4"/>
    <w:rsid w:val="00ED2D00"/>
    <w:rsid w:val="00ED32CD"/>
    <w:rsid w:val="00ED3374"/>
    <w:rsid w:val="00ED418E"/>
    <w:rsid w:val="00ED46A3"/>
    <w:rsid w:val="00ED4FF9"/>
    <w:rsid w:val="00ED5ACE"/>
    <w:rsid w:val="00ED638F"/>
    <w:rsid w:val="00ED73C5"/>
    <w:rsid w:val="00ED7952"/>
    <w:rsid w:val="00ED7C89"/>
    <w:rsid w:val="00ED7D10"/>
    <w:rsid w:val="00ED7EC0"/>
    <w:rsid w:val="00EE14E8"/>
    <w:rsid w:val="00EE15F9"/>
    <w:rsid w:val="00EE163F"/>
    <w:rsid w:val="00EE21A1"/>
    <w:rsid w:val="00EE22C8"/>
    <w:rsid w:val="00EE281E"/>
    <w:rsid w:val="00EE2D87"/>
    <w:rsid w:val="00EE370A"/>
    <w:rsid w:val="00EE385D"/>
    <w:rsid w:val="00EE3FB9"/>
    <w:rsid w:val="00EE419F"/>
    <w:rsid w:val="00EE44DC"/>
    <w:rsid w:val="00EE4937"/>
    <w:rsid w:val="00EE61C7"/>
    <w:rsid w:val="00EE64CE"/>
    <w:rsid w:val="00EE68E9"/>
    <w:rsid w:val="00EE6B18"/>
    <w:rsid w:val="00EE70F0"/>
    <w:rsid w:val="00EE7404"/>
    <w:rsid w:val="00EE7DFD"/>
    <w:rsid w:val="00EF02F4"/>
    <w:rsid w:val="00EF09F3"/>
    <w:rsid w:val="00EF0F34"/>
    <w:rsid w:val="00EF1218"/>
    <w:rsid w:val="00EF124F"/>
    <w:rsid w:val="00EF1415"/>
    <w:rsid w:val="00EF199E"/>
    <w:rsid w:val="00EF1FEB"/>
    <w:rsid w:val="00EF2229"/>
    <w:rsid w:val="00EF2518"/>
    <w:rsid w:val="00EF256E"/>
    <w:rsid w:val="00EF3BAB"/>
    <w:rsid w:val="00EF3D8F"/>
    <w:rsid w:val="00EF3EB8"/>
    <w:rsid w:val="00EF40ED"/>
    <w:rsid w:val="00EF4AF4"/>
    <w:rsid w:val="00EF4F49"/>
    <w:rsid w:val="00EF5361"/>
    <w:rsid w:val="00EF5A30"/>
    <w:rsid w:val="00EF5F51"/>
    <w:rsid w:val="00EF61EF"/>
    <w:rsid w:val="00EF653A"/>
    <w:rsid w:val="00EF670D"/>
    <w:rsid w:val="00EF7BC8"/>
    <w:rsid w:val="00F00E0A"/>
    <w:rsid w:val="00F02253"/>
    <w:rsid w:val="00F02B03"/>
    <w:rsid w:val="00F02D48"/>
    <w:rsid w:val="00F02F05"/>
    <w:rsid w:val="00F0313C"/>
    <w:rsid w:val="00F03237"/>
    <w:rsid w:val="00F058A9"/>
    <w:rsid w:val="00F06162"/>
    <w:rsid w:val="00F06695"/>
    <w:rsid w:val="00F067F1"/>
    <w:rsid w:val="00F0796F"/>
    <w:rsid w:val="00F07A0E"/>
    <w:rsid w:val="00F07AA8"/>
    <w:rsid w:val="00F07C96"/>
    <w:rsid w:val="00F10F6C"/>
    <w:rsid w:val="00F12984"/>
    <w:rsid w:val="00F12B63"/>
    <w:rsid w:val="00F12E8A"/>
    <w:rsid w:val="00F12EE3"/>
    <w:rsid w:val="00F1318A"/>
    <w:rsid w:val="00F13876"/>
    <w:rsid w:val="00F1393E"/>
    <w:rsid w:val="00F146B3"/>
    <w:rsid w:val="00F1488E"/>
    <w:rsid w:val="00F1491C"/>
    <w:rsid w:val="00F14A17"/>
    <w:rsid w:val="00F14BFB"/>
    <w:rsid w:val="00F15049"/>
    <w:rsid w:val="00F15169"/>
    <w:rsid w:val="00F15258"/>
    <w:rsid w:val="00F154D2"/>
    <w:rsid w:val="00F15D26"/>
    <w:rsid w:val="00F15D92"/>
    <w:rsid w:val="00F15E45"/>
    <w:rsid w:val="00F160DE"/>
    <w:rsid w:val="00F164A0"/>
    <w:rsid w:val="00F1756E"/>
    <w:rsid w:val="00F17ED8"/>
    <w:rsid w:val="00F20B29"/>
    <w:rsid w:val="00F2101B"/>
    <w:rsid w:val="00F21EAA"/>
    <w:rsid w:val="00F22A27"/>
    <w:rsid w:val="00F22AE2"/>
    <w:rsid w:val="00F22EC7"/>
    <w:rsid w:val="00F230AC"/>
    <w:rsid w:val="00F2326B"/>
    <w:rsid w:val="00F235AA"/>
    <w:rsid w:val="00F23FE5"/>
    <w:rsid w:val="00F24074"/>
    <w:rsid w:val="00F24245"/>
    <w:rsid w:val="00F248C1"/>
    <w:rsid w:val="00F24A3F"/>
    <w:rsid w:val="00F24AB3"/>
    <w:rsid w:val="00F24CA8"/>
    <w:rsid w:val="00F250EF"/>
    <w:rsid w:val="00F2599A"/>
    <w:rsid w:val="00F27B74"/>
    <w:rsid w:val="00F27BE8"/>
    <w:rsid w:val="00F302F5"/>
    <w:rsid w:val="00F303A9"/>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5480"/>
    <w:rsid w:val="00F3677B"/>
    <w:rsid w:val="00F3726E"/>
    <w:rsid w:val="00F37BA4"/>
    <w:rsid w:val="00F37F83"/>
    <w:rsid w:val="00F408B0"/>
    <w:rsid w:val="00F414DD"/>
    <w:rsid w:val="00F417F7"/>
    <w:rsid w:val="00F41E60"/>
    <w:rsid w:val="00F42419"/>
    <w:rsid w:val="00F42A0E"/>
    <w:rsid w:val="00F42FC1"/>
    <w:rsid w:val="00F43824"/>
    <w:rsid w:val="00F44BD9"/>
    <w:rsid w:val="00F45164"/>
    <w:rsid w:val="00F45CAB"/>
    <w:rsid w:val="00F45CAC"/>
    <w:rsid w:val="00F45EE5"/>
    <w:rsid w:val="00F46074"/>
    <w:rsid w:val="00F466A0"/>
    <w:rsid w:val="00F46C66"/>
    <w:rsid w:val="00F47811"/>
    <w:rsid w:val="00F50BB0"/>
    <w:rsid w:val="00F511BD"/>
    <w:rsid w:val="00F517BF"/>
    <w:rsid w:val="00F51C2B"/>
    <w:rsid w:val="00F5223F"/>
    <w:rsid w:val="00F52424"/>
    <w:rsid w:val="00F529D7"/>
    <w:rsid w:val="00F537EA"/>
    <w:rsid w:val="00F55F57"/>
    <w:rsid w:val="00F56443"/>
    <w:rsid w:val="00F56963"/>
    <w:rsid w:val="00F56B38"/>
    <w:rsid w:val="00F56C5F"/>
    <w:rsid w:val="00F5711B"/>
    <w:rsid w:val="00F57319"/>
    <w:rsid w:val="00F573C9"/>
    <w:rsid w:val="00F57FFC"/>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D55"/>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469"/>
    <w:rsid w:val="00F73936"/>
    <w:rsid w:val="00F73992"/>
    <w:rsid w:val="00F7407E"/>
    <w:rsid w:val="00F74381"/>
    <w:rsid w:val="00F7498F"/>
    <w:rsid w:val="00F74A48"/>
    <w:rsid w:val="00F752EB"/>
    <w:rsid w:val="00F75987"/>
    <w:rsid w:val="00F771F5"/>
    <w:rsid w:val="00F7731E"/>
    <w:rsid w:val="00F776D2"/>
    <w:rsid w:val="00F77886"/>
    <w:rsid w:val="00F80594"/>
    <w:rsid w:val="00F80A2D"/>
    <w:rsid w:val="00F80C61"/>
    <w:rsid w:val="00F811E4"/>
    <w:rsid w:val="00F815E2"/>
    <w:rsid w:val="00F81FA9"/>
    <w:rsid w:val="00F822FB"/>
    <w:rsid w:val="00F8234A"/>
    <w:rsid w:val="00F828D3"/>
    <w:rsid w:val="00F82D9A"/>
    <w:rsid w:val="00F845A3"/>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75C"/>
    <w:rsid w:val="00F95826"/>
    <w:rsid w:val="00F95A74"/>
    <w:rsid w:val="00F9606E"/>
    <w:rsid w:val="00F9622E"/>
    <w:rsid w:val="00F96B0E"/>
    <w:rsid w:val="00F96E69"/>
    <w:rsid w:val="00F96FF0"/>
    <w:rsid w:val="00F97927"/>
    <w:rsid w:val="00FA02E0"/>
    <w:rsid w:val="00FA0A3A"/>
    <w:rsid w:val="00FA168A"/>
    <w:rsid w:val="00FA21F1"/>
    <w:rsid w:val="00FA2561"/>
    <w:rsid w:val="00FA2645"/>
    <w:rsid w:val="00FA334F"/>
    <w:rsid w:val="00FA35AF"/>
    <w:rsid w:val="00FA36FC"/>
    <w:rsid w:val="00FA3A3A"/>
    <w:rsid w:val="00FA470B"/>
    <w:rsid w:val="00FA4717"/>
    <w:rsid w:val="00FA5175"/>
    <w:rsid w:val="00FA72AF"/>
    <w:rsid w:val="00FA75A2"/>
    <w:rsid w:val="00FB017E"/>
    <w:rsid w:val="00FB01C7"/>
    <w:rsid w:val="00FB0550"/>
    <w:rsid w:val="00FB0559"/>
    <w:rsid w:val="00FB0D0A"/>
    <w:rsid w:val="00FB0F5E"/>
    <w:rsid w:val="00FB13E2"/>
    <w:rsid w:val="00FB19B4"/>
    <w:rsid w:val="00FB241C"/>
    <w:rsid w:val="00FB35BC"/>
    <w:rsid w:val="00FB3880"/>
    <w:rsid w:val="00FB3E7A"/>
    <w:rsid w:val="00FB4583"/>
    <w:rsid w:val="00FB4C16"/>
    <w:rsid w:val="00FB4D5A"/>
    <w:rsid w:val="00FB5E05"/>
    <w:rsid w:val="00FB6A84"/>
    <w:rsid w:val="00FB6FDA"/>
    <w:rsid w:val="00FB7280"/>
    <w:rsid w:val="00FB76FC"/>
    <w:rsid w:val="00FB77B9"/>
    <w:rsid w:val="00FC0109"/>
    <w:rsid w:val="00FC0C78"/>
    <w:rsid w:val="00FC0C9F"/>
    <w:rsid w:val="00FC11AC"/>
    <w:rsid w:val="00FC1BED"/>
    <w:rsid w:val="00FC2525"/>
    <w:rsid w:val="00FC26CD"/>
    <w:rsid w:val="00FC2D83"/>
    <w:rsid w:val="00FC3031"/>
    <w:rsid w:val="00FC34CE"/>
    <w:rsid w:val="00FC4604"/>
    <w:rsid w:val="00FC4D7A"/>
    <w:rsid w:val="00FC5604"/>
    <w:rsid w:val="00FC5794"/>
    <w:rsid w:val="00FC5CEC"/>
    <w:rsid w:val="00FC6578"/>
    <w:rsid w:val="00FC69F4"/>
    <w:rsid w:val="00FC6A40"/>
    <w:rsid w:val="00FC6CDA"/>
    <w:rsid w:val="00FC6F88"/>
    <w:rsid w:val="00FC783B"/>
    <w:rsid w:val="00FC7DBC"/>
    <w:rsid w:val="00FD035E"/>
    <w:rsid w:val="00FD0422"/>
    <w:rsid w:val="00FD0FF5"/>
    <w:rsid w:val="00FD12A2"/>
    <w:rsid w:val="00FD1D14"/>
    <w:rsid w:val="00FD1E7D"/>
    <w:rsid w:val="00FD2236"/>
    <w:rsid w:val="00FD270B"/>
    <w:rsid w:val="00FD2756"/>
    <w:rsid w:val="00FD2796"/>
    <w:rsid w:val="00FD2985"/>
    <w:rsid w:val="00FD298D"/>
    <w:rsid w:val="00FD5059"/>
    <w:rsid w:val="00FD5150"/>
    <w:rsid w:val="00FD52CD"/>
    <w:rsid w:val="00FD58BC"/>
    <w:rsid w:val="00FD6543"/>
    <w:rsid w:val="00FD6B7F"/>
    <w:rsid w:val="00FD70B7"/>
    <w:rsid w:val="00FD783C"/>
    <w:rsid w:val="00FD7FCC"/>
    <w:rsid w:val="00FE0263"/>
    <w:rsid w:val="00FE0516"/>
    <w:rsid w:val="00FE0952"/>
    <w:rsid w:val="00FE255C"/>
    <w:rsid w:val="00FE2C11"/>
    <w:rsid w:val="00FE3B10"/>
    <w:rsid w:val="00FE5D34"/>
    <w:rsid w:val="00FE6A84"/>
    <w:rsid w:val="00FE7397"/>
    <w:rsid w:val="00FE75AA"/>
    <w:rsid w:val="00FF0E21"/>
    <w:rsid w:val="00FF247A"/>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B59BD38E-A18F-489C-92F9-28C11312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20A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420A8F"/>
    <w:rPr>
      <w:rFonts w:asciiTheme="majorHAnsi" w:eastAsiaTheme="majorEastAsia" w:hAnsiTheme="majorHAnsi" w:cstheme="majorBidi"/>
      <w:color w:val="2F5496" w:themeColor="accent1" w:themeShade="BF"/>
      <w:sz w:val="32"/>
      <w:szCs w:val="32"/>
    </w:rPr>
  </w:style>
  <w:style w:type="paragraph" w:styleId="NurText">
    <w:name w:val="Plain Text"/>
    <w:basedOn w:val="Standard"/>
    <w:link w:val="NurTextZchn"/>
    <w:uiPriority w:val="99"/>
    <w:semiHidden/>
    <w:unhideWhenUsed/>
    <w:rsid w:val="006B235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B235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5325848">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1803131">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56827438">
      <w:bodyDiv w:val="1"/>
      <w:marLeft w:val="0"/>
      <w:marRight w:val="0"/>
      <w:marTop w:val="0"/>
      <w:marBottom w:val="0"/>
      <w:divBdr>
        <w:top w:val="none" w:sz="0" w:space="0" w:color="auto"/>
        <w:left w:val="none" w:sz="0" w:space="0" w:color="auto"/>
        <w:bottom w:val="none" w:sz="0" w:space="0" w:color="auto"/>
        <w:right w:val="none" w:sz="0" w:space="0" w:color="auto"/>
      </w:divBdr>
    </w:div>
    <w:div w:id="64184379">
      <w:bodyDiv w:val="1"/>
      <w:marLeft w:val="0"/>
      <w:marRight w:val="0"/>
      <w:marTop w:val="0"/>
      <w:marBottom w:val="0"/>
      <w:divBdr>
        <w:top w:val="none" w:sz="0" w:space="0" w:color="auto"/>
        <w:left w:val="none" w:sz="0" w:space="0" w:color="auto"/>
        <w:bottom w:val="none" w:sz="0" w:space="0" w:color="auto"/>
        <w:right w:val="none" w:sz="0" w:space="0" w:color="auto"/>
      </w:divBdr>
    </w:div>
    <w:div w:id="74935297">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80415394">
      <w:bodyDiv w:val="1"/>
      <w:marLeft w:val="0"/>
      <w:marRight w:val="0"/>
      <w:marTop w:val="0"/>
      <w:marBottom w:val="0"/>
      <w:divBdr>
        <w:top w:val="none" w:sz="0" w:space="0" w:color="auto"/>
        <w:left w:val="none" w:sz="0" w:space="0" w:color="auto"/>
        <w:bottom w:val="none" w:sz="0" w:space="0" w:color="auto"/>
        <w:right w:val="none" w:sz="0" w:space="0" w:color="auto"/>
      </w:divBdr>
    </w:div>
    <w:div w:id="117842452">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24955674">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90289250">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44562095">
      <w:bodyDiv w:val="1"/>
      <w:marLeft w:val="0"/>
      <w:marRight w:val="0"/>
      <w:marTop w:val="0"/>
      <w:marBottom w:val="0"/>
      <w:divBdr>
        <w:top w:val="none" w:sz="0" w:space="0" w:color="auto"/>
        <w:left w:val="none" w:sz="0" w:space="0" w:color="auto"/>
        <w:bottom w:val="none" w:sz="0" w:space="0" w:color="auto"/>
        <w:right w:val="none" w:sz="0" w:space="0" w:color="auto"/>
      </w:divBdr>
    </w:div>
    <w:div w:id="548958668">
      <w:bodyDiv w:val="1"/>
      <w:marLeft w:val="0"/>
      <w:marRight w:val="0"/>
      <w:marTop w:val="0"/>
      <w:marBottom w:val="0"/>
      <w:divBdr>
        <w:top w:val="none" w:sz="0" w:space="0" w:color="auto"/>
        <w:left w:val="none" w:sz="0" w:space="0" w:color="auto"/>
        <w:bottom w:val="none" w:sz="0" w:space="0" w:color="auto"/>
        <w:right w:val="none" w:sz="0" w:space="0" w:color="auto"/>
      </w:divBdr>
    </w:div>
    <w:div w:id="550844168">
      <w:bodyDiv w:val="1"/>
      <w:marLeft w:val="0"/>
      <w:marRight w:val="0"/>
      <w:marTop w:val="0"/>
      <w:marBottom w:val="0"/>
      <w:divBdr>
        <w:top w:val="none" w:sz="0" w:space="0" w:color="auto"/>
        <w:left w:val="none" w:sz="0" w:space="0" w:color="auto"/>
        <w:bottom w:val="none" w:sz="0" w:space="0" w:color="auto"/>
        <w:right w:val="none" w:sz="0" w:space="0" w:color="auto"/>
      </w:divBdr>
      <w:divsChild>
        <w:div w:id="566570835">
          <w:marLeft w:val="3225"/>
          <w:marRight w:val="0"/>
          <w:marTop w:val="0"/>
          <w:marBottom w:val="0"/>
          <w:divBdr>
            <w:top w:val="none" w:sz="0" w:space="0" w:color="auto"/>
            <w:left w:val="none" w:sz="0" w:space="0" w:color="auto"/>
            <w:bottom w:val="none" w:sz="0" w:space="0" w:color="auto"/>
            <w:right w:val="none" w:sz="0" w:space="0" w:color="auto"/>
          </w:divBdr>
        </w:div>
        <w:div w:id="1522931471">
          <w:marLeft w:val="0"/>
          <w:marRight w:val="0"/>
          <w:marTop w:val="0"/>
          <w:marBottom w:val="0"/>
          <w:divBdr>
            <w:top w:val="none" w:sz="0" w:space="0" w:color="auto"/>
            <w:left w:val="none" w:sz="0" w:space="0" w:color="auto"/>
            <w:bottom w:val="none" w:sz="0" w:space="0" w:color="auto"/>
            <w:right w:val="none" w:sz="0" w:space="0" w:color="auto"/>
          </w:divBdr>
        </w:div>
      </w:divsChild>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5238418">
      <w:bodyDiv w:val="1"/>
      <w:marLeft w:val="0"/>
      <w:marRight w:val="0"/>
      <w:marTop w:val="0"/>
      <w:marBottom w:val="0"/>
      <w:divBdr>
        <w:top w:val="none" w:sz="0" w:space="0" w:color="auto"/>
        <w:left w:val="none" w:sz="0" w:space="0" w:color="auto"/>
        <w:bottom w:val="none" w:sz="0" w:space="0" w:color="auto"/>
        <w:right w:val="none" w:sz="0" w:space="0" w:color="auto"/>
      </w:divBdr>
    </w:div>
    <w:div w:id="575630690">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7000137">
      <w:bodyDiv w:val="1"/>
      <w:marLeft w:val="0"/>
      <w:marRight w:val="0"/>
      <w:marTop w:val="0"/>
      <w:marBottom w:val="0"/>
      <w:divBdr>
        <w:top w:val="none" w:sz="0" w:space="0" w:color="auto"/>
        <w:left w:val="none" w:sz="0" w:space="0" w:color="auto"/>
        <w:bottom w:val="none" w:sz="0" w:space="0" w:color="auto"/>
        <w:right w:val="none" w:sz="0" w:space="0" w:color="auto"/>
      </w:divBdr>
    </w:div>
    <w:div w:id="65850904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658994742">
      <w:bodyDiv w:val="1"/>
      <w:marLeft w:val="0"/>
      <w:marRight w:val="0"/>
      <w:marTop w:val="0"/>
      <w:marBottom w:val="0"/>
      <w:divBdr>
        <w:top w:val="none" w:sz="0" w:space="0" w:color="auto"/>
        <w:left w:val="none" w:sz="0" w:space="0" w:color="auto"/>
        <w:bottom w:val="none" w:sz="0" w:space="0" w:color="auto"/>
        <w:right w:val="none" w:sz="0" w:space="0" w:color="auto"/>
      </w:divBdr>
    </w:div>
    <w:div w:id="731538148">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770786497">
      <w:bodyDiv w:val="1"/>
      <w:marLeft w:val="0"/>
      <w:marRight w:val="0"/>
      <w:marTop w:val="0"/>
      <w:marBottom w:val="0"/>
      <w:divBdr>
        <w:top w:val="none" w:sz="0" w:space="0" w:color="auto"/>
        <w:left w:val="none" w:sz="0" w:space="0" w:color="auto"/>
        <w:bottom w:val="none" w:sz="0" w:space="0" w:color="auto"/>
        <w:right w:val="none" w:sz="0" w:space="0" w:color="auto"/>
      </w:divBdr>
    </w:div>
    <w:div w:id="781221153">
      <w:bodyDiv w:val="1"/>
      <w:marLeft w:val="0"/>
      <w:marRight w:val="0"/>
      <w:marTop w:val="0"/>
      <w:marBottom w:val="0"/>
      <w:divBdr>
        <w:top w:val="none" w:sz="0" w:space="0" w:color="auto"/>
        <w:left w:val="none" w:sz="0" w:space="0" w:color="auto"/>
        <w:bottom w:val="none" w:sz="0" w:space="0" w:color="auto"/>
        <w:right w:val="none" w:sz="0" w:space="0" w:color="auto"/>
      </w:divBdr>
    </w:div>
    <w:div w:id="804003253">
      <w:bodyDiv w:val="1"/>
      <w:marLeft w:val="0"/>
      <w:marRight w:val="0"/>
      <w:marTop w:val="0"/>
      <w:marBottom w:val="0"/>
      <w:divBdr>
        <w:top w:val="none" w:sz="0" w:space="0" w:color="auto"/>
        <w:left w:val="none" w:sz="0" w:space="0" w:color="auto"/>
        <w:bottom w:val="none" w:sz="0" w:space="0" w:color="auto"/>
        <w:right w:val="none" w:sz="0" w:space="0" w:color="auto"/>
      </w:divBdr>
    </w:div>
    <w:div w:id="808743082">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74804924">
      <w:bodyDiv w:val="1"/>
      <w:marLeft w:val="0"/>
      <w:marRight w:val="0"/>
      <w:marTop w:val="0"/>
      <w:marBottom w:val="0"/>
      <w:divBdr>
        <w:top w:val="none" w:sz="0" w:space="0" w:color="auto"/>
        <w:left w:val="none" w:sz="0" w:space="0" w:color="auto"/>
        <w:bottom w:val="none" w:sz="0" w:space="0" w:color="auto"/>
        <w:right w:val="none" w:sz="0" w:space="0" w:color="auto"/>
      </w:divBdr>
      <w:divsChild>
        <w:div w:id="1115638381">
          <w:marLeft w:val="0"/>
          <w:marRight w:val="0"/>
          <w:marTop w:val="0"/>
          <w:marBottom w:val="0"/>
          <w:divBdr>
            <w:top w:val="none" w:sz="0" w:space="0" w:color="auto"/>
            <w:left w:val="none" w:sz="0" w:space="0" w:color="auto"/>
            <w:bottom w:val="none" w:sz="0" w:space="0" w:color="auto"/>
            <w:right w:val="none" w:sz="0" w:space="0" w:color="auto"/>
          </w:divBdr>
        </w:div>
        <w:div w:id="1611088251">
          <w:marLeft w:val="3225"/>
          <w:marRight w:val="0"/>
          <w:marTop w:val="0"/>
          <w:marBottom w:val="0"/>
          <w:divBdr>
            <w:top w:val="none" w:sz="0" w:space="0" w:color="auto"/>
            <w:left w:val="none" w:sz="0" w:space="0" w:color="auto"/>
            <w:bottom w:val="none" w:sz="0" w:space="0" w:color="auto"/>
            <w:right w:val="none" w:sz="0" w:space="0" w:color="auto"/>
          </w:divBdr>
        </w:div>
      </w:divsChild>
    </w:div>
    <w:div w:id="930506393">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54287744">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983503642">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68378789">
      <w:bodyDiv w:val="1"/>
      <w:marLeft w:val="0"/>
      <w:marRight w:val="0"/>
      <w:marTop w:val="0"/>
      <w:marBottom w:val="0"/>
      <w:divBdr>
        <w:top w:val="none" w:sz="0" w:space="0" w:color="auto"/>
        <w:left w:val="none" w:sz="0" w:space="0" w:color="auto"/>
        <w:bottom w:val="none" w:sz="0" w:space="0" w:color="auto"/>
        <w:right w:val="none" w:sz="0" w:space="0" w:color="auto"/>
      </w:divBdr>
    </w:div>
    <w:div w:id="1073509775">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081871445">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169171597">
      <w:bodyDiv w:val="1"/>
      <w:marLeft w:val="0"/>
      <w:marRight w:val="0"/>
      <w:marTop w:val="0"/>
      <w:marBottom w:val="0"/>
      <w:divBdr>
        <w:top w:val="none" w:sz="0" w:space="0" w:color="auto"/>
        <w:left w:val="none" w:sz="0" w:space="0" w:color="auto"/>
        <w:bottom w:val="none" w:sz="0" w:space="0" w:color="auto"/>
        <w:right w:val="none" w:sz="0" w:space="0" w:color="auto"/>
      </w:divBdr>
    </w:div>
    <w:div w:id="1180389266">
      <w:bodyDiv w:val="1"/>
      <w:marLeft w:val="0"/>
      <w:marRight w:val="0"/>
      <w:marTop w:val="0"/>
      <w:marBottom w:val="0"/>
      <w:divBdr>
        <w:top w:val="none" w:sz="0" w:space="0" w:color="auto"/>
        <w:left w:val="none" w:sz="0" w:space="0" w:color="auto"/>
        <w:bottom w:val="none" w:sz="0" w:space="0" w:color="auto"/>
        <w:right w:val="none" w:sz="0" w:space="0" w:color="auto"/>
      </w:divBdr>
    </w:div>
    <w:div w:id="1193955107">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467746996">
          <w:marLeft w:val="0"/>
          <w:marRight w:val="0"/>
          <w:marTop w:val="0"/>
          <w:marBottom w:val="0"/>
          <w:divBdr>
            <w:top w:val="none" w:sz="0" w:space="0" w:color="auto"/>
            <w:left w:val="none" w:sz="0" w:space="0" w:color="auto"/>
            <w:bottom w:val="none" w:sz="0" w:space="0" w:color="auto"/>
            <w:right w:val="none" w:sz="0" w:space="0" w:color="auto"/>
          </w:divBdr>
        </w:div>
        <w:div w:id="1722443405">
          <w:marLeft w:val="3225"/>
          <w:marRight w:val="0"/>
          <w:marTop w:val="0"/>
          <w:marBottom w:val="0"/>
          <w:divBdr>
            <w:top w:val="none" w:sz="0" w:space="0" w:color="auto"/>
            <w:left w:val="none" w:sz="0" w:space="0" w:color="auto"/>
            <w:bottom w:val="none" w:sz="0" w:space="0" w:color="auto"/>
            <w:right w:val="none" w:sz="0" w:space="0" w:color="auto"/>
          </w:divBdr>
        </w:div>
      </w:divsChild>
    </w:div>
    <w:div w:id="1210606836">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71821056">
      <w:bodyDiv w:val="1"/>
      <w:marLeft w:val="0"/>
      <w:marRight w:val="0"/>
      <w:marTop w:val="0"/>
      <w:marBottom w:val="0"/>
      <w:divBdr>
        <w:top w:val="none" w:sz="0" w:space="0" w:color="auto"/>
        <w:left w:val="none" w:sz="0" w:space="0" w:color="auto"/>
        <w:bottom w:val="none" w:sz="0" w:space="0" w:color="auto"/>
        <w:right w:val="none" w:sz="0" w:space="0" w:color="auto"/>
      </w:divBdr>
      <w:divsChild>
        <w:div w:id="1110317870">
          <w:marLeft w:val="0"/>
          <w:marRight w:val="0"/>
          <w:marTop w:val="0"/>
          <w:marBottom w:val="0"/>
          <w:divBdr>
            <w:top w:val="none" w:sz="0" w:space="0" w:color="auto"/>
            <w:left w:val="none" w:sz="0" w:space="0" w:color="auto"/>
            <w:bottom w:val="none" w:sz="0" w:space="0" w:color="auto"/>
            <w:right w:val="none" w:sz="0" w:space="0" w:color="auto"/>
          </w:divBdr>
        </w:div>
        <w:div w:id="1232928843">
          <w:marLeft w:val="3225"/>
          <w:marRight w:val="0"/>
          <w:marTop w:val="0"/>
          <w:marBottom w:val="0"/>
          <w:divBdr>
            <w:top w:val="none" w:sz="0" w:space="0" w:color="auto"/>
            <w:left w:val="none" w:sz="0" w:space="0" w:color="auto"/>
            <w:bottom w:val="none" w:sz="0" w:space="0" w:color="auto"/>
            <w:right w:val="none" w:sz="0" w:space="0" w:color="auto"/>
          </w:divBdr>
        </w:div>
      </w:divsChild>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0595695">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30526791">
      <w:bodyDiv w:val="1"/>
      <w:marLeft w:val="0"/>
      <w:marRight w:val="0"/>
      <w:marTop w:val="0"/>
      <w:marBottom w:val="0"/>
      <w:divBdr>
        <w:top w:val="none" w:sz="0" w:space="0" w:color="auto"/>
        <w:left w:val="none" w:sz="0" w:space="0" w:color="auto"/>
        <w:bottom w:val="none" w:sz="0" w:space="0" w:color="auto"/>
        <w:right w:val="none" w:sz="0" w:space="0" w:color="auto"/>
      </w:divBdr>
    </w:div>
    <w:div w:id="1333333688">
      <w:bodyDiv w:val="1"/>
      <w:marLeft w:val="0"/>
      <w:marRight w:val="0"/>
      <w:marTop w:val="0"/>
      <w:marBottom w:val="0"/>
      <w:divBdr>
        <w:top w:val="none" w:sz="0" w:space="0" w:color="auto"/>
        <w:left w:val="none" w:sz="0" w:space="0" w:color="auto"/>
        <w:bottom w:val="none" w:sz="0" w:space="0" w:color="auto"/>
        <w:right w:val="none" w:sz="0" w:space="0" w:color="auto"/>
      </w:divBdr>
    </w:div>
    <w:div w:id="1349016378">
      <w:bodyDiv w:val="1"/>
      <w:marLeft w:val="0"/>
      <w:marRight w:val="0"/>
      <w:marTop w:val="0"/>
      <w:marBottom w:val="0"/>
      <w:divBdr>
        <w:top w:val="none" w:sz="0" w:space="0" w:color="auto"/>
        <w:left w:val="none" w:sz="0" w:space="0" w:color="auto"/>
        <w:bottom w:val="none" w:sz="0" w:space="0" w:color="auto"/>
        <w:right w:val="none" w:sz="0" w:space="0" w:color="auto"/>
      </w:divBdr>
    </w:div>
    <w:div w:id="1349328788">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59349740">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76655936">
      <w:bodyDiv w:val="1"/>
      <w:marLeft w:val="0"/>
      <w:marRight w:val="0"/>
      <w:marTop w:val="0"/>
      <w:marBottom w:val="0"/>
      <w:divBdr>
        <w:top w:val="none" w:sz="0" w:space="0" w:color="auto"/>
        <w:left w:val="none" w:sz="0" w:space="0" w:color="auto"/>
        <w:bottom w:val="none" w:sz="0" w:space="0" w:color="auto"/>
        <w:right w:val="none" w:sz="0" w:space="0" w:color="auto"/>
      </w:divBdr>
    </w:div>
    <w:div w:id="1381395517">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01437959">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13376883">
      <w:bodyDiv w:val="1"/>
      <w:marLeft w:val="0"/>
      <w:marRight w:val="0"/>
      <w:marTop w:val="0"/>
      <w:marBottom w:val="0"/>
      <w:divBdr>
        <w:top w:val="none" w:sz="0" w:space="0" w:color="auto"/>
        <w:left w:val="none" w:sz="0" w:space="0" w:color="auto"/>
        <w:bottom w:val="none" w:sz="0" w:space="0" w:color="auto"/>
        <w:right w:val="none" w:sz="0" w:space="0" w:color="auto"/>
      </w:divBdr>
    </w:div>
    <w:div w:id="151499598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24325694">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5655193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2736506">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4285921">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38754864">
      <w:bodyDiv w:val="1"/>
      <w:marLeft w:val="0"/>
      <w:marRight w:val="0"/>
      <w:marTop w:val="0"/>
      <w:marBottom w:val="0"/>
      <w:divBdr>
        <w:top w:val="none" w:sz="0" w:space="0" w:color="auto"/>
        <w:left w:val="none" w:sz="0" w:space="0" w:color="auto"/>
        <w:bottom w:val="none" w:sz="0" w:space="0" w:color="auto"/>
        <w:right w:val="none" w:sz="0" w:space="0" w:color="auto"/>
      </w:divBdr>
      <w:divsChild>
        <w:div w:id="1713264743">
          <w:marLeft w:val="0"/>
          <w:marRight w:val="0"/>
          <w:marTop w:val="0"/>
          <w:marBottom w:val="0"/>
          <w:divBdr>
            <w:top w:val="none" w:sz="0" w:space="0" w:color="auto"/>
            <w:left w:val="none" w:sz="0" w:space="0" w:color="auto"/>
            <w:bottom w:val="none" w:sz="0" w:space="0" w:color="auto"/>
            <w:right w:val="none" w:sz="0" w:space="0" w:color="auto"/>
          </w:divBdr>
        </w:div>
        <w:div w:id="271017173">
          <w:marLeft w:val="3225"/>
          <w:marRight w:val="0"/>
          <w:marTop w:val="0"/>
          <w:marBottom w:val="0"/>
          <w:divBdr>
            <w:top w:val="none" w:sz="0" w:space="0" w:color="auto"/>
            <w:left w:val="none" w:sz="0" w:space="0" w:color="auto"/>
            <w:bottom w:val="none" w:sz="0" w:space="0" w:color="auto"/>
            <w:right w:val="none" w:sz="0" w:space="0" w:color="auto"/>
          </w:divBdr>
        </w:div>
      </w:divsChild>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71105696">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84474662">
      <w:bodyDiv w:val="1"/>
      <w:marLeft w:val="0"/>
      <w:marRight w:val="0"/>
      <w:marTop w:val="0"/>
      <w:marBottom w:val="0"/>
      <w:divBdr>
        <w:top w:val="none" w:sz="0" w:space="0" w:color="auto"/>
        <w:left w:val="none" w:sz="0" w:space="0" w:color="auto"/>
        <w:bottom w:val="none" w:sz="0" w:space="0" w:color="auto"/>
        <w:right w:val="none" w:sz="0" w:space="0" w:color="auto"/>
      </w:divBdr>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483496">
      <w:bodyDiv w:val="1"/>
      <w:marLeft w:val="0"/>
      <w:marRight w:val="0"/>
      <w:marTop w:val="0"/>
      <w:marBottom w:val="0"/>
      <w:divBdr>
        <w:top w:val="none" w:sz="0" w:space="0" w:color="auto"/>
        <w:left w:val="none" w:sz="0" w:space="0" w:color="auto"/>
        <w:bottom w:val="none" w:sz="0" w:space="0" w:color="auto"/>
        <w:right w:val="none" w:sz="0" w:space="0" w:color="auto"/>
      </w:divBdr>
    </w:div>
    <w:div w:id="1747418788">
      <w:bodyDiv w:val="1"/>
      <w:marLeft w:val="0"/>
      <w:marRight w:val="0"/>
      <w:marTop w:val="0"/>
      <w:marBottom w:val="0"/>
      <w:divBdr>
        <w:top w:val="none" w:sz="0" w:space="0" w:color="auto"/>
        <w:left w:val="none" w:sz="0" w:space="0" w:color="auto"/>
        <w:bottom w:val="none" w:sz="0" w:space="0" w:color="auto"/>
        <w:right w:val="none" w:sz="0" w:space="0" w:color="auto"/>
      </w:divBdr>
      <w:divsChild>
        <w:div w:id="831869303">
          <w:marLeft w:val="0"/>
          <w:marRight w:val="0"/>
          <w:marTop w:val="0"/>
          <w:marBottom w:val="0"/>
          <w:divBdr>
            <w:top w:val="none" w:sz="0" w:space="0" w:color="auto"/>
            <w:left w:val="none" w:sz="0" w:space="0" w:color="auto"/>
            <w:bottom w:val="none" w:sz="0" w:space="0" w:color="auto"/>
            <w:right w:val="none" w:sz="0" w:space="0" w:color="auto"/>
          </w:divBdr>
        </w:div>
        <w:div w:id="1479684986">
          <w:marLeft w:val="3225"/>
          <w:marRight w:val="0"/>
          <w:marTop w:val="0"/>
          <w:marBottom w:val="0"/>
          <w:divBdr>
            <w:top w:val="none" w:sz="0" w:space="0" w:color="auto"/>
            <w:left w:val="none" w:sz="0" w:space="0" w:color="auto"/>
            <w:bottom w:val="none" w:sz="0" w:space="0" w:color="auto"/>
            <w:right w:val="none" w:sz="0" w:space="0" w:color="auto"/>
          </w:divBdr>
        </w:div>
      </w:divsChild>
    </w:div>
    <w:div w:id="174791991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29126753">
      <w:bodyDiv w:val="1"/>
      <w:marLeft w:val="0"/>
      <w:marRight w:val="0"/>
      <w:marTop w:val="0"/>
      <w:marBottom w:val="0"/>
      <w:divBdr>
        <w:top w:val="none" w:sz="0" w:space="0" w:color="auto"/>
        <w:left w:val="none" w:sz="0" w:space="0" w:color="auto"/>
        <w:bottom w:val="none" w:sz="0" w:space="0" w:color="auto"/>
        <w:right w:val="none" w:sz="0" w:space="0" w:color="auto"/>
      </w:divBdr>
    </w:div>
    <w:div w:id="1886286379">
      <w:bodyDiv w:val="1"/>
      <w:marLeft w:val="0"/>
      <w:marRight w:val="0"/>
      <w:marTop w:val="0"/>
      <w:marBottom w:val="0"/>
      <w:divBdr>
        <w:top w:val="none" w:sz="0" w:space="0" w:color="auto"/>
        <w:left w:val="none" w:sz="0" w:space="0" w:color="auto"/>
        <w:bottom w:val="none" w:sz="0" w:space="0" w:color="auto"/>
        <w:right w:val="none" w:sz="0" w:space="0" w:color="auto"/>
      </w:divBdr>
    </w:div>
    <w:div w:id="1887327877">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31040012">
      <w:bodyDiv w:val="1"/>
      <w:marLeft w:val="0"/>
      <w:marRight w:val="0"/>
      <w:marTop w:val="0"/>
      <w:marBottom w:val="0"/>
      <w:divBdr>
        <w:top w:val="none" w:sz="0" w:space="0" w:color="auto"/>
        <w:left w:val="none" w:sz="0" w:space="0" w:color="auto"/>
        <w:bottom w:val="none" w:sz="0" w:space="0" w:color="auto"/>
        <w:right w:val="none" w:sz="0" w:space="0" w:color="auto"/>
      </w:divBdr>
    </w:div>
    <w:div w:id="1940677226">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1948586904">
      <w:bodyDiv w:val="1"/>
      <w:marLeft w:val="0"/>
      <w:marRight w:val="0"/>
      <w:marTop w:val="0"/>
      <w:marBottom w:val="0"/>
      <w:divBdr>
        <w:top w:val="none" w:sz="0" w:space="0" w:color="auto"/>
        <w:left w:val="none" w:sz="0" w:space="0" w:color="auto"/>
        <w:bottom w:val="none" w:sz="0" w:space="0" w:color="auto"/>
        <w:right w:val="none" w:sz="0" w:space="0" w:color="auto"/>
      </w:divBdr>
    </w:div>
    <w:div w:id="1967079708">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19697397">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85829923">
      <w:bodyDiv w:val="1"/>
      <w:marLeft w:val="0"/>
      <w:marRight w:val="0"/>
      <w:marTop w:val="0"/>
      <w:marBottom w:val="0"/>
      <w:divBdr>
        <w:top w:val="none" w:sz="0" w:space="0" w:color="auto"/>
        <w:left w:val="none" w:sz="0" w:space="0" w:color="auto"/>
        <w:bottom w:val="none" w:sz="0" w:space="0" w:color="auto"/>
        <w:right w:val="none" w:sz="0" w:space="0" w:color="auto"/>
      </w:divBdr>
    </w:div>
    <w:div w:id="2097625980">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landerspiel-deutschland-schweiz-ygfc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esw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ug-ess-01\Share\Kunden\VCW\Projekte\Saison%202020-2021\PR-Arbeit\Aktualisierung%20Abbinder\www.hessen-volley.de" TargetMode="External"/><Relationship Id="rId4" Type="http://schemas.openxmlformats.org/officeDocument/2006/relationships/settings" Target="settings.xml"/><Relationship Id="rId9" Type="http://schemas.openxmlformats.org/officeDocument/2006/relationships/hyperlink" Target="http://www.volleyball-bundeslig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3</cp:revision>
  <cp:lastPrinted>2025-03-28T13:34:00Z</cp:lastPrinted>
  <dcterms:created xsi:type="dcterms:W3CDTF">2025-03-28T13:33:00Z</dcterms:created>
  <dcterms:modified xsi:type="dcterms:W3CDTF">2025-03-28T13:39:00Z</dcterms:modified>
</cp:coreProperties>
</file>