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01638" w14:textId="6472A5E4" w:rsidR="002656F9" w:rsidRPr="00683B2D" w:rsidRDefault="00A54AB7" w:rsidP="00683B2D">
      <w:pPr>
        <w:ind w:left="709"/>
        <w:jc w:val="center"/>
        <w:rPr>
          <w:rFonts w:cstheme="minorHAnsi"/>
          <w:b/>
          <w:sz w:val="32"/>
          <w:szCs w:val="28"/>
        </w:rPr>
      </w:pPr>
      <w:r>
        <w:rPr>
          <w:rFonts w:cstheme="minorHAnsi"/>
          <w:b/>
          <w:sz w:val="32"/>
          <w:szCs w:val="28"/>
        </w:rPr>
        <w:t>Ce</w:t>
      </w:r>
      <w:r w:rsidR="005A7BCE" w:rsidRPr="00683B2D">
        <w:rPr>
          <w:rFonts w:cstheme="minorHAnsi"/>
          <w:b/>
          <w:sz w:val="32"/>
          <w:szCs w:val="28"/>
        </w:rPr>
        <w:t>lle als n</w:t>
      </w:r>
      <w:r w:rsidR="002409CB" w:rsidRPr="00683B2D">
        <w:rPr>
          <w:rFonts w:cstheme="minorHAnsi"/>
          <w:b/>
          <w:sz w:val="32"/>
          <w:szCs w:val="28"/>
        </w:rPr>
        <w:t>achhaltiges Reiseziel</w:t>
      </w:r>
      <w:r w:rsidR="005A7BCE" w:rsidRPr="00683B2D">
        <w:rPr>
          <w:rFonts w:cstheme="minorHAnsi"/>
          <w:b/>
          <w:sz w:val="32"/>
          <w:szCs w:val="28"/>
        </w:rPr>
        <w:t xml:space="preserve"> </w:t>
      </w:r>
      <w:r w:rsidR="00F02155" w:rsidRPr="00683B2D">
        <w:rPr>
          <w:rFonts w:cstheme="minorHAnsi"/>
          <w:b/>
          <w:sz w:val="32"/>
          <w:szCs w:val="28"/>
        </w:rPr>
        <w:t xml:space="preserve">erneut </w:t>
      </w:r>
      <w:r w:rsidR="005A7BCE" w:rsidRPr="00683B2D">
        <w:rPr>
          <w:rFonts w:cstheme="minorHAnsi"/>
          <w:b/>
          <w:sz w:val="32"/>
          <w:szCs w:val="28"/>
        </w:rPr>
        <w:t>zertifiz</w:t>
      </w:r>
      <w:r w:rsidR="00282C2F" w:rsidRPr="00683B2D">
        <w:rPr>
          <w:rFonts w:cstheme="minorHAnsi"/>
          <w:b/>
          <w:sz w:val="32"/>
          <w:szCs w:val="28"/>
        </w:rPr>
        <w:t>i</w:t>
      </w:r>
      <w:r w:rsidR="005A7BCE" w:rsidRPr="00683B2D">
        <w:rPr>
          <w:rFonts w:cstheme="minorHAnsi"/>
          <w:b/>
          <w:sz w:val="32"/>
          <w:szCs w:val="28"/>
        </w:rPr>
        <w:t>ert</w:t>
      </w:r>
      <w:r w:rsidR="002656F9" w:rsidRPr="00683B2D">
        <w:rPr>
          <w:rFonts w:cstheme="minorHAnsi"/>
          <w:b/>
          <w:sz w:val="32"/>
          <w:szCs w:val="28"/>
        </w:rPr>
        <w:t>:</w:t>
      </w:r>
    </w:p>
    <w:p w14:paraId="21507129" w14:textId="78BA60A6" w:rsidR="00126117" w:rsidRPr="009C21FE" w:rsidRDefault="002656F9" w:rsidP="00126117">
      <w:pPr>
        <w:ind w:left="709"/>
        <w:jc w:val="center"/>
        <w:rPr>
          <w:rFonts w:cstheme="minorHAnsi"/>
          <w:b/>
          <w:sz w:val="41"/>
          <w:szCs w:val="41"/>
        </w:rPr>
      </w:pPr>
      <w:r w:rsidRPr="009C21FE">
        <w:rPr>
          <w:rFonts w:cstheme="minorHAnsi"/>
          <w:b/>
          <w:sz w:val="41"/>
          <w:szCs w:val="41"/>
        </w:rPr>
        <w:t>„Nachhaltigkeit sehen,</w:t>
      </w:r>
      <w:r w:rsidR="00F87B58" w:rsidRPr="009C21FE">
        <w:rPr>
          <w:rFonts w:cstheme="minorHAnsi"/>
          <w:b/>
          <w:sz w:val="41"/>
          <w:szCs w:val="41"/>
        </w:rPr>
        <w:t xml:space="preserve"> </w:t>
      </w:r>
      <w:r w:rsidRPr="009C21FE">
        <w:rPr>
          <w:rFonts w:cstheme="minorHAnsi"/>
          <w:b/>
          <w:sz w:val="41"/>
          <w:szCs w:val="41"/>
        </w:rPr>
        <w:t>schmecken</w:t>
      </w:r>
      <w:r w:rsidR="005A7BCE" w:rsidRPr="009C21FE">
        <w:rPr>
          <w:rFonts w:cstheme="minorHAnsi"/>
          <w:b/>
          <w:sz w:val="41"/>
          <w:szCs w:val="41"/>
        </w:rPr>
        <w:t xml:space="preserve"> und </w:t>
      </w:r>
      <w:r w:rsidRPr="009C21FE">
        <w:rPr>
          <w:rFonts w:cstheme="minorHAnsi"/>
          <w:b/>
          <w:sz w:val="41"/>
          <w:szCs w:val="41"/>
        </w:rPr>
        <w:t>erleben</w:t>
      </w:r>
      <w:r w:rsidR="00430F4A" w:rsidRPr="009C21FE">
        <w:rPr>
          <w:rFonts w:cstheme="minorHAnsi"/>
          <w:b/>
          <w:sz w:val="41"/>
          <w:szCs w:val="41"/>
        </w:rPr>
        <w:t>“</w:t>
      </w:r>
    </w:p>
    <w:p w14:paraId="1ABFA667" w14:textId="455F85F3" w:rsidR="00126117" w:rsidRDefault="00126117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</w:p>
    <w:p w14:paraId="4BAD715A" w14:textId="77777777" w:rsidR="004A31F7" w:rsidRDefault="004A31F7" w:rsidP="00AC324E">
      <w:pPr>
        <w:spacing w:after="0"/>
        <w:ind w:left="709"/>
        <w:jc w:val="center"/>
        <w:rPr>
          <w:rFonts w:cstheme="minorHAnsi"/>
          <w:b/>
          <w:i/>
          <w:noProof/>
          <w:sz w:val="4"/>
          <w:szCs w:val="20"/>
        </w:rPr>
      </w:pPr>
    </w:p>
    <w:p w14:paraId="537F5400" w14:textId="77777777" w:rsidR="009C21FE" w:rsidRDefault="009C21FE" w:rsidP="00AC324E">
      <w:pPr>
        <w:spacing w:after="0"/>
        <w:ind w:left="709"/>
        <w:jc w:val="center"/>
        <w:rPr>
          <w:rFonts w:cstheme="minorHAnsi"/>
          <w:b/>
          <w:i/>
          <w:noProof/>
          <w:sz w:val="4"/>
          <w:szCs w:val="20"/>
        </w:rPr>
      </w:pPr>
    </w:p>
    <w:p w14:paraId="7CA28E85" w14:textId="15936B12" w:rsidR="00126117" w:rsidRDefault="00126117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  <w:r>
        <w:rPr>
          <w:rFonts w:cstheme="minorHAnsi"/>
          <w:b/>
          <w:i/>
          <w:noProof/>
          <w:sz w:val="4"/>
          <w:szCs w:val="20"/>
        </w:rPr>
        <w:drawing>
          <wp:inline distT="0" distB="0" distL="0" distR="0" wp14:anchorId="63120080" wp14:editId="51C1DEF6">
            <wp:extent cx="5185409" cy="3181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" b="16239"/>
                    <a:stretch/>
                  </pic:blipFill>
                  <pic:spPr bwMode="auto">
                    <a:xfrm>
                      <a:off x="0" y="0"/>
                      <a:ext cx="5190422" cy="31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3C537" w14:textId="5DA1DAF2" w:rsidR="00683B2D" w:rsidRDefault="00683B2D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</w:p>
    <w:p w14:paraId="255966FC" w14:textId="71D088B1" w:rsidR="00683B2D" w:rsidRDefault="00683B2D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</w:p>
    <w:p w14:paraId="6818E283" w14:textId="1DB6B14E" w:rsidR="00683B2D" w:rsidRDefault="00683B2D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</w:p>
    <w:p w14:paraId="6B3A6D60" w14:textId="77777777" w:rsidR="002656F9" w:rsidRDefault="00E731B4" w:rsidP="00374BA5">
      <w:pPr>
        <w:spacing w:after="0"/>
        <w:ind w:left="709"/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Die norddeutsche Fachwerkstadt </w:t>
      </w:r>
      <w:r w:rsidR="0093152C">
        <w:rPr>
          <w:rFonts w:cstheme="minorHAnsi"/>
          <w:i/>
          <w:sz w:val="20"/>
          <w:szCs w:val="20"/>
        </w:rPr>
        <w:t>Celle</w:t>
      </w:r>
      <w:r w:rsidR="001E4BA1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i/>
          <w:sz w:val="20"/>
          <w:szCs w:val="20"/>
        </w:rPr>
        <w:t xml:space="preserve">wurde erneut </w:t>
      </w:r>
      <w:r w:rsidR="002409CB">
        <w:rPr>
          <w:rFonts w:cstheme="minorHAnsi"/>
          <w:i/>
          <w:sz w:val="20"/>
          <w:szCs w:val="20"/>
        </w:rPr>
        <w:t xml:space="preserve">als </w:t>
      </w:r>
      <w:r w:rsidR="00DA1E28">
        <w:rPr>
          <w:rFonts w:cstheme="minorHAnsi"/>
          <w:i/>
          <w:sz w:val="20"/>
          <w:szCs w:val="20"/>
        </w:rPr>
        <w:t>„N</w:t>
      </w:r>
      <w:r w:rsidR="002409CB">
        <w:rPr>
          <w:rFonts w:cstheme="minorHAnsi"/>
          <w:i/>
          <w:sz w:val="20"/>
          <w:szCs w:val="20"/>
        </w:rPr>
        <w:t>achhaltiges Reiseziel</w:t>
      </w:r>
      <w:r w:rsidR="00DA1E28">
        <w:rPr>
          <w:rFonts w:cstheme="minorHAnsi"/>
          <w:i/>
          <w:sz w:val="20"/>
          <w:szCs w:val="20"/>
        </w:rPr>
        <w:t xml:space="preserve">“ </w:t>
      </w:r>
      <w:r w:rsidR="002409CB">
        <w:rPr>
          <w:rFonts w:cstheme="minorHAnsi"/>
          <w:i/>
          <w:sz w:val="20"/>
          <w:szCs w:val="20"/>
        </w:rPr>
        <w:t>zertifiziert.</w:t>
      </w:r>
      <w:r>
        <w:rPr>
          <w:rFonts w:cstheme="minorHAnsi"/>
          <w:i/>
          <w:sz w:val="20"/>
          <w:szCs w:val="20"/>
        </w:rPr>
        <w:t xml:space="preserve"> </w:t>
      </w:r>
    </w:p>
    <w:p w14:paraId="0A350DA5" w14:textId="63501F54" w:rsidR="00374BA5" w:rsidRPr="00775D05" w:rsidRDefault="002409CB" w:rsidP="00374BA5">
      <w:pPr>
        <w:spacing w:after="0"/>
        <w:ind w:left="709"/>
        <w:jc w:val="center"/>
        <w:rPr>
          <w:rFonts w:cstheme="minorHAnsi"/>
          <w:i/>
          <w:sz w:val="16"/>
          <w:szCs w:val="16"/>
        </w:rPr>
      </w:pPr>
      <w:r w:rsidRPr="00775D05">
        <w:rPr>
          <w:rFonts w:cstheme="minorHAnsi"/>
          <w:i/>
          <w:sz w:val="16"/>
          <w:szCs w:val="16"/>
        </w:rPr>
        <w:t>(</w:t>
      </w:r>
      <w:r w:rsidR="00374BA5" w:rsidRPr="00775D05">
        <w:rPr>
          <w:rFonts w:cstheme="minorHAnsi"/>
          <w:i/>
          <w:sz w:val="16"/>
          <w:szCs w:val="16"/>
        </w:rPr>
        <w:t xml:space="preserve">Copyright: </w:t>
      </w:r>
      <w:r w:rsidR="009C21FE" w:rsidRPr="000B0618">
        <w:rPr>
          <w:rFonts w:cstheme="minorHAnsi"/>
          <w:i/>
          <w:sz w:val="16"/>
          <w:szCs w:val="16"/>
        </w:rPr>
        <w:t>C</w:t>
      </w:r>
      <w:r w:rsidR="006C6727" w:rsidRPr="00775D05">
        <w:rPr>
          <w:rFonts w:cstheme="minorHAnsi"/>
          <w:i/>
          <w:sz w:val="16"/>
          <w:szCs w:val="16"/>
        </w:rPr>
        <w:t>elle-von-oben.de</w:t>
      </w:r>
      <w:r w:rsidR="00374BA5" w:rsidRPr="00775D05">
        <w:rPr>
          <w:rFonts w:cstheme="minorHAnsi"/>
          <w:i/>
          <w:sz w:val="16"/>
          <w:szCs w:val="16"/>
        </w:rPr>
        <w:t>)</w:t>
      </w:r>
    </w:p>
    <w:p w14:paraId="28332764" w14:textId="77777777" w:rsidR="00374BA5" w:rsidRPr="00775D05" w:rsidRDefault="00374BA5" w:rsidP="001305A0">
      <w:pPr>
        <w:spacing w:after="0"/>
        <w:ind w:left="709"/>
        <w:jc w:val="both"/>
        <w:rPr>
          <w:rFonts w:cstheme="minorHAnsi"/>
          <w:b/>
        </w:rPr>
      </w:pPr>
    </w:p>
    <w:p w14:paraId="435E2096" w14:textId="19E6ED05" w:rsidR="00E731B4" w:rsidRDefault="00AC324E" w:rsidP="00E731B4">
      <w:pPr>
        <w:spacing w:after="0"/>
        <w:ind w:left="709"/>
        <w:jc w:val="both"/>
        <w:rPr>
          <w:rFonts w:cstheme="minorHAnsi"/>
          <w:b/>
        </w:rPr>
      </w:pPr>
      <w:r w:rsidRPr="009354F6">
        <w:rPr>
          <w:rFonts w:cstheme="minorHAnsi"/>
          <w:b/>
        </w:rPr>
        <w:t xml:space="preserve">CELLE | </w:t>
      </w:r>
      <w:r w:rsidR="006C6727">
        <w:rPr>
          <w:rFonts w:cstheme="minorHAnsi"/>
          <w:b/>
        </w:rPr>
        <w:t xml:space="preserve">Mai </w:t>
      </w:r>
      <w:r w:rsidR="00F97988">
        <w:rPr>
          <w:rFonts w:cstheme="minorHAnsi"/>
          <w:b/>
        </w:rPr>
        <w:t>2021</w:t>
      </w:r>
      <w:r w:rsidRPr="009354F6">
        <w:rPr>
          <w:rFonts w:cstheme="minorHAnsi"/>
          <w:b/>
        </w:rPr>
        <w:t xml:space="preserve"> –</w:t>
      </w:r>
      <w:r w:rsidR="00923B83" w:rsidRPr="009354F6">
        <w:rPr>
          <w:rFonts w:cstheme="minorHAnsi"/>
          <w:b/>
        </w:rPr>
        <w:t xml:space="preserve"> </w:t>
      </w:r>
      <w:r w:rsidR="00282DC1">
        <w:rPr>
          <w:rFonts w:cstheme="minorHAnsi"/>
          <w:b/>
        </w:rPr>
        <w:t>Hoteliers, die ihren eigenen Honig produzieren</w:t>
      </w:r>
      <w:r w:rsidR="00F02155">
        <w:rPr>
          <w:rFonts w:cstheme="minorHAnsi"/>
          <w:b/>
        </w:rPr>
        <w:t xml:space="preserve">. </w:t>
      </w:r>
      <w:r w:rsidR="00E731B4">
        <w:rPr>
          <w:rFonts w:cstheme="minorHAnsi"/>
          <w:b/>
        </w:rPr>
        <w:t>Restaurants, die regionale Produkte verarbeiten</w:t>
      </w:r>
      <w:r w:rsidR="00F02155">
        <w:rPr>
          <w:rFonts w:cstheme="minorHAnsi"/>
          <w:b/>
        </w:rPr>
        <w:t>. Start-Ups</w:t>
      </w:r>
      <w:r w:rsidR="00593975">
        <w:rPr>
          <w:rFonts w:cstheme="minorHAnsi"/>
          <w:b/>
        </w:rPr>
        <w:t>, die Traditionen wiederbeleben</w:t>
      </w:r>
      <w:r w:rsidR="00F02155">
        <w:rPr>
          <w:rFonts w:cstheme="minorHAnsi"/>
          <w:b/>
        </w:rPr>
        <w:t>.</w:t>
      </w:r>
      <w:r w:rsidR="00593975">
        <w:rPr>
          <w:rFonts w:cstheme="minorHAnsi"/>
          <w:b/>
        </w:rPr>
        <w:t xml:space="preserve"> </w:t>
      </w:r>
      <w:r w:rsidR="00E731B4">
        <w:rPr>
          <w:rFonts w:cstheme="minorHAnsi"/>
          <w:b/>
        </w:rPr>
        <w:t>Veranstaltungsanbieter, die soziale Projekte fördern</w:t>
      </w:r>
      <w:r w:rsidR="00F02155">
        <w:rPr>
          <w:rFonts w:cstheme="minorHAnsi"/>
          <w:b/>
        </w:rPr>
        <w:t xml:space="preserve">. </w:t>
      </w:r>
      <w:r w:rsidR="003A5C8B">
        <w:rPr>
          <w:rFonts w:cstheme="minorHAnsi"/>
          <w:b/>
        </w:rPr>
        <w:t>Freizeiteinrichtungen, die ihren eigenen Strom erzeugen</w:t>
      </w:r>
      <w:r w:rsidR="00004046">
        <w:rPr>
          <w:rFonts w:cstheme="minorHAnsi"/>
          <w:b/>
        </w:rPr>
        <w:t xml:space="preserve">. </w:t>
      </w:r>
      <w:r w:rsidR="008A0867">
        <w:rPr>
          <w:rFonts w:cstheme="minorHAnsi"/>
          <w:b/>
        </w:rPr>
        <w:t>Nachhaltigkeit in Celle hat viele Facetten</w:t>
      </w:r>
      <w:r w:rsidR="00881C79">
        <w:rPr>
          <w:rFonts w:cstheme="minorHAnsi"/>
          <w:b/>
        </w:rPr>
        <w:t xml:space="preserve"> – </w:t>
      </w:r>
      <w:r w:rsidR="003A5C8B">
        <w:rPr>
          <w:rFonts w:cstheme="minorHAnsi"/>
          <w:b/>
        </w:rPr>
        <w:t xml:space="preserve">und </w:t>
      </w:r>
      <w:r w:rsidR="00004046">
        <w:rPr>
          <w:rFonts w:cstheme="minorHAnsi"/>
          <w:b/>
        </w:rPr>
        <w:t>wird für Besucher</w:t>
      </w:r>
      <w:r w:rsidR="005A7BCE">
        <w:rPr>
          <w:rFonts w:cstheme="minorHAnsi"/>
          <w:b/>
        </w:rPr>
        <w:t>innen und Besucher</w:t>
      </w:r>
      <w:r w:rsidR="00004046">
        <w:rPr>
          <w:rFonts w:cstheme="minorHAnsi"/>
          <w:b/>
        </w:rPr>
        <w:t xml:space="preserve"> erlebbar</w:t>
      </w:r>
      <w:r w:rsidR="00593975">
        <w:rPr>
          <w:rFonts w:cstheme="minorHAnsi"/>
          <w:b/>
        </w:rPr>
        <w:t xml:space="preserve">. </w:t>
      </w:r>
      <w:r w:rsidR="00E731B4">
        <w:rPr>
          <w:rFonts w:cstheme="minorHAnsi"/>
          <w:b/>
        </w:rPr>
        <w:t>Immer mehr</w:t>
      </w:r>
      <w:r w:rsidR="00004046">
        <w:rPr>
          <w:rFonts w:cstheme="minorHAnsi"/>
          <w:b/>
        </w:rPr>
        <w:t xml:space="preserve"> </w:t>
      </w:r>
      <w:r w:rsidR="00E1008C">
        <w:rPr>
          <w:rFonts w:cstheme="minorHAnsi"/>
          <w:b/>
        </w:rPr>
        <w:t xml:space="preserve">Betriebe, </w:t>
      </w:r>
      <w:r w:rsidR="00E731B4">
        <w:rPr>
          <w:rFonts w:cstheme="minorHAnsi"/>
          <w:b/>
        </w:rPr>
        <w:t xml:space="preserve">Geschäfte, Hotels und Restaurants </w:t>
      </w:r>
      <w:r w:rsidR="00593975">
        <w:rPr>
          <w:rFonts w:cstheme="minorHAnsi"/>
          <w:b/>
        </w:rPr>
        <w:t>entdecken</w:t>
      </w:r>
      <w:r w:rsidR="00E731B4">
        <w:rPr>
          <w:rFonts w:cstheme="minorHAnsi"/>
          <w:b/>
        </w:rPr>
        <w:t xml:space="preserve"> den Wert von nachhaltigem Tourismus. Dafür wurde die </w:t>
      </w:r>
      <w:r w:rsidR="00593975">
        <w:rPr>
          <w:rFonts w:cstheme="minorHAnsi"/>
          <w:b/>
        </w:rPr>
        <w:t>norddeutsche</w:t>
      </w:r>
      <w:r w:rsidR="00E731B4">
        <w:rPr>
          <w:rFonts w:cstheme="minorHAnsi"/>
          <w:b/>
        </w:rPr>
        <w:t xml:space="preserve"> </w:t>
      </w:r>
      <w:r w:rsidR="00593975">
        <w:rPr>
          <w:rFonts w:cstheme="minorHAnsi"/>
          <w:b/>
        </w:rPr>
        <w:t>Fachwerks</w:t>
      </w:r>
      <w:r w:rsidR="00E731B4">
        <w:rPr>
          <w:rFonts w:cstheme="minorHAnsi"/>
          <w:b/>
        </w:rPr>
        <w:t xml:space="preserve">tadt als nachhaltiges Reiseziel erneut zertifiziert. </w:t>
      </w:r>
    </w:p>
    <w:p w14:paraId="21FE6EFF" w14:textId="0D14E619" w:rsidR="00E731B4" w:rsidRDefault="00E731B4" w:rsidP="00536CFC">
      <w:pPr>
        <w:spacing w:after="0"/>
        <w:ind w:left="709"/>
        <w:jc w:val="both"/>
        <w:rPr>
          <w:rFonts w:cstheme="minorHAnsi"/>
          <w:b/>
        </w:rPr>
      </w:pPr>
    </w:p>
    <w:p w14:paraId="6E6653E8" w14:textId="2CBCD81F" w:rsidR="005A7BCE" w:rsidRDefault="00E1008C" w:rsidP="00E1008C">
      <w:pPr>
        <w:spacing w:after="0"/>
        <w:ind w:left="709"/>
        <w:jc w:val="both"/>
        <w:rPr>
          <w:rFonts w:cstheme="minorHAnsi"/>
        </w:rPr>
      </w:pPr>
      <w:r w:rsidRPr="003A5C8B">
        <w:rPr>
          <w:rFonts w:cstheme="minorHAnsi"/>
          <w:bCs/>
        </w:rPr>
        <w:t xml:space="preserve">Umwelt, Wirtschaft und Soziales in Einklang bringen. </w:t>
      </w:r>
      <w:r>
        <w:rPr>
          <w:rFonts w:cstheme="minorHAnsi"/>
          <w:bCs/>
        </w:rPr>
        <w:t xml:space="preserve">Diesem Ziel hat sich </w:t>
      </w:r>
      <w:r>
        <w:rPr>
          <w:rFonts w:cstheme="minorHAnsi"/>
        </w:rPr>
        <w:t xml:space="preserve">die geschichtsträchtige Residenzstadt </w:t>
      </w:r>
      <w:r>
        <w:rPr>
          <w:rFonts w:cstheme="minorHAnsi"/>
          <w:bCs/>
        </w:rPr>
        <w:t xml:space="preserve">am Südrand der Lüneburger Heide bereits vor rund zehn Jahren verschrieben. </w:t>
      </w:r>
      <w:r w:rsidR="003A5C8B">
        <w:rPr>
          <w:rFonts w:cstheme="minorHAnsi"/>
        </w:rPr>
        <w:t>Seit 2</w:t>
      </w:r>
      <w:r w:rsidR="003A5C8B" w:rsidRPr="00844403">
        <w:rPr>
          <w:rFonts w:cstheme="minorHAnsi"/>
        </w:rPr>
        <w:t xml:space="preserve">017 </w:t>
      </w:r>
      <w:r w:rsidR="003A5C8B">
        <w:rPr>
          <w:rFonts w:cstheme="minorHAnsi"/>
        </w:rPr>
        <w:t>ist C</w:t>
      </w:r>
      <w:r w:rsidR="003A5C8B" w:rsidRPr="00844403">
        <w:rPr>
          <w:rFonts w:cstheme="minorHAnsi"/>
        </w:rPr>
        <w:t xml:space="preserve">elle </w:t>
      </w:r>
      <w:r w:rsidR="003A5C8B">
        <w:rPr>
          <w:rFonts w:cstheme="minorHAnsi"/>
        </w:rPr>
        <w:t>als nachhaltiges Reiseziel</w:t>
      </w:r>
      <w:r w:rsidR="003A5C8B" w:rsidRPr="00844403">
        <w:rPr>
          <w:rFonts w:cstheme="minorHAnsi"/>
        </w:rPr>
        <w:t xml:space="preserve"> </w:t>
      </w:r>
      <w:r w:rsidR="005A7BCE">
        <w:rPr>
          <w:rFonts w:cstheme="minorHAnsi"/>
        </w:rPr>
        <w:t xml:space="preserve">von </w:t>
      </w:r>
      <w:proofErr w:type="spellStart"/>
      <w:r w:rsidR="005A7BCE">
        <w:rPr>
          <w:rFonts w:cstheme="minorHAnsi"/>
        </w:rPr>
        <w:t>TourCert</w:t>
      </w:r>
      <w:proofErr w:type="spellEnd"/>
      <w:r w:rsidR="005A7BCE">
        <w:rPr>
          <w:rFonts w:cstheme="minorHAnsi"/>
        </w:rPr>
        <w:t xml:space="preserve"> </w:t>
      </w:r>
      <w:r w:rsidR="003A5C8B">
        <w:rPr>
          <w:rFonts w:cstheme="minorHAnsi"/>
        </w:rPr>
        <w:t>zertifiziert – als erste Stadt i</w:t>
      </w:r>
      <w:r w:rsidR="003A5C8B" w:rsidRPr="00844403">
        <w:rPr>
          <w:rFonts w:cstheme="minorHAnsi"/>
        </w:rPr>
        <w:t>n Norddeutschland.</w:t>
      </w:r>
      <w:r w:rsidR="003A5C8B">
        <w:rPr>
          <w:rFonts w:cstheme="minorHAnsi"/>
        </w:rPr>
        <w:t xml:space="preserve"> </w:t>
      </w:r>
    </w:p>
    <w:p w14:paraId="2A275BE7" w14:textId="28D47AB8" w:rsidR="005A7BCE" w:rsidRDefault="003A5C8B" w:rsidP="005A7BCE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„Celle </w:t>
      </w:r>
      <w:r w:rsidR="00E1008C">
        <w:rPr>
          <w:rFonts w:cstheme="minorHAnsi"/>
        </w:rPr>
        <w:t xml:space="preserve">war und </w:t>
      </w:r>
      <w:r>
        <w:rPr>
          <w:rFonts w:cstheme="minorHAnsi"/>
        </w:rPr>
        <w:t>ist ein Vorreiter in puncto nachhaltige</w:t>
      </w:r>
      <w:r w:rsidR="00E1008C">
        <w:rPr>
          <w:rFonts w:cstheme="minorHAnsi"/>
        </w:rPr>
        <w:t>m</w:t>
      </w:r>
      <w:r>
        <w:rPr>
          <w:rFonts w:cstheme="minorHAnsi"/>
        </w:rPr>
        <w:t xml:space="preserve"> Tourismus“, betont Klaus Lohmann, Geschäftsführer der C</w:t>
      </w:r>
      <w:r w:rsidR="00004046">
        <w:rPr>
          <w:rFonts w:cstheme="minorHAnsi"/>
        </w:rPr>
        <w:t xml:space="preserve">elle </w:t>
      </w:r>
      <w:r w:rsidR="003148F7">
        <w:rPr>
          <w:rFonts w:cstheme="minorHAnsi"/>
        </w:rPr>
        <w:t>Tourismus</w:t>
      </w:r>
      <w:r w:rsidR="00004046">
        <w:rPr>
          <w:rFonts w:cstheme="minorHAnsi"/>
        </w:rPr>
        <w:t xml:space="preserve"> und </w:t>
      </w:r>
      <w:r>
        <w:rPr>
          <w:rFonts w:cstheme="minorHAnsi"/>
        </w:rPr>
        <w:t>M</w:t>
      </w:r>
      <w:r w:rsidR="00004046">
        <w:rPr>
          <w:rFonts w:cstheme="minorHAnsi"/>
        </w:rPr>
        <w:t>arketing</w:t>
      </w:r>
      <w:r>
        <w:rPr>
          <w:rFonts w:cstheme="minorHAnsi"/>
        </w:rPr>
        <w:t xml:space="preserve"> GmbH</w:t>
      </w:r>
      <w:r w:rsidR="00004046">
        <w:rPr>
          <w:rFonts w:cstheme="minorHAnsi"/>
        </w:rPr>
        <w:t xml:space="preserve"> (CTM)</w:t>
      </w:r>
      <w:r>
        <w:rPr>
          <w:rFonts w:cstheme="minorHAnsi"/>
        </w:rPr>
        <w:t xml:space="preserve">, und ergänzt: „Die Re-Zertifizierung Ende vergangenen Jahres unterstreicht, dass </w:t>
      </w:r>
      <w:r w:rsidR="00E1008C">
        <w:rPr>
          <w:rFonts w:cstheme="minorHAnsi"/>
        </w:rPr>
        <w:t>Nachhaltigkeit</w:t>
      </w:r>
      <w:r>
        <w:rPr>
          <w:rFonts w:cstheme="minorHAnsi"/>
        </w:rPr>
        <w:t xml:space="preserve"> bei uns gelebt</w:t>
      </w:r>
      <w:r w:rsidR="00E1008C">
        <w:rPr>
          <w:rFonts w:cstheme="minorHAnsi"/>
        </w:rPr>
        <w:t xml:space="preserve"> und </w:t>
      </w:r>
      <w:r>
        <w:rPr>
          <w:rFonts w:cstheme="minorHAnsi"/>
        </w:rPr>
        <w:t xml:space="preserve">weiterentwickelt </w:t>
      </w:r>
      <w:r w:rsidR="00004046">
        <w:rPr>
          <w:rFonts w:cstheme="minorHAnsi"/>
        </w:rPr>
        <w:t xml:space="preserve">wird </w:t>
      </w:r>
      <w:r w:rsidR="00E1008C">
        <w:rPr>
          <w:rFonts w:cstheme="minorHAnsi"/>
        </w:rPr>
        <w:t>und alle Bereiche der touristischen Infrastruktur erfasst</w:t>
      </w:r>
      <w:r>
        <w:rPr>
          <w:rFonts w:cstheme="minorHAnsi"/>
        </w:rPr>
        <w:t>.</w:t>
      </w:r>
      <w:r w:rsidR="00004046">
        <w:rPr>
          <w:rFonts w:cstheme="minorHAnsi"/>
        </w:rPr>
        <w:t xml:space="preserve"> </w:t>
      </w:r>
      <w:r w:rsidR="00E1008C">
        <w:rPr>
          <w:rFonts w:cstheme="minorHAnsi"/>
        </w:rPr>
        <w:t xml:space="preserve">Das können unsere mehr als zwei Millionen </w:t>
      </w:r>
      <w:r w:rsidR="008E775D">
        <w:rPr>
          <w:rFonts w:cstheme="minorHAnsi"/>
        </w:rPr>
        <w:t>Gäste</w:t>
      </w:r>
      <w:r w:rsidR="00E1008C">
        <w:rPr>
          <w:rFonts w:cstheme="minorHAnsi"/>
        </w:rPr>
        <w:t xml:space="preserve"> aus aller Welt sehen, schmecken und </w:t>
      </w:r>
      <w:r w:rsidR="008E775D">
        <w:rPr>
          <w:rFonts w:cstheme="minorHAnsi"/>
        </w:rPr>
        <w:t>erleben</w:t>
      </w:r>
      <w:r w:rsidR="00E1008C">
        <w:rPr>
          <w:rFonts w:cstheme="minorHAnsi"/>
        </w:rPr>
        <w:t>.“</w:t>
      </w:r>
      <w:r w:rsidR="005A7BCE" w:rsidRPr="005A7BCE">
        <w:rPr>
          <w:rFonts w:cstheme="minorHAnsi"/>
        </w:rPr>
        <w:t xml:space="preserve"> </w:t>
      </w:r>
    </w:p>
    <w:p w14:paraId="0F563E1F" w14:textId="77777777" w:rsidR="005A7BCE" w:rsidRPr="006C6727" w:rsidRDefault="005A7BCE" w:rsidP="005A7BCE">
      <w:pPr>
        <w:spacing w:after="0"/>
        <w:ind w:left="709"/>
        <w:jc w:val="both"/>
        <w:rPr>
          <w:rFonts w:cstheme="minorHAnsi"/>
          <w:sz w:val="16"/>
        </w:rPr>
      </w:pPr>
    </w:p>
    <w:p w14:paraId="6CAD9F6A" w14:textId="2358F5B4" w:rsidR="00653EC1" w:rsidRDefault="005A7BCE" w:rsidP="00F02155">
      <w:pPr>
        <w:spacing w:after="0"/>
        <w:ind w:left="709"/>
        <w:jc w:val="both"/>
        <w:rPr>
          <w:rFonts w:cstheme="minorHAnsi"/>
          <w:bCs/>
        </w:rPr>
      </w:pPr>
      <w:r>
        <w:rPr>
          <w:rFonts w:cstheme="minorHAnsi"/>
        </w:rPr>
        <w:t xml:space="preserve">Beispiele </w:t>
      </w:r>
      <w:r w:rsidR="008E775D">
        <w:rPr>
          <w:rFonts w:cstheme="minorHAnsi"/>
        </w:rPr>
        <w:t xml:space="preserve">dafür </w:t>
      </w:r>
      <w:r>
        <w:rPr>
          <w:rFonts w:cstheme="minorHAnsi"/>
        </w:rPr>
        <w:t xml:space="preserve">gibt es reichlich: So setzt die </w:t>
      </w:r>
      <w:proofErr w:type="spellStart"/>
      <w:r w:rsidRPr="008615D4">
        <w:rPr>
          <w:rFonts w:cstheme="minorHAnsi"/>
        </w:rPr>
        <w:t>Congress</w:t>
      </w:r>
      <w:proofErr w:type="spellEnd"/>
      <w:r w:rsidRPr="008615D4">
        <w:rPr>
          <w:rFonts w:cstheme="minorHAnsi"/>
        </w:rPr>
        <w:t xml:space="preserve"> Union Celle</w:t>
      </w:r>
      <w:r>
        <w:rPr>
          <w:rFonts w:cstheme="minorHAnsi"/>
        </w:rPr>
        <w:t>, größtes Tagungs- und Veranstaltungszentrum der Stadt, in der Restauration auf saisonale und regionale Produkte, nutzt Photovoltaik</w:t>
      </w:r>
      <w:r w:rsidR="003148F7">
        <w:rPr>
          <w:rFonts w:cstheme="minorHAnsi"/>
        </w:rPr>
        <w:t xml:space="preserve">, </w:t>
      </w:r>
      <w:r>
        <w:rPr>
          <w:rFonts w:cstheme="minorHAnsi"/>
        </w:rPr>
        <w:t xml:space="preserve">fördert </w:t>
      </w:r>
      <w:r w:rsidR="003148F7">
        <w:rPr>
          <w:rFonts w:cstheme="minorHAnsi"/>
        </w:rPr>
        <w:t xml:space="preserve">soziale Projekte, unterstützt </w:t>
      </w:r>
      <w:r>
        <w:rPr>
          <w:rFonts w:cstheme="minorHAnsi"/>
        </w:rPr>
        <w:t xml:space="preserve">eine benachbarte Kita, die </w:t>
      </w:r>
      <w:r w:rsidR="003148F7">
        <w:rPr>
          <w:rFonts w:cstheme="minorHAnsi"/>
        </w:rPr>
        <w:t xml:space="preserve">Celler </w:t>
      </w:r>
      <w:r>
        <w:rPr>
          <w:rFonts w:cstheme="minorHAnsi"/>
        </w:rPr>
        <w:t xml:space="preserve">Tafel und die Bahnhofsmission. </w:t>
      </w:r>
      <w:r w:rsidRPr="008615D4">
        <w:rPr>
          <w:rFonts w:cstheme="minorHAnsi"/>
          <w:bCs/>
        </w:rPr>
        <w:t>Das Ringhotel Celler Tor</w:t>
      </w:r>
      <w:r>
        <w:rPr>
          <w:rFonts w:cstheme="minorHAnsi"/>
          <w:bCs/>
        </w:rPr>
        <w:t>, ein traditionsreiches Familienunternehmen</w:t>
      </w:r>
      <w:r w:rsidR="003148F7">
        <w:rPr>
          <w:rFonts w:cstheme="minorHAnsi"/>
          <w:bCs/>
        </w:rPr>
        <w:t xml:space="preserve"> mit 600-jähriger Geschichte</w:t>
      </w:r>
      <w:r>
        <w:rPr>
          <w:rFonts w:cstheme="minorHAnsi"/>
          <w:bCs/>
        </w:rPr>
        <w:t>,</w:t>
      </w:r>
      <w:r w:rsidRPr="003A5C8B">
        <w:rPr>
          <w:rFonts w:cstheme="minorHAnsi"/>
          <w:bCs/>
        </w:rPr>
        <w:t xml:space="preserve"> </w:t>
      </w:r>
      <w:r>
        <w:rPr>
          <w:rFonts w:cstheme="minorHAnsi"/>
          <w:bCs/>
        </w:rPr>
        <w:t>legt</w:t>
      </w:r>
      <w:r w:rsidRPr="003A5C8B">
        <w:rPr>
          <w:rFonts w:cstheme="minorHAnsi"/>
          <w:bCs/>
        </w:rPr>
        <w:t xml:space="preserve"> Blühwiese</w:t>
      </w:r>
      <w:r>
        <w:rPr>
          <w:rFonts w:cstheme="minorHAnsi"/>
          <w:bCs/>
        </w:rPr>
        <w:t>n an, schafft so</w:t>
      </w:r>
      <w:r w:rsidRPr="003A5C8B">
        <w:rPr>
          <w:rFonts w:cstheme="minorHAnsi"/>
          <w:bCs/>
        </w:rPr>
        <w:t xml:space="preserve"> Lebensraum für </w:t>
      </w:r>
      <w:r>
        <w:rPr>
          <w:rFonts w:cstheme="minorHAnsi"/>
          <w:bCs/>
        </w:rPr>
        <w:t>Insekten und</w:t>
      </w:r>
      <w:r w:rsidRPr="003A5C8B">
        <w:rPr>
          <w:rFonts w:cstheme="minorHAnsi"/>
          <w:bCs/>
        </w:rPr>
        <w:t xml:space="preserve"> </w:t>
      </w:r>
      <w:r>
        <w:rPr>
          <w:rFonts w:cstheme="minorHAnsi"/>
          <w:bCs/>
        </w:rPr>
        <w:t>produziert</w:t>
      </w:r>
      <w:r w:rsidRPr="003A5C8B">
        <w:rPr>
          <w:rFonts w:cstheme="minorHAnsi"/>
          <w:bCs/>
        </w:rPr>
        <w:t xml:space="preserve"> seinen eigenen Honig. </w:t>
      </w:r>
    </w:p>
    <w:p w14:paraId="275721A9" w14:textId="77777777" w:rsidR="00683B2D" w:rsidRPr="006C6727" w:rsidRDefault="00683B2D" w:rsidP="00F02155">
      <w:pPr>
        <w:spacing w:after="0"/>
        <w:ind w:left="709"/>
        <w:jc w:val="both"/>
        <w:rPr>
          <w:rFonts w:cstheme="minorHAnsi"/>
          <w:bCs/>
          <w:sz w:val="16"/>
        </w:rPr>
      </w:pPr>
    </w:p>
    <w:p w14:paraId="526079DF" w14:textId="29116FDE" w:rsidR="005A7BCE" w:rsidRPr="00F02155" w:rsidRDefault="008E775D" w:rsidP="00F02155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  <w:bCs/>
        </w:rPr>
        <w:t xml:space="preserve">Das Hotel </w:t>
      </w:r>
      <w:proofErr w:type="spellStart"/>
      <w:r>
        <w:rPr>
          <w:rFonts w:cstheme="minorHAnsi"/>
          <w:bCs/>
        </w:rPr>
        <w:t>Blumlage</w:t>
      </w:r>
      <w:proofErr w:type="spellEnd"/>
      <w:r>
        <w:rPr>
          <w:rFonts w:cstheme="minorHAnsi"/>
          <w:bCs/>
        </w:rPr>
        <w:t xml:space="preserve"> </w:t>
      </w:r>
      <w:r w:rsidR="00F02155">
        <w:rPr>
          <w:rFonts w:cstheme="minorHAnsi"/>
          <w:bCs/>
        </w:rPr>
        <w:t xml:space="preserve">hingegen </w:t>
      </w:r>
      <w:r>
        <w:rPr>
          <w:rFonts w:cstheme="minorHAnsi"/>
          <w:bCs/>
        </w:rPr>
        <w:t xml:space="preserve">lebt Inklusion im Alltag. Schon seit </w:t>
      </w:r>
      <w:r w:rsidR="00F02155">
        <w:rPr>
          <w:rFonts w:cstheme="minorHAnsi"/>
          <w:bCs/>
        </w:rPr>
        <w:t xml:space="preserve">vielen </w:t>
      </w:r>
      <w:r>
        <w:rPr>
          <w:rFonts w:cstheme="minorHAnsi"/>
          <w:bCs/>
        </w:rPr>
        <w:t xml:space="preserve">Jahren arbeiten hier Menschen mit und ohne Beeinträchtigung selbstverständlich zusammen. </w:t>
      </w:r>
      <w:r w:rsidR="005A7BCE">
        <w:rPr>
          <w:rFonts w:cstheme="minorHAnsi"/>
          <w:bCs/>
        </w:rPr>
        <w:t xml:space="preserve">Das Celler </w:t>
      </w:r>
      <w:proofErr w:type="spellStart"/>
      <w:r w:rsidR="005A7BCE">
        <w:rPr>
          <w:rFonts w:cstheme="minorHAnsi"/>
          <w:bCs/>
        </w:rPr>
        <w:t>Badeland</w:t>
      </w:r>
      <w:proofErr w:type="spellEnd"/>
      <w:r w:rsidR="005A7BCE">
        <w:rPr>
          <w:rFonts w:cstheme="minorHAnsi"/>
          <w:bCs/>
        </w:rPr>
        <w:t xml:space="preserve"> deckt mit einem Blockheizkraftwerk</w:t>
      </w:r>
      <w:r w:rsidR="005A7BCE" w:rsidRPr="003A5C8B">
        <w:rPr>
          <w:rFonts w:cstheme="minorHAnsi"/>
          <w:bCs/>
        </w:rPr>
        <w:t xml:space="preserve"> </w:t>
      </w:r>
      <w:r w:rsidR="005A7BCE">
        <w:rPr>
          <w:rFonts w:cstheme="minorHAnsi"/>
          <w:bCs/>
        </w:rPr>
        <w:t>seinen Strombedarf.</w:t>
      </w:r>
      <w:r w:rsidR="005A7BCE" w:rsidRPr="003A5C8B">
        <w:rPr>
          <w:rFonts w:cstheme="minorHAnsi"/>
          <w:bCs/>
        </w:rPr>
        <w:t xml:space="preserve"> </w:t>
      </w:r>
      <w:r w:rsidR="006C6727">
        <w:rPr>
          <w:rFonts w:cstheme="minorHAnsi"/>
          <w:bCs/>
        </w:rPr>
        <w:t xml:space="preserve">Die Stadtwerke Celle liefern ausschließlich 100 Prozent Ökostrom. </w:t>
      </w:r>
      <w:r w:rsidR="00D83722">
        <w:rPr>
          <w:rFonts w:cstheme="minorHAnsi"/>
          <w:bCs/>
        </w:rPr>
        <w:t xml:space="preserve">Und </w:t>
      </w:r>
      <w:r w:rsidR="005A7BCE">
        <w:rPr>
          <w:rFonts w:cstheme="minorHAnsi"/>
          <w:bCs/>
        </w:rPr>
        <w:t xml:space="preserve">Unternehmerin </w:t>
      </w:r>
      <w:r w:rsidR="005A7BCE" w:rsidRPr="003A5C8B">
        <w:rPr>
          <w:rFonts w:cstheme="minorHAnsi"/>
          <w:bCs/>
        </w:rPr>
        <w:t xml:space="preserve">Dörte Hirschfeld vom „Alten Provisor“, der ehemaligen Ratsapotheke im Herzen der Altstadt, </w:t>
      </w:r>
      <w:r w:rsidR="005A7BCE">
        <w:rPr>
          <w:rFonts w:cstheme="minorHAnsi"/>
          <w:bCs/>
        </w:rPr>
        <w:t>haucht einer Tradition neues Leben ein</w:t>
      </w:r>
      <w:r w:rsidR="0099244A">
        <w:rPr>
          <w:rFonts w:cstheme="minorHAnsi"/>
          <w:bCs/>
        </w:rPr>
        <w:t xml:space="preserve">: </w:t>
      </w:r>
      <w:r w:rsidR="005A7BCE">
        <w:rPr>
          <w:rFonts w:cstheme="minorHAnsi"/>
          <w:bCs/>
        </w:rPr>
        <w:t xml:space="preserve">Den weit über die Stadtgrenzen hinaus bekannten Kräuterlikör stellt </w:t>
      </w:r>
      <w:r w:rsidR="00F02155">
        <w:rPr>
          <w:rFonts w:cstheme="minorHAnsi"/>
          <w:bCs/>
        </w:rPr>
        <w:t xml:space="preserve">sie </w:t>
      </w:r>
      <w:r w:rsidR="005A7BCE">
        <w:rPr>
          <w:rFonts w:cstheme="minorHAnsi"/>
          <w:bCs/>
        </w:rPr>
        <w:t>nach einem mehr als 100 Jahre alten Originalrezept her und verkauft ihn i</w:t>
      </w:r>
      <w:r>
        <w:rPr>
          <w:rFonts w:cstheme="minorHAnsi"/>
          <w:bCs/>
        </w:rPr>
        <w:t>n</w:t>
      </w:r>
      <w:r w:rsidR="005A7BCE">
        <w:rPr>
          <w:rFonts w:cstheme="minorHAnsi"/>
          <w:bCs/>
        </w:rPr>
        <w:t xml:space="preserve"> </w:t>
      </w:r>
      <w:r w:rsidR="00653EC1">
        <w:rPr>
          <w:rFonts w:cstheme="minorHAnsi"/>
          <w:bCs/>
        </w:rPr>
        <w:t>historischem</w:t>
      </w:r>
      <w:r w:rsidR="005A7BCE">
        <w:rPr>
          <w:rFonts w:cstheme="minorHAnsi"/>
          <w:bCs/>
        </w:rPr>
        <w:t xml:space="preserve"> Ambiente in </w:t>
      </w:r>
      <w:proofErr w:type="spellStart"/>
      <w:r w:rsidR="005A7BCE">
        <w:rPr>
          <w:rFonts w:cstheme="minorHAnsi"/>
          <w:bCs/>
        </w:rPr>
        <w:t>wiederbefüllbaren</w:t>
      </w:r>
      <w:proofErr w:type="spellEnd"/>
      <w:r w:rsidR="005A7BCE">
        <w:rPr>
          <w:rFonts w:cstheme="minorHAnsi"/>
          <w:bCs/>
        </w:rPr>
        <w:t xml:space="preserve"> Flaschen. </w:t>
      </w:r>
      <w:r w:rsidR="005A7BCE" w:rsidRPr="003A5C8B">
        <w:rPr>
          <w:rFonts w:cstheme="minorHAnsi"/>
          <w:bCs/>
        </w:rPr>
        <w:t xml:space="preserve"> </w:t>
      </w:r>
    </w:p>
    <w:p w14:paraId="1EE2661B" w14:textId="6E73ED80" w:rsidR="000914CB" w:rsidRPr="006C6727" w:rsidRDefault="000914CB" w:rsidP="00E1008C">
      <w:pPr>
        <w:spacing w:after="0"/>
        <w:jc w:val="both"/>
        <w:rPr>
          <w:rFonts w:cstheme="minorHAnsi"/>
          <w:sz w:val="16"/>
        </w:rPr>
      </w:pPr>
    </w:p>
    <w:p w14:paraId="0FFBAAA6" w14:textId="77777777" w:rsidR="00F02155" w:rsidRDefault="00F02155" w:rsidP="00F02155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Nachhaltigkeit wird zum Wettbewerbsfaktor </w:t>
      </w:r>
    </w:p>
    <w:p w14:paraId="13AF0D0F" w14:textId="1A0BA43E" w:rsidR="002520D0" w:rsidRDefault="00F02155" w:rsidP="00C105EB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</w:rPr>
        <w:t xml:space="preserve">Zurzeit engagieren sich </w:t>
      </w:r>
      <w:r w:rsidR="0099244A">
        <w:rPr>
          <w:rFonts w:cstheme="minorHAnsi"/>
        </w:rPr>
        <w:t>rund 20</w:t>
      </w:r>
      <w:r>
        <w:rPr>
          <w:rFonts w:cstheme="minorHAnsi"/>
        </w:rPr>
        <w:t xml:space="preserve"> Celler Unternehmen</w:t>
      </w:r>
      <w:r w:rsidR="00D83722">
        <w:rPr>
          <w:rFonts w:cstheme="minorHAnsi"/>
        </w:rPr>
        <w:t xml:space="preserve">, </w:t>
      </w:r>
      <w:r>
        <w:rPr>
          <w:rFonts w:cstheme="minorHAnsi"/>
        </w:rPr>
        <w:t>touristische Betriebe und Einrichtungen in der von der CTM getragenen Initiative „Celle</w:t>
      </w:r>
      <w:r w:rsidR="0099244A">
        <w:rPr>
          <w:rFonts w:cstheme="minorHAnsi"/>
        </w:rPr>
        <w:t xml:space="preserve"> – </w:t>
      </w:r>
      <w:proofErr w:type="spellStart"/>
      <w:r w:rsidR="0099244A">
        <w:rPr>
          <w:rFonts w:cstheme="minorHAnsi"/>
        </w:rPr>
        <w:t>excellent</w:t>
      </w:r>
      <w:proofErr w:type="spellEnd"/>
      <w:r w:rsidR="0099244A">
        <w:rPr>
          <w:rFonts w:cstheme="minorHAnsi"/>
        </w:rPr>
        <w:t xml:space="preserve"> nachhaltig</w:t>
      </w:r>
      <w:r>
        <w:rPr>
          <w:rFonts w:cstheme="minorHAnsi"/>
        </w:rPr>
        <w:t xml:space="preserve">“. Sie haben sich dazu verpflichtet, ihre Leistungen in puncto Umweltschutz, Arbeitsbedingungen, Kundenbeziehungen und faire Geschäftsbeziehungen kontinuierlich auszubauen. </w:t>
      </w:r>
      <w:r w:rsidR="00272400">
        <w:rPr>
          <w:rFonts w:cstheme="minorHAnsi"/>
        </w:rPr>
        <w:t>„</w:t>
      </w:r>
      <w:r>
        <w:rPr>
          <w:rFonts w:cstheme="minorHAnsi"/>
        </w:rPr>
        <w:t xml:space="preserve">Dadurch ist </w:t>
      </w:r>
      <w:r w:rsidR="000914CB">
        <w:rPr>
          <w:rFonts w:cstheme="minorHAnsi"/>
        </w:rPr>
        <w:t xml:space="preserve">Nachhaltigkeit in Celle so vielfältig </w:t>
      </w:r>
      <w:r w:rsidR="003A5C8B">
        <w:rPr>
          <w:rFonts w:cstheme="minorHAnsi"/>
        </w:rPr>
        <w:t xml:space="preserve">und abwechslungsreich </w:t>
      </w:r>
      <w:r w:rsidR="007D76C5">
        <w:rPr>
          <w:rFonts w:cstheme="minorHAnsi"/>
        </w:rPr>
        <w:t xml:space="preserve">– </w:t>
      </w:r>
      <w:r w:rsidR="000914CB">
        <w:rPr>
          <w:rFonts w:cstheme="minorHAnsi"/>
        </w:rPr>
        <w:t xml:space="preserve">wie die Stadt selbst“, freut sich Lohmann über </w:t>
      </w:r>
      <w:r w:rsidR="00767D0E">
        <w:rPr>
          <w:rFonts w:cstheme="minorHAnsi"/>
        </w:rPr>
        <w:t xml:space="preserve">die </w:t>
      </w:r>
      <w:r w:rsidR="00D83722">
        <w:rPr>
          <w:rFonts w:cstheme="minorHAnsi"/>
        </w:rPr>
        <w:t xml:space="preserve">vielen </w:t>
      </w:r>
      <w:r w:rsidR="00767D0E">
        <w:rPr>
          <w:rFonts w:cstheme="minorHAnsi"/>
        </w:rPr>
        <w:t>Initiative</w:t>
      </w:r>
      <w:r w:rsidR="00653EC1">
        <w:rPr>
          <w:rFonts w:cstheme="minorHAnsi"/>
        </w:rPr>
        <w:t>n</w:t>
      </w:r>
      <w:r w:rsidR="00272400">
        <w:rPr>
          <w:rFonts w:cstheme="minorHAnsi"/>
        </w:rPr>
        <w:t>, Projekte und Aktionen</w:t>
      </w:r>
      <w:r w:rsidR="000914CB">
        <w:rPr>
          <w:rFonts w:cstheme="minorHAnsi"/>
        </w:rPr>
        <w:t xml:space="preserve">. </w:t>
      </w:r>
      <w:r>
        <w:rPr>
          <w:rFonts w:cstheme="minorHAnsi"/>
        </w:rPr>
        <w:t xml:space="preserve">Das Besondere: </w:t>
      </w:r>
      <w:r w:rsidR="00767D0E">
        <w:rPr>
          <w:rFonts w:cstheme="minorHAnsi"/>
        </w:rPr>
        <w:t xml:space="preserve">„Viele </w:t>
      </w:r>
      <w:r w:rsidR="00653EC1">
        <w:rPr>
          <w:rFonts w:cstheme="minorHAnsi"/>
        </w:rPr>
        <w:t>Unternehmen</w:t>
      </w:r>
      <w:r w:rsidR="003A5C8B">
        <w:rPr>
          <w:rFonts w:cstheme="minorHAnsi"/>
        </w:rPr>
        <w:t xml:space="preserve"> </w:t>
      </w:r>
      <w:r w:rsidR="00767D0E">
        <w:rPr>
          <w:rFonts w:cstheme="minorHAnsi"/>
        </w:rPr>
        <w:t xml:space="preserve">engagieren sich weit über das </w:t>
      </w:r>
      <w:r w:rsidR="00272400">
        <w:rPr>
          <w:rFonts w:cstheme="minorHAnsi"/>
        </w:rPr>
        <w:t>gesetzlich</w:t>
      </w:r>
      <w:r w:rsidR="00653EC1">
        <w:rPr>
          <w:rFonts w:cstheme="minorHAnsi"/>
        </w:rPr>
        <w:t xml:space="preserve"> </w:t>
      </w:r>
      <w:r w:rsidR="00272400">
        <w:rPr>
          <w:rFonts w:cstheme="minorHAnsi"/>
        </w:rPr>
        <w:t xml:space="preserve">erforderliche </w:t>
      </w:r>
      <w:r w:rsidR="00767D0E">
        <w:rPr>
          <w:rFonts w:cstheme="minorHAnsi"/>
        </w:rPr>
        <w:t>Maß hinaus</w:t>
      </w:r>
      <w:r w:rsidR="008E775D">
        <w:rPr>
          <w:rFonts w:cstheme="minorHAnsi"/>
        </w:rPr>
        <w:t xml:space="preserve"> und machen </w:t>
      </w:r>
      <w:r w:rsidR="00767D0E">
        <w:rPr>
          <w:rFonts w:cstheme="minorHAnsi"/>
        </w:rPr>
        <w:t xml:space="preserve">Celle </w:t>
      </w:r>
      <w:r w:rsidR="0099244A">
        <w:rPr>
          <w:rFonts w:cstheme="minorHAnsi"/>
        </w:rPr>
        <w:t>so</w:t>
      </w:r>
      <w:r w:rsidR="00D83722">
        <w:rPr>
          <w:rFonts w:cstheme="minorHAnsi"/>
        </w:rPr>
        <w:t xml:space="preserve"> </w:t>
      </w:r>
      <w:r w:rsidR="00767D0E">
        <w:rPr>
          <w:rFonts w:cstheme="minorHAnsi"/>
        </w:rPr>
        <w:t xml:space="preserve">zu einer nachhaltigen </w:t>
      </w:r>
      <w:r w:rsidR="00654113">
        <w:rPr>
          <w:rFonts w:cstheme="minorHAnsi"/>
        </w:rPr>
        <w:t xml:space="preserve">und attraktiven </w:t>
      </w:r>
      <w:r w:rsidR="00767D0E">
        <w:rPr>
          <w:rFonts w:cstheme="minorHAnsi"/>
        </w:rPr>
        <w:t>Destination.</w:t>
      </w:r>
      <w:r>
        <w:rPr>
          <w:rFonts w:cstheme="minorHAnsi"/>
        </w:rPr>
        <w:t>“</w:t>
      </w:r>
      <w:r w:rsidR="003A5C8B">
        <w:rPr>
          <w:rFonts w:cstheme="minorHAnsi"/>
        </w:rPr>
        <w:t xml:space="preserve"> </w:t>
      </w:r>
    </w:p>
    <w:p w14:paraId="4BA88E07" w14:textId="77777777" w:rsidR="00B42600" w:rsidRPr="006C6727" w:rsidRDefault="00B42600" w:rsidP="00C105EB">
      <w:pPr>
        <w:spacing w:after="0"/>
        <w:ind w:left="709"/>
        <w:jc w:val="both"/>
        <w:rPr>
          <w:rFonts w:cstheme="minorHAnsi"/>
          <w:sz w:val="16"/>
        </w:rPr>
      </w:pPr>
    </w:p>
    <w:p w14:paraId="629ED8C4" w14:textId="77777777" w:rsidR="006C6727" w:rsidRPr="009C21FE" w:rsidRDefault="006C6727" w:rsidP="006C6727">
      <w:pPr>
        <w:spacing w:after="0"/>
        <w:ind w:left="709"/>
        <w:jc w:val="both"/>
        <w:rPr>
          <w:rFonts w:cstheme="minorHAnsi"/>
          <w:b/>
          <w:i/>
          <w:iCs/>
        </w:rPr>
      </w:pPr>
      <w:r w:rsidRPr="009C21FE">
        <w:rPr>
          <w:rFonts w:cstheme="minorHAnsi"/>
          <w:b/>
          <w:i/>
          <w:iCs/>
        </w:rPr>
        <w:t xml:space="preserve">Weitere </w:t>
      </w:r>
      <w:r w:rsidR="00B42600" w:rsidRPr="009C21FE">
        <w:rPr>
          <w:rFonts w:cstheme="minorHAnsi"/>
          <w:b/>
          <w:i/>
          <w:iCs/>
        </w:rPr>
        <w:t xml:space="preserve">Informationen zum Thema </w:t>
      </w:r>
      <w:r w:rsidR="00B42600" w:rsidRPr="009C21FE">
        <w:rPr>
          <w:rFonts w:cstheme="minorHAnsi"/>
          <w:b/>
        </w:rPr>
        <w:t xml:space="preserve">„Celle – </w:t>
      </w:r>
      <w:proofErr w:type="spellStart"/>
      <w:r w:rsidR="00B42600" w:rsidRPr="009C21FE">
        <w:rPr>
          <w:rFonts w:cstheme="minorHAnsi"/>
          <w:b/>
        </w:rPr>
        <w:t>excellent</w:t>
      </w:r>
      <w:proofErr w:type="spellEnd"/>
      <w:r w:rsidR="00B42600" w:rsidRPr="009C21FE">
        <w:rPr>
          <w:rFonts w:cstheme="minorHAnsi"/>
          <w:b/>
        </w:rPr>
        <w:t xml:space="preserve"> nachhaltig“</w:t>
      </w:r>
      <w:r w:rsidRPr="009C21FE">
        <w:rPr>
          <w:rFonts w:cstheme="minorHAnsi"/>
          <w:b/>
        </w:rPr>
        <w:t xml:space="preserve"> </w:t>
      </w:r>
      <w:r w:rsidRPr="009C21FE">
        <w:rPr>
          <w:rFonts w:cstheme="minorHAnsi"/>
          <w:b/>
          <w:i/>
          <w:iCs/>
        </w:rPr>
        <w:t>im Web</w:t>
      </w:r>
      <w:r w:rsidR="00B42600" w:rsidRPr="009C21FE">
        <w:rPr>
          <w:rFonts w:cstheme="minorHAnsi"/>
          <w:b/>
          <w:i/>
          <w:iCs/>
        </w:rPr>
        <w:t>:</w:t>
      </w:r>
    </w:p>
    <w:p w14:paraId="6CA71F4D" w14:textId="68556A0B" w:rsidR="00B42600" w:rsidRPr="009C21FE" w:rsidRDefault="0097779D" w:rsidP="006C6727">
      <w:pPr>
        <w:spacing w:after="0"/>
        <w:ind w:left="709"/>
        <w:jc w:val="both"/>
        <w:rPr>
          <w:rFonts w:cstheme="minorHAnsi"/>
          <w:sz w:val="18"/>
        </w:rPr>
      </w:pPr>
      <w:hyperlink r:id="rId9" w:history="1">
        <w:r w:rsidR="006C6727" w:rsidRPr="009C21FE">
          <w:rPr>
            <w:rStyle w:val="Hyperlink"/>
            <w:rFonts w:cstheme="minorHAnsi"/>
          </w:rPr>
          <w:t>www.celle-tourismus.de/nachhaltigkeit</w:t>
        </w:r>
      </w:hyperlink>
      <w:r w:rsidR="006C6727" w:rsidRPr="009C21FE">
        <w:rPr>
          <w:rFonts w:cstheme="minorHAnsi"/>
        </w:rPr>
        <w:br/>
      </w:r>
    </w:p>
    <w:tbl>
      <w:tblPr>
        <w:tblStyle w:val="Tabellenraster"/>
        <w:tblW w:w="0" w:type="auto"/>
        <w:tblInd w:w="709" w:type="dxa"/>
        <w:tblBorders>
          <w:top w:val="single" w:sz="6" w:space="0" w:color="C0504D" w:themeColor="accent2"/>
          <w:left w:val="single" w:sz="6" w:space="0" w:color="C0504D" w:themeColor="accent2"/>
          <w:bottom w:val="single" w:sz="6" w:space="0" w:color="C0504D" w:themeColor="accent2"/>
          <w:right w:val="single" w:sz="6" w:space="0" w:color="C0504D" w:themeColor="accent2"/>
          <w:insideH w:val="single" w:sz="6" w:space="0" w:color="C0504D" w:themeColor="accent2"/>
          <w:insideV w:val="single" w:sz="6" w:space="0" w:color="C0504D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347"/>
      </w:tblGrid>
      <w:tr w:rsidR="00D66D26" w:rsidRPr="00D83722" w14:paraId="39983E69" w14:textId="77777777" w:rsidTr="00683B2D">
        <w:tc>
          <w:tcPr>
            <w:tcW w:w="8347" w:type="dxa"/>
            <w:shd w:val="clear" w:color="auto" w:fill="F2F2F2" w:themeFill="background1" w:themeFillShade="F2"/>
          </w:tcPr>
          <w:p w14:paraId="33C577F8" w14:textId="46820105" w:rsidR="00D66D26" w:rsidRPr="00D83722" w:rsidRDefault="00D66D26" w:rsidP="00D83722">
            <w:pPr>
              <w:ind w:left="173"/>
              <w:jc w:val="both"/>
              <w:rPr>
                <w:rFonts w:cstheme="minorHAnsi"/>
              </w:rPr>
            </w:pPr>
            <w:r w:rsidRPr="00296903">
              <w:rPr>
                <w:rFonts w:cstheme="minorHAnsi"/>
                <w:b/>
              </w:rPr>
              <w:t>Nachhaltigkeitspartner der CTM GmbH</w:t>
            </w:r>
            <w:r>
              <w:rPr>
                <w:rFonts w:cstheme="minorHAnsi"/>
              </w:rPr>
              <w:t xml:space="preserve"> sind u.a.</w:t>
            </w:r>
            <w:r w:rsidR="00D83722">
              <w:rPr>
                <w:rFonts w:cstheme="minorHAnsi"/>
              </w:rPr>
              <w:t xml:space="preserve"> </w:t>
            </w:r>
            <w:proofErr w:type="spellStart"/>
            <w:r w:rsidRPr="00D83722">
              <w:rPr>
                <w:rFonts w:cstheme="minorHAnsi"/>
              </w:rPr>
              <w:t>Congress</w:t>
            </w:r>
            <w:proofErr w:type="spellEnd"/>
            <w:r w:rsidRPr="00D83722">
              <w:rPr>
                <w:rFonts w:cstheme="minorHAnsi"/>
              </w:rPr>
              <w:t xml:space="preserve"> Union</w:t>
            </w:r>
            <w:r w:rsidR="00750C16" w:rsidRPr="00D83722">
              <w:rPr>
                <w:rFonts w:cstheme="minorHAnsi"/>
              </w:rPr>
              <w:t xml:space="preserve"> Celle</w:t>
            </w:r>
            <w:r w:rsidRPr="00D83722">
              <w:rPr>
                <w:rFonts w:cstheme="minorHAnsi"/>
              </w:rPr>
              <w:t xml:space="preserve">, </w:t>
            </w:r>
            <w:r w:rsidR="00750C16" w:rsidRPr="00D83722">
              <w:rPr>
                <w:rFonts w:cstheme="minorHAnsi"/>
              </w:rPr>
              <w:t xml:space="preserve">Stadtwerke Celle, </w:t>
            </w:r>
            <w:r w:rsidRPr="00D83722">
              <w:rPr>
                <w:rFonts w:cstheme="minorHAnsi"/>
              </w:rPr>
              <w:t xml:space="preserve">Hotel Fürstenhof, Hotel </w:t>
            </w:r>
            <w:proofErr w:type="spellStart"/>
            <w:r w:rsidRPr="00D83722">
              <w:rPr>
                <w:rFonts w:cstheme="minorHAnsi"/>
              </w:rPr>
              <w:t>Blumlage</w:t>
            </w:r>
            <w:proofErr w:type="spellEnd"/>
            <w:r w:rsidRPr="00D83722">
              <w:rPr>
                <w:rFonts w:cstheme="minorHAnsi"/>
              </w:rPr>
              <w:t xml:space="preserve">, Hotel Celler Tor, Hotel Caroline Mathilde, Hotel Celler Hof, Celler </w:t>
            </w:r>
            <w:proofErr w:type="spellStart"/>
            <w:r w:rsidRPr="00D83722">
              <w:rPr>
                <w:rFonts w:cstheme="minorHAnsi"/>
              </w:rPr>
              <w:t>Badeland</w:t>
            </w:r>
            <w:proofErr w:type="spellEnd"/>
            <w:r w:rsidRPr="00D83722">
              <w:rPr>
                <w:rFonts w:cstheme="minorHAnsi"/>
              </w:rPr>
              <w:t>, Alter Provisor und Reformhaus Ende.</w:t>
            </w:r>
          </w:p>
        </w:tc>
      </w:tr>
    </w:tbl>
    <w:p w14:paraId="4C08CFBB" w14:textId="33BF330C" w:rsidR="002520D0" w:rsidRPr="00683B2D" w:rsidRDefault="002520D0" w:rsidP="00D66D26">
      <w:pPr>
        <w:spacing w:after="0"/>
        <w:ind w:left="709"/>
        <w:jc w:val="both"/>
        <w:rPr>
          <w:rFonts w:cstheme="minorHAnsi"/>
          <w:b/>
          <w:i/>
          <w:iCs/>
          <w:sz w:val="8"/>
        </w:rPr>
      </w:pPr>
      <w:r w:rsidRPr="00683B2D">
        <w:rPr>
          <w:rFonts w:cstheme="minorHAnsi"/>
          <w:b/>
          <w:i/>
          <w:iCs/>
          <w:sz w:val="28"/>
        </w:rPr>
        <w:lastRenderedPageBreak/>
        <w:t xml:space="preserve">Hintergrund: </w:t>
      </w:r>
      <w:r w:rsidR="00683B2D">
        <w:rPr>
          <w:rFonts w:cstheme="minorHAnsi"/>
          <w:b/>
          <w:i/>
          <w:iCs/>
          <w:sz w:val="28"/>
        </w:rPr>
        <w:br/>
      </w:r>
    </w:p>
    <w:p w14:paraId="5B8ADBC7" w14:textId="20E95DC6" w:rsidR="00D66D26" w:rsidRPr="0031421F" w:rsidRDefault="00D66D26" w:rsidP="00D66D26">
      <w:pPr>
        <w:spacing w:after="0"/>
        <w:ind w:left="709"/>
        <w:jc w:val="both"/>
        <w:rPr>
          <w:rFonts w:cstheme="minorHAnsi"/>
          <w:b/>
          <w:i/>
          <w:iCs/>
        </w:rPr>
      </w:pPr>
      <w:r w:rsidRPr="0031421F">
        <w:rPr>
          <w:rFonts w:cstheme="minorHAnsi"/>
          <w:b/>
          <w:i/>
          <w:iCs/>
        </w:rPr>
        <w:t>Der Nachhaltigkeitsprozess in Celle</w:t>
      </w:r>
      <w:r w:rsidR="00683B2D">
        <w:rPr>
          <w:rFonts w:cstheme="minorHAnsi"/>
          <w:b/>
          <w:i/>
          <w:iCs/>
        </w:rPr>
        <w:t>:</w:t>
      </w:r>
    </w:p>
    <w:p w14:paraId="47CB8923" w14:textId="256475E5" w:rsidR="005E18B4" w:rsidRDefault="002520D0" w:rsidP="0031421F">
      <w:pPr>
        <w:spacing w:after="0"/>
        <w:ind w:left="709"/>
        <w:jc w:val="both"/>
        <w:rPr>
          <w:rFonts w:cstheme="minorHAnsi"/>
          <w:i/>
          <w:iCs/>
        </w:rPr>
      </w:pPr>
      <w:r w:rsidRPr="0031421F">
        <w:rPr>
          <w:rFonts w:cstheme="minorHAnsi"/>
          <w:i/>
          <w:iCs/>
        </w:rPr>
        <w:t>Unter Federführung der</w:t>
      </w:r>
      <w:r w:rsidR="00D66D26" w:rsidRPr="0031421F">
        <w:rPr>
          <w:rFonts w:cstheme="minorHAnsi"/>
          <w:i/>
          <w:iCs/>
        </w:rPr>
        <w:t xml:space="preserve"> CTM GmbH wurden Nachhaltigkeitsfaktoren </w:t>
      </w:r>
      <w:r w:rsidRPr="0031421F">
        <w:rPr>
          <w:rFonts w:cstheme="minorHAnsi"/>
          <w:i/>
          <w:iCs/>
        </w:rPr>
        <w:t xml:space="preserve">für den Celler Tourismus </w:t>
      </w:r>
      <w:r w:rsidR="00D66D26" w:rsidRPr="0031421F">
        <w:rPr>
          <w:rFonts w:cstheme="minorHAnsi"/>
          <w:i/>
          <w:iCs/>
        </w:rPr>
        <w:t xml:space="preserve">analysiert und bewertet. </w:t>
      </w:r>
      <w:r w:rsidR="005E18B4">
        <w:rPr>
          <w:rFonts w:cstheme="minorHAnsi"/>
          <w:i/>
          <w:iCs/>
        </w:rPr>
        <w:t xml:space="preserve">In diesem Rahmen wurden </w:t>
      </w:r>
      <w:r w:rsidR="005E18B4" w:rsidRPr="0031421F">
        <w:rPr>
          <w:rFonts w:cstheme="minorHAnsi"/>
          <w:i/>
          <w:iCs/>
        </w:rPr>
        <w:t xml:space="preserve">Verbesserungsmaßnahmen identifiziert, ein </w:t>
      </w:r>
      <w:hyperlink r:id="rId10" w:history="1">
        <w:r w:rsidR="005E18B4" w:rsidRPr="00B42600">
          <w:rPr>
            <w:rStyle w:val="Hyperlink"/>
            <w:rFonts w:cstheme="minorHAnsi"/>
            <w:i/>
            <w:iCs/>
          </w:rPr>
          <w:t>Nachhaltigkeitsbericht</w:t>
        </w:r>
      </w:hyperlink>
      <w:r w:rsidR="005E18B4" w:rsidRPr="0031421F">
        <w:rPr>
          <w:rFonts w:cstheme="minorHAnsi"/>
          <w:i/>
          <w:iCs/>
        </w:rPr>
        <w:t xml:space="preserve"> erstellt und Nachhaltigkeit in die Tourismusstrategie integriert</w:t>
      </w:r>
      <w:r w:rsidR="005E18B4">
        <w:rPr>
          <w:rFonts w:cstheme="minorHAnsi"/>
          <w:i/>
          <w:iCs/>
        </w:rPr>
        <w:t>.</w:t>
      </w:r>
      <w:r w:rsidR="005E18B4" w:rsidRPr="0031421F">
        <w:rPr>
          <w:rFonts w:cstheme="minorHAnsi"/>
          <w:i/>
          <w:iCs/>
        </w:rPr>
        <w:t xml:space="preserve"> </w:t>
      </w:r>
      <w:r w:rsidR="005E18B4">
        <w:rPr>
          <w:rFonts w:cstheme="minorHAnsi"/>
          <w:i/>
          <w:iCs/>
        </w:rPr>
        <w:t xml:space="preserve">Wesentlicher </w:t>
      </w:r>
      <w:r w:rsidR="00D66D26" w:rsidRPr="0031421F">
        <w:rPr>
          <w:rFonts w:cstheme="minorHAnsi"/>
          <w:i/>
          <w:iCs/>
        </w:rPr>
        <w:t xml:space="preserve">Teil </w:t>
      </w:r>
      <w:r w:rsidR="005E18B4">
        <w:rPr>
          <w:rFonts w:cstheme="minorHAnsi"/>
          <w:i/>
          <w:iCs/>
        </w:rPr>
        <w:t>des Prozesses</w:t>
      </w:r>
      <w:r w:rsidR="00D66D26" w:rsidRPr="0031421F">
        <w:rPr>
          <w:rFonts w:cstheme="minorHAnsi"/>
          <w:i/>
          <w:iCs/>
        </w:rPr>
        <w:t xml:space="preserve"> </w:t>
      </w:r>
      <w:r w:rsidRPr="0031421F">
        <w:rPr>
          <w:rFonts w:cstheme="minorHAnsi"/>
          <w:i/>
          <w:iCs/>
        </w:rPr>
        <w:t>ist</w:t>
      </w:r>
      <w:r w:rsidR="00D66D26" w:rsidRPr="0031421F">
        <w:rPr>
          <w:rFonts w:cstheme="minorHAnsi"/>
          <w:i/>
          <w:iCs/>
        </w:rPr>
        <w:t xml:space="preserve"> ein Partnersystem, das sich aus touristischen Betrieben zusammensetz</w:t>
      </w:r>
      <w:r w:rsidR="005E18B4">
        <w:rPr>
          <w:rFonts w:cstheme="minorHAnsi"/>
          <w:i/>
          <w:iCs/>
        </w:rPr>
        <w:t>t</w:t>
      </w:r>
      <w:r w:rsidR="00D66D26" w:rsidRPr="0031421F">
        <w:rPr>
          <w:rFonts w:cstheme="minorHAnsi"/>
          <w:i/>
          <w:iCs/>
        </w:rPr>
        <w:t xml:space="preserve">. </w:t>
      </w:r>
      <w:r w:rsidRPr="0031421F">
        <w:rPr>
          <w:rFonts w:cstheme="minorHAnsi"/>
          <w:i/>
          <w:iCs/>
        </w:rPr>
        <w:t>Unabhängige</w:t>
      </w:r>
      <w:r w:rsidR="00D66D26" w:rsidRPr="0031421F">
        <w:rPr>
          <w:rFonts w:cstheme="minorHAnsi"/>
          <w:i/>
          <w:iCs/>
        </w:rPr>
        <w:t xml:space="preserve"> Gutachter </w:t>
      </w:r>
      <w:r w:rsidRPr="0031421F">
        <w:rPr>
          <w:rFonts w:cstheme="minorHAnsi"/>
          <w:i/>
          <w:iCs/>
        </w:rPr>
        <w:t>überprüfen regelmäßig</w:t>
      </w:r>
      <w:r w:rsidR="00D66D26" w:rsidRPr="0031421F">
        <w:rPr>
          <w:rFonts w:cstheme="minorHAnsi"/>
          <w:i/>
          <w:iCs/>
        </w:rPr>
        <w:t xml:space="preserve"> die Einhaltung der </w:t>
      </w:r>
      <w:proofErr w:type="spellStart"/>
      <w:r w:rsidR="00D66D26" w:rsidRPr="0031421F">
        <w:rPr>
          <w:rFonts w:cstheme="minorHAnsi"/>
          <w:i/>
          <w:iCs/>
        </w:rPr>
        <w:t>TourCert</w:t>
      </w:r>
      <w:proofErr w:type="spellEnd"/>
      <w:r w:rsidR="0031421F" w:rsidRPr="0031421F">
        <w:rPr>
          <w:rFonts w:cstheme="minorHAnsi"/>
          <w:i/>
          <w:iCs/>
        </w:rPr>
        <w:t>-Kriterien</w:t>
      </w:r>
      <w:r w:rsidR="00D66D26" w:rsidRPr="0031421F">
        <w:rPr>
          <w:rFonts w:cstheme="minorHAnsi"/>
          <w:i/>
          <w:iCs/>
        </w:rPr>
        <w:t xml:space="preserve">. </w:t>
      </w:r>
    </w:p>
    <w:p w14:paraId="2F0A053B" w14:textId="77777777" w:rsidR="00C105EB" w:rsidRDefault="00C105EB" w:rsidP="00D83722">
      <w:pPr>
        <w:spacing w:after="0" w:line="240" w:lineRule="auto"/>
        <w:rPr>
          <w:b/>
          <w:i/>
          <w:iCs/>
        </w:rPr>
      </w:pPr>
    </w:p>
    <w:p w14:paraId="68D29372" w14:textId="54B310C2" w:rsidR="00D66D26" w:rsidRPr="0031421F" w:rsidRDefault="00D66D26" w:rsidP="0031421F">
      <w:pPr>
        <w:spacing w:after="0" w:line="240" w:lineRule="auto"/>
        <w:ind w:firstLine="708"/>
        <w:rPr>
          <w:b/>
          <w:i/>
          <w:iCs/>
        </w:rPr>
      </w:pPr>
      <w:r w:rsidRPr="0031421F">
        <w:rPr>
          <w:b/>
          <w:i/>
          <w:iCs/>
        </w:rPr>
        <w:t xml:space="preserve">Über </w:t>
      </w:r>
      <w:proofErr w:type="spellStart"/>
      <w:r w:rsidRPr="0031421F">
        <w:rPr>
          <w:b/>
          <w:i/>
          <w:iCs/>
        </w:rPr>
        <w:t>TourCert</w:t>
      </w:r>
      <w:proofErr w:type="spellEnd"/>
      <w:r w:rsidRPr="0031421F">
        <w:rPr>
          <w:b/>
          <w:i/>
          <w:iCs/>
        </w:rPr>
        <w:t>:</w:t>
      </w:r>
    </w:p>
    <w:p w14:paraId="4DA00422" w14:textId="77777777" w:rsidR="00C105EB" w:rsidRDefault="00F02155" w:rsidP="00F02155">
      <w:pPr>
        <w:spacing w:after="0"/>
        <w:ind w:left="709"/>
        <w:jc w:val="both"/>
        <w:rPr>
          <w:i/>
          <w:iCs/>
        </w:rPr>
      </w:pPr>
      <w:r w:rsidRPr="00F02155">
        <w:rPr>
          <w:rFonts w:cstheme="minorHAnsi"/>
          <w:i/>
          <w:iCs/>
        </w:rPr>
        <w:t xml:space="preserve">Die gemeinnützige und unabhängige Organisation </w:t>
      </w:r>
      <w:proofErr w:type="spellStart"/>
      <w:r w:rsidRPr="00F02155">
        <w:rPr>
          <w:rFonts w:cstheme="minorHAnsi"/>
          <w:i/>
          <w:iCs/>
        </w:rPr>
        <w:t>TourCert</w:t>
      </w:r>
      <w:proofErr w:type="spellEnd"/>
      <w:r w:rsidRPr="00F02155">
        <w:rPr>
          <w:rFonts w:cstheme="minorHAnsi"/>
          <w:i/>
          <w:iCs/>
        </w:rPr>
        <w:t xml:space="preserve"> fördert seit mehr als zehn Jahren nachhaltigen Tourismus</w:t>
      </w:r>
      <w:r>
        <w:rPr>
          <w:rFonts w:cstheme="minorHAnsi"/>
          <w:i/>
          <w:iCs/>
        </w:rPr>
        <w:t xml:space="preserve"> und vergibt d</w:t>
      </w:r>
      <w:r w:rsidRPr="00F02155">
        <w:rPr>
          <w:rFonts w:cstheme="minorHAnsi"/>
          <w:i/>
          <w:iCs/>
        </w:rPr>
        <w:t xml:space="preserve">as international anerkannte Siegel an Reiseveranstalter, Reisebüros, Unterkünfte und Destinationen. </w:t>
      </w:r>
      <w:r w:rsidRPr="00F02155">
        <w:rPr>
          <w:i/>
          <w:iCs/>
        </w:rPr>
        <w:t>Die wiederum verpflichten sich, über die gesetzlichen Vorgaben hinaus, soziale und ökologische Anforderungen in ihrem Kerngeschäft zu erfüllen und ihre Nachhaltigkeitsleistungen kontinuierlich zu verbessern.</w:t>
      </w:r>
      <w:r>
        <w:rPr>
          <w:rFonts w:cstheme="minorHAnsi"/>
          <w:i/>
          <w:iCs/>
        </w:rPr>
        <w:t xml:space="preserve"> </w:t>
      </w:r>
      <w:r w:rsidR="00D66D26" w:rsidRPr="0031421F">
        <w:rPr>
          <w:i/>
          <w:iCs/>
        </w:rPr>
        <w:t xml:space="preserve">Die Kriterien des </w:t>
      </w:r>
      <w:proofErr w:type="spellStart"/>
      <w:r w:rsidR="00D66D26" w:rsidRPr="0031421F">
        <w:rPr>
          <w:i/>
          <w:iCs/>
        </w:rPr>
        <w:t>TourCert</w:t>
      </w:r>
      <w:proofErr w:type="spellEnd"/>
      <w:r w:rsidR="00D66D26" w:rsidRPr="0031421F">
        <w:rPr>
          <w:i/>
          <w:iCs/>
        </w:rPr>
        <w:t xml:space="preserve">-Systems wurden vom Global </w:t>
      </w:r>
      <w:proofErr w:type="spellStart"/>
      <w:r w:rsidR="00D66D26" w:rsidRPr="0031421F">
        <w:rPr>
          <w:i/>
          <w:iCs/>
        </w:rPr>
        <w:t>Sustainability</w:t>
      </w:r>
      <w:proofErr w:type="spellEnd"/>
      <w:r w:rsidR="00D66D26" w:rsidRPr="0031421F">
        <w:rPr>
          <w:i/>
          <w:iCs/>
        </w:rPr>
        <w:t xml:space="preserve"> </w:t>
      </w:r>
      <w:proofErr w:type="spellStart"/>
      <w:r w:rsidR="00D66D26" w:rsidRPr="0031421F">
        <w:rPr>
          <w:i/>
          <w:iCs/>
        </w:rPr>
        <w:t>Tourism</w:t>
      </w:r>
      <w:proofErr w:type="spellEnd"/>
      <w:r w:rsidR="00D66D26" w:rsidRPr="0031421F">
        <w:rPr>
          <w:i/>
          <w:iCs/>
        </w:rPr>
        <w:t xml:space="preserve"> Council anerkannt und basieren auf internationalen Qualitäts- und Umweltmanagementstandards nach ISO und EMAS sowie dem ISO-Leitfaden für Unternehmensverantwortung (ISO 26000).</w:t>
      </w:r>
      <w:r w:rsidR="002520D0" w:rsidRPr="0031421F">
        <w:rPr>
          <w:i/>
          <w:iCs/>
        </w:rPr>
        <w:t xml:space="preserve"> </w:t>
      </w:r>
    </w:p>
    <w:p w14:paraId="716F5F51" w14:textId="3EFC41E0" w:rsidR="00D66D26" w:rsidRDefault="002520D0" w:rsidP="00F02155">
      <w:pPr>
        <w:spacing w:after="0"/>
        <w:ind w:left="709"/>
        <w:jc w:val="both"/>
        <w:rPr>
          <w:i/>
          <w:iCs/>
        </w:rPr>
      </w:pPr>
      <w:r w:rsidRPr="0031421F">
        <w:rPr>
          <w:i/>
          <w:iCs/>
        </w:rPr>
        <w:t xml:space="preserve">Weitere Informationen: </w:t>
      </w:r>
      <w:hyperlink r:id="rId11" w:history="1">
        <w:r w:rsidR="000B0618" w:rsidRPr="003736CD">
          <w:rPr>
            <w:rStyle w:val="Hyperlink"/>
            <w:i/>
            <w:iCs/>
          </w:rPr>
          <w:t>www.tourcert.org</w:t>
        </w:r>
      </w:hyperlink>
    </w:p>
    <w:p w14:paraId="2094E674" w14:textId="6676C2B0" w:rsidR="004D25D0" w:rsidRDefault="004D25D0" w:rsidP="00B42600">
      <w:pPr>
        <w:spacing w:after="0" w:line="240" w:lineRule="auto"/>
        <w:jc w:val="both"/>
        <w:rPr>
          <w:sz w:val="18"/>
          <w:szCs w:val="18"/>
        </w:rPr>
      </w:pPr>
    </w:p>
    <w:p w14:paraId="7517B712" w14:textId="77777777" w:rsidR="0031421F" w:rsidRDefault="0031421F" w:rsidP="00731D56">
      <w:pPr>
        <w:spacing w:after="0" w:line="240" w:lineRule="auto"/>
        <w:ind w:left="708"/>
        <w:jc w:val="both"/>
        <w:rPr>
          <w:sz w:val="18"/>
          <w:szCs w:val="18"/>
        </w:rPr>
      </w:pPr>
    </w:p>
    <w:tbl>
      <w:tblPr>
        <w:tblStyle w:val="Tabellenraster"/>
        <w:tblW w:w="0" w:type="auto"/>
        <w:tblInd w:w="708" w:type="dxa"/>
        <w:tblBorders>
          <w:top w:val="single" w:sz="6" w:space="0" w:color="C0504D" w:themeColor="accent2"/>
          <w:left w:val="single" w:sz="6" w:space="0" w:color="C0504D" w:themeColor="accent2"/>
          <w:bottom w:val="single" w:sz="6" w:space="0" w:color="C0504D" w:themeColor="accent2"/>
          <w:right w:val="single" w:sz="6" w:space="0" w:color="C0504D" w:themeColor="accent2"/>
          <w:insideH w:val="single" w:sz="6" w:space="0" w:color="C0504D" w:themeColor="accent2"/>
          <w:insideV w:val="single" w:sz="6" w:space="0" w:color="C0504D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348"/>
      </w:tblGrid>
      <w:tr w:rsidR="004D25D0" w14:paraId="327A219A" w14:textId="77777777" w:rsidTr="000C1124">
        <w:trPr>
          <w:trHeight w:val="2923"/>
        </w:trPr>
        <w:tc>
          <w:tcPr>
            <w:tcW w:w="9062" w:type="dxa"/>
            <w:shd w:val="clear" w:color="auto" w:fill="F2F2F2" w:themeFill="background1" w:themeFillShade="F2"/>
          </w:tcPr>
          <w:p w14:paraId="5274192B" w14:textId="77777777" w:rsidR="00305589" w:rsidRPr="00305589" w:rsidRDefault="00305589" w:rsidP="004D25D0">
            <w:pPr>
              <w:ind w:left="309" w:right="592"/>
              <w:jc w:val="both"/>
              <w:rPr>
                <w:rFonts w:cstheme="minorHAnsi"/>
                <w:b/>
                <w:sz w:val="10"/>
                <w:szCs w:val="10"/>
                <w:u w:val="single"/>
              </w:rPr>
            </w:pPr>
          </w:p>
          <w:p w14:paraId="177E1A13" w14:textId="4F44BAF6" w:rsidR="00305589" w:rsidRPr="00305589" w:rsidRDefault="00305589" w:rsidP="00D66D26">
            <w:pPr>
              <w:ind w:left="173"/>
              <w:jc w:val="both"/>
              <w:rPr>
                <w:rFonts w:cstheme="minorHAnsi"/>
                <w:b/>
              </w:rPr>
            </w:pPr>
            <w:r w:rsidRPr="00305589">
              <w:rPr>
                <w:rFonts w:cstheme="minorHAnsi"/>
                <w:b/>
                <w:sz w:val="28"/>
                <w:szCs w:val="28"/>
              </w:rPr>
              <w:t>CELLE</w:t>
            </w:r>
            <w:r w:rsidR="00C105EB">
              <w:rPr>
                <w:rFonts w:cstheme="minorHAnsi"/>
                <w:b/>
                <w:sz w:val="28"/>
                <w:szCs w:val="28"/>
              </w:rPr>
              <w:t>.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305589">
              <w:rPr>
                <w:rFonts w:cstheme="minorHAnsi"/>
                <w:b/>
              </w:rPr>
              <w:t xml:space="preserve">überraschend. </w:t>
            </w:r>
            <w:r w:rsidR="0084199D">
              <w:rPr>
                <w:rFonts w:cstheme="minorHAnsi"/>
                <w:b/>
              </w:rPr>
              <w:t>v</w:t>
            </w:r>
            <w:r w:rsidRPr="00305589">
              <w:rPr>
                <w:rFonts w:cstheme="minorHAnsi"/>
                <w:b/>
              </w:rPr>
              <w:t>ielfältig.</w:t>
            </w:r>
          </w:p>
          <w:p w14:paraId="04F841C1" w14:textId="0DA430F0" w:rsidR="004D25D0" w:rsidRPr="00305589" w:rsidRDefault="00004046" w:rsidP="0062364A">
            <w:pPr>
              <w:ind w:left="168" w:right="167"/>
              <w:jc w:val="both"/>
              <w:rPr>
                <w:bCs/>
              </w:rPr>
            </w:pPr>
            <w:r>
              <w:rPr>
                <w:rFonts w:cstheme="minorHAnsi"/>
              </w:rPr>
              <w:t>Rund</w:t>
            </w:r>
            <w:r w:rsidR="004D25D0" w:rsidRPr="00C824D5">
              <w:rPr>
                <w:rFonts w:cstheme="minorHAnsi"/>
              </w:rPr>
              <w:t xml:space="preserve"> 40 Kilometer </w:t>
            </w:r>
            <w:r>
              <w:rPr>
                <w:rFonts w:cstheme="minorHAnsi"/>
              </w:rPr>
              <w:t xml:space="preserve">nördlich </w:t>
            </w:r>
            <w:r w:rsidR="004D25D0" w:rsidRPr="00C824D5">
              <w:rPr>
                <w:rFonts w:cstheme="minorHAnsi"/>
              </w:rPr>
              <w:t>von Hannover entfernt</w:t>
            </w:r>
            <w:r>
              <w:rPr>
                <w:rFonts w:cstheme="minorHAnsi"/>
              </w:rPr>
              <w:t xml:space="preserve">, </w:t>
            </w:r>
            <w:r w:rsidR="004D25D0" w:rsidRPr="00C824D5">
              <w:rPr>
                <w:rFonts w:cstheme="minorHAnsi"/>
              </w:rPr>
              <w:t xml:space="preserve">ist Celle mit </w:t>
            </w:r>
            <w:r>
              <w:rPr>
                <w:rFonts w:cstheme="minorHAnsi"/>
              </w:rPr>
              <w:t xml:space="preserve">seinen </w:t>
            </w:r>
            <w:r w:rsidR="004D25D0" w:rsidRPr="00C824D5">
              <w:rPr>
                <w:rFonts w:cstheme="minorHAnsi"/>
              </w:rPr>
              <w:t xml:space="preserve">rund 70.000 Einwohnern das malerische Südtor zur Lüneburger Heide. Die </w:t>
            </w:r>
            <w:r>
              <w:rPr>
                <w:rFonts w:cstheme="minorHAnsi"/>
              </w:rPr>
              <w:t>mehr als</w:t>
            </w:r>
            <w:r w:rsidR="0031421F">
              <w:rPr>
                <w:rFonts w:cstheme="minorHAnsi"/>
              </w:rPr>
              <w:t xml:space="preserve"> 700 Jahre alte </w:t>
            </w:r>
            <w:r w:rsidR="004D25D0" w:rsidRPr="00C824D5">
              <w:rPr>
                <w:rFonts w:cstheme="minorHAnsi"/>
              </w:rPr>
              <w:t>Residenzstadt beherbergt nicht nur eines der schönsten Welfenschlösser Norddeutschlands mit eigenem Barocktheater</w:t>
            </w:r>
            <w:r w:rsidR="00C105EB">
              <w:rPr>
                <w:rFonts w:cstheme="minorHAnsi"/>
              </w:rPr>
              <w:t>. Celle</w:t>
            </w:r>
            <w:r w:rsidR="004D25D0" w:rsidRPr="00C824D5">
              <w:rPr>
                <w:rFonts w:cstheme="minorHAnsi"/>
              </w:rPr>
              <w:t xml:space="preserve"> besticht auch durch </w:t>
            </w:r>
            <w:r w:rsidR="00C105EB">
              <w:rPr>
                <w:rFonts w:cstheme="minorHAnsi"/>
              </w:rPr>
              <w:t>seine</w:t>
            </w:r>
            <w:r w:rsidR="004D25D0" w:rsidRPr="00C824D5">
              <w:rPr>
                <w:rFonts w:cstheme="minorHAnsi"/>
              </w:rPr>
              <w:t xml:space="preserve"> historische Altstadt </w:t>
            </w:r>
            <w:r>
              <w:rPr>
                <w:rFonts w:cstheme="minorHAnsi"/>
              </w:rPr>
              <w:t xml:space="preserve">mit </w:t>
            </w:r>
            <w:r w:rsidR="0062364A">
              <w:rPr>
                <w:rFonts w:cstheme="minorHAnsi"/>
              </w:rPr>
              <w:t>einem der</w:t>
            </w:r>
            <w:r w:rsidR="004D25D0" w:rsidRPr="00C824D5">
              <w:rPr>
                <w:rFonts w:cstheme="minorHAnsi"/>
              </w:rPr>
              <w:t xml:space="preserve"> dichtesten Fachwerkensemble der Welt. Dazu kommen Bauhaus-Architektur, klassische und moderne Museen und ein vielfältiger Mix aus Kultur und Gastronomie</w:t>
            </w:r>
            <w:r>
              <w:rPr>
                <w:rFonts w:cstheme="minorHAnsi"/>
              </w:rPr>
              <w:t xml:space="preserve">. </w:t>
            </w:r>
            <w:r w:rsidR="004D25D0" w:rsidRPr="00C824D5">
              <w:rPr>
                <w:rFonts w:cstheme="minorHAnsi"/>
              </w:rPr>
              <w:t>Celle ist ein Urlaubsort für Jung &amp; Alt und begeistert mit vielen inhabergeführten Geschäften in der Altstadt auch als Einkaufsstadt mit Flair.</w:t>
            </w:r>
            <w:r w:rsidR="00305589">
              <w:rPr>
                <w:rFonts w:cstheme="minorHAnsi"/>
              </w:rPr>
              <w:t xml:space="preserve"> </w:t>
            </w:r>
            <w:hyperlink r:id="rId12" w:history="1">
              <w:r w:rsidR="004D25D0" w:rsidRPr="008B18CF">
                <w:rPr>
                  <w:rStyle w:val="Hyperlink"/>
                  <w:rFonts w:cs="Avenir-Light"/>
                </w:rPr>
                <w:t>www.celle-tourismus.de</w:t>
              </w:r>
            </w:hyperlink>
            <w:r w:rsidR="004D25D0">
              <w:rPr>
                <w:rFonts w:cs="Avenir-Light"/>
                <w:color w:val="222222"/>
              </w:rPr>
              <w:t xml:space="preserve"> </w:t>
            </w:r>
          </w:p>
          <w:p w14:paraId="3F5ECA0D" w14:textId="22E34C71" w:rsidR="00305589" w:rsidRPr="00305589" w:rsidRDefault="00305589" w:rsidP="00731D56">
            <w:pPr>
              <w:jc w:val="both"/>
              <w:rPr>
                <w:sz w:val="10"/>
                <w:szCs w:val="10"/>
              </w:rPr>
            </w:pPr>
          </w:p>
        </w:tc>
      </w:tr>
    </w:tbl>
    <w:p w14:paraId="382A7339" w14:textId="47A3C707" w:rsidR="00AC324E" w:rsidRPr="006C6727" w:rsidRDefault="000C1124" w:rsidP="00AC324E">
      <w:pPr>
        <w:spacing w:after="0"/>
        <w:ind w:left="709"/>
        <w:jc w:val="right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br/>
      </w:r>
      <w:r w:rsidR="00C66611" w:rsidRPr="003968DF">
        <w:rPr>
          <w:rFonts w:cstheme="minorHAnsi"/>
          <w:i/>
          <w:sz w:val="16"/>
          <w:szCs w:val="16"/>
        </w:rPr>
        <w:t xml:space="preserve"> </w:t>
      </w:r>
      <w:r w:rsidR="00AC324E" w:rsidRPr="006C6727">
        <w:rPr>
          <w:rFonts w:cstheme="minorHAnsi"/>
          <w:i/>
          <w:sz w:val="16"/>
          <w:szCs w:val="16"/>
        </w:rPr>
        <w:t>(</w:t>
      </w:r>
      <w:r w:rsidR="003267FD" w:rsidRPr="006C6727">
        <w:rPr>
          <w:rFonts w:cstheme="minorHAnsi"/>
          <w:i/>
          <w:sz w:val="16"/>
          <w:szCs w:val="16"/>
        </w:rPr>
        <w:t>5.</w:t>
      </w:r>
      <w:r w:rsidR="006C6727" w:rsidRPr="006C6727">
        <w:rPr>
          <w:rFonts w:cstheme="minorHAnsi"/>
          <w:i/>
          <w:sz w:val="16"/>
          <w:szCs w:val="16"/>
        </w:rPr>
        <w:t>4</w:t>
      </w:r>
      <w:r w:rsidR="0097779D">
        <w:rPr>
          <w:rFonts w:cstheme="minorHAnsi"/>
          <w:i/>
          <w:sz w:val="16"/>
          <w:szCs w:val="16"/>
        </w:rPr>
        <w:t>50</w:t>
      </w:r>
      <w:bookmarkStart w:id="0" w:name="_GoBack"/>
      <w:bookmarkEnd w:id="0"/>
      <w:r w:rsidR="00AC324E" w:rsidRPr="006C6727">
        <w:rPr>
          <w:rFonts w:cstheme="minorHAnsi"/>
          <w:i/>
          <w:sz w:val="16"/>
          <w:szCs w:val="16"/>
        </w:rPr>
        <w:t xml:space="preserve"> Zeichen)</w:t>
      </w:r>
    </w:p>
    <w:p w14:paraId="021DF3A2" w14:textId="49161D17" w:rsidR="00E457BE" w:rsidRPr="00683B2D" w:rsidRDefault="00AC324E" w:rsidP="0031421F">
      <w:pPr>
        <w:spacing w:after="0"/>
        <w:ind w:left="709"/>
        <w:jc w:val="center"/>
        <w:rPr>
          <w:rFonts w:cstheme="minorHAnsi"/>
          <w:sz w:val="12"/>
        </w:rPr>
      </w:pPr>
      <w:r w:rsidRPr="006C6727">
        <w:rPr>
          <w:rFonts w:cstheme="minorHAnsi"/>
        </w:rPr>
        <w:t># # #</w:t>
      </w:r>
      <w:r w:rsidR="00683B2D">
        <w:rPr>
          <w:rFonts w:cstheme="minorHAnsi"/>
        </w:rPr>
        <w:br/>
      </w:r>
    </w:p>
    <w:p w14:paraId="4A4FA4D4" w14:textId="295B6357" w:rsidR="00077F74" w:rsidRDefault="00E457BE" w:rsidP="001305A0">
      <w:pPr>
        <w:ind w:left="709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3" w:history="1">
        <w:r w:rsidR="00515771" w:rsidRPr="00515771">
          <w:rPr>
            <w:rStyle w:val="Hyperlink"/>
            <w:b/>
            <w:bCs/>
          </w:rPr>
          <w:t>Mediendatenbank</w:t>
        </w:r>
      </w:hyperlink>
      <w:r w:rsidRPr="00B3583A">
        <w:rPr>
          <w:rFonts w:cstheme="minorHAnsi"/>
          <w:b/>
        </w:rPr>
        <w:t xml:space="preserve"> auf der </w:t>
      </w:r>
      <w:hyperlink r:id="rId14" w:history="1">
        <w:r w:rsidRPr="00515771">
          <w:rPr>
            <w:rStyle w:val="Hyperlink"/>
            <w:rFonts w:cstheme="minorHAnsi"/>
            <w:b/>
          </w:rPr>
          <w:t>Homepage der Celle Tourismus und Marketing GmbH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sectPr w:rsidR="00077F74" w:rsidSect="004A31F7">
      <w:headerReference w:type="default" r:id="rId15"/>
      <w:footerReference w:type="default" r:id="rId16"/>
      <w:pgSz w:w="11906" w:h="16838"/>
      <w:pgMar w:top="106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80873" w14:textId="77777777" w:rsidR="00CC7F12" w:rsidRDefault="00CC7F12" w:rsidP="003B3ED4">
      <w:pPr>
        <w:spacing w:after="0" w:line="240" w:lineRule="auto"/>
      </w:pPr>
      <w:r>
        <w:separator/>
      </w:r>
    </w:p>
  </w:endnote>
  <w:endnote w:type="continuationSeparator" w:id="0">
    <w:p w14:paraId="1949DF47" w14:textId="77777777" w:rsidR="00CC7F12" w:rsidRDefault="00CC7F12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3F6B8834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25AB8073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0A8D772E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683B2D" w:rsidRPr="00577D43">
        <w:rPr>
          <w:rStyle w:val="Hyperlink"/>
          <w:rFonts w:cstheme="minorHAnsi"/>
          <w:sz w:val="16"/>
          <w:szCs w:val="16"/>
        </w:rPr>
        <w:t>www.celle-tourismus.de</w:t>
      </w:r>
    </w:hyperlink>
    <w:r w:rsidR="00683B2D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C715F" w14:textId="77777777" w:rsidR="00CC7F12" w:rsidRDefault="00CC7F12" w:rsidP="003B3ED4">
      <w:pPr>
        <w:spacing w:after="0" w:line="240" w:lineRule="auto"/>
      </w:pPr>
      <w:r>
        <w:separator/>
      </w:r>
    </w:p>
  </w:footnote>
  <w:footnote w:type="continuationSeparator" w:id="0">
    <w:p w14:paraId="5F072679" w14:textId="77777777" w:rsidR="00CC7F12" w:rsidRDefault="00CC7F12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79E6"/>
    <w:multiLevelType w:val="hybridMultilevel"/>
    <w:tmpl w:val="5CA0DE4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E24674"/>
    <w:multiLevelType w:val="hybridMultilevel"/>
    <w:tmpl w:val="31FE653A"/>
    <w:lvl w:ilvl="0" w:tplc="FD9AB492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EB1E08"/>
    <w:multiLevelType w:val="hybridMultilevel"/>
    <w:tmpl w:val="E67016B4"/>
    <w:lvl w:ilvl="0" w:tplc="FD9AB49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E39C8"/>
    <w:multiLevelType w:val="hybridMultilevel"/>
    <w:tmpl w:val="DAD6D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4046"/>
    <w:rsid w:val="0000438E"/>
    <w:rsid w:val="00016FCA"/>
    <w:rsid w:val="000267F6"/>
    <w:rsid w:val="000320BC"/>
    <w:rsid w:val="000322E5"/>
    <w:rsid w:val="00041F55"/>
    <w:rsid w:val="00046BC5"/>
    <w:rsid w:val="00052181"/>
    <w:rsid w:val="00062648"/>
    <w:rsid w:val="00063123"/>
    <w:rsid w:val="0006450E"/>
    <w:rsid w:val="000666E4"/>
    <w:rsid w:val="00072DC7"/>
    <w:rsid w:val="0007304B"/>
    <w:rsid w:val="00074354"/>
    <w:rsid w:val="0007561B"/>
    <w:rsid w:val="00076736"/>
    <w:rsid w:val="00077F74"/>
    <w:rsid w:val="00080B24"/>
    <w:rsid w:val="00081074"/>
    <w:rsid w:val="00082824"/>
    <w:rsid w:val="00087313"/>
    <w:rsid w:val="000914CB"/>
    <w:rsid w:val="000945D0"/>
    <w:rsid w:val="00097486"/>
    <w:rsid w:val="000A6878"/>
    <w:rsid w:val="000B02B4"/>
    <w:rsid w:val="000B0618"/>
    <w:rsid w:val="000B435D"/>
    <w:rsid w:val="000B58F1"/>
    <w:rsid w:val="000B7E29"/>
    <w:rsid w:val="000C0B4A"/>
    <w:rsid w:val="000C1124"/>
    <w:rsid w:val="000C4ED4"/>
    <w:rsid w:val="000C5646"/>
    <w:rsid w:val="000C73A1"/>
    <w:rsid w:val="000D3010"/>
    <w:rsid w:val="000E6610"/>
    <w:rsid w:val="000E7365"/>
    <w:rsid w:val="000F063A"/>
    <w:rsid w:val="000F1087"/>
    <w:rsid w:val="000F4085"/>
    <w:rsid w:val="000F5B94"/>
    <w:rsid w:val="00100571"/>
    <w:rsid w:val="00102851"/>
    <w:rsid w:val="00103FD1"/>
    <w:rsid w:val="00113443"/>
    <w:rsid w:val="0012039F"/>
    <w:rsid w:val="001215D9"/>
    <w:rsid w:val="001223B5"/>
    <w:rsid w:val="00122623"/>
    <w:rsid w:val="00126117"/>
    <w:rsid w:val="001269C0"/>
    <w:rsid w:val="00127F7A"/>
    <w:rsid w:val="001305A0"/>
    <w:rsid w:val="0013092C"/>
    <w:rsid w:val="00135B0C"/>
    <w:rsid w:val="00136983"/>
    <w:rsid w:val="00136E1B"/>
    <w:rsid w:val="00137D38"/>
    <w:rsid w:val="0014350E"/>
    <w:rsid w:val="00143FB9"/>
    <w:rsid w:val="001468FA"/>
    <w:rsid w:val="00147A6B"/>
    <w:rsid w:val="001503B4"/>
    <w:rsid w:val="00150C09"/>
    <w:rsid w:val="00153325"/>
    <w:rsid w:val="00156CF2"/>
    <w:rsid w:val="00160D84"/>
    <w:rsid w:val="00161CD8"/>
    <w:rsid w:val="001643F5"/>
    <w:rsid w:val="00164E3A"/>
    <w:rsid w:val="00167CF8"/>
    <w:rsid w:val="00176EB1"/>
    <w:rsid w:val="0017788B"/>
    <w:rsid w:val="0018067D"/>
    <w:rsid w:val="001827A2"/>
    <w:rsid w:val="001835F0"/>
    <w:rsid w:val="00185779"/>
    <w:rsid w:val="001861B1"/>
    <w:rsid w:val="00187E57"/>
    <w:rsid w:val="0019235C"/>
    <w:rsid w:val="00193B77"/>
    <w:rsid w:val="00196EFD"/>
    <w:rsid w:val="001A1C6D"/>
    <w:rsid w:val="001A24BA"/>
    <w:rsid w:val="001A44F4"/>
    <w:rsid w:val="001A5171"/>
    <w:rsid w:val="001B05CE"/>
    <w:rsid w:val="001B7739"/>
    <w:rsid w:val="001C69E6"/>
    <w:rsid w:val="001D0816"/>
    <w:rsid w:val="001D65DF"/>
    <w:rsid w:val="001D77AA"/>
    <w:rsid w:val="001E4BA1"/>
    <w:rsid w:val="001E703C"/>
    <w:rsid w:val="001F4499"/>
    <w:rsid w:val="00203E24"/>
    <w:rsid w:val="00204642"/>
    <w:rsid w:val="00206159"/>
    <w:rsid w:val="0020630C"/>
    <w:rsid w:val="00213FC0"/>
    <w:rsid w:val="002147FD"/>
    <w:rsid w:val="00217153"/>
    <w:rsid w:val="00223571"/>
    <w:rsid w:val="002247AE"/>
    <w:rsid w:val="00225CC6"/>
    <w:rsid w:val="0023114B"/>
    <w:rsid w:val="00232D1A"/>
    <w:rsid w:val="0023363D"/>
    <w:rsid w:val="0024085C"/>
    <w:rsid w:val="002409CB"/>
    <w:rsid w:val="00241E17"/>
    <w:rsid w:val="00243224"/>
    <w:rsid w:val="002520D0"/>
    <w:rsid w:val="00255169"/>
    <w:rsid w:val="002601D3"/>
    <w:rsid w:val="00260B20"/>
    <w:rsid w:val="002627BC"/>
    <w:rsid w:val="00263B84"/>
    <w:rsid w:val="0026502B"/>
    <w:rsid w:val="002656F9"/>
    <w:rsid w:val="002674E7"/>
    <w:rsid w:val="00272400"/>
    <w:rsid w:val="00272617"/>
    <w:rsid w:val="0027787A"/>
    <w:rsid w:val="00282C2F"/>
    <w:rsid w:val="00282DC1"/>
    <w:rsid w:val="00283773"/>
    <w:rsid w:val="00284D63"/>
    <w:rsid w:val="00286F3D"/>
    <w:rsid w:val="00290146"/>
    <w:rsid w:val="00296903"/>
    <w:rsid w:val="002A2625"/>
    <w:rsid w:val="002A320F"/>
    <w:rsid w:val="002B725F"/>
    <w:rsid w:val="002B7C3D"/>
    <w:rsid w:val="002C2795"/>
    <w:rsid w:val="002C6BB5"/>
    <w:rsid w:val="002D3E30"/>
    <w:rsid w:val="002E0648"/>
    <w:rsid w:val="002E31FE"/>
    <w:rsid w:val="002E7927"/>
    <w:rsid w:val="002F58B4"/>
    <w:rsid w:val="0030076A"/>
    <w:rsid w:val="0030077A"/>
    <w:rsid w:val="0030209F"/>
    <w:rsid w:val="0030475B"/>
    <w:rsid w:val="00305589"/>
    <w:rsid w:val="00305B32"/>
    <w:rsid w:val="00307792"/>
    <w:rsid w:val="00310AD7"/>
    <w:rsid w:val="00311F1D"/>
    <w:rsid w:val="0031421F"/>
    <w:rsid w:val="0031479B"/>
    <w:rsid w:val="003148F7"/>
    <w:rsid w:val="00315242"/>
    <w:rsid w:val="00322B7E"/>
    <w:rsid w:val="003267FD"/>
    <w:rsid w:val="00334167"/>
    <w:rsid w:val="0033579C"/>
    <w:rsid w:val="003414B4"/>
    <w:rsid w:val="003441B7"/>
    <w:rsid w:val="00344ABD"/>
    <w:rsid w:val="00347DAB"/>
    <w:rsid w:val="00351901"/>
    <w:rsid w:val="00356FEA"/>
    <w:rsid w:val="00360189"/>
    <w:rsid w:val="003606AE"/>
    <w:rsid w:val="00361245"/>
    <w:rsid w:val="003617B7"/>
    <w:rsid w:val="00366812"/>
    <w:rsid w:val="00370A4A"/>
    <w:rsid w:val="003736CD"/>
    <w:rsid w:val="00373A38"/>
    <w:rsid w:val="00374BA5"/>
    <w:rsid w:val="0037540E"/>
    <w:rsid w:val="003756A8"/>
    <w:rsid w:val="0038218A"/>
    <w:rsid w:val="00382E64"/>
    <w:rsid w:val="00383CE5"/>
    <w:rsid w:val="0038485A"/>
    <w:rsid w:val="00385769"/>
    <w:rsid w:val="0039061E"/>
    <w:rsid w:val="003921E3"/>
    <w:rsid w:val="0039307D"/>
    <w:rsid w:val="003968DF"/>
    <w:rsid w:val="003A24B9"/>
    <w:rsid w:val="003A40A8"/>
    <w:rsid w:val="003A59D1"/>
    <w:rsid w:val="003A5C8B"/>
    <w:rsid w:val="003A7FC6"/>
    <w:rsid w:val="003B21FA"/>
    <w:rsid w:val="003B3ED4"/>
    <w:rsid w:val="003B62CF"/>
    <w:rsid w:val="003C002B"/>
    <w:rsid w:val="003C464A"/>
    <w:rsid w:val="003D177C"/>
    <w:rsid w:val="003D3612"/>
    <w:rsid w:val="003D608B"/>
    <w:rsid w:val="003D60B2"/>
    <w:rsid w:val="003E0078"/>
    <w:rsid w:val="003E014C"/>
    <w:rsid w:val="003E06DB"/>
    <w:rsid w:val="003E6801"/>
    <w:rsid w:val="003E7442"/>
    <w:rsid w:val="003F1E62"/>
    <w:rsid w:val="003F1F57"/>
    <w:rsid w:val="003F4AF6"/>
    <w:rsid w:val="004048A8"/>
    <w:rsid w:val="0041577D"/>
    <w:rsid w:val="004167F7"/>
    <w:rsid w:val="00421DAF"/>
    <w:rsid w:val="0042324A"/>
    <w:rsid w:val="00430F4A"/>
    <w:rsid w:val="0043237D"/>
    <w:rsid w:val="004368CB"/>
    <w:rsid w:val="004429DB"/>
    <w:rsid w:val="0044353D"/>
    <w:rsid w:val="0044506D"/>
    <w:rsid w:val="004500CD"/>
    <w:rsid w:val="0045154B"/>
    <w:rsid w:val="00455A48"/>
    <w:rsid w:val="00460B6C"/>
    <w:rsid w:val="0046641B"/>
    <w:rsid w:val="00467540"/>
    <w:rsid w:val="00474074"/>
    <w:rsid w:val="00477295"/>
    <w:rsid w:val="00483A4A"/>
    <w:rsid w:val="004840D3"/>
    <w:rsid w:val="0048534B"/>
    <w:rsid w:val="00486020"/>
    <w:rsid w:val="00491B59"/>
    <w:rsid w:val="00492660"/>
    <w:rsid w:val="0049299D"/>
    <w:rsid w:val="00494753"/>
    <w:rsid w:val="00497C32"/>
    <w:rsid w:val="004A2986"/>
    <w:rsid w:val="004A31F7"/>
    <w:rsid w:val="004B2928"/>
    <w:rsid w:val="004B3BC0"/>
    <w:rsid w:val="004B58CE"/>
    <w:rsid w:val="004B5EC0"/>
    <w:rsid w:val="004C0F96"/>
    <w:rsid w:val="004C4B9E"/>
    <w:rsid w:val="004C7287"/>
    <w:rsid w:val="004C7FF1"/>
    <w:rsid w:val="004D25D0"/>
    <w:rsid w:val="004D2B08"/>
    <w:rsid w:val="004D3373"/>
    <w:rsid w:val="004D4B6D"/>
    <w:rsid w:val="004D4E5D"/>
    <w:rsid w:val="004D6B2F"/>
    <w:rsid w:val="004E2237"/>
    <w:rsid w:val="004E60C3"/>
    <w:rsid w:val="004E6B99"/>
    <w:rsid w:val="004F01B5"/>
    <w:rsid w:val="004F0E1E"/>
    <w:rsid w:val="004F1D95"/>
    <w:rsid w:val="004F2ACF"/>
    <w:rsid w:val="004F2BE5"/>
    <w:rsid w:val="004F3CA3"/>
    <w:rsid w:val="004F5BDA"/>
    <w:rsid w:val="004F65B9"/>
    <w:rsid w:val="00504B5C"/>
    <w:rsid w:val="00506861"/>
    <w:rsid w:val="005113B5"/>
    <w:rsid w:val="00511967"/>
    <w:rsid w:val="00511C93"/>
    <w:rsid w:val="00514B83"/>
    <w:rsid w:val="00515771"/>
    <w:rsid w:val="00520534"/>
    <w:rsid w:val="0052268B"/>
    <w:rsid w:val="005239EB"/>
    <w:rsid w:val="00526C75"/>
    <w:rsid w:val="005338B9"/>
    <w:rsid w:val="00534FB2"/>
    <w:rsid w:val="00536CFC"/>
    <w:rsid w:val="00537DCC"/>
    <w:rsid w:val="005401C9"/>
    <w:rsid w:val="00540A41"/>
    <w:rsid w:val="005431A2"/>
    <w:rsid w:val="005438CF"/>
    <w:rsid w:val="00543C65"/>
    <w:rsid w:val="005466F9"/>
    <w:rsid w:val="00547A38"/>
    <w:rsid w:val="005530C8"/>
    <w:rsid w:val="00554D22"/>
    <w:rsid w:val="005555AC"/>
    <w:rsid w:val="005559A9"/>
    <w:rsid w:val="00560D8F"/>
    <w:rsid w:val="0056414B"/>
    <w:rsid w:val="00566C7A"/>
    <w:rsid w:val="0057698D"/>
    <w:rsid w:val="00576EDD"/>
    <w:rsid w:val="00581BDE"/>
    <w:rsid w:val="00581F9C"/>
    <w:rsid w:val="0058742A"/>
    <w:rsid w:val="00587C3E"/>
    <w:rsid w:val="00593975"/>
    <w:rsid w:val="005A41B6"/>
    <w:rsid w:val="005A514F"/>
    <w:rsid w:val="005A75FE"/>
    <w:rsid w:val="005A7BCE"/>
    <w:rsid w:val="005B13B2"/>
    <w:rsid w:val="005B37AB"/>
    <w:rsid w:val="005B49F1"/>
    <w:rsid w:val="005C1812"/>
    <w:rsid w:val="005C1E77"/>
    <w:rsid w:val="005C4F9A"/>
    <w:rsid w:val="005C65B1"/>
    <w:rsid w:val="005D2CB3"/>
    <w:rsid w:val="005D3EB2"/>
    <w:rsid w:val="005E1624"/>
    <w:rsid w:val="005E18B4"/>
    <w:rsid w:val="005E410B"/>
    <w:rsid w:val="005E418C"/>
    <w:rsid w:val="005E4C12"/>
    <w:rsid w:val="005F1FC7"/>
    <w:rsid w:val="005F3B14"/>
    <w:rsid w:val="005F5CD6"/>
    <w:rsid w:val="005F6C39"/>
    <w:rsid w:val="00600B8A"/>
    <w:rsid w:val="00603099"/>
    <w:rsid w:val="00606001"/>
    <w:rsid w:val="00607C9B"/>
    <w:rsid w:val="0061011A"/>
    <w:rsid w:val="0061017A"/>
    <w:rsid w:val="00610701"/>
    <w:rsid w:val="006170A0"/>
    <w:rsid w:val="00621E38"/>
    <w:rsid w:val="0062364A"/>
    <w:rsid w:val="00623D62"/>
    <w:rsid w:val="00624C0A"/>
    <w:rsid w:val="00625AD7"/>
    <w:rsid w:val="00625BBB"/>
    <w:rsid w:val="00625E69"/>
    <w:rsid w:val="00626513"/>
    <w:rsid w:val="00630657"/>
    <w:rsid w:val="00631193"/>
    <w:rsid w:val="00635C83"/>
    <w:rsid w:val="00637B93"/>
    <w:rsid w:val="00643DD4"/>
    <w:rsid w:val="006475BB"/>
    <w:rsid w:val="00653EC1"/>
    <w:rsid w:val="00654113"/>
    <w:rsid w:val="00657A3C"/>
    <w:rsid w:val="00661214"/>
    <w:rsid w:val="00663974"/>
    <w:rsid w:val="00666815"/>
    <w:rsid w:val="00673C09"/>
    <w:rsid w:val="00674BA9"/>
    <w:rsid w:val="00682014"/>
    <w:rsid w:val="00683B2D"/>
    <w:rsid w:val="0068443F"/>
    <w:rsid w:val="00692711"/>
    <w:rsid w:val="006943D7"/>
    <w:rsid w:val="00695418"/>
    <w:rsid w:val="00695691"/>
    <w:rsid w:val="006969D4"/>
    <w:rsid w:val="00696E02"/>
    <w:rsid w:val="006A3BB6"/>
    <w:rsid w:val="006B41BD"/>
    <w:rsid w:val="006B4B47"/>
    <w:rsid w:val="006C0EAD"/>
    <w:rsid w:val="006C0FB1"/>
    <w:rsid w:val="006C1769"/>
    <w:rsid w:val="006C29FC"/>
    <w:rsid w:val="006C2E9F"/>
    <w:rsid w:val="006C3A22"/>
    <w:rsid w:val="006C3BA2"/>
    <w:rsid w:val="006C3DC5"/>
    <w:rsid w:val="006C6727"/>
    <w:rsid w:val="006C7172"/>
    <w:rsid w:val="006D4D78"/>
    <w:rsid w:val="006D5031"/>
    <w:rsid w:val="006D510B"/>
    <w:rsid w:val="006D655D"/>
    <w:rsid w:val="006E2488"/>
    <w:rsid w:val="006E304A"/>
    <w:rsid w:val="006E4654"/>
    <w:rsid w:val="006F213B"/>
    <w:rsid w:val="006F4A29"/>
    <w:rsid w:val="006F64CA"/>
    <w:rsid w:val="006F6559"/>
    <w:rsid w:val="006F7276"/>
    <w:rsid w:val="00700183"/>
    <w:rsid w:val="00702F45"/>
    <w:rsid w:val="00705307"/>
    <w:rsid w:val="00712CFE"/>
    <w:rsid w:val="007171C4"/>
    <w:rsid w:val="00720DF2"/>
    <w:rsid w:val="00731D56"/>
    <w:rsid w:val="00732ECE"/>
    <w:rsid w:val="00736F6C"/>
    <w:rsid w:val="00737B8E"/>
    <w:rsid w:val="007420FB"/>
    <w:rsid w:val="00742F25"/>
    <w:rsid w:val="00746161"/>
    <w:rsid w:val="007477DF"/>
    <w:rsid w:val="0075053A"/>
    <w:rsid w:val="00750C16"/>
    <w:rsid w:val="00760403"/>
    <w:rsid w:val="00761052"/>
    <w:rsid w:val="00763346"/>
    <w:rsid w:val="0076651A"/>
    <w:rsid w:val="00767D0E"/>
    <w:rsid w:val="007702FA"/>
    <w:rsid w:val="00771F9D"/>
    <w:rsid w:val="00772E7C"/>
    <w:rsid w:val="00773448"/>
    <w:rsid w:val="00774A2B"/>
    <w:rsid w:val="00775D05"/>
    <w:rsid w:val="0078138B"/>
    <w:rsid w:val="00785451"/>
    <w:rsid w:val="00787F79"/>
    <w:rsid w:val="00791543"/>
    <w:rsid w:val="0079170A"/>
    <w:rsid w:val="00796EEF"/>
    <w:rsid w:val="00797DE0"/>
    <w:rsid w:val="007A6B6C"/>
    <w:rsid w:val="007B2A2A"/>
    <w:rsid w:val="007B2CBF"/>
    <w:rsid w:val="007B2DD0"/>
    <w:rsid w:val="007B567E"/>
    <w:rsid w:val="007B6B33"/>
    <w:rsid w:val="007B6ED8"/>
    <w:rsid w:val="007B72C4"/>
    <w:rsid w:val="007C3841"/>
    <w:rsid w:val="007C3E0F"/>
    <w:rsid w:val="007D02D7"/>
    <w:rsid w:val="007D08EE"/>
    <w:rsid w:val="007D1C76"/>
    <w:rsid w:val="007D4FA7"/>
    <w:rsid w:val="007D52C2"/>
    <w:rsid w:val="007D76C5"/>
    <w:rsid w:val="007E332B"/>
    <w:rsid w:val="007E63C9"/>
    <w:rsid w:val="007E7D89"/>
    <w:rsid w:val="00800A48"/>
    <w:rsid w:val="00800CF1"/>
    <w:rsid w:val="00802D13"/>
    <w:rsid w:val="00805C4D"/>
    <w:rsid w:val="008068D9"/>
    <w:rsid w:val="008106A1"/>
    <w:rsid w:val="00823984"/>
    <w:rsid w:val="008339B5"/>
    <w:rsid w:val="0084199D"/>
    <w:rsid w:val="00844403"/>
    <w:rsid w:val="008469C3"/>
    <w:rsid w:val="00847470"/>
    <w:rsid w:val="008510DA"/>
    <w:rsid w:val="00853664"/>
    <w:rsid w:val="00856ED2"/>
    <w:rsid w:val="008615D4"/>
    <w:rsid w:val="008648F0"/>
    <w:rsid w:val="008654F5"/>
    <w:rsid w:val="00873A5F"/>
    <w:rsid w:val="00873D7F"/>
    <w:rsid w:val="00876C59"/>
    <w:rsid w:val="0087711B"/>
    <w:rsid w:val="00881C79"/>
    <w:rsid w:val="00883AF0"/>
    <w:rsid w:val="0088586D"/>
    <w:rsid w:val="00890870"/>
    <w:rsid w:val="008928D8"/>
    <w:rsid w:val="008A0867"/>
    <w:rsid w:val="008A3776"/>
    <w:rsid w:val="008B007C"/>
    <w:rsid w:val="008B008A"/>
    <w:rsid w:val="008B33E0"/>
    <w:rsid w:val="008B4B9B"/>
    <w:rsid w:val="008B65D9"/>
    <w:rsid w:val="008D045F"/>
    <w:rsid w:val="008D2FF5"/>
    <w:rsid w:val="008D3F20"/>
    <w:rsid w:val="008E14E9"/>
    <w:rsid w:val="008E2F0D"/>
    <w:rsid w:val="008E775D"/>
    <w:rsid w:val="008F7601"/>
    <w:rsid w:val="008F76C3"/>
    <w:rsid w:val="008F7CDA"/>
    <w:rsid w:val="008F7E11"/>
    <w:rsid w:val="00901FBE"/>
    <w:rsid w:val="00902026"/>
    <w:rsid w:val="00910DE6"/>
    <w:rsid w:val="0091176E"/>
    <w:rsid w:val="00914D02"/>
    <w:rsid w:val="009152E3"/>
    <w:rsid w:val="00920D7F"/>
    <w:rsid w:val="00923B83"/>
    <w:rsid w:val="00925D77"/>
    <w:rsid w:val="0093152C"/>
    <w:rsid w:val="00934159"/>
    <w:rsid w:val="009354F6"/>
    <w:rsid w:val="00935B37"/>
    <w:rsid w:val="00935EEB"/>
    <w:rsid w:val="00937507"/>
    <w:rsid w:val="00940093"/>
    <w:rsid w:val="00942D98"/>
    <w:rsid w:val="00950779"/>
    <w:rsid w:val="00961495"/>
    <w:rsid w:val="009638CD"/>
    <w:rsid w:val="009647B0"/>
    <w:rsid w:val="009740B9"/>
    <w:rsid w:val="0097456B"/>
    <w:rsid w:val="0097498C"/>
    <w:rsid w:val="00975455"/>
    <w:rsid w:val="0097779D"/>
    <w:rsid w:val="00984D73"/>
    <w:rsid w:val="00985AA7"/>
    <w:rsid w:val="00985FDE"/>
    <w:rsid w:val="009911A8"/>
    <w:rsid w:val="0099244A"/>
    <w:rsid w:val="0099400B"/>
    <w:rsid w:val="00995CB3"/>
    <w:rsid w:val="00996F98"/>
    <w:rsid w:val="009975F5"/>
    <w:rsid w:val="009A24B7"/>
    <w:rsid w:val="009A37CA"/>
    <w:rsid w:val="009A5A7D"/>
    <w:rsid w:val="009B4966"/>
    <w:rsid w:val="009B4ABA"/>
    <w:rsid w:val="009B52FC"/>
    <w:rsid w:val="009B6F55"/>
    <w:rsid w:val="009C21FE"/>
    <w:rsid w:val="009C4149"/>
    <w:rsid w:val="009C6A3A"/>
    <w:rsid w:val="009D0F0A"/>
    <w:rsid w:val="009D18F9"/>
    <w:rsid w:val="009D3690"/>
    <w:rsid w:val="009D5A8A"/>
    <w:rsid w:val="009E5376"/>
    <w:rsid w:val="009E5ED7"/>
    <w:rsid w:val="009E7466"/>
    <w:rsid w:val="009F2B4C"/>
    <w:rsid w:val="009F57FF"/>
    <w:rsid w:val="009F5F84"/>
    <w:rsid w:val="00A03F95"/>
    <w:rsid w:val="00A04C3D"/>
    <w:rsid w:val="00A05B30"/>
    <w:rsid w:val="00A06FF7"/>
    <w:rsid w:val="00A07118"/>
    <w:rsid w:val="00A10EBE"/>
    <w:rsid w:val="00A12E26"/>
    <w:rsid w:val="00A14969"/>
    <w:rsid w:val="00A24C15"/>
    <w:rsid w:val="00A334A7"/>
    <w:rsid w:val="00A33580"/>
    <w:rsid w:val="00A3656D"/>
    <w:rsid w:val="00A4124F"/>
    <w:rsid w:val="00A42CC6"/>
    <w:rsid w:val="00A43140"/>
    <w:rsid w:val="00A435BE"/>
    <w:rsid w:val="00A45C0D"/>
    <w:rsid w:val="00A472F2"/>
    <w:rsid w:val="00A51CCD"/>
    <w:rsid w:val="00A54AB7"/>
    <w:rsid w:val="00A54BD1"/>
    <w:rsid w:val="00A618CA"/>
    <w:rsid w:val="00A63D06"/>
    <w:rsid w:val="00A71420"/>
    <w:rsid w:val="00A729CD"/>
    <w:rsid w:val="00A737AA"/>
    <w:rsid w:val="00A81F8F"/>
    <w:rsid w:val="00A91AE2"/>
    <w:rsid w:val="00A92BC6"/>
    <w:rsid w:val="00A949A5"/>
    <w:rsid w:val="00A94F5D"/>
    <w:rsid w:val="00A950D6"/>
    <w:rsid w:val="00A95DD3"/>
    <w:rsid w:val="00AA1BA4"/>
    <w:rsid w:val="00AA4D1A"/>
    <w:rsid w:val="00AB08D0"/>
    <w:rsid w:val="00AB1426"/>
    <w:rsid w:val="00AB2D1B"/>
    <w:rsid w:val="00AB354E"/>
    <w:rsid w:val="00AB3D33"/>
    <w:rsid w:val="00AB79CB"/>
    <w:rsid w:val="00AC0B92"/>
    <w:rsid w:val="00AC324E"/>
    <w:rsid w:val="00AD7D13"/>
    <w:rsid w:val="00AE163B"/>
    <w:rsid w:val="00AE286A"/>
    <w:rsid w:val="00AE320E"/>
    <w:rsid w:val="00AE36C2"/>
    <w:rsid w:val="00AE4AF9"/>
    <w:rsid w:val="00AE77A8"/>
    <w:rsid w:val="00AF13BB"/>
    <w:rsid w:val="00AF74C2"/>
    <w:rsid w:val="00B00A23"/>
    <w:rsid w:val="00B0782C"/>
    <w:rsid w:val="00B128E8"/>
    <w:rsid w:val="00B17EDF"/>
    <w:rsid w:val="00B23076"/>
    <w:rsid w:val="00B23229"/>
    <w:rsid w:val="00B23CE5"/>
    <w:rsid w:val="00B24EB2"/>
    <w:rsid w:val="00B250AF"/>
    <w:rsid w:val="00B26892"/>
    <w:rsid w:val="00B31FE2"/>
    <w:rsid w:val="00B33C34"/>
    <w:rsid w:val="00B3583A"/>
    <w:rsid w:val="00B42600"/>
    <w:rsid w:val="00B43878"/>
    <w:rsid w:val="00B456FC"/>
    <w:rsid w:val="00B50F87"/>
    <w:rsid w:val="00B5386A"/>
    <w:rsid w:val="00B55A4F"/>
    <w:rsid w:val="00B55C3C"/>
    <w:rsid w:val="00B56824"/>
    <w:rsid w:val="00B62BB6"/>
    <w:rsid w:val="00B76CC8"/>
    <w:rsid w:val="00B8399D"/>
    <w:rsid w:val="00B855A1"/>
    <w:rsid w:val="00B8722D"/>
    <w:rsid w:val="00B92F1C"/>
    <w:rsid w:val="00B93985"/>
    <w:rsid w:val="00B96D33"/>
    <w:rsid w:val="00BA13CB"/>
    <w:rsid w:val="00BA170C"/>
    <w:rsid w:val="00BA2C20"/>
    <w:rsid w:val="00BB3F72"/>
    <w:rsid w:val="00BC3E11"/>
    <w:rsid w:val="00BC60DC"/>
    <w:rsid w:val="00BD3187"/>
    <w:rsid w:val="00BD5DDA"/>
    <w:rsid w:val="00BE6E14"/>
    <w:rsid w:val="00BF1394"/>
    <w:rsid w:val="00BF29EF"/>
    <w:rsid w:val="00BF2E35"/>
    <w:rsid w:val="00BF4D05"/>
    <w:rsid w:val="00BF4F76"/>
    <w:rsid w:val="00BF5473"/>
    <w:rsid w:val="00BF61DA"/>
    <w:rsid w:val="00C005D8"/>
    <w:rsid w:val="00C01743"/>
    <w:rsid w:val="00C105C2"/>
    <w:rsid w:val="00C105EB"/>
    <w:rsid w:val="00C11D3B"/>
    <w:rsid w:val="00C12214"/>
    <w:rsid w:val="00C1314D"/>
    <w:rsid w:val="00C132C4"/>
    <w:rsid w:val="00C225FD"/>
    <w:rsid w:val="00C24C75"/>
    <w:rsid w:val="00C27432"/>
    <w:rsid w:val="00C32337"/>
    <w:rsid w:val="00C34030"/>
    <w:rsid w:val="00C42E80"/>
    <w:rsid w:val="00C43611"/>
    <w:rsid w:val="00C45022"/>
    <w:rsid w:val="00C515A8"/>
    <w:rsid w:val="00C522A0"/>
    <w:rsid w:val="00C62A53"/>
    <w:rsid w:val="00C64EBF"/>
    <w:rsid w:val="00C66611"/>
    <w:rsid w:val="00C71058"/>
    <w:rsid w:val="00C71FAC"/>
    <w:rsid w:val="00C71FBB"/>
    <w:rsid w:val="00C75607"/>
    <w:rsid w:val="00C77CFF"/>
    <w:rsid w:val="00C81F2D"/>
    <w:rsid w:val="00C824D5"/>
    <w:rsid w:val="00C82DDE"/>
    <w:rsid w:val="00C864D7"/>
    <w:rsid w:val="00C87B39"/>
    <w:rsid w:val="00C936FE"/>
    <w:rsid w:val="00C96272"/>
    <w:rsid w:val="00CA1ABF"/>
    <w:rsid w:val="00CA34C0"/>
    <w:rsid w:val="00CC758F"/>
    <w:rsid w:val="00CC7F12"/>
    <w:rsid w:val="00CD48FB"/>
    <w:rsid w:val="00CD5E8C"/>
    <w:rsid w:val="00CE0B72"/>
    <w:rsid w:val="00CE1B5F"/>
    <w:rsid w:val="00CE312E"/>
    <w:rsid w:val="00CE47A7"/>
    <w:rsid w:val="00CF0A58"/>
    <w:rsid w:val="00CF26E3"/>
    <w:rsid w:val="00CF6DA1"/>
    <w:rsid w:val="00D057E8"/>
    <w:rsid w:val="00D06A08"/>
    <w:rsid w:val="00D119A8"/>
    <w:rsid w:val="00D17C8F"/>
    <w:rsid w:val="00D22C5D"/>
    <w:rsid w:val="00D22FB5"/>
    <w:rsid w:val="00D317C1"/>
    <w:rsid w:val="00D341AE"/>
    <w:rsid w:val="00D346FF"/>
    <w:rsid w:val="00D47F75"/>
    <w:rsid w:val="00D5202C"/>
    <w:rsid w:val="00D55BA3"/>
    <w:rsid w:val="00D62E14"/>
    <w:rsid w:val="00D6319C"/>
    <w:rsid w:val="00D6533A"/>
    <w:rsid w:val="00D66D26"/>
    <w:rsid w:val="00D72D39"/>
    <w:rsid w:val="00D76A51"/>
    <w:rsid w:val="00D76C76"/>
    <w:rsid w:val="00D76ED5"/>
    <w:rsid w:val="00D77147"/>
    <w:rsid w:val="00D771F6"/>
    <w:rsid w:val="00D83722"/>
    <w:rsid w:val="00D92520"/>
    <w:rsid w:val="00D94450"/>
    <w:rsid w:val="00D9740C"/>
    <w:rsid w:val="00DA11A5"/>
    <w:rsid w:val="00DA1E28"/>
    <w:rsid w:val="00DA25CC"/>
    <w:rsid w:val="00DA33E9"/>
    <w:rsid w:val="00DA45E5"/>
    <w:rsid w:val="00DA4A93"/>
    <w:rsid w:val="00DA4DA2"/>
    <w:rsid w:val="00DA5B2F"/>
    <w:rsid w:val="00DA5B76"/>
    <w:rsid w:val="00DB5B56"/>
    <w:rsid w:val="00DC029E"/>
    <w:rsid w:val="00DC0FF3"/>
    <w:rsid w:val="00DC1037"/>
    <w:rsid w:val="00DC1BDC"/>
    <w:rsid w:val="00DC4F26"/>
    <w:rsid w:val="00DD000D"/>
    <w:rsid w:val="00DD5F5C"/>
    <w:rsid w:val="00DD6BA6"/>
    <w:rsid w:val="00DE27E3"/>
    <w:rsid w:val="00DE65EE"/>
    <w:rsid w:val="00DE7B83"/>
    <w:rsid w:val="00DF1122"/>
    <w:rsid w:val="00DF1229"/>
    <w:rsid w:val="00DF1DD6"/>
    <w:rsid w:val="00DF42AD"/>
    <w:rsid w:val="00E1008C"/>
    <w:rsid w:val="00E1049E"/>
    <w:rsid w:val="00E1135F"/>
    <w:rsid w:val="00E12928"/>
    <w:rsid w:val="00E12D6B"/>
    <w:rsid w:val="00E13079"/>
    <w:rsid w:val="00E15337"/>
    <w:rsid w:val="00E16A71"/>
    <w:rsid w:val="00E16B69"/>
    <w:rsid w:val="00E23443"/>
    <w:rsid w:val="00E319AA"/>
    <w:rsid w:val="00E35FA9"/>
    <w:rsid w:val="00E457BE"/>
    <w:rsid w:val="00E47EE0"/>
    <w:rsid w:val="00E508E9"/>
    <w:rsid w:val="00E51689"/>
    <w:rsid w:val="00E55CD3"/>
    <w:rsid w:val="00E60402"/>
    <w:rsid w:val="00E6618A"/>
    <w:rsid w:val="00E668C2"/>
    <w:rsid w:val="00E72B9C"/>
    <w:rsid w:val="00E731B4"/>
    <w:rsid w:val="00E74106"/>
    <w:rsid w:val="00E9346C"/>
    <w:rsid w:val="00EA0161"/>
    <w:rsid w:val="00EA02C6"/>
    <w:rsid w:val="00EA10AB"/>
    <w:rsid w:val="00EA10F4"/>
    <w:rsid w:val="00EA284C"/>
    <w:rsid w:val="00EA2C37"/>
    <w:rsid w:val="00EB2823"/>
    <w:rsid w:val="00EB6368"/>
    <w:rsid w:val="00EB7DA3"/>
    <w:rsid w:val="00EC058A"/>
    <w:rsid w:val="00ED233C"/>
    <w:rsid w:val="00ED39A2"/>
    <w:rsid w:val="00EE1F4D"/>
    <w:rsid w:val="00EE2400"/>
    <w:rsid w:val="00EF471B"/>
    <w:rsid w:val="00F02079"/>
    <w:rsid w:val="00F02155"/>
    <w:rsid w:val="00F03577"/>
    <w:rsid w:val="00F05D3B"/>
    <w:rsid w:val="00F11210"/>
    <w:rsid w:val="00F1417B"/>
    <w:rsid w:val="00F15F70"/>
    <w:rsid w:val="00F167A1"/>
    <w:rsid w:val="00F16FBC"/>
    <w:rsid w:val="00F20FBB"/>
    <w:rsid w:val="00F2300E"/>
    <w:rsid w:val="00F33E0D"/>
    <w:rsid w:val="00F37D99"/>
    <w:rsid w:val="00F42696"/>
    <w:rsid w:val="00F45EBF"/>
    <w:rsid w:val="00F46E45"/>
    <w:rsid w:val="00F5079F"/>
    <w:rsid w:val="00F55626"/>
    <w:rsid w:val="00F5566A"/>
    <w:rsid w:val="00F576CA"/>
    <w:rsid w:val="00F600AD"/>
    <w:rsid w:val="00F607A4"/>
    <w:rsid w:val="00F61819"/>
    <w:rsid w:val="00F628F2"/>
    <w:rsid w:val="00F719AB"/>
    <w:rsid w:val="00F71C21"/>
    <w:rsid w:val="00F74471"/>
    <w:rsid w:val="00F74B01"/>
    <w:rsid w:val="00F7567F"/>
    <w:rsid w:val="00F76CDA"/>
    <w:rsid w:val="00F775CE"/>
    <w:rsid w:val="00F81364"/>
    <w:rsid w:val="00F8158F"/>
    <w:rsid w:val="00F82FDD"/>
    <w:rsid w:val="00F879B5"/>
    <w:rsid w:val="00F87B58"/>
    <w:rsid w:val="00F93DD7"/>
    <w:rsid w:val="00F94DCA"/>
    <w:rsid w:val="00F95E71"/>
    <w:rsid w:val="00F969B0"/>
    <w:rsid w:val="00F96EED"/>
    <w:rsid w:val="00F97988"/>
    <w:rsid w:val="00FA329F"/>
    <w:rsid w:val="00FA71C0"/>
    <w:rsid w:val="00FA7D86"/>
    <w:rsid w:val="00FB160B"/>
    <w:rsid w:val="00FB1862"/>
    <w:rsid w:val="00FB20F6"/>
    <w:rsid w:val="00FB3019"/>
    <w:rsid w:val="00FB3834"/>
    <w:rsid w:val="00FB49B6"/>
    <w:rsid w:val="00FC0B13"/>
    <w:rsid w:val="00FC4605"/>
    <w:rsid w:val="00FD62DC"/>
    <w:rsid w:val="00FD7833"/>
    <w:rsid w:val="00FE0742"/>
    <w:rsid w:val="00FE564D"/>
    <w:rsid w:val="00FE7FBE"/>
    <w:rsid w:val="00FF0FEB"/>
    <w:rsid w:val="00FF2F0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A08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paragraph" w:customStyle="1" w:styleId="xmsonormal">
    <w:name w:val="x_msonormal"/>
    <w:basedOn w:val="Standard"/>
    <w:rsid w:val="00C66611"/>
    <w:pPr>
      <w:spacing w:after="0" w:line="240" w:lineRule="auto"/>
    </w:pPr>
    <w:rPr>
      <w:rFonts w:ascii="Calibri" w:hAnsi="Calibri" w:cs="Calibri"/>
      <w:lang w:eastAsia="de-DE"/>
    </w:rPr>
  </w:style>
  <w:style w:type="paragraph" w:customStyle="1" w:styleId="xmsonospacing">
    <w:name w:val="x_msonospacing"/>
    <w:basedOn w:val="Standard"/>
    <w:rsid w:val="00C66611"/>
    <w:pPr>
      <w:spacing w:after="0" w:line="240" w:lineRule="auto"/>
    </w:pPr>
    <w:rPr>
      <w:rFonts w:ascii="Arial" w:hAnsi="Arial" w:cs="Arial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086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elle-tourismus.de/service/presse/mediendatenban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lle-tourismus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urcert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elle-tourismus.de/fileadmin/Mediendatenbank/Celle_Tourismus/0_Startseite/Nachhaltigkeit/Nachhaltigkeitsbericht_CTM_2019_-_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lle-tourismus.de/nachhaltigkeit" TargetMode="External"/><Relationship Id="rId14" Type="http://schemas.openxmlformats.org/officeDocument/2006/relationships/hyperlink" Target="https://www.celle-tourismus.de/service/pres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E205-28BE-495F-8275-9E5978E5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870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7</cp:revision>
  <cp:lastPrinted>2021-05-10T13:25:00Z</cp:lastPrinted>
  <dcterms:created xsi:type="dcterms:W3CDTF">2021-05-10T12:29:00Z</dcterms:created>
  <dcterms:modified xsi:type="dcterms:W3CDTF">2021-05-10T13:26:00Z</dcterms:modified>
</cp:coreProperties>
</file>