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1851C89" w14:textId="2485565A" w:rsidR="003F3D71" w:rsidRPr="00895C88" w:rsidRDefault="008D26CA" w:rsidP="003F3D71">
      <w:pPr>
        <w:spacing w:line="360" w:lineRule="auto"/>
        <w:ind w:right="1134"/>
        <w:jc w:val="both"/>
        <w:rPr>
          <w:rFonts w:cs="Arial"/>
          <w:b/>
        </w:rPr>
      </w:pPr>
      <w:r>
        <w:rPr>
          <w:rFonts w:cs="Arial"/>
          <w:b/>
        </w:rPr>
        <w:t>Größer, besser, stabiler</w:t>
      </w:r>
      <w:r w:rsidR="001A08C3">
        <w:rPr>
          <w:rFonts w:cs="Arial"/>
          <w:b/>
        </w:rPr>
        <w:t>:</w:t>
      </w:r>
    </w:p>
    <w:p w14:paraId="02C4B6A8" w14:textId="76A739AD" w:rsidR="00B5054C" w:rsidRDefault="006A304A" w:rsidP="003F3D71">
      <w:pPr>
        <w:spacing w:line="360" w:lineRule="auto"/>
        <w:ind w:right="1134"/>
        <w:jc w:val="both"/>
        <w:rPr>
          <w:rFonts w:cs="Arial"/>
          <w:b/>
          <w:u w:val="single"/>
        </w:rPr>
      </w:pPr>
      <w:r w:rsidRPr="006A304A">
        <w:rPr>
          <w:rFonts w:cs="Arial"/>
          <w:b/>
          <w:u w:val="single"/>
        </w:rPr>
        <w:t xml:space="preserve">REHAU </w:t>
      </w:r>
      <w:r w:rsidR="008D26CA">
        <w:rPr>
          <w:rFonts w:cs="Arial"/>
          <w:b/>
          <w:u w:val="single"/>
        </w:rPr>
        <w:t>ermöglicht</w:t>
      </w:r>
      <w:r w:rsidRPr="006A304A">
        <w:rPr>
          <w:rFonts w:cs="Arial"/>
          <w:b/>
          <w:u w:val="single"/>
        </w:rPr>
        <w:t xml:space="preserve"> </w:t>
      </w:r>
      <w:r w:rsidR="008D26CA">
        <w:rPr>
          <w:rFonts w:cs="Arial"/>
          <w:b/>
          <w:u w:val="single"/>
        </w:rPr>
        <w:t xml:space="preserve">mit GENEO aus RAU-FIPRO X neue </w:t>
      </w:r>
      <w:r w:rsidRPr="006A304A">
        <w:rPr>
          <w:rFonts w:cs="Arial"/>
          <w:b/>
          <w:u w:val="single"/>
        </w:rPr>
        <w:t xml:space="preserve">architektonische </w:t>
      </w:r>
      <w:r w:rsidR="008D26CA">
        <w:rPr>
          <w:rFonts w:cs="Arial"/>
          <w:b/>
          <w:u w:val="single"/>
        </w:rPr>
        <w:t>Freiheiten</w:t>
      </w:r>
    </w:p>
    <w:p w14:paraId="6086AAE4" w14:textId="77777777" w:rsidR="006A304A" w:rsidRPr="00CB0957" w:rsidRDefault="006A304A" w:rsidP="003F3D71">
      <w:pPr>
        <w:spacing w:line="360" w:lineRule="auto"/>
        <w:ind w:right="1134"/>
        <w:jc w:val="both"/>
        <w:rPr>
          <w:rFonts w:cs="Arial"/>
        </w:rPr>
      </w:pPr>
    </w:p>
    <w:p w14:paraId="276F683F" w14:textId="6BFAA1E4" w:rsidR="00E158FC" w:rsidRDefault="001A08C3" w:rsidP="00984DF6">
      <w:pPr>
        <w:spacing w:line="360" w:lineRule="auto"/>
        <w:ind w:right="1134"/>
        <w:jc w:val="both"/>
        <w:rPr>
          <w:rFonts w:cs="Arial"/>
          <w:b/>
        </w:rPr>
      </w:pPr>
      <w:r w:rsidRPr="001A08C3">
        <w:rPr>
          <w:rFonts w:cs="Arial"/>
          <w:b/>
        </w:rPr>
        <w:t>Moderne Architektur setzt auf großzügige Fensterflächen und klare Linienführung.</w:t>
      </w:r>
      <w:r w:rsidR="00A83AC1">
        <w:rPr>
          <w:rFonts w:cs="Arial"/>
          <w:b/>
        </w:rPr>
        <w:t xml:space="preserve"> </w:t>
      </w:r>
      <w:r w:rsidR="006A304A" w:rsidRPr="001A08C3">
        <w:rPr>
          <w:rFonts w:cs="Arial"/>
          <w:b/>
        </w:rPr>
        <w:t>REHAU</w:t>
      </w:r>
      <w:r w:rsidR="00F4019D">
        <w:rPr>
          <w:rFonts w:cs="Arial"/>
          <w:b/>
        </w:rPr>
        <w:t xml:space="preserve"> zeigt</w:t>
      </w:r>
      <w:r w:rsidR="006A304A" w:rsidRPr="001A08C3">
        <w:rPr>
          <w:rFonts w:cs="Arial"/>
          <w:b/>
        </w:rPr>
        <w:t xml:space="preserve">, wie sich mit </w:t>
      </w:r>
      <w:r w:rsidR="003B057F">
        <w:rPr>
          <w:rFonts w:cs="Arial"/>
          <w:b/>
        </w:rPr>
        <w:t xml:space="preserve">der Produktlinie </w:t>
      </w:r>
      <w:r w:rsidR="006A304A" w:rsidRPr="001A08C3">
        <w:rPr>
          <w:rFonts w:cs="Arial"/>
          <w:b/>
        </w:rPr>
        <w:t>GENEO dank des Hightech-Faserverbundwerkstoffs</w:t>
      </w:r>
      <w:r w:rsidR="006A304A" w:rsidRPr="006A304A">
        <w:rPr>
          <w:rFonts w:cs="Arial"/>
          <w:b/>
        </w:rPr>
        <w:t xml:space="preserve"> RAU</w:t>
      </w:r>
      <w:r w:rsidR="00FE0BC5">
        <w:rPr>
          <w:rFonts w:cs="Arial"/>
          <w:b/>
        </w:rPr>
        <w:t>-</w:t>
      </w:r>
      <w:r w:rsidR="006A304A" w:rsidRPr="006A304A">
        <w:rPr>
          <w:rFonts w:cs="Arial"/>
          <w:b/>
        </w:rPr>
        <w:t>FIPRO X geschosshohe Fensterelemente funktionssicher und optisch überzeugend realisieren lassen.</w:t>
      </w:r>
    </w:p>
    <w:p w14:paraId="6345C325" w14:textId="2234496D" w:rsidR="006A304A" w:rsidRDefault="006A304A" w:rsidP="00984DF6">
      <w:pPr>
        <w:spacing w:line="360" w:lineRule="auto"/>
        <w:ind w:right="1134"/>
        <w:jc w:val="both"/>
        <w:rPr>
          <w:rFonts w:cs="Arial"/>
          <w:b/>
        </w:rPr>
      </w:pPr>
    </w:p>
    <w:p w14:paraId="77E81350" w14:textId="7A3DC20B" w:rsidR="006A304A" w:rsidRDefault="00707A61" w:rsidP="006A304A">
      <w:pPr>
        <w:spacing w:line="360" w:lineRule="auto"/>
        <w:ind w:right="1134"/>
        <w:jc w:val="both"/>
        <w:rPr>
          <w:rFonts w:cs="Arial"/>
          <w:bCs/>
        </w:rPr>
      </w:pPr>
      <w:r w:rsidRPr="006A304A">
        <w:rPr>
          <w:rFonts w:cs="Arial"/>
          <w:bCs/>
        </w:rPr>
        <w:t xml:space="preserve">Wo die Architektur auf </w:t>
      </w:r>
      <w:r w:rsidR="004730DE">
        <w:rPr>
          <w:rFonts w:cs="Arial"/>
          <w:bCs/>
        </w:rPr>
        <w:t xml:space="preserve">viel </w:t>
      </w:r>
      <w:r w:rsidRPr="006A304A">
        <w:rPr>
          <w:rFonts w:cs="Arial"/>
          <w:bCs/>
        </w:rPr>
        <w:t>natürliches Licht</w:t>
      </w:r>
      <w:r>
        <w:rPr>
          <w:rFonts w:cs="Arial"/>
          <w:bCs/>
        </w:rPr>
        <w:t xml:space="preserve"> ohne zusätzliche Oberlichter</w:t>
      </w:r>
      <w:r w:rsidRPr="006A304A">
        <w:rPr>
          <w:rFonts w:cs="Arial"/>
          <w:bCs/>
        </w:rPr>
        <w:t xml:space="preserve"> setzt, </w:t>
      </w:r>
      <w:r>
        <w:rPr>
          <w:rFonts w:cs="Arial"/>
          <w:bCs/>
        </w:rPr>
        <w:t>braucht es b</w:t>
      </w:r>
      <w:r>
        <w:rPr>
          <w:rFonts w:cs="Arial"/>
          <w:bCs/>
        </w:rPr>
        <w:t>e</w:t>
      </w:r>
      <w:r>
        <w:rPr>
          <w:rFonts w:cs="Arial"/>
          <w:bCs/>
        </w:rPr>
        <w:t xml:space="preserve">sondere </w:t>
      </w:r>
      <w:r w:rsidR="004730DE">
        <w:rPr>
          <w:rFonts w:cs="Arial"/>
          <w:bCs/>
        </w:rPr>
        <w:t>Fensterlösungen</w:t>
      </w:r>
      <w:r>
        <w:rPr>
          <w:rFonts w:cs="Arial"/>
          <w:bCs/>
        </w:rPr>
        <w:t xml:space="preserve">. </w:t>
      </w:r>
      <w:r w:rsidR="001A08C3">
        <w:rPr>
          <w:rFonts w:cs="Arial"/>
          <w:bCs/>
        </w:rPr>
        <w:t>M</w:t>
      </w:r>
      <w:r w:rsidR="001A08C3" w:rsidRPr="006A304A">
        <w:rPr>
          <w:rFonts w:cs="Arial"/>
          <w:bCs/>
        </w:rPr>
        <w:t>it de</w:t>
      </w:r>
      <w:r w:rsidR="004730DE">
        <w:rPr>
          <w:rFonts w:cs="Arial"/>
          <w:bCs/>
        </w:rPr>
        <w:t>r weiterentwickelten Produktfamilie</w:t>
      </w:r>
      <w:r w:rsidR="001A08C3" w:rsidRPr="006A304A">
        <w:rPr>
          <w:rFonts w:cs="Arial"/>
          <w:bCs/>
        </w:rPr>
        <w:t xml:space="preserve"> GENEO </w:t>
      </w:r>
      <w:r w:rsidR="004730DE">
        <w:rPr>
          <w:rFonts w:cs="Arial"/>
          <w:bCs/>
        </w:rPr>
        <w:t>ermöglicht</w:t>
      </w:r>
      <w:r w:rsidR="006A304A" w:rsidRPr="006A304A">
        <w:rPr>
          <w:rFonts w:cs="Arial"/>
          <w:bCs/>
        </w:rPr>
        <w:t xml:space="preserve"> REHAU architektonische Highlights</w:t>
      </w:r>
      <w:r w:rsidR="00FE0BC5">
        <w:rPr>
          <w:rFonts w:cs="Arial"/>
          <w:bCs/>
        </w:rPr>
        <w:t xml:space="preserve"> in neuen Größendimensionen</w:t>
      </w:r>
      <w:r w:rsidR="006A304A" w:rsidRPr="006A304A">
        <w:rPr>
          <w:rFonts w:cs="Arial"/>
          <w:bCs/>
        </w:rPr>
        <w:t xml:space="preserve">. </w:t>
      </w:r>
      <w:r w:rsidR="00503A1A">
        <w:rPr>
          <w:rFonts w:cs="Arial"/>
          <w:bCs/>
        </w:rPr>
        <w:t>D</w:t>
      </w:r>
      <w:r w:rsidR="006A304A" w:rsidRPr="006A304A">
        <w:rPr>
          <w:rFonts w:cs="Arial"/>
          <w:bCs/>
        </w:rPr>
        <w:t xml:space="preserve">ie </w:t>
      </w:r>
      <w:r w:rsidR="00260B87">
        <w:rPr>
          <w:rFonts w:cs="Arial"/>
          <w:bCs/>
        </w:rPr>
        <w:t xml:space="preserve">schlanken und </w:t>
      </w:r>
      <w:r w:rsidR="006A304A" w:rsidRPr="006A304A">
        <w:rPr>
          <w:rFonts w:cs="Arial"/>
          <w:bCs/>
        </w:rPr>
        <w:t>volla</w:t>
      </w:r>
      <w:r w:rsidR="006A304A" w:rsidRPr="006A304A">
        <w:rPr>
          <w:rFonts w:cs="Arial"/>
          <w:bCs/>
        </w:rPr>
        <w:t>r</w:t>
      </w:r>
      <w:r w:rsidR="006A304A" w:rsidRPr="006A304A">
        <w:rPr>
          <w:rFonts w:cs="Arial"/>
          <w:bCs/>
        </w:rPr>
        <w:t xml:space="preserve">mierten Flügelprofile </w:t>
      </w:r>
      <w:r w:rsidR="004730DE">
        <w:rPr>
          <w:rFonts w:cs="Arial"/>
          <w:bCs/>
        </w:rPr>
        <w:t>aus dem faserverstärkten Hightech-Material</w:t>
      </w:r>
      <w:r w:rsidR="00167AB0">
        <w:rPr>
          <w:rFonts w:cs="Arial"/>
          <w:bCs/>
        </w:rPr>
        <w:t xml:space="preserve"> RAU-FI</w:t>
      </w:r>
      <w:r w:rsidR="00F910C9">
        <w:rPr>
          <w:rFonts w:cs="Arial"/>
          <w:bCs/>
        </w:rPr>
        <w:t>PR</w:t>
      </w:r>
      <w:r w:rsidR="00167AB0">
        <w:rPr>
          <w:rFonts w:cs="Arial"/>
          <w:bCs/>
        </w:rPr>
        <w:t>O X</w:t>
      </w:r>
      <w:r w:rsidR="006A304A" w:rsidRPr="006A304A">
        <w:rPr>
          <w:rFonts w:cs="Arial"/>
          <w:bCs/>
        </w:rPr>
        <w:t xml:space="preserve"> </w:t>
      </w:r>
      <w:r w:rsidR="00503A1A">
        <w:rPr>
          <w:rFonts w:cs="Arial"/>
          <w:bCs/>
        </w:rPr>
        <w:t>besitzen einen</w:t>
      </w:r>
      <w:r w:rsidR="006A304A" w:rsidRPr="006A304A">
        <w:rPr>
          <w:rFonts w:cs="Arial"/>
          <w:bCs/>
        </w:rPr>
        <w:t xml:space="preserve"> </w:t>
      </w:r>
      <w:r w:rsidR="00D51453">
        <w:rPr>
          <w:rFonts w:cs="Arial"/>
          <w:bCs/>
        </w:rPr>
        <w:t>über</w:t>
      </w:r>
      <w:r w:rsidR="006A304A" w:rsidRPr="006A304A">
        <w:rPr>
          <w:rFonts w:cs="Arial"/>
          <w:bCs/>
        </w:rPr>
        <w:t xml:space="preserve"> 50% erhöhten Glasfaseranteil</w:t>
      </w:r>
      <w:r w:rsidR="00167AB0">
        <w:rPr>
          <w:rFonts w:cs="Arial"/>
          <w:bCs/>
        </w:rPr>
        <w:t xml:space="preserve"> und </w:t>
      </w:r>
      <w:r w:rsidR="001B0BC4">
        <w:rPr>
          <w:rFonts w:cs="Arial"/>
          <w:bCs/>
        </w:rPr>
        <w:t>erlauben</w:t>
      </w:r>
      <w:r w:rsidR="00167AB0">
        <w:rPr>
          <w:rFonts w:cs="Arial"/>
          <w:bCs/>
        </w:rPr>
        <w:t xml:space="preserve"> d</w:t>
      </w:r>
      <w:r w:rsidR="00503A1A">
        <w:rPr>
          <w:rFonts w:cs="Arial"/>
          <w:bCs/>
        </w:rPr>
        <w:t xml:space="preserve">adurch </w:t>
      </w:r>
      <w:r w:rsidR="006A304A" w:rsidRPr="006A304A">
        <w:rPr>
          <w:rFonts w:cs="Arial"/>
          <w:bCs/>
        </w:rPr>
        <w:t>geschosshohe Fensterel</w:t>
      </w:r>
      <w:r w:rsidR="00F62B5E">
        <w:rPr>
          <w:rFonts w:cs="Arial"/>
          <w:bCs/>
        </w:rPr>
        <w:t>emente von bis zu 2,80 Meter</w:t>
      </w:r>
      <w:r w:rsidR="001B0BC4">
        <w:rPr>
          <w:rFonts w:cs="Arial"/>
          <w:bCs/>
        </w:rPr>
        <w:t>. Auch</w:t>
      </w:r>
      <w:r w:rsidR="006A304A" w:rsidRPr="006A304A">
        <w:rPr>
          <w:rFonts w:cs="Arial"/>
          <w:bCs/>
        </w:rPr>
        <w:t xml:space="preserve"> individuelle Formen</w:t>
      </w:r>
      <w:r w:rsidR="001B0BC4">
        <w:rPr>
          <w:rFonts w:cs="Arial"/>
          <w:bCs/>
        </w:rPr>
        <w:t xml:space="preserve"> lassen sich </w:t>
      </w:r>
      <w:r w:rsidR="00F910C9">
        <w:rPr>
          <w:rFonts w:cs="Arial"/>
          <w:bCs/>
        </w:rPr>
        <w:t xml:space="preserve">so </w:t>
      </w:r>
      <w:r w:rsidR="001B0BC4">
        <w:rPr>
          <w:rFonts w:cs="Arial"/>
          <w:bCs/>
        </w:rPr>
        <w:t>mühelos realisieren</w:t>
      </w:r>
      <w:r w:rsidR="006A304A" w:rsidRPr="006A304A">
        <w:rPr>
          <w:rFonts w:cs="Arial"/>
          <w:bCs/>
        </w:rPr>
        <w:t>.</w:t>
      </w:r>
      <w:r w:rsidR="00260B87">
        <w:rPr>
          <w:rFonts w:cs="Arial"/>
          <w:bCs/>
        </w:rPr>
        <w:t xml:space="preserve"> Zusatzfunkti</w:t>
      </w:r>
      <w:r w:rsidR="00260B87">
        <w:rPr>
          <w:rFonts w:cs="Arial"/>
          <w:bCs/>
        </w:rPr>
        <w:t>o</w:t>
      </w:r>
      <w:r w:rsidR="00260B87">
        <w:rPr>
          <w:rFonts w:cs="Arial"/>
          <w:bCs/>
        </w:rPr>
        <w:t>nen wie die intelligente</w:t>
      </w:r>
      <w:r w:rsidR="00AB78D3">
        <w:rPr>
          <w:rFonts w:cs="Arial"/>
          <w:bCs/>
        </w:rPr>
        <w:t xml:space="preserve">, </w:t>
      </w:r>
      <w:r>
        <w:rPr>
          <w:rFonts w:cs="Arial"/>
          <w:bCs/>
        </w:rPr>
        <w:t>vollautomatische</w:t>
      </w:r>
      <w:r w:rsidR="00260B87">
        <w:rPr>
          <w:rFonts w:cs="Arial"/>
          <w:bCs/>
        </w:rPr>
        <w:t xml:space="preserve"> Lüftung </w:t>
      </w:r>
      <w:r w:rsidR="001A08C3">
        <w:rPr>
          <w:rFonts w:cs="Arial"/>
          <w:bCs/>
        </w:rPr>
        <w:t>SMART INOVENT</w:t>
      </w:r>
      <w:r w:rsidR="00260B87">
        <w:rPr>
          <w:rFonts w:cs="Arial"/>
          <w:bCs/>
        </w:rPr>
        <w:t xml:space="preserve"> und der präventive Ei</w:t>
      </w:r>
      <w:r w:rsidR="00260B87">
        <w:rPr>
          <w:rFonts w:cs="Arial"/>
          <w:bCs/>
        </w:rPr>
        <w:t>n</w:t>
      </w:r>
      <w:r w:rsidR="00260B87">
        <w:rPr>
          <w:rFonts w:cs="Arial"/>
          <w:bCs/>
        </w:rPr>
        <w:t xml:space="preserve">bruchschutz Smart </w:t>
      </w:r>
      <w:proofErr w:type="spellStart"/>
      <w:r w:rsidR="00260B87">
        <w:rPr>
          <w:rFonts w:cs="Arial"/>
          <w:bCs/>
        </w:rPr>
        <w:t>Guard</w:t>
      </w:r>
      <w:proofErr w:type="spellEnd"/>
      <w:r w:rsidR="00260B87">
        <w:rPr>
          <w:rFonts w:cs="Arial"/>
          <w:bCs/>
        </w:rPr>
        <w:t xml:space="preserve"> </w:t>
      </w:r>
      <w:r w:rsidR="00871C12">
        <w:rPr>
          <w:rFonts w:cs="Arial"/>
          <w:bCs/>
        </w:rPr>
        <w:t xml:space="preserve">sind mit </w:t>
      </w:r>
      <w:r w:rsidR="00AB78D3">
        <w:rPr>
          <w:rFonts w:cs="Arial"/>
          <w:bCs/>
        </w:rPr>
        <w:t xml:space="preserve">GENEO </w:t>
      </w:r>
      <w:r w:rsidR="00871C12">
        <w:rPr>
          <w:rFonts w:cs="Arial"/>
          <w:bCs/>
        </w:rPr>
        <w:t>kompatibel</w:t>
      </w:r>
      <w:r w:rsidR="00260B87">
        <w:rPr>
          <w:rFonts w:cs="Arial"/>
          <w:bCs/>
        </w:rPr>
        <w:t>.</w:t>
      </w:r>
      <w:r w:rsidR="00D64FF4">
        <w:rPr>
          <w:rFonts w:cs="Arial"/>
          <w:bCs/>
        </w:rPr>
        <w:t xml:space="preserve"> Damit </w:t>
      </w:r>
      <w:proofErr w:type="gramStart"/>
      <w:r w:rsidR="00D64FF4">
        <w:rPr>
          <w:rFonts w:cs="Arial"/>
          <w:bCs/>
        </w:rPr>
        <w:t>bietet</w:t>
      </w:r>
      <w:proofErr w:type="gramEnd"/>
      <w:r w:rsidR="00D64FF4">
        <w:rPr>
          <w:rFonts w:cs="Arial"/>
          <w:bCs/>
        </w:rPr>
        <w:t xml:space="preserve"> REHAU Verarbeitern, A</w:t>
      </w:r>
      <w:r w:rsidR="00D64FF4">
        <w:rPr>
          <w:rFonts w:cs="Arial"/>
          <w:bCs/>
        </w:rPr>
        <w:t>r</w:t>
      </w:r>
      <w:r w:rsidR="00D64FF4">
        <w:rPr>
          <w:rFonts w:cs="Arial"/>
          <w:bCs/>
        </w:rPr>
        <w:t>chitekten und Fachplanern zahlreiche Differenzierungsmöglichkeiten.</w:t>
      </w:r>
      <w:r w:rsidR="001B0BC4">
        <w:rPr>
          <w:rFonts w:cs="Arial"/>
          <w:bCs/>
        </w:rPr>
        <w:t xml:space="preserve"> </w:t>
      </w:r>
    </w:p>
    <w:p w14:paraId="1D39DB93" w14:textId="0DD2AE1F" w:rsidR="006A304A" w:rsidRDefault="006A304A" w:rsidP="006A304A">
      <w:pPr>
        <w:spacing w:line="360" w:lineRule="auto"/>
        <w:ind w:right="1134"/>
        <w:jc w:val="both"/>
        <w:rPr>
          <w:rFonts w:cs="Arial"/>
          <w:bCs/>
        </w:rPr>
      </w:pPr>
    </w:p>
    <w:p w14:paraId="666E8D3D" w14:textId="59299E6C" w:rsidR="00D64FF4" w:rsidRPr="00D64FF4" w:rsidRDefault="00D64FF4" w:rsidP="006A304A">
      <w:pPr>
        <w:spacing w:line="360" w:lineRule="auto"/>
        <w:ind w:right="1134"/>
        <w:jc w:val="both"/>
        <w:rPr>
          <w:rFonts w:cs="Arial"/>
          <w:b/>
        </w:rPr>
      </w:pPr>
      <w:r>
        <w:rPr>
          <w:rFonts w:cs="Arial"/>
          <w:b/>
        </w:rPr>
        <w:t>Maximale Stabilität bei höchster Energieeffizienz</w:t>
      </w:r>
    </w:p>
    <w:p w14:paraId="41E05112" w14:textId="65E21C4F" w:rsidR="00931102" w:rsidRDefault="006A304A" w:rsidP="00931102">
      <w:pPr>
        <w:spacing w:line="360" w:lineRule="auto"/>
        <w:ind w:right="1134"/>
        <w:jc w:val="both"/>
        <w:rPr>
          <w:rFonts w:cs="Arial"/>
          <w:bCs/>
        </w:rPr>
      </w:pPr>
      <w:r w:rsidRPr="006A304A">
        <w:rPr>
          <w:rFonts w:cs="Arial"/>
          <w:bCs/>
        </w:rPr>
        <w:t>Das</w:t>
      </w:r>
      <w:r w:rsidR="001A08C3">
        <w:rPr>
          <w:rFonts w:cs="Arial"/>
          <w:bCs/>
        </w:rPr>
        <w:t xml:space="preserve"> von REHAU entwickelte</w:t>
      </w:r>
      <w:r w:rsidRPr="006A304A">
        <w:rPr>
          <w:rFonts w:cs="Arial"/>
          <w:bCs/>
        </w:rPr>
        <w:t xml:space="preserve"> Hightech-Material</w:t>
      </w:r>
      <w:r w:rsidR="00D64FF4">
        <w:rPr>
          <w:rFonts w:cs="Arial"/>
          <w:bCs/>
        </w:rPr>
        <w:t xml:space="preserve"> RAU</w:t>
      </w:r>
      <w:r w:rsidR="00FE0BC5">
        <w:rPr>
          <w:rFonts w:cs="Arial"/>
          <w:bCs/>
        </w:rPr>
        <w:t>-</w:t>
      </w:r>
      <w:r w:rsidR="00D64FF4">
        <w:rPr>
          <w:rFonts w:cs="Arial"/>
          <w:bCs/>
        </w:rPr>
        <w:t>FIPRO X</w:t>
      </w:r>
      <w:r w:rsidRPr="006A304A">
        <w:rPr>
          <w:rFonts w:cs="Arial"/>
          <w:bCs/>
        </w:rPr>
        <w:t xml:space="preserve"> aus </w:t>
      </w:r>
      <w:r w:rsidR="00871C12">
        <w:rPr>
          <w:rFonts w:cs="Arial"/>
          <w:bCs/>
        </w:rPr>
        <w:t xml:space="preserve">einer Kombination von </w:t>
      </w:r>
      <w:r w:rsidRPr="006A304A">
        <w:rPr>
          <w:rFonts w:cs="Arial"/>
          <w:bCs/>
        </w:rPr>
        <w:t>Kunststoff und Glasfaser</w:t>
      </w:r>
      <w:r w:rsidR="001A08C3">
        <w:rPr>
          <w:rFonts w:cs="Arial"/>
          <w:bCs/>
        </w:rPr>
        <w:t xml:space="preserve"> </w:t>
      </w:r>
      <w:r w:rsidRPr="006A304A">
        <w:rPr>
          <w:rFonts w:cs="Arial"/>
          <w:bCs/>
        </w:rPr>
        <w:t xml:space="preserve">sorgt durch die regelmäßig verteilte Lastabtragung für </w:t>
      </w:r>
      <w:proofErr w:type="gramStart"/>
      <w:r w:rsidRPr="006A304A">
        <w:rPr>
          <w:rFonts w:cs="Arial"/>
          <w:bCs/>
        </w:rPr>
        <w:t>eine bis zu 50%</w:t>
      </w:r>
      <w:proofErr w:type="gramEnd"/>
      <w:r w:rsidRPr="006A304A">
        <w:rPr>
          <w:rFonts w:cs="Arial"/>
          <w:bCs/>
        </w:rPr>
        <w:t xml:space="preserve"> höhere Stabilität als reine PVC-Fenster.</w:t>
      </w:r>
      <w:r w:rsidR="00086E84">
        <w:rPr>
          <w:rFonts w:cs="Arial"/>
          <w:bCs/>
        </w:rPr>
        <w:t xml:space="preserve"> </w:t>
      </w:r>
      <w:r w:rsidR="00086E84" w:rsidRPr="006A304A">
        <w:rPr>
          <w:rFonts w:cs="Arial"/>
          <w:bCs/>
        </w:rPr>
        <w:t xml:space="preserve">Dank der besonderen Stabilität </w:t>
      </w:r>
      <w:r w:rsidR="00086E84">
        <w:rPr>
          <w:rFonts w:cs="Arial"/>
          <w:bCs/>
        </w:rPr>
        <w:t xml:space="preserve">der Fensterprofile </w:t>
      </w:r>
      <w:r w:rsidR="00086E84" w:rsidRPr="006A304A">
        <w:rPr>
          <w:rFonts w:cs="Arial"/>
          <w:bCs/>
        </w:rPr>
        <w:t>kö</w:t>
      </w:r>
      <w:r w:rsidR="00086E84" w:rsidRPr="006A304A">
        <w:rPr>
          <w:rFonts w:cs="Arial"/>
          <w:bCs/>
        </w:rPr>
        <w:t>n</w:t>
      </w:r>
      <w:r w:rsidR="00086E84" w:rsidRPr="006A304A">
        <w:rPr>
          <w:rFonts w:cs="Arial"/>
          <w:bCs/>
        </w:rPr>
        <w:t>nen Flügelgewicht</w:t>
      </w:r>
      <w:r w:rsidR="00086E84">
        <w:rPr>
          <w:rFonts w:cs="Arial"/>
          <w:bCs/>
        </w:rPr>
        <w:t>e</w:t>
      </w:r>
      <w:r w:rsidR="00F62B5E">
        <w:rPr>
          <w:rFonts w:cs="Arial"/>
          <w:bCs/>
        </w:rPr>
        <w:t xml:space="preserve"> bis zu 150 Kilogramm</w:t>
      </w:r>
      <w:r w:rsidR="00086E84" w:rsidRPr="006A304A">
        <w:rPr>
          <w:rFonts w:cs="Arial"/>
          <w:bCs/>
        </w:rPr>
        <w:t xml:space="preserve"> durch die Konstruktion gestemmt werden</w:t>
      </w:r>
      <w:r w:rsidR="00871C12">
        <w:rPr>
          <w:rFonts w:cs="Arial"/>
          <w:bCs/>
        </w:rPr>
        <w:t>.</w:t>
      </w:r>
      <w:r w:rsidR="00260B87">
        <w:rPr>
          <w:rFonts w:cs="Arial"/>
          <w:bCs/>
        </w:rPr>
        <w:t xml:space="preserve"> </w:t>
      </w:r>
      <w:r w:rsidR="00871C12">
        <w:rPr>
          <w:rFonts w:cs="Arial"/>
          <w:bCs/>
        </w:rPr>
        <w:t>D</w:t>
      </w:r>
      <w:r w:rsidR="00260B87">
        <w:rPr>
          <w:rFonts w:cs="Arial"/>
          <w:bCs/>
        </w:rPr>
        <w:t>ie Real</w:t>
      </w:r>
      <w:r w:rsidR="00260B87">
        <w:rPr>
          <w:rFonts w:cs="Arial"/>
          <w:bCs/>
        </w:rPr>
        <w:t>i</w:t>
      </w:r>
      <w:r w:rsidR="00260B87">
        <w:rPr>
          <w:rFonts w:cs="Arial"/>
          <w:bCs/>
        </w:rPr>
        <w:t>sierung ausgefallener Formen und</w:t>
      </w:r>
      <w:r w:rsidR="00086E84" w:rsidRPr="006A304A">
        <w:rPr>
          <w:rFonts w:cs="Arial"/>
          <w:bCs/>
        </w:rPr>
        <w:t xml:space="preserve"> die Integration zusätzlicher Schallschutz- oder Sicherheit</w:t>
      </w:r>
      <w:r w:rsidR="00086E84" w:rsidRPr="006A304A">
        <w:rPr>
          <w:rFonts w:cs="Arial"/>
          <w:bCs/>
        </w:rPr>
        <w:t>s</w:t>
      </w:r>
      <w:r w:rsidR="00086E84" w:rsidRPr="006A304A">
        <w:rPr>
          <w:rFonts w:cs="Arial"/>
          <w:bCs/>
        </w:rPr>
        <w:t xml:space="preserve">verglasung </w:t>
      </w:r>
      <w:proofErr w:type="gramStart"/>
      <w:r w:rsidR="00086E84" w:rsidRPr="006A304A">
        <w:rPr>
          <w:rFonts w:cs="Arial"/>
          <w:bCs/>
        </w:rPr>
        <w:t>ist</w:t>
      </w:r>
      <w:proofErr w:type="gramEnd"/>
      <w:r w:rsidR="00086E84" w:rsidRPr="006A304A">
        <w:rPr>
          <w:rFonts w:cs="Arial"/>
          <w:bCs/>
        </w:rPr>
        <w:t xml:space="preserve"> ohne </w:t>
      </w:r>
      <w:r w:rsidR="0086573E" w:rsidRPr="006A304A">
        <w:rPr>
          <w:rFonts w:cs="Arial"/>
          <w:bCs/>
        </w:rPr>
        <w:t>weiteres</w:t>
      </w:r>
      <w:r w:rsidR="00086E84" w:rsidRPr="006A304A">
        <w:rPr>
          <w:rFonts w:cs="Arial"/>
          <w:bCs/>
        </w:rPr>
        <w:t xml:space="preserve"> möglich.</w:t>
      </w:r>
      <w:r w:rsidR="00D64FF4">
        <w:rPr>
          <w:rFonts w:cs="Arial"/>
          <w:bCs/>
        </w:rPr>
        <w:t xml:space="preserve"> </w:t>
      </w:r>
      <w:r w:rsidR="006D6405">
        <w:rPr>
          <w:rFonts w:cs="Arial"/>
          <w:bCs/>
        </w:rPr>
        <w:t>In Verbindung mit</w:t>
      </w:r>
      <w:r w:rsidR="00086E84">
        <w:rPr>
          <w:rFonts w:cs="Arial"/>
          <w:bCs/>
        </w:rPr>
        <w:t xml:space="preserve"> einer</w:t>
      </w:r>
      <w:r w:rsidR="006D6405">
        <w:rPr>
          <w:rFonts w:cs="Arial"/>
          <w:bCs/>
        </w:rPr>
        <w:t xml:space="preserve"> Dreifach-Isolierverglasung </w:t>
      </w:r>
      <w:r w:rsidR="002E5466">
        <w:rPr>
          <w:rFonts w:cs="Arial"/>
          <w:bCs/>
        </w:rPr>
        <w:t>e</w:t>
      </w:r>
      <w:r w:rsidR="002E5466">
        <w:rPr>
          <w:rFonts w:cs="Arial"/>
          <w:bCs/>
        </w:rPr>
        <w:t>r</w:t>
      </w:r>
      <w:r w:rsidR="002E5466">
        <w:rPr>
          <w:rFonts w:cs="Arial"/>
          <w:bCs/>
        </w:rPr>
        <w:t xml:space="preserve">reicht GENEO </w:t>
      </w:r>
      <w:proofErr w:type="spellStart"/>
      <w:r w:rsidR="006D6405">
        <w:rPr>
          <w:rFonts w:cs="Arial"/>
          <w:bCs/>
        </w:rPr>
        <w:t>U</w:t>
      </w:r>
      <w:r w:rsidR="006D6405" w:rsidRPr="001A08C3">
        <w:rPr>
          <w:rFonts w:cs="Arial"/>
          <w:bCs/>
          <w:vertAlign w:val="subscript"/>
        </w:rPr>
        <w:t>w</w:t>
      </w:r>
      <w:proofErr w:type="spellEnd"/>
      <w:r w:rsidR="006D6405">
        <w:rPr>
          <w:rFonts w:cs="Arial"/>
          <w:bCs/>
        </w:rPr>
        <w:t>-Werte von bis zu 0,60 W/</w:t>
      </w:r>
      <w:r w:rsidR="00972283">
        <w:rPr>
          <w:rFonts w:cs="Arial"/>
          <w:bCs/>
        </w:rPr>
        <w:t>(</w:t>
      </w:r>
      <w:r w:rsidR="006D6405">
        <w:rPr>
          <w:rFonts w:cs="Arial"/>
          <w:bCs/>
        </w:rPr>
        <w:t>m</w:t>
      </w:r>
      <w:r w:rsidR="006D6405" w:rsidRPr="001A08C3">
        <w:rPr>
          <w:rFonts w:cs="Arial"/>
          <w:bCs/>
          <w:vertAlign w:val="superscript"/>
        </w:rPr>
        <w:t>2</w:t>
      </w:r>
      <w:r w:rsidR="006D6405">
        <w:rPr>
          <w:rFonts w:cs="Arial"/>
          <w:bCs/>
        </w:rPr>
        <w:t>K</w:t>
      </w:r>
      <w:r w:rsidR="00972283">
        <w:rPr>
          <w:rFonts w:cs="Arial"/>
          <w:bCs/>
        </w:rPr>
        <w:t>)</w:t>
      </w:r>
      <w:r w:rsidR="00086E84">
        <w:rPr>
          <w:rFonts w:cs="Arial"/>
          <w:bCs/>
        </w:rPr>
        <w:t>.</w:t>
      </w:r>
      <w:r w:rsidR="00707A61">
        <w:rPr>
          <w:rFonts w:cs="Arial"/>
          <w:bCs/>
        </w:rPr>
        <w:t xml:space="preserve"> </w:t>
      </w:r>
      <w:r w:rsidR="002E5466">
        <w:rPr>
          <w:rFonts w:cs="Arial"/>
          <w:bCs/>
        </w:rPr>
        <w:t xml:space="preserve">Dabei kommen </w:t>
      </w:r>
      <w:r w:rsidR="001A08C3">
        <w:rPr>
          <w:rFonts w:cs="Arial"/>
          <w:bCs/>
        </w:rPr>
        <w:t>90% aller aus RAU-FIPRO X gefertigten</w:t>
      </w:r>
      <w:r w:rsidR="00213DB0">
        <w:rPr>
          <w:rFonts w:cs="Arial"/>
          <w:bCs/>
        </w:rPr>
        <w:t xml:space="preserve"> Fensterelemente</w:t>
      </w:r>
      <w:r w:rsidR="001A08C3">
        <w:rPr>
          <w:rFonts w:cs="Arial"/>
          <w:bCs/>
        </w:rPr>
        <w:t xml:space="preserve"> ohne Metallarmierung aus</w:t>
      </w:r>
      <w:r w:rsidR="00557F5B">
        <w:rPr>
          <w:rFonts w:cs="Arial"/>
          <w:bCs/>
        </w:rPr>
        <w:t>, wodurch REHAU</w:t>
      </w:r>
      <w:r w:rsidR="001A08C3">
        <w:rPr>
          <w:rFonts w:cs="Arial"/>
          <w:bCs/>
        </w:rPr>
        <w:t xml:space="preserve"> </w:t>
      </w:r>
      <w:r w:rsidR="00D64FF4">
        <w:rPr>
          <w:rFonts w:cs="Arial"/>
          <w:bCs/>
        </w:rPr>
        <w:t>u</w:t>
      </w:r>
      <w:r w:rsidRPr="006A304A">
        <w:rPr>
          <w:rFonts w:cs="Arial"/>
          <w:bCs/>
        </w:rPr>
        <w:t>ngünstige Wärm</w:t>
      </w:r>
      <w:r w:rsidRPr="006A304A">
        <w:rPr>
          <w:rFonts w:cs="Arial"/>
          <w:bCs/>
        </w:rPr>
        <w:t>e</w:t>
      </w:r>
      <w:r w:rsidRPr="006A304A">
        <w:rPr>
          <w:rFonts w:cs="Arial"/>
          <w:bCs/>
        </w:rPr>
        <w:t>brücke</w:t>
      </w:r>
      <w:r w:rsidR="00707A61">
        <w:rPr>
          <w:rFonts w:cs="Arial"/>
          <w:bCs/>
        </w:rPr>
        <w:t>n</w:t>
      </w:r>
      <w:r w:rsidR="00557F5B">
        <w:rPr>
          <w:rFonts w:cs="Arial"/>
          <w:bCs/>
        </w:rPr>
        <w:t xml:space="preserve"> vermeidet. </w:t>
      </w:r>
      <w:r w:rsidR="001A08C3">
        <w:rPr>
          <w:rFonts w:cs="Arial"/>
          <w:bCs/>
        </w:rPr>
        <w:t>Fenster</w:t>
      </w:r>
      <w:r w:rsidRPr="006A304A">
        <w:rPr>
          <w:rFonts w:cs="Arial"/>
          <w:bCs/>
        </w:rPr>
        <w:t xml:space="preserve"> aus RAU</w:t>
      </w:r>
      <w:r w:rsidR="00FE0BC5">
        <w:rPr>
          <w:rFonts w:cs="Arial"/>
          <w:bCs/>
        </w:rPr>
        <w:t>-</w:t>
      </w:r>
      <w:r w:rsidRPr="006A304A">
        <w:rPr>
          <w:rFonts w:cs="Arial"/>
          <w:bCs/>
        </w:rPr>
        <w:t xml:space="preserve">FIPRO X </w:t>
      </w:r>
      <w:r w:rsidR="00557F5B">
        <w:rPr>
          <w:rFonts w:cs="Arial"/>
          <w:bCs/>
        </w:rPr>
        <w:t xml:space="preserve">erfüllen somit </w:t>
      </w:r>
      <w:r w:rsidRPr="006A304A">
        <w:rPr>
          <w:rFonts w:cs="Arial"/>
          <w:bCs/>
        </w:rPr>
        <w:t xml:space="preserve">höchste energetische Standards und </w:t>
      </w:r>
      <w:r w:rsidR="00557F5B">
        <w:rPr>
          <w:rFonts w:cs="Arial"/>
          <w:bCs/>
        </w:rPr>
        <w:t xml:space="preserve">sind </w:t>
      </w:r>
      <w:r w:rsidRPr="006A304A">
        <w:rPr>
          <w:rFonts w:cs="Arial"/>
          <w:bCs/>
        </w:rPr>
        <w:t>durch das Passivhaus Institut in Darmstadt zertifiziert.</w:t>
      </w:r>
      <w:r w:rsidR="00931102">
        <w:rPr>
          <w:rFonts w:cs="Arial"/>
          <w:bCs/>
        </w:rPr>
        <w:t xml:space="preserve"> </w:t>
      </w:r>
    </w:p>
    <w:p w14:paraId="1BEC2D7F" w14:textId="77777777" w:rsidR="001A08C3" w:rsidRPr="006A304A" w:rsidRDefault="001A08C3" w:rsidP="006A304A">
      <w:pPr>
        <w:spacing w:line="360" w:lineRule="auto"/>
        <w:ind w:right="1134"/>
        <w:jc w:val="both"/>
        <w:rPr>
          <w:rFonts w:cs="Arial"/>
          <w:bCs/>
        </w:rPr>
      </w:pPr>
    </w:p>
    <w:p w14:paraId="7D2529AF" w14:textId="77777777" w:rsidR="00557F5B" w:rsidRDefault="00557F5B" w:rsidP="006A304A">
      <w:pPr>
        <w:spacing w:line="360" w:lineRule="auto"/>
        <w:ind w:right="1134"/>
        <w:jc w:val="both"/>
        <w:rPr>
          <w:rFonts w:cs="Arial"/>
          <w:b/>
        </w:rPr>
      </w:pPr>
    </w:p>
    <w:p w14:paraId="103EED7A" w14:textId="77777777" w:rsidR="00557F5B" w:rsidRDefault="00557F5B" w:rsidP="006A304A">
      <w:pPr>
        <w:spacing w:line="360" w:lineRule="auto"/>
        <w:ind w:right="1134"/>
        <w:jc w:val="both"/>
        <w:rPr>
          <w:rFonts w:cs="Arial"/>
          <w:b/>
        </w:rPr>
      </w:pPr>
    </w:p>
    <w:p w14:paraId="1218BE2F" w14:textId="15BD0A40" w:rsidR="006A304A" w:rsidRPr="006A304A" w:rsidRDefault="00707A61" w:rsidP="006A304A">
      <w:pPr>
        <w:spacing w:line="360" w:lineRule="auto"/>
        <w:ind w:right="1134"/>
        <w:jc w:val="both"/>
        <w:rPr>
          <w:rFonts w:cs="Arial"/>
          <w:b/>
        </w:rPr>
      </w:pPr>
      <w:r>
        <w:rPr>
          <w:rFonts w:cs="Arial"/>
          <w:b/>
        </w:rPr>
        <w:lastRenderedPageBreak/>
        <w:t xml:space="preserve">Weitere </w:t>
      </w:r>
      <w:r w:rsidR="006A304A" w:rsidRPr="006A304A">
        <w:rPr>
          <w:rFonts w:cs="Arial"/>
          <w:b/>
        </w:rPr>
        <w:t>Hightech-</w:t>
      </w:r>
      <w:r w:rsidR="00D64FF4">
        <w:rPr>
          <w:rFonts w:cs="Arial"/>
          <w:b/>
        </w:rPr>
        <w:t>P</w:t>
      </w:r>
      <w:r w:rsidR="006A304A" w:rsidRPr="006A304A">
        <w:rPr>
          <w:rFonts w:cs="Arial"/>
          <w:b/>
        </w:rPr>
        <w:t>rofile aus der GENEO-Familie</w:t>
      </w:r>
    </w:p>
    <w:p w14:paraId="5A44C3E0" w14:textId="15EF1746" w:rsidR="006A304A" w:rsidRDefault="006A304A" w:rsidP="006A304A">
      <w:pPr>
        <w:spacing w:line="360" w:lineRule="auto"/>
        <w:ind w:right="1134"/>
        <w:jc w:val="both"/>
        <w:rPr>
          <w:rFonts w:cs="Arial"/>
          <w:bCs/>
        </w:rPr>
      </w:pPr>
      <w:r w:rsidRPr="006A304A">
        <w:rPr>
          <w:rFonts w:cs="Arial"/>
          <w:bCs/>
        </w:rPr>
        <w:t>Neben den Fensterprofilen umfasst die GENEO-Familie auch innovative Lösungen für Heb</w:t>
      </w:r>
      <w:r w:rsidRPr="006A304A">
        <w:rPr>
          <w:rFonts w:cs="Arial"/>
          <w:bCs/>
        </w:rPr>
        <w:t>e</w:t>
      </w:r>
      <w:r w:rsidRPr="006A304A">
        <w:rPr>
          <w:rFonts w:cs="Arial"/>
          <w:bCs/>
        </w:rPr>
        <w:t>schiebetüren und Haustüren</w:t>
      </w:r>
      <w:r w:rsidR="001F2A76">
        <w:rPr>
          <w:rFonts w:cs="Arial"/>
          <w:bCs/>
        </w:rPr>
        <w:t xml:space="preserve">. </w:t>
      </w:r>
      <w:r w:rsidRPr="006A304A">
        <w:rPr>
          <w:rFonts w:cs="Arial"/>
          <w:bCs/>
        </w:rPr>
        <w:t xml:space="preserve">GENEO Haustüren </w:t>
      </w:r>
      <w:r w:rsidR="009B750E">
        <w:rPr>
          <w:rFonts w:cs="Arial"/>
          <w:bCs/>
        </w:rPr>
        <w:t xml:space="preserve">erreichen </w:t>
      </w:r>
      <w:proofErr w:type="spellStart"/>
      <w:r w:rsidRPr="006A304A">
        <w:rPr>
          <w:rFonts w:cs="Arial"/>
          <w:bCs/>
        </w:rPr>
        <w:t>U</w:t>
      </w:r>
      <w:r w:rsidRPr="001A08C3">
        <w:rPr>
          <w:rFonts w:cs="Arial"/>
          <w:bCs/>
          <w:vertAlign w:val="subscript"/>
        </w:rPr>
        <w:t>f</w:t>
      </w:r>
      <w:proofErr w:type="spellEnd"/>
      <w:r w:rsidRPr="006A304A">
        <w:rPr>
          <w:rFonts w:cs="Arial"/>
          <w:bCs/>
        </w:rPr>
        <w:t>-Werte</w:t>
      </w:r>
      <w:r w:rsidR="009B750E">
        <w:rPr>
          <w:rFonts w:cs="Arial"/>
          <w:bCs/>
        </w:rPr>
        <w:t xml:space="preserve"> von</w:t>
      </w:r>
      <w:r w:rsidRPr="006A304A">
        <w:rPr>
          <w:rFonts w:cs="Arial"/>
          <w:bCs/>
        </w:rPr>
        <w:t xml:space="preserve"> bis</w:t>
      </w:r>
      <w:r w:rsidR="009B750E">
        <w:rPr>
          <w:rFonts w:cs="Arial"/>
          <w:bCs/>
        </w:rPr>
        <w:t xml:space="preserve"> zu</w:t>
      </w:r>
      <w:r w:rsidRPr="006A304A">
        <w:rPr>
          <w:rFonts w:cs="Arial"/>
          <w:bCs/>
        </w:rPr>
        <w:t xml:space="preserve"> 0,75 </w:t>
      </w:r>
      <w:r w:rsidR="00503A1A">
        <w:rPr>
          <w:rFonts w:cs="Arial"/>
          <w:bCs/>
        </w:rPr>
        <w:t>W/</w:t>
      </w:r>
      <w:r w:rsidR="004C6B8A">
        <w:rPr>
          <w:rFonts w:cs="Arial"/>
          <w:bCs/>
        </w:rPr>
        <w:t>(</w:t>
      </w:r>
      <w:r w:rsidR="00503A1A">
        <w:rPr>
          <w:rFonts w:cs="Arial"/>
          <w:bCs/>
        </w:rPr>
        <w:t>m</w:t>
      </w:r>
      <w:r w:rsidR="00503A1A" w:rsidRPr="001A08C3">
        <w:rPr>
          <w:rFonts w:cs="Arial"/>
          <w:bCs/>
          <w:vertAlign w:val="superscript"/>
        </w:rPr>
        <w:t>2</w:t>
      </w:r>
      <w:r w:rsidR="00503A1A">
        <w:rPr>
          <w:rFonts w:cs="Arial"/>
          <w:bCs/>
        </w:rPr>
        <w:t>K</w:t>
      </w:r>
      <w:r w:rsidR="004C6B8A">
        <w:rPr>
          <w:rFonts w:cs="Arial"/>
          <w:bCs/>
        </w:rPr>
        <w:t>)</w:t>
      </w:r>
      <w:r w:rsidRPr="006A304A">
        <w:rPr>
          <w:rFonts w:cs="Arial"/>
          <w:bCs/>
        </w:rPr>
        <w:t xml:space="preserve"> </w:t>
      </w:r>
      <w:r w:rsidR="009B750E">
        <w:rPr>
          <w:rFonts w:cs="Arial"/>
          <w:bCs/>
        </w:rPr>
        <w:t xml:space="preserve">und </w:t>
      </w:r>
      <w:r w:rsidRPr="006A304A">
        <w:rPr>
          <w:rFonts w:cs="Arial"/>
          <w:bCs/>
        </w:rPr>
        <w:t>kön</w:t>
      </w:r>
      <w:r w:rsidR="00F62B5E">
        <w:rPr>
          <w:rFonts w:cs="Arial"/>
          <w:bCs/>
        </w:rPr>
        <w:t>nen bis zu einer</w:t>
      </w:r>
      <w:r w:rsidR="00BE3BF6">
        <w:rPr>
          <w:rFonts w:cs="Arial"/>
          <w:bCs/>
        </w:rPr>
        <w:t xml:space="preserve"> Flügelhöhe </w:t>
      </w:r>
      <w:r w:rsidR="00F62B5E">
        <w:rPr>
          <w:rFonts w:cs="Arial"/>
          <w:bCs/>
        </w:rPr>
        <w:t>von 2,40 Meter</w:t>
      </w:r>
      <w:r w:rsidRPr="006A304A">
        <w:rPr>
          <w:rFonts w:cs="Arial"/>
          <w:bCs/>
        </w:rPr>
        <w:t xml:space="preserve"> eingesetzt werden</w:t>
      </w:r>
      <w:r w:rsidR="009B750E">
        <w:rPr>
          <w:rFonts w:cs="Arial"/>
          <w:bCs/>
        </w:rPr>
        <w:t>.</w:t>
      </w:r>
      <w:r w:rsidRPr="006A304A">
        <w:rPr>
          <w:rFonts w:cs="Arial"/>
          <w:bCs/>
        </w:rPr>
        <w:t xml:space="preserve"> </w:t>
      </w:r>
      <w:r w:rsidR="009B750E">
        <w:rPr>
          <w:rFonts w:cs="Arial"/>
          <w:bCs/>
        </w:rPr>
        <w:t>D</w:t>
      </w:r>
      <w:r w:rsidRPr="006A304A">
        <w:rPr>
          <w:rFonts w:cs="Arial"/>
          <w:bCs/>
        </w:rPr>
        <w:t>ank ein</w:t>
      </w:r>
      <w:r w:rsidR="00F62B5E">
        <w:rPr>
          <w:rFonts w:cs="Arial"/>
          <w:bCs/>
        </w:rPr>
        <w:t>er Glasau</w:t>
      </w:r>
      <w:r w:rsidR="00F62B5E">
        <w:rPr>
          <w:rFonts w:cs="Arial"/>
          <w:bCs/>
        </w:rPr>
        <w:t>f</w:t>
      </w:r>
      <w:r w:rsidR="00F62B5E">
        <w:rPr>
          <w:rFonts w:cs="Arial"/>
          <w:bCs/>
        </w:rPr>
        <w:t>nahme von bis zu 53 Millimetern</w:t>
      </w:r>
      <w:r w:rsidRPr="006A304A">
        <w:rPr>
          <w:rFonts w:cs="Arial"/>
          <w:bCs/>
        </w:rPr>
        <w:t xml:space="preserve"> ist auch eine flügelüberdeckende Füllung möglich. Für max</w:t>
      </w:r>
      <w:r w:rsidRPr="006A304A">
        <w:rPr>
          <w:rFonts w:cs="Arial"/>
          <w:bCs/>
        </w:rPr>
        <w:t>i</w:t>
      </w:r>
      <w:r w:rsidRPr="006A304A">
        <w:rPr>
          <w:rFonts w:cs="Arial"/>
          <w:bCs/>
        </w:rPr>
        <w:t xml:space="preserve">male Sicherheit sorgt </w:t>
      </w:r>
      <w:r w:rsidR="005F70D7">
        <w:rPr>
          <w:rFonts w:cs="Arial"/>
          <w:bCs/>
        </w:rPr>
        <w:t>die</w:t>
      </w:r>
      <w:r w:rsidR="005F70D7" w:rsidRPr="006A304A">
        <w:rPr>
          <w:rFonts w:cs="Arial"/>
          <w:bCs/>
        </w:rPr>
        <w:t xml:space="preserve"> </w:t>
      </w:r>
      <w:r w:rsidRPr="006A304A">
        <w:rPr>
          <w:rFonts w:cs="Arial"/>
          <w:bCs/>
        </w:rPr>
        <w:t>Einbruchhemmung bis</w:t>
      </w:r>
      <w:r w:rsidR="00086E84">
        <w:rPr>
          <w:rFonts w:cs="Arial"/>
          <w:bCs/>
        </w:rPr>
        <w:t xml:space="preserve"> Widerstands-Klasse </w:t>
      </w:r>
      <w:r w:rsidRPr="006A304A">
        <w:rPr>
          <w:rFonts w:cs="Arial"/>
          <w:bCs/>
        </w:rPr>
        <w:t>RC</w:t>
      </w:r>
      <w:r w:rsidR="004C6B8A">
        <w:rPr>
          <w:rFonts w:cs="Arial"/>
          <w:bCs/>
        </w:rPr>
        <w:t xml:space="preserve"> </w:t>
      </w:r>
      <w:r w:rsidRPr="006A304A">
        <w:rPr>
          <w:rFonts w:cs="Arial"/>
          <w:bCs/>
        </w:rPr>
        <w:t xml:space="preserve">2. </w:t>
      </w:r>
      <w:r w:rsidR="00972283" w:rsidRPr="00972283">
        <w:rPr>
          <w:rFonts w:cs="Arial"/>
          <w:bCs/>
        </w:rPr>
        <w:t>Für einen barrier</w:t>
      </w:r>
      <w:r w:rsidR="00972283" w:rsidRPr="00972283">
        <w:rPr>
          <w:rFonts w:cs="Arial"/>
          <w:bCs/>
        </w:rPr>
        <w:t>e</w:t>
      </w:r>
      <w:r w:rsidR="00972283" w:rsidRPr="00972283">
        <w:rPr>
          <w:rFonts w:cs="Arial"/>
          <w:bCs/>
        </w:rPr>
        <w:t xml:space="preserve">freien Übergang zwischen </w:t>
      </w:r>
      <w:r w:rsidR="00972283">
        <w:rPr>
          <w:rFonts w:cs="Arial"/>
          <w:bCs/>
        </w:rPr>
        <w:t>Innen- und Außenbereich</w:t>
      </w:r>
      <w:r w:rsidR="00972283" w:rsidRPr="00972283">
        <w:rPr>
          <w:rFonts w:cs="Arial"/>
          <w:bCs/>
        </w:rPr>
        <w:t xml:space="preserve"> steht die Bodenschwelle RAUCERO zur Verfügung.</w:t>
      </w:r>
      <w:r w:rsidR="00972283">
        <w:rPr>
          <w:rFonts w:cs="Arial"/>
          <w:bCs/>
        </w:rPr>
        <w:t xml:space="preserve"> </w:t>
      </w:r>
      <w:r w:rsidR="005F70D7">
        <w:rPr>
          <w:rFonts w:cs="Arial"/>
          <w:bCs/>
        </w:rPr>
        <w:t>Das</w:t>
      </w:r>
      <w:r w:rsidRPr="006A304A">
        <w:rPr>
          <w:rFonts w:cs="Arial"/>
          <w:bCs/>
        </w:rPr>
        <w:t xml:space="preserve"> Dichtungskonzept sorgt bei den GENEO Hebeschiebetüren für </w:t>
      </w:r>
      <w:proofErr w:type="spellStart"/>
      <w:r w:rsidRPr="006A304A">
        <w:rPr>
          <w:rFonts w:cs="Arial"/>
          <w:bCs/>
        </w:rPr>
        <w:t>Leichtgängigkeit</w:t>
      </w:r>
      <w:proofErr w:type="spellEnd"/>
      <w:r w:rsidRPr="006A304A">
        <w:rPr>
          <w:rFonts w:cs="Arial"/>
          <w:bCs/>
        </w:rPr>
        <w:t xml:space="preserve"> mit geringem Schließdruck</w:t>
      </w:r>
      <w:r w:rsidR="00086E84">
        <w:rPr>
          <w:rFonts w:cs="Arial"/>
          <w:bCs/>
        </w:rPr>
        <w:t>.</w:t>
      </w:r>
      <w:r w:rsidRPr="006A304A">
        <w:rPr>
          <w:rFonts w:cs="Arial"/>
          <w:bCs/>
        </w:rPr>
        <w:t xml:space="preserve"> </w:t>
      </w:r>
      <w:r w:rsidR="00086E84">
        <w:rPr>
          <w:rFonts w:cs="Arial"/>
          <w:bCs/>
        </w:rPr>
        <w:t>Die Profile</w:t>
      </w:r>
      <w:r w:rsidRPr="006A304A">
        <w:rPr>
          <w:rFonts w:cs="Arial"/>
          <w:bCs/>
        </w:rPr>
        <w:t xml:space="preserve"> können für Höhen bis 2,</w:t>
      </w:r>
      <w:bookmarkStart w:id="0" w:name="_GoBack"/>
      <w:bookmarkEnd w:id="0"/>
      <w:r w:rsidR="009605E9">
        <w:rPr>
          <w:rFonts w:cs="Arial"/>
          <w:bCs/>
        </w:rPr>
        <w:t>80</w:t>
      </w:r>
      <w:r w:rsidR="00503A1A">
        <w:rPr>
          <w:rFonts w:cs="Arial"/>
          <w:bCs/>
        </w:rPr>
        <w:t xml:space="preserve"> </w:t>
      </w:r>
      <w:r w:rsidR="00F62B5E">
        <w:rPr>
          <w:rFonts w:cs="Arial"/>
          <w:bCs/>
        </w:rPr>
        <w:t>Meter</w:t>
      </w:r>
      <w:r w:rsidRPr="006A304A">
        <w:rPr>
          <w:rFonts w:cs="Arial"/>
          <w:bCs/>
        </w:rPr>
        <w:t xml:space="preserve"> eingesetzt werden und erreichen dabei Schalldämmwerte bis 43dB.</w:t>
      </w:r>
      <w:r w:rsidR="00503A1A">
        <w:rPr>
          <w:rFonts w:cs="Arial"/>
          <w:bCs/>
        </w:rPr>
        <w:t xml:space="preserve"> </w:t>
      </w:r>
    </w:p>
    <w:p w14:paraId="1B1B4810" w14:textId="77777777" w:rsidR="006A304A" w:rsidRPr="006A304A" w:rsidRDefault="006A304A" w:rsidP="006A304A">
      <w:pPr>
        <w:spacing w:line="360" w:lineRule="auto"/>
        <w:ind w:right="1134"/>
        <w:jc w:val="both"/>
        <w:rPr>
          <w:rFonts w:cs="Arial"/>
          <w:bCs/>
        </w:rPr>
      </w:pPr>
    </w:p>
    <w:p w14:paraId="29A169E5" w14:textId="1A723D8B" w:rsidR="006A304A" w:rsidRDefault="001A08C3" w:rsidP="006A304A">
      <w:pPr>
        <w:spacing w:line="360" w:lineRule="auto"/>
        <w:ind w:right="1134"/>
        <w:jc w:val="both"/>
        <w:rPr>
          <w:rFonts w:ascii="MS Gothic" w:eastAsia="MS Gothic" w:hAnsi="MS Gothic" w:cs="MS Gothic"/>
          <w:bCs/>
        </w:rPr>
      </w:pPr>
      <w:r>
        <w:rPr>
          <w:rFonts w:cs="Arial"/>
          <w:b/>
        </w:rPr>
        <w:t>I</w:t>
      </w:r>
      <w:r w:rsidR="00086E84">
        <w:rPr>
          <w:rFonts w:cs="Arial"/>
          <w:b/>
        </w:rPr>
        <w:t>ndividueller</w:t>
      </w:r>
      <w:r w:rsidR="00086E84" w:rsidRPr="006A304A">
        <w:rPr>
          <w:rFonts w:cs="Arial"/>
          <w:b/>
        </w:rPr>
        <w:t xml:space="preserve"> </w:t>
      </w:r>
      <w:r w:rsidR="006A304A" w:rsidRPr="006A304A">
        <w:rPr>
          <w:rFonts w:cs="Arial"/>
          <w:b/>
        </w:rPr>
        <w:t>Look</w:t>
      </w:r>
      <w:r w:rsidR="006A304A" w:rsidRPr="006A304A">
        <w:rPr>
          <w:rFonts w:ascii="MS Gothic" w:eastAsia="MS Gothic" w:hAnsi="MS Gothic" w:cs="MS Gothic" w:hint="eastAsia"/>
          <w:bCs/>
        </w:rPr>
        <w:t> </w:t>
      </w:r>
    </w:p>
    <w:p w14:paraId="06AA8C24" w14:textId="71A09CAE" w:rsidR="00260B87" w:rsidRDefault="00BE3BF6" w:rsidP="006A304A">
      <w:pPr>
        <w:spacing w:line="360" w:lineRule="auto"/>
        <w:ind w:right="1134"/>
        <w:jc w:val="both"/>
        <w:rPr>
          <w:rFonts w:cs="Arial"/>
          <w:bCs/>
        </w:rPr>
      </w:pPr>
      <w:r w:rsidRPr="006A304A">
        <w:rPr>
          <w:rFonts w:cs="Arial"/>
          <w:bCs/>
        </w:rPr>
        <w:t>Vielfältige Möglichkeiten der Fenstergestaltung bietet das umfangreiche Farb- und Oberfl</w:t>
      </w:r>
      <w:r w:rsidRPr="006A304A">
        <w:rPr>
          <w:rFonts w:cs="Arial"/>
          <w:bCs/>
        </w:rPr>
        <w:t>ä</w:t>
      </w:r>
      <w:r w:rsidRPr="006A304A">
        <w:rPr>
          <w:rFonts w:cs="Arial"/>
          <w:bCs/>
        </w:rPr>
        <w:t xml:space="preserve">chenprogramm KALEIDO COLOR. </w:t>
      </w:r>
      <w:r w:rsidR="00503A1A">
        <w:rPr>
          <w:rFonts w:cs="Arial"/>
          <w:bCs/>
        </w:rPr>
        <w:t>Durch</w:t>
      </w:r>
      <w:r w:rsidR="00D64FF4">
        <w:rPr>
          <w:rFonts w:cs="Arial"/>
          <w:bCs/>
        </w:rPr>
        <w:t xml:space="preserve"> </w:t>
      </w:r>
      <w:r w:rsidR="009B750E">
        <w:rPr>
          <w:rFonts w:cs="Arial"/>
          <w:bCs/>
        </w:rPr>
        <w:t xml:space="preserve">Aluminium-Vorsatzschalen der Reihe </w:t>
      </w:r>
      <w:r w:rsidR="00D64FF4">
        <w:rPr>
          <w:rFonts w:cs="Arial"/>
          <w:bCs/>
        </w:rPr>
        <w:t>KALEIDO C</w:t>
      </w:r>
      <w:r w:rsidR="00D64FF4">
        <w:rPr>
          <w:rFonts w:cs="Arial"/>
          <w:bCs/>
        </w:rPr>
        <w:t>O</w:t>
      </w:r>
      <w:r w:rsidR="00D64FF4">
        <w:rPr>
          <w:rFonts w:cs="Arial"/>
          <w:bCs/>
        </w:rPr>
        <w:t xml:space="preserve">VER </w:t>
      </w:r>
      <w:r w:rsidR="006A304A" w:rsidRPr="006A304A">
        <w:rPr>
          <w:rFonts w:cs="Arial"/>
          <w:bCs/>
        </w:rPr>
        <w:t xml:space="preserve">und </w:t>
      </w:r>
      <w:r w:rsidR="009B750E" w:rsidRPr="006A304A">
        <w:rPr>
          <w:rFonts w:cs="Arial"/>
          <w:bCs/>
        </w:rPr>
        <w:t>eine</w:t>
      </w:r>
      <w:r w:rsidR="009B750E">
        <w:rPr>
          <w:rFonts w:cs="Arial"/>
          <w:bCs/>
        </w:rPr>
        <w:t>n</w:t>
      </w:r>
      <w:r w:rsidR="009B750E" w:rsidRPr="006A304A">
        <w:rPr>
          <w:rFonts w:cs="Arial"/>
          <w:bCs/>
        </w:rPr>
        <w:t xml:space="preserve"> </w:t>
      </w:r>
      <w:r w:rsidR="006A304A" w:rsidRPr="006A304A">
        <w:rPr>
          <w:rFonts w:cs="Arial"/>
          <w:bCs/>
        </w:rPr>
        <w:t xml:space="preserve">grauen Grundkörper </w:t>
      </w:r>
      <w:r w:rsidR="009B750E">
        <w:rPr>
          <w:rFonts w:cs="Arial"/>
          <w:bCs/>
        </w:rPr>
        <w:t>lässt sich</w:t>
      </w:r>
      <w:r w:rsidR="009B750E" w:rsidRPr="006A304A">
        <w:rPr>
          <w:rFonts w:cs="Arial"/>
          <w:bCs/>
        </w:rPr>
        <w:t xml:space="preserve"> </w:t>
      </w:r>
      <w:r w:rsidR="006A304A" w:rsidRPr="006A304A">
        <w:rPr>
          <w:rFonts w:cs="Arial"/>
          <w:bCs/>
        </w:rPr>
        <w:t xml:space="preserve">die Optik </w:t>
      </w:r>
      <w:r w:rsidR="00503A1A">
        <w:rPr>
          <w:rFonts w:cs="Arial"/>
          <w:bCs/>
        </w:rPr>
        <w:t xml:space="preserve">der </w:t>
      </w:r>
      <w:r w:rsidR="009B750E">
        <w:rPr>
          <w:rFonts w:cs="Arial"/>
          <w:bCs/>
        </w:rPr>
        <w:t>Profile</w:t>
      </w:r>
      <w:r w:rsidR="00503A1A">
        <w:rPr>
          <w:rFonts w:cs="Arial"/>
          <w:bCs/>
        </w:rPr>
        <w:t xml:space="preserve"> </w:t>
      </w:r>
      <w:r w:rsidR="006A304A" w:rsidRPr="006A304A">
        <w:rPr>
          <w:rFonts w:cs="Arial"/>
          <w:bCs/>
        </w:rPr>
        <w:t xml:space="preserve">individuell </w:t>
      </w:r>
      <w:r w:rsidR="009B750E">
        <w:rPr>
          <w:rFonts w:cs="Arial"/>
          <w:bCs/>
        </w:rPr>
        <w:t>anpassen</w:t>
      </w:r>
      <w:r w:rsidR="00503A1A">
        <w:rPr>
          <w:rFonts w:cs="Arial"/>
          <w:bCs/>
        </w:rPr>
        <w:t xml:space="preserve">. </w:t>
      </w:r>
      <w:r w:rsidR="009B750E">
        <w:rPr>
          <w:rFonts w:cs="Arial"/>
          <w:bCs/>
        </w:rPr>
        <w:t>G</w:t>
      </w:r>
      <w:r w:rsidR="009B750E">
        <w:rPr>
          <w:rFonts w:cs="Arial"/>
          <w:bCs/>
        </w:rPr>
        <w:t>E</w:t>
      </w:r>
      <w:r w:rsidR="009B750E">
        <w:rPr>
          <w:rFonts w:cs="Arial"/>
          <w:bCs/>
        </w:rPr>
        <w:t xml:space="preserve">NEO </w:t>
      </w:r>
      <w:r w:rsidR="00503A1A">
        <w:rPr>
          <w:rFonts w:cs="Arial"/>
          <w:bCs/>
        </w:rPr>
        <w:t>verbinde</w:t>
      </w:r>
      <w:r w:rsidR="009B750E">
        <w:rPr>
          <w:rFonts w:cs="Arial"/>
          <w:bCs/>
        </w:rPr>
        <w:t>t</w:t>
      </w:r>
      <w:r w:rsidR="00503A1A">
        <w:rPr>
          <w:rFonts w:cs="Arial"/>
          <w:bCs/>
        </w:rPr>
        <w:t xml:space="preserve"> damit die Vorteile und Funktionalitäten polymerer Profile mit dem Look von</w:t>
      </w:r>
      <w:r w:rsidR="006A304A" w:rsidRPr="006A304A">
        <w:rPr>
          <w:rFonts w:cs="Arial"/>
          <w:bCs/>
        </w:rPr>
        <w:t xml:space="preserve"> Al</w:t>
      </w:r>
      <w:r w:rsidR="006A304A" w:rsidRPr="006A304A">
        <w:rPr>
          <w:rFonts w:cs="Arial"/>
          <w:bCs/>
        </w:rPr>
        <w:t>u</w:t>
      </w:r>
      <w:r w:rsidR="006A304A" w:rsidRPr="006A304A">
        <w:rPr>
          <w:rFonts w:cs="Arial"/>
          <w:bCs/>
        </w:rPr>
        <w:t>minium-Fenstern.</w:t>
      </w:r>
    </w:p>
    <w:p w14:paraId="319B4A72" w14:textId="77777777" w:rsidR="007E3FF9" w:rsidRDefault="007E3FF9" w:rsidP="006A304A">
      <w:pPr>
        <w:spacing w:line="360" w:lineRule="auto"/>
        <w:ind w:right="1134"/>
        <w:jc w:val="both"/>
        <w:rPr>
          <w:rFonts w:cs="Arial"/>
          <w:bCs/>
        </w:rPr>
      </w:pPr>
    </w:p>
    <w:p w14:paraId="5205EE7E" w14:textId="39A7B2D3" w:rsidR="006A304A" w:rsidRDefault="006A304A" w:rsidP="006A304A">
      <w:pPr>
        <w:spacing w:line="360" w:lineRule="auto"/>
        <w:ind w:right="1134"/>
        <w:jc w:val="both"/>
        <w:rPr>
          <w:rFonts w:cs="Arial"/>
          <w:bCs/>
        </w:rPr>
      </w:pPr>
      <w:r w:rsidRPr="006A304A">
        <w:rPr>
          <w:rFonts w:cs="Arial"/>
          <w:bCs/>
        </w:rPr>
        <w:t xml:space="preserve">Die Design Variante KALEIDO WOODEC ermöglicht für REHAU Fensterprofile eine natürliche Holzoptik und -haptik und ist in den drei Varianten Turner </w:t>
      </w:r>
      <w:proofErr w:type="spellStart"/>
      <w:r w:rsidRPr="006A304A">
        <w:rPr>
          <w:rFonts w:cs="Arial"/>
          <w:bCs/>
        </w:rPr>
        <w:t>Oak</w:t>
      </w:r>
      <w:proofErr w:type="spellEnd"/>
      <w:r w:rsidRPr="006A304A">
        <w:rPr>
          <w:rFonts w:cs="Arial"/>
          <w:bCs/>
        </w:rPr>
        <w:t xml:space="preserve"> malt, Sheffield </w:t>
      </w:r>
      <w:proofErr w:type="spellStart"/>
      <w:r w:rsidRPr="006A304A">
        <w:rPr>
          <w:rFonts w:cs="Arial"/>
          <w:bCs/>
        </w:rPr>
        <w:t>Oak</w:t>
      </w:r>
      <w:proofErr w:type="spellEnd"/>
      <w:r w:rsidRPr="006A304A">
        <w:rPr>
          <w:rFonts w:cs="Arial"/>
          <w:bCs/>
        </w:rPr>
        <w:t xml:space="preserve"> </w:t>
      </w:r>
      <w:proofErr w:type="spellStart"/>
      <w:r w:rsidRPr="006A304A">
        <w:rPr>
          <w:rFonts w:cs="Arial"/>
          <w:bCs/>
        </w:rPr>
        <w:t>concrete</w:t>
      </w:r>
      <w:proofErr w:type="spellEnd"/>
      <w:r w:rsidRPr="006A304A">
        <w:rPr>
          <w:rFonts w:cs="Arial"/>
          <w:bCs/>
        </w:rPr>
        <w:t xml:space="preserve"> und Sheffield </w:t>
      </w:r>
      <w:proofErr w:type="spellStart"/>
      <w:r w:rsidRPr="006A304A">
        <w:rPr>
          <w:rFonts w:cs="Arial"/>
          <w:bCs/>
        </w:rPr>
        <w:t>Oak</w:t>
      </w:r>
      <w:proofErr w:type="spellEnd"/>
      <w:r w:rsidRPr="006A304A">
        <w:rPr>
          <w:rFonts w:cs="Arial"/>
          <w:bCs/>
        </w:rPr>
        <w:t xml:space="preserve"> alpine erhältlich. Auch die GENEO Hebeschiebetüren und GENEO Haustüren sind dank </w:t>
      </w:r>
      <w:r w:rsidR="009B750E">
        <w:rPr>
          <w:rFonts w:cs="Arial"/>
          <w:bCs/>
        </w:rPr>
        <w:t xml:space="preserve">dem </w:t>
      </w:r>
      <w:r w:rsidR="00863124" w:rsidRPr="006A304A">
        <w:rPr>
          <w:rFonts w:cs="Arial"/>
          <w:bCs/>
        </w:rPr>
        <w:t>Farb- und Oberflächenprogramm</w:t>
      </w:r>
      <w:r w:rsidR="00FE0BC5" w:rsidRPr="006A304A">
        <w:rPr>
          <w:rFonts w:cs="Arial"/>
          <w:bCs/>
        </w:rPr>
        <w:t xml:space="preserve"> </w:t>
      </w:r>
      <w:r w:rsidRPr="006A304A">
        <w:rPr>
          <w:rFonts w:cs="Arial"/>
          <w:bCs/>
        </w:rPr>
        <w:t xml:space="preserve">KALEIDO COLOR, </w:t>
      </w:r>
      <w:r w:rsidR="009B750E">
        <w:rPr>
          <w:rFonts w:cs="Arial"/>
          <w:bCs/>
        </w:rPr>
        <w:t xml:space="preserve">dem </w:t>
      </w:r>
      <w:r w:rsidR="00FE0BC5">
        <w:rPr>
          <w:rFonts w:cs="Arial"/>
          <w:bCs/>
        </w:rPr>
        <w:t>Lackierprogramm</w:t>
      </w:r>
      <w:r w:rsidR="00FE0BC5" w:rsidRPr="006A304A">
        <w:rPr>
          <w:rFonts w:cs="Arial"/>
          <w:bCs/>
        </w:rPr>
        <w:t xml:space="preserve"> </w:t>
      </w:r>
      <w:r w:rsidRPr="006A304A">
        <w:rPr>
          <w:rFonts w:cs="Arial"/>
          <w:bCs/>
        </w:rPr>
        <w:t>KALEIDO PAINT</w:t>
      </w:r>
      <w:r w:rsidR="00D64FF4">
        <w:rPr>
          <w:rFonts w:cs="Arial"/>
          <w:bCs/>
        </w:rPr>
        <w:t xml:space="preserve"> </w:t>
      </w:r>
      <w:r w:rsidR="00FE0BC5">
        <w:rPr>
          <w:rFonts w:cs="Arial"/>
          <w:bCs/>
        </w:rPr>
        <w:t xml:space="preserve">und </w:t>
      </w:r>
      <w:r w:rsidR="009B750E">
        <w:rPr>
          <w:rFonts w:cs="Arial"/>
          <w:bCs/>
        </w:rPr>
        <w:t xml:space="preserve">dem </w:t>
      </w:r>
      <w:r w:rsidR="00FE0BC5">
        <w:rPr>
          <w:rFonts w:cs="Arial"/>
          <w:bCs/>
        </w:rPr>
        <w:t>Dekorprogramm</w:t>
      </w:r>
      <w:r w:rsidRPr="006A304A">
        <w:rPr>
          <w:rFonts w:cs="Arial"/>
          <w:bCs/>
        </w:rPr>
        <w:t xml:space="preserve"> KALEIDO FOIL in über </w:t>
      </w:r>
      <w:r w:rsidR="00BE3BF6">
        <w:rPr>
          <w:rFonts w:cs="Arial"/>
          <w:bCs/>
        </w:rPr>
        <w:t xml:space="preserve"> 400</w:t>
      </w:r>
      <w:r w:rsidRPr="006A304A">
        <w:rPr>
          <w:rFonts w:cs="Arial"/>
          <w:bCs/>
        </w:rPr>
        <w:t xml:space="preserve"> Varianten für individ</w:t>
      </w:r>
      <w:r w:rsidRPr="006A304A">
        <w:rPr>
          <w:rFonts w:cs="Arial"/>
          <w:bCs/>
        </w:rPr>
        <w:t>u</w:t>
      </w:r>
      <w:r w:rsidRPr="006A304A">
        <w:rPr>
          <w:rFonts w:cs="Arial"/>
          <w:bCs/>
        </w:rPr>
        <w:t xml:space="preserve">elle Wohnträume erhältlich. </w:t>
      </w:r>
    </w:p>
    <w:p w14:paraId="5C9B8442" w14:textId="2113BC8B" w:rsidR="00CB74F9" w:rsidRDefault="00D64FF4" w:rsidP="005536B1">
      <w:pPr>
        <w:spacing w:line="360" w:lineRule="auto"/>
        <w:ind w:right="1134"/>
        <w:jc w:val="both"/>
        <w:rPr>
          <w:rFonts w:cs="Arial"/>
          <w:bCs/>
        </w:rPr>
      </w:pPr>
      <w:r>
        <w:rPr>
          <w:rFonts w:cs="Arial"/>
          <w:bCs/>
        </w:rPr>
        <w:br/>
      </w:r>
      <w:r w:rsidR="007E3FF9">
        <w:rPr>
          <w:rFonts w:cs="Arial"/>
          <w:bCs/>
        </w:rPr>
        <w:t xml:space="preserve">Weitere </w:t>
      </w:r>
      <w:r>
        <w:rPr>
          <w:rFonts w:cs="Arial"/>
          <w:bCs/>
        </w:rPr>
        <w:t xml:space="preserve">Informationen zu den GENEO-Profilen mit </w:t>
      </w:r>
      <w:r w:rsidR="00FE0BC5">
        <w:rPr>
          <w:rFonts w:cs="Arial"/>
          <w:bCs/>
        </w:rPr>
        <w:t>RAU-</w:t>
      </w:r>
      <w:r>
        <w:rPr>
          <w:rFonts w:cs="Arial"/>
          <w:bCs/>
        </w:rPr>
        <w:t xml:space="preserve">FIPRO X finden sich unter </w:t>
      </w:r>
      <w:hyperlink r:id="rId11" w:history="1">
        <w:r w:rsidR="007E3FF9" w:rsidRPr="00740001">
          <w:rPr>
            <w:rStyle w:val="Hyperlink"/>
            <w:rFonts w:cs="Arial"/>
            <w:bCs/>
          </w:rPr>
          <w:t>www.rehau.de/rau-fipro-x</w:t>
        </w:r>
      </w:hyperlink>
      <w:r>
        <w:rPr>
          <w:rFonts w:cs="Arial"/>
          <w:bCs/>
        </w:rPr>
        <w:t xml:space="preserve"> </w:t>
      </w:r>
    </w:p>
    <w:p w14:paraId="107B506B" w14:textId="65C8CDFE" w:rsidR="00D64FF4" w:rsidRDefault="00D64FF4" w:rsidP="005536B1">
      <w:pPr>
        <w:spacing w:line="360" w:lineRule="auto"/>
        <w:ind w:right="1134"/>
        <w:jc w:val="both"/>
        <w:rPr>
          <w:rFonts w:cs="Arial"/>
          <w:bCs/>
        </w:rPr>
      </w:pPr>
    </w:p>
    <w:p w14:paraId="45636A53" w14:textId="77777777" w:rsidR="000F50DA" w:rsidRDefault="00C11A0F" w:rsidP="000F50DA">
      <w:pPr>
        <w:spacing w:line="360" w:lineRule="auto"/>
        <w:ind w:right="1132"/>
        <w:jc w:val="both"/>
        <w:rPr>
          <w:rFonts w:cs="Arial"/>
          <w:b/>
          <w:i/>
        </w:rPr>
      </w:pPr>
      <w:r w:rsidRPr="009255E0">
        <w:rPr>
          <w:rFonts w:cs="Arial"/>
          <w:b/>
          <w:i/>
        </w:rPr>
        <w:t xml:space="preserve">Die REHAU Gruppe ist ein Polymerspezialist mit einem Jahresumsatz von </w:t>
      </w:r>
      <w:r w:rsidR="00F62B5E">
        <w:rPr>
          <w:rFonts w:cs="Arial"/>
          <w:b/>
          <w:i/>
        </w:rPr>
        <w:t xml:space="preserve">rund </w:t>
      </w:r>
      <w:r w:rsidRPr="009255E0">
        <w:rPr>
          <w:rFonts w:cs="Arial"/>
          <w:b/>
          <w:i/>
        </w:rPr>
        <w:t>3,5 Mill</w:t>
      </w:r>
      <w:r w:rsidRPr="009255E0">
        <w:rPr>
          <w:rFonts w:cs="Arial"/>
          <w:b/>
          <w:i/>
        </w:rPr>
        <w:t>i</w:t>
      </w:r>
      <w:r w:rsidRPr="009255E0">
        <w:rPr>
          <w:rFonts w:cs="Arial"/>
          <w:b/>
          <w:i/>
        </w:rPr>
        <w:t>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14:paraId="687C6EF9" w14:textId="11F2BBA9" w:rsidR="00185874" w:rsidRPr="000F50DA" w:rsidRDefault="00185874" w:rsidP="000F50DA">
      <w:pPr>
        <w:spacing w:line="360" w:lineRule="auto"/>
        <w:ind w:right="1132"/>
        <w:jc w:val="both"/>
        <w:rPr>
          <w:rFonts w:cs="Arial"/>
          <w:b/>
          <w:i/>
        </w:rPr>
      </w:pPr>
      <w:r>
        <w:rPr>
          <w:rFonts w:cs="Arial"/>
          <w:b/>
          <w:u w:val="single"/>
        </w:rPr>
        <w:lastRenderedPageBreak/>
        <w:t>Weitere Informationen:</w:t>
      </w:r>
    </w:p>
    <w:p w14:paraId="08BA33EE" w14:textId="77777777" w:rsidR="00185874" w:rsidRDefault="00185874" w:rsidP="00185874">
      <w:pPr>
        <w:tabs>
          <w:tab w:val="left" w:pos="5670"/>
        </w:tabs>
        <w:spacing w:line="276" w:lineRule="auto"/>
        <w:ind w:right="1132"/>
        <w:jc w:val="both"/>
        <w:rPr>
          <w:rFonts w:cs="Arial"/>
          <w:b/>
          <w:u w:val="single"/>
        </w:rPr>
      </w:pPr>
    </w:p>
    <w:p w14:paraId="6A66F365" w14:textId="77777777" w:rsidR="00185874" w:rsidRDefault="00185874" w:rsidP="00185874">
      <w:pPr>
        <w:tabs>
          <w:tab w:val="left" w:pos="5670"/>
        </w:tabs>
        <w:spacing w:line="276" w:lineRule="auto"/>
        <w:ind w:right="1132"/>
        <w:jc w:val="both"/>
        <w:rPr>
          <w:rFonts w:cs="Arial"/>
        </w:rPr>
      </w:pPr>
      <w:r>
        <w:rPr>
          <w:rFonts w:cs="Arial"/>
        </w:rPr>
        <w:t>Jörg Schieder</w:t>
      </w:r>
    </w:p>
    <w:p w14:paraId="0A9463E7" w14:textId="77777777" w:rsidR="00185874" w:rsidRDefault="00185874" w:rsidP="00185874">
      <w:pPr>
        <w:tabs>
          <w:tab w:val="left" w:pos="1425"/>
        </w:tabs>
        <w:spacing w:line="276" w:lineRule="auto"/>
        <w:ind w:right="1132"/>
        <w:jc w:val="both"/>
        <w:rPr>
          <w:rFonts w:cs="Arial"/>
        </w:rPr>
      </w:pPr>
      <w:r>
        <w:rPr>
          <w:rFonts w:cs="Arial"/>
        </w:rPr>
        <w:t xml:space="preserve">REHAU AG + Co, Ytterbium 4, 91058 Erlangen, DEUTSCHLAND </w:t>
      </w:r>
    </w:p>
    <w:p w14:paraId="79C95235" w14:textId="77777777" w:rsidR="00185874" w:rsidRPr="006C2766" w:rsidRDefault="00185874" w:rsidP="00185874">
      <w:pPr>
        <w:pStyle w:val="NormalFlietext112facherZeilenabstand"/>
        <w:spacing w:line="276" w:lineRule="auto"/>
        <w:ind w:right="1132"/>
        <w:rPr>
          <w:rFonts w:ascii="Arial" w:hAnsi="Arial" w:cs="Arial"/>
          <w:sz w:val="20"/>
        </w:rPr>
      </w:pPr>
      <w:r w:rsidRPr="006C2766">
        <w:rPr>
          <w:rFonts w:ascii="Arial" w:hAnsi="Arial" w:cs="Arial"/>
          <w:sz w:val="20"/>
        </w:rPr>
        <w:t>Tel.: +49 9131 92-5524 / Mobil: +49 151 26434524</w:t>
      </w:r>
    </w:p>
    <w:p w14:paraId="3B63AB6C" w14:textId="77777777" w:rsidR="00185874" w:rsidRPr="006C2766" w:rsidRDefault="00185874" w:rsidP="00185874">
      <w:pPr>
        <w:spacing w:line="276" w:lineRule="auto"/>
        <w:ind w:right="1132"/>
        <w:jc w:val="both"/>
        <w:rPr>
          <w:rFonts w:cs="Arial"/>
          <w:b/>
          <w:u w:val="single"/>
        </w:rPr>
      </w:pPr>
      <w:r w:rsidRPr="006C2766">
        <w:rPr>
          <w:rFonts w:cs="Arial"/>
        </w:rPr>
        <w:t>joerg.schieder@rehau.com</w:t>
      </w:r>
    </w:p>
    <w:p w14:paraId="79B424EC" w14:textId="77777777" w:rsidR="00185874" w:rsidRPr="006C2766" w:rsidRDefault="00185874" w:rsidP="00185874">
      <w:pPr>
        <w:spacing w:line="276" w:lineRule="auto"/>
        <w:ind w:right="1132"/>
        <w:jc w:val="both"/>
        <w:rPr>
          <w:rFonts w:cs="Arial"/>
          <w:b/>
          <w:u w:val="single"/>
        </w:rPr>
      </w:pPr>
    </w:p>
    <w:p w14:paraId="0EF97802" w14:textId="77777777" w:rsidR="00185874" w:rsidRDefault="00185874" w:rsidP="00185874">
      <w:pPr>
        <w:spacing w:line="276" w:lineRule="auto"/>
        <w:ind w:right="1132"/>
        <w:jc w:val="both"/>
        <w:rPr>
          <w:rFonts w:cs="Arial"/>
          <w:b/>
          <w:u w:val="single"/>
        </w:rPr>
      </w:pPr>
    </w:p>
    <w:p w14:paraId="137DAB63" w14:textId="77777777" w:rsidR="00185874" w:rsidRPr="009255E0" w:rsidRDefault="00185874" w:rsidP="00185874">
      <w:pPr>
        <w:spacing w:line="276" w:lineRule="auto"/>
        <w:ind w:right="1132"/>
        <w:jc w:val="both"/>
        <w:rPr>
          <w:rFonts w:cs="Arial"/>
          <w:b/>
          <w:u w:val="single"/>
        </w:rPr>
      </w:pPr>
      <w:r>
        <w:rPr>
          <w:rFonts w:cs="Arial"/>
          <w:b/>
          <w:u w:val="single"/>
        </w:rPr>
        <w:t>Pressekontakt:</w:t>
      </w:r>
    </w:p>
    <w:p w14:paraId="5724B374" w14:textId="77777777" w:rsidR="00185874" w:rsidRPr="009255E0" w:rsidRDefault="00185874" w:rsidP="00185874">
      <w:pPr>
        <w:spacing w:line="276" w:lineRule="auto"/>
        <w:ind w:right="1132"/>
        <w:jc w:val="both"/>
        <w:rPr>
          <w:rFonts w:cs="Arial"/>
          <w:b/>
          <w:u w:val="single"/>
        </w:rPr>
      </w:pPr>
    </w:p>
    <w:p w14:paraId="360555B6" w14:textId="77777777" w:rsidR="00185874" w:rsidRPr="009255E0" w:rsidRDefault="00185874" w:rsidP="00185874">
      <w:pPr>
        <w:tabs>
          <w:tab w:val="left" w:pos="5670"/>
        </w:tabs>
        <w:spacing w:line="276" w:lineRule="auto"/>
        <w:ind w:right="1132"/>
        <w:jc w:val="both"/>
        <w:rPr>
          <w:rFonts w:cs="Arial"/>
        </w:rPr>
      </w:pPr>
      <w:r>
        <w:rPr>
          <w:rFonts w:cs="Arial"/>
        </w:rPr>
        <w:t>Simone Langenstein</w:t>
      </w:r>
    </w:p>
    <w:p w14:paraId="05B60887" w14:textId="77777777" w:rsidR="00185874" w:rsidRPr="009255E0" w:rsidRDefault="00185874" w:rsidP="00185874">
      <w:pPr>
        <w:tabs>
          <w:tab w:val="left" w:pos="1425"/>
        </w:tabs>
        <w:spacing w:line="276" w:lineRule="auto"/>
        <w:ind w:right="1132"/>
        <w:jc w:val="both"/>
        <w:rPr>
          <w:rFonts w:cs="Arial"/>
        </w:rPr>
      </w:pPr>
      <w:r>
        <w:rPr>
          <w:rFonts w:cs="Arial"/>
        </w:rPr>
        <w:t>Proesler Kommunikation GmbH</w:t>
      </w:r>
      <w:r w:rsidRPr="009255E0">
        <w:rPr>
          <w:rFonts w:cs="Arial"/>
        </w:rPr>
        <w:t xml:space="preserve">, </w:t>
      </w:r>
      <w:r>
        <w:rPr>
          <w:rFonts w:cs="Arial"/>
        </w:rPr>
        <w:t>Karlstraße 2, 72072 Tübingen</w:t>
      </w:r>
      <w:r w:rsidRPr="009255E0">
        <w:rPr>
          <w:rFonts w:cs="Arial"/>
        </w:rPr>
        <w:t xml:space="preserve">, DEUTSCHLAND </w:t>
      </w:r>
    </w:p>
    <w:p w14:paraId="3371DB9D" w14:textId="77777777" w:rsidR="00185874" w:rsidRPr="00185874" w:rsidRDefault="00185874" w:rsidP="00185874">
      <w:pPr>
        <w:pStyle w:val="NormalFlietext112facherZeilenabstand"/>
        <w:spacing w:line="276" w:lineRule="auto"/>
        <w:ind w:right="1132"/>
        <w:rPr>
          <w:rFonts w:ascii="Arial" w:hAnsi="Arial" w:cs="Arial"/>
          <w:sz w:val="20"/>
          <w:lang w:val="en-US"/>
        </w:rPr>
      </w:pPr>
      <w:r w:rsidRPr="00185874">
        <w:rPr>
          <w:rFonts w:ascii="Arial" w:hAnsi="Arial" w:cs="Arial"/>
          <w:sz w:val="20"/>
          <w:lang w:val="en-US"/>
        </w:rPr>
        <w:t>Tel.: +49 7071 234-16 / Fax: +49 7071 234-18</w:t>
      </w:r>
    </w:p>
    <w:p w14:paraId="3202F532" w14:textId="39E2690D" w:rsidR="00185874" w:rsidRPr="0050509D" w:rsidRDefault="00E67945" w:rsidP="00185874">
      <w:pPr>
        <w:pStyle w:val="NormalFlietext112facherZeilenabstand"/>
        <w:spacing w:line="276" w:lineRule="auto"/>
        <w:ind w:right="1132"/>
        <w:rPr>
          <w:rFonts w:ascii="Arial" w:hAnsi="Arial" w:cs="Arial"/>
          <w:sz w:val="20"/>
          <w:lang w:val="en-US"/>
        </w:rPr>
      </w:pPr>
      <w:r>
        <w:rPr>
          <w:rFonts w:ascii="Arial" w:hAnsi="Arial" w:cs="Arial"/>
          <w:sz w:val="20"/>
          <w:lang w:val="en-US"/>
        </w:rPr>
        <w:t>s</w:t>
      </w:r>
      <w:r w:rsidR="00185874">
        <w:rPr>
          <w:rFonts w:ascii="Arial" w:hAnsi="Arial" w:cs="Arial"/>
          <w:sz w:val="20"/>
          <w:lang w:val="en-US"/>
        </w:rPr>
        <w:t>.langenstein@proesler.com</w:t>
      </w:r>
    </w:p>
    <w:p w14:paraId="1B727F1C" w14:textId="0DFC8AE5" w:rsidR="005E263D" w:rsidRPr="0050509D" w:rsidRDefault="005E263D" w:rsidP="00024AED">
      <w:pPr>
        <w:tabs>
          <w:tab w:val="left" w:pos="5670"/>
        </w:tabs>
        <w:spacing w:line="276" w:lineRule="auto"/>
        <w:ind w:right="1132"/>
        <w:jc w:val="both"/>
        <w:rPr>
          <w:rFonts w:cs="Arial"/>
          <w:lang w:val="en-US"/>
        </w:rPr>
      </w:pPr>
    </w:p>
    <w:sectPr w:rsidR="005E263D" w:rsidRPr="0050509D" w:rsidSect="00093A89">
      <w:headerReference w:type="default" r:id="rId12"/>
      <w:footerReference w:type="default" r:id="rId13"/>
      <w:headerReference w:type="first" r:id="rId14"/>
      <w:footerReference w:type="first" r:id="rId15"/>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646FE" w14:textId="77777777" w:rsidR="003619BB" w:rsidRDefault="003619BB">
      <w:r>
        <w:separator/>
      </w:r>
    </w:p>
  </w:endnote>
  <w:endnote w:type="continuationSeparator" w:id="0">
    <w:p w14:paraId="08203E34" w14:textId="77777777" w:rsidR="003619BB" w:rsidRDefault="0036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E756" w14:textId="77777777" w:rsidR="00A15453" w:rsidRPr="00E375CA" w:rsidRDefault="00A15453"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0ED6BAE5"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A6170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A61703">
                            <w:rPr>
                              <w:rFonts w:cs="Arial"/>
                              <w:bCs/>
                              <w:noProof/>
                              <w:sz w:val="12"/>
                              <w:szCs w:val="12"/>
                            </w:rPr>
                            <w:t>3</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0ED6BAE5"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A6170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A61703">
                      <w:rPr>
                        <w:rFonts w:cs="Arial"/>
                        <w:bCs/>
                        <w:noProof/>
                        <w:sz w:val="12"/>
                        <w:szCs w:val="12"/>
                      </w:rPr>
                      <w:t>3</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w:t>
    </w:r>
    <w:proofErr w:type="spellStart"/>
    <w:r>
      <w:rPr>
        <w:rFonts w:cs="Arial"/>
        <w:color w:val="000000"/>
        <w:sz w:val="12"/>
        <w:szCs w:val="12"/>
      </w:rPr>
      <w:t>Rehau</w:t>
    </w:r>
    <w:proofErr w:type="spellEnd"/>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8E69" w14:textId="77777777" w:rsidR="00A15453" w:rsidRPr="00962706" w:rsidRDefault="00A15453"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w:t>
    </w:r>
    <w:proofErr w:type="spellStart"/>
    <w:r>
      <w:rPr>
        <w:rFonts w:cs="Arial"/>
        <w:color w:val="000000"/>
        <w:sz w:val="12"/>
        <w:szCs w:val="12"/>
      </w:rPr>
      <w:t>Rehau</w:t>
    </w:r>
    <w:proofErr w:type="spellEnd"/>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A79B" w14:textId="77777777" w:rsidR="003619BB" w:rsidRDefault="003619BB">
      <w:r>
        <w:separator/>
      </w:r>
    </w:p>
  </w:footnote>
  <w:footnote w:type="continuationSeparator" w:id="0">
    <w:p w14:paraId="70556815" w14:textId="77777777" w:rsidR="003619BB" w:rsidRDefault="0036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2BD8CDCC" w14:textId="77777777" w:rsidR="00A15453" w:rsidRDefault="00A15453">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A15453" w:rsidRDefault="00A15453">
        <w:pPr>
          <w:pStyle w:val="Kopfzeile"/>
        </w:pPr>
      </w:p>
      <w:p w14:paraId="582C5553" w14:textId="77777777" w:rsidR="00A15453" w:rsidRDefault="00A15453">
        <w:pPr>
          <w:pStyle w:val="Kopfzeile"/>
          <w:rPr>
            <w:rFonts w:ascii="Arial Narrow" w:hAnsi="Arial Narrow"/>
          </w:rPr>
        </w:pPr>
      </w:p>
      <w:p w14:paraId="37D22C44" w14:textId="77777777" w:rsidR="00A15453" w:rsidRDefault="00A15453">
        <w:pPr>
          <w:pStyle w:val="Kopfzeile"/>
          <w:rPr>
            <w:rFonts w:ascii="Arial Narrow" w:hAnsi="Arial Narrow"/>
          </w:rPr>
        </w:pPr>
      </w:p>
      <w:p w14:paraId="14F901C0" w14:textId="77777777" w:rsidR="00A15453" w:rsidRDefault="00A61703">
        <w:pPr>
          <w:pStyle w:val="Kopfzeile"/>
          <w:rPr>
            <w:rFonts w:ascii="Arial Narrow" w:hAnsi="Arial Narrow"/>
          </w:rPr>
        </w:pPr>
      </w:p>
    </w:sdtContent>
  </w:sdt>
  <w:p w14:paraId="2FC4DC72" w14:textId="77777777" w:rsidR="00A15453" w:rsidRDefault="00A154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5DAD" w14:textId="23980084" w:rsidR="00A15453" w:rsidRDefault="00A15453">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19588EEA">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FB5B8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A15453" w:rsidRDefault="00A15453">
    <w:pPr>
      <w:pStyle w:val="Kopfzeile"/>
      <w:rPr>
        <w:noProof/>
      </w:rPr>
    </w:pPr>
  </w:p>
  <w:p w14:paraId="2FF760BB" w14:textId="77777777" w:rsidR="00A15453" w:rsidRDefault="00A15453">
    <w:pPr>
      <w:pStyle w:val="Kopfzeile"/>
      <w:rPr>
        <w:noProof/>
      </w:rPr>
    </w:pPr>
  </w:p>
  <w:p w14:paraId="4046B6C8" w14:textId="77777777" w:rsidR="00A15453" w:rsidRDefault="00A15453">
    <w:pPr>
      <w:pStyle w:val="Kopfzeile"/>
      <w:rPr>
        <w:noProof/>
      </w:rPr>
    </w:pPr>
  </w:p>
  <w:p w14:paraId="73DEF01E" w14:textId="77777777" w:rsidR="00A15453" w:rsidRDefault="00A15453">
    <w:pPr>
      <w:pStyle w:val="Kopfzeile"/>
      <w:rPr>
        <w:noProof/>
      </w:rPr>
    </w:pPr>
  </w:p>
  <w:p w14:paraId="4AAEAA74" w14:textId="77777777" w:rsidR="00A15453" w:rsidRDefault="00A15453">
    <w:pPr>
      <w:pStyle w:val="Kopfzeile"/>
      <w:rPr>
        <w:noProof/>
      </w:rPr>
    </w:pPr>
  </w:p>
  <w:p w14:paraId="29CE1236" w14:textId="77777777" w:rsidR="00A15453" w:rsidRDefault="00A15453">
    <w:pPr>
      <w:pStyle w:val="Kopfzeile"/>
      <w:rPr>
        <w:noProof/>
      </w:rPr>
    </w:pPr>
  </w:p>
  <w:p w14:paraId="619D74F0" w14:textId="77777777" w:rsidR="00A15453" w:rsidRDefault="00A15453">
    <w:pPr>
      <w:pStyle w:val="Kopfzeile"/>
      <w:rPr>
        <w:noProof/>
      </w:rPr>
    </w:pPr>
  </w:p>
  <w:p w14:paraId="709BF46D" w14:textId="77777777" w:rsidR="00A15453" w:rsidRDefault="00A15453">
    <w:pPr>
      <w:pStyle w:val="Kopfzeile"/>
      <w:rPr>
        <w:noProof/>
      </w:rPr>
    </w:pPr>
  </w:p>
  <w:p w14:paraId="29FCE040" w14:textId="77777777" w:rsidR="00A15453" w:rsidRDefault="00A15453">
    <w:pPr>
      <w:pStyle w:val="Kopfzeile"/>
      <w:rPr>
        <w:noProof/>
      </w:rPr>
    </w:pPr>
  </w:p>
  <w:p w14:paraId="6533CB64" w14:textId="77777777" w:rsidR="00A15453" w:rsidRDefault="00A15453">
    <w:pPr>
      <w:pStyle w:val="Kopfzeile"/>
      <w:rPr>
        <w:noProof/>
      </w:rPr>
    </w:pPr>
  </w:p>
  <w:p w14:paraId="0F0EBADC" w14:textId="77777777" w:rsidR="00A15453" w:rsidRDefault="00A15453">
    <w:pPr>
      <w:pStyle w:val="Kopfzeile"/>
      <w:rPr>
        <w:noProof/>
      </w:rPr>
    </w:pPr>
  </w:p>
  <w:p w14:paraId="4323433E" w14:textId="77777777" w:rsidR="00A15453" w:rsidRDefault="00A15453">
    <w:pPr>
      <w:pStyle w:val="Kopfzeile"/>
      <w:rPr>
        <w:noProof/>
      </w:rPr>
    </w:pPr>
  </w:p>
  <w:p w14:paraId="3AD779A4" w14:textId="77777777" w:rsidR="00A15453" w:rsidRDefault="00A1545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Schieder, y 5524, MSERV-WS+BS">
    <w15:presenceInfo w15:providerId="AD" w15:userId="S-1-5-21-3469809867-2352968437-3096282086-71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1"/>
    <w:rsid w:val="000132F3"/>
    <w:rsid w:val="00016A0A"/>
    <w:rsid w:val="000172BB"/>
    <w:rsid w:val="00017E00"/>
    <w:rsid w:val="00017F01"/>
    <w:rsid w:val="00020F83"/>
    <w:rsid w:val="00024AED"/>
    <w:rsid w:val="00040758"/>
    <w:rsid w:val="000448CC"/>
    <w:rsid w:val="00051B2D"/>
    <w:rsid w:val="00062ED6"/>
    <w:rsid w:val="0006477B"/>
    <w:rsid w:val="00066BC9"/>
    <w:rsid w:val="0006743B"/>
    <w:rsid w:val="000676EA"/>
    <w:rsid w:val="0007165B"/>
    <w:rsid w:val="00077CE4"/>
    <w:rsid w:val="000824E2"/>
    <w:rsid w:val="00084162"/>
    <w:rsid w:val="00086E84"/>
    <w:rsid w:val="00093A89"/>
    <w:rsid w:val="00096D76"/>
    <w:rsid w:val="000A03AF"/>
    <w:rsid w:val="000A7B80"/>
    <w:rsid w:val="000D32F7"/>
    <w:rsid w:val="000F1ED2"/>
    <w:rsid w:val="000F409E"/>
    <w:rsid w:val="000F50DA"/>
    <w:rsid w:val="001001CA"/>
    <w:rsid w:val="001023A1"/>
    <w:rsid w:val="0011479B"/>
    <w:rsid w:val="00114F08"/>
    <w:rsid w:val="00116D02"/>
    <w:rsid w:val="00117E9F"/>
    <w:rsid w:val="00125FA8"/>
    <w:rsid w:val="00126272"/>
    <w:rsid w:val="00127120"/>
    <w:rsid w:val="00133001"/>
    <w:rsid w:val="0014059E"/>
    <w:rsid w:val="001438F7"/>
    <w:rsid w:val="001511FA"/>
    <w:rsid w:val="00160E31"/>
    <w:rsid w:val="00162116"/>
    <w:rsid w:val="00167AB0"/>
    <w:rsid w:val="00174FFD"/>
    <w:rsid w:val="00185874"/>
    <w:rsid w:val="00185ECB"/>
    <w:rsid w:val="00185F57"/>
    <w:rsid w:val="001A08C3"/>
    <w:rsid w:val="001A525A"/>
    <w:rsid w:val="001A744D"/>
    <w:rsid w:val="001B0BC4"/>
    <w:rsid w:val="001C5E97"/>
    <w:rsid w:val="001C6AF4"/>
    <w:rsid w:val="001F20FA"/>
    <w:rsid w:val="001F29BE"/>
    <w:rsid w:val="001F2A76"/>
    <w:rsid w:val="00210158"/>
    <w:rsid w:val="00211AA7"/>
    <w:rsid w:val="002129F7"/>
    <w:rsid w:val="00213DB0"/>
    <w:rsid w:val="00220136"/>
    <w:rsid w:val="00222042"/>
    <w:rsid w:val="0023056E"/>
    <w:rsid w:val="00232E1D"/>
    <w:rsid w:val="00241B09"/>
    <w:rsid w:val="00250C81"/>
    <w:rsid w:val="00253925"/>
    <w:rsid w:val="00257257"/>
    <w:rsid w:val="00257439"/>
    <w:rsid w:val="00260B87"/>
    <w:rsid w:val="00264B5C"/>
    <w:rsid w:val="002756C7"/>
    <w:rsid w:val="0027649C"/>
    <w:rsid w:val="002779A4"/>
    <w:rsid w:val="00283DDC"/>
    <w:rsid w:val="002916D8"/>
    <w:rsid w:val="00297CEA"/>
    <w:rsid w:val="002A365C"/>
    <w:rsid w:val="002C3B37"/>
    <w:rsid w:val="002D3495"/>
    <w:rsid w:val="002D60E8"/>
    <w:rsid w:val="002E5466"/>
    <w:rsid w:val="002F1250"/>
    <w:rsid w:val="002F7334"/>
    <w:rsid w:val="002F7C67"/>
    <w:rsid w:val="00306CD2"/>
    <w:rsid w:val="003102D9"/>
    <w:rsid w:val="003124D9"/>
    <w:rsid w:val="0031670C"/>
    <w:rsid w:val="00317E04"/>
    <w:rsid w:val="00320360"/>
    <w:rsid w:val="00322058"/>
    <w:rsid w:val="00332337"/>
    <w:rsid w:val="00341780"/>
    <w:rsid w:val="00344C25"/>
    <w:rsid w:val="0034567C"/>
    <w:rsid w:val="003619BB"/>
    <w:rsid w:val="003753C3"/>
    <w:rsid w:val="00386D44"/>
    <w:rsid w:val="003A2652"/>
    <w:rsid w:val="003A74C8"/>
    <w:rsid w:val="003B057F"/>
    <w:rsid w:val="003B2B14"/>
    <w:rsid w:val="003B6113"/>
    <w:rsid w:val="003B671F"/>
    <w:rsid w:val="003B7102"/>
    <w:rsid w:val="003C10CA"/>
    <w:rsid w:val="003D127B"/>
    <w:rsid w:val="003D55FB"/>
    <w:rsid w:val="003D6C05"/>
    <w:rsid w:val="003D741B"/>
    <w:rsid w:val="003E793E"/>
    <w:rsid w:val="003E7D5F"/>
    <w:rsid w:val="003F3D71"/>
    <w:rsid w:val="003F7441"/>
    <w:rsid w:val="0043112C"/>
    <w:rsid w:val="00433D17"/>
    <w:rsid w:val="004375F2"/>
    <w:rsid w:val="0044299E"/>
    <w:rsid w:val="0044389C"/>
    <w:rsid w:val="004445CE"/>
    <w:rsid w:val="004457A8"/>
    <w:rsid w:val="0044665A"/>
    <w:rsid w:val="0044677F"/>
    <w:rsid w:val="00453ACA"/>
    <w:rsid w:val="00457227"/>
    <w:rsid w:val="00461992"/>
    <w:rsid w:val="00466B8C"/>
    <w:rsid w:val="0047031C"/>
    <w:rsid w:val="00470A89"/>
    <w:rsid w:val="004730DE"/>
    <w:rsid w:val="00474F9F"/>
    <w:rsid w:val="004979E9"/>
    <w:rsid w:val="004A71EB"/>
    <w:rsid w:val="004B2F34"/>
    <w:rsid w:val="004B7076"/>
    <w:rsid w:val="004C09A0"/>
    <w:rsid w:val="004C28CB"/>
    <w:rsid w:val="004C2C84"/>
    <w:rsid w:val="004C6003"/>
    <w:rsid w:val="004C6B8A"/>
    <w:rsid w:val="004D39D9"/>
    <w:rsid w:val="004D51FA"/>
    <w:rsid w:val="004D52A3"/>
    <w:rsid w:val="004E4815"/>
    <w:rsid w:val="004E60A8"/>
    <w:rsid w:val="004E7089"/>
    <w:rsid w:val="004F0914"/>
    <w:rsid w:val="00503A1A"/>
    <w:rsid w:val="0050509D"/>
    <w:rsid w:val="0050510F"/>
    <w:rsid w:val="00505BF2"/>
    <w:rsid w:val="00506136"/>
    <w:rsid w:val="00506394"/>
    <w:rsid w:val="005240F7"/>
    <w:rsid w:val="00527A76"/>
    <w:rsid w:val="00552F3A"/>
    <w:rsid w:val="005536B1"/>
    <w:rsid w:val="00553E34"/>
    <w:rsid w:val="005564FE"/>
    <w:rsid w:val="005569B3"/>
    <w:rsid w:val="00557F5B"/>
    <w:rsid w:val="00583380"/>
    <w:rsid w:val="00583EA7"/>
    <w:rsid w:val="005906C3"/>
    <w:rsid w:val="00597744"/>
    <w:rsid w:val="005A74EB"/>
    <w:rsid w:val="005B5CE2"/>
    <w:rsid w:val="005B7910"/>
    <w:rsid w:val="005C53D5"/>
    <w:rsid w:val="005D4E3E"/>
    <w:rsid w:val="005E263D"/>
    <w:rsid w:val="005E3566"/>
    <w:rsid w:val="005E6F1E"/>
    <w:rsid w:val="005F0654"/>
    <w:rsid w:val="005F1082"/>
    <w:rsid w:val="005F12D8"/>
    <w:rsid w:val="005F70D7"/>
    <w:rsid w:val="00604055"/>
    <w:rsid w:val="00605C37"/>
    <w:rsid w:val="00610342"/>
    <w:rsid w:val="0061406A"/>
    <w:rsid w:val="006163DB"/>
    <w:rsid w:val="006249D5"/>
    <w:rsid w:val="00624B21"/>
    <w:rsid w:val="0063355C"/>
    <w:rsid w:val="0063672F"/>
    <w:rsid w:val="006374EE"/>
    <w:rsid w:val="00637CD8"/>
    <w:rsid w:val="00642969"/>
    <w:rsid w:val="0065191B"/>
    <w:rsid w:val="00656F0E"/>
    <w:rsid w:val="00663429"/>
    <w:rsid w:val="0066361E"/>
    <w:rsid w:val="00672EEC"/>
    <w:rsid w:val="00674132"/>
    <w:rsid w:val="006804D3"/>
    <w:rsid w:val="006808B0"/>
    <w:rsid w:val="00682235"/>
    <w:rsid w:val="00683487"/>
    <w:rsid w:val="00683DDF"/>
    <w:rsid w:val="00684767"/>
    <w:rsid w:val="00690ACC"/>
    <w:rsid w:val="0069546F"/>
    <w:rsid w:val="006A0D70"/>
    <w:rsid w:val="006A304A"/>
    <w:rsid w:val="006A3DC7"/>
    <w:rsid w:val="006A44DB"/>
    <w:rsid w:val="006D0FAE"/>
    <w:rsid w:val="006D6405"/>
    <w:rsid w:val="006E52B0"/>
    <w:rsid w:val="006F42E3"/>
    <w:rsid w:val="006F7658"/>
    <w:rsid w:val="00701EAF"/>
    <w:rsid w:val="00705D05"/>
    <w:rsid w:val="00707A61"/>
    <w:rsid w:val="00713D9D"/>
    <w:rsid w:val="00723047"/>
    <w:rsid w:val="007241EC"/>
    <w:rsid w:val="007252C5"/>
    <w:rsid w:val="00727884"/>
    <w:rsid w:val="007335A0"/>
    <w:rsid w:val="007365CB"/>
    <w:rsid w:val="00741F94"/>
    <w:rsid w:val="00746749"/>
    <w:rsid w:val="00752E4C"/>
    <w:rsid w:val="007677F8"/>
    <w:rsid w:val="007741F1"/>
    <w:rsid w:val="0077460E"/>
    <w:rsid w:val="00780188"/>
    <w:rsid w:val="00784F15"/>
    <w:rsid w:val="007973AA"/>
    <w:rsid w:val="007A1EDF"/>
    <w:rsid w:val="007A2221"/>
    <w:rsid w:val="007A79EC"/>
    <w:rsid w:val="007E3FF9"/>
    <w:rsid w:val="007E4D00"/>
    <w:rsid w:val="007F32FA"/>
    <w:rsid w:val="007F6877"/>
    <w:rsid w:val="00802F76"/>
    <w:rsid w:val="00816956"/>
    <w:rsid w:val="00821A6F"/>
    <w:rsid w:val="0082204A"/>
    <w:rsid w:val="00830224"/>
    <w:rsid w:val="008334B9"/>
    <w:rsid w:val="00834686"/>
    <w:rsid w:val="00835966"/>
    <w:rsid w:val="00851F18"/>
    <w:rsid w:val="00860254"/>
    <w:rsid w:val="00863124"/>
    <w:rsid w:val="0086573E"/>
    <w:rsid w:val="00871C12"/>
    <w:rsid w:val="00874F18"/>
    <w:rsid w:val="00886B94"/>
    <w:rsid w:val="00890571"/>
    <w:rsid w:val="00892FEC"/>
    <w:rsid w:val="00895C88"/>
    <w:rsid w:val="00896168"/>
    <w:rsid w:val="00897BD7"/>
    <w:rsid w:val="008A411F"/>
    <w:rsid w:val="008A6181"/>
    <w:rsid w:val="008B536C"/>
    <w:rsid w:val="008C20FC"/>
    <w:rsid w:val="008D08D0"/>
    <w:rsid w:val="008D26CA"/>
    <w:rsid w:val="008D2F34"/>
    <w:rsid w:val="008E77D7"/>
    <w:rsid w:val="008F605C"/>
    <w:rsid w:val="00901BDE"/>
    <w:rsid w:val="00915D43"/>
    <w:rsid w:val="009255E0"/>
    <w:rsid w:val="00931102"/>
    <w:rsid w:val="00936381"/>
    <w:rsid w:val="009579BD"/>
    <w:rsid w:val="009605E9"/>
    <w:rsid w:val="00961778"/>
    <w:rsid w:val="00962706"/>
    <w:rsid w:val="00963075"/>
    <w:rsid w:val="009632E5"/>
    <w:rsid w:val="0096584C"/>
    <w:rsid w:val="00967DBB"/>
    <w:rsid w:val="00972283"/>
    <w:rsid w:val="009727E2"/>
    <w:rsid w:val="00984382"/>
    <w:rsid w:val="00984642"/>
    <w:rsid w:val="00984DF6"/>
    <w:rsid w:val="00995965"/>
    <w:rsid w:val="009A4190"/>
    <w:rsid w:val="009A474D"/>
    <w:rsid w:val="009A4B36"/>
    <w:rsid w:val="009B3A9B"/>
    <w:rsid w:val="009B750E"/>
    <w:rsid w:val="009C141E"/>
    <w:rsid w:val="009C3387"/>
    <w:rsid w:val="009D052C"/>
    <w:rsid w:val="009D1913"/>
    <w:rsid w:val="009E3245"/>
    <w:rsid w:val="009F1461"/>
    <w:rsid w:val="009F15E7"/>
    <w:rsid w:val="009F5F7F"/>
    <w:rsid w:val="00A11C4A"/>
    <w:rsid w:val="00A15453"/>
    <w:rsid w:val="00A159B2"/>
    <w:rsid w:val="00A2624F"/>
    <w:rsid w:val="00A27A0F"/>
    <w:rsid w:val="00A32ECE"/>
    <w:rsid w:val="00A358E7"/>
    <w:rsid w:val="00A41383"/>
    <w:rsid w:val="00A42055"/>
    <w:rsid w:val="00A5240D"/>
    <w:rsid w:val="00A5660D"/>
    <w:rsid w:val="00A61703"/>
    <w:rsid w:val="00A624DC"/>
    <w:rsid w:val="00A64C84"/>
    <w:rsid w:val="00A66FE3"/>
    <w:rsid w:val="00A83AC1"/>
    <w:rsid w:val="00A84AEC"/>
    <w:rsid w:val="00A858B0"/>
    <w:rsid w:val="00AA1A9E"/>
    <w:rsid w:val="00AA20EF"/>
    <w:rsid w:val="00AA2A69"/>
    <w:rsid w:val="00AB7607"/>
    <w:rsid w:val="00AB78D3"/>
    <w:rsid w:val="00AC3AD0"/>
    <w:rsid w:val="00AF6742"/>
    <w:rsid w:val="00AF77DA"/>
    <w:rsid w:val="00B02DCB"/>
    <w:rsid w:val="00B0491E"/>
    <w:rsid w:val="00B049AF"/>
    <w:rsid w:val="00B13AF0"/>
    <w:rsid w:val="00B204ED"/>
    <w:rsid w:val="00B24970"/>
    <w:rsid w:val="00B3074A"/>
    <w:rsid w:val="00B42535"/>
    <w:rsid w:val="00B46DA0"/>
    <w:rsid w:val="00B5054C"/>
    <w:rsid w:val="00B50D75"/>
    <w:rsid w:val="00B56F34"/>
    <w:rsid w:val="00B61133"/>
    <w:rsid w:val="00B70F8E"/>
    <w:rsid w:val="00BA1117"/>
    <w:rsid w:val="00BA5BBC"/>
    <w:rsid w:val="00BB07BA"/>
    <w:rsid w:val="00BB1433"/>
    <w:rsid w:val="00BC0AEE"/>
    <w:rsid w:val="00BC65CD"/>
    <w:rsid w:val="00BD6FF7"/>
    <w:rsid w:val="00BD7F78"/>
    <w:rsid w:val="00BE3BF6"/>
    <w:rsid w:val="00BE5B1B"/>
    <w:rsid w:val="00BE7F81"/>
    <w:rsid w:val="00C00CBF"/>
    <w:rsid w:val="00C0121D"/>
    <w:rsid w:val="00C019F0"/>
    <w:rsid w:val="00C0656E"/>
    <w:rsid w:val="00C11A0F"/>
    <w:rsid w:val="00C13120"/>
    <w:rsid w:val="00C13DAE"/>
    <w:rsid w:val="00C2232E"/>
    <w:rsid w:val="00C22FC9"/>
    <w:rsid w:val="00C2403A"/>
    <w:rsid w:val="00C24920"/>
    <w:rsid w:val="00C2722F"/>
    <w:rsid w:val="00C308C6"/>
    <w:rsid w:val="00C51FAF"/>
    <w:rsid w:val="00C544BF"/>
    <w:rsid w:val="00C71D8C"/>
    <w:rsid w:val="00C75044"/>
    <w:rsid w:val="00C965E4"/>
    <w:rsid w:val="00C97918"/>
    <w:rsid w:val="00CA096E"/>
    <w:rsid w:val="00CA2329"/>
    <w:rsid w:val="00CB74F9"/>
    <w:rsid w:val="00CC1141"/>
    <w:rsid w:val="00CC21D4"/>
    <w:rsid w:val="00CC510D"/>
    <w:rsid w:val="00CD3EEA"/>
    <w:rsid w:val="00CD452F"/>
    <w:rsid w:val="00CF1D4B"/>
    <w:rsid w:val="00CF4420"/>
    <w:rsid w:val="00D238C8"/>
    <w:rsid w:val="00D24C01"/>
    <w:rsid w:val="00D25359"/>
    <w:rsid w:val="00D306CD"/>
    <w:rsid w:val="00D325C5"/>
    <w:rsid w:val="00D45CC1"/>
    <w:rsid w:val="00D51453"/>
    <w:rsid w:val="00D64FF4"/>
    <w:rsid w:val="00D65016"/>
    <w:rsid w:val="00D65A00"/>
    <w:rsid w:val="00D85948"/>
    <w:rsid w:val="00D87F3F"/>
    <w:rsid w:val="00DA0B97"/>
    <w:rsid w:val="00DA12C7"/>
    <w:rsid w:val="00DA1883"/>
    <w:rsid w:val="00DA64A1"/>
    <w:rsid w:val="00DB60F7"/>
    <w:rsid w:val="00DC2A72"/>
    <w:rsid w:val="00DD7B22"/>
    <w:rsid w:val="00DF2886"/>
    <w:rsid w:val="00DF766F"/>
    <w:rsid w:val="00DF7E5E"/>
    <w:rsid w:val="00E03D35"/>
    <w:rsid w:val="00E10BEA"/>
    <w:rsid w:val="00E1212E"/>
    <w:rsid w:val="00E1343E"/>
    <w:rsid w:val="00E1536D"/>
    <w:rsid w:val="00E158FC"/>
    <w:rsid w:val="00E21008"/>
    <w:rsid w:val="00E358F4"/>
    <w:rsid w:val="00E375CA"/>
    <w:rsid w:val="00E37DE4"/>
    <w:rsid w:val="00E4626B"/>
    <w:rsid w:val="00E46EA2"/>
    <w:rsid w:val="00E65BFF"/>
    <w:rsid w:val="00E67945"/>
    <w:rsid w:val="00E71993"/>
    <w:rsid w:val="00E730B9"/>
    <w:rsid w:val="00E7319F"/>
    <w:rsid w:val="00E86F4D"/>
    <w:rsid w:val="00E927F3"/>
    <w:rsid w:val="00E95CCE"/>
    <w:rsid w:val="00EB101D"/>
    <w:rsid w:val="00EB29FB"/>
    <w:rsid w:val="00EC3578"/>
    <w:rsid w:val="00EC5818"/>
    <w:rsid w:val="00ED2968"/>
    <w:rsid w:val="00ED5170"/>
    <w:rsid w:val="00EE2CF1"/>
    <w:rsid w:val="00EE53ED"/>
    <w:rsid w:val="00EE6959"/>
    <w:rsid w:val="00F02409"/>
    <w:rsid w:val="00F03B83"/>
    <w:rsid w:val="00F04612"/>
    <w:rsid w:val="00F06830"/>
    <w:rsid w:val="00F1438D"/>
    <w:rsid w:val="00F32923"/>
    <w:rsid w:val="00F4019D"/>
    <w:rsid w:val="00F53C14"/>
    <w:rsid w:val="00F54E4F"/>
    <w:rsid w:val="00F62B5E"/>
    <w:rsid w:val="00F63F7F"/>
    <w:rsid w:val="00F640A9"/>
    <w:rsid w:val="00F77465"/>
    <w:rsid w:val="00F80530"/>
    <w:rsid w:val="00F811A7"/>
    <w:rsid w:val="00F84FAB"/>
    <w:rsid w:val="00F85520"/>
    <w:rsid w:val="00F910C9"/>
    <w:rsid w:val="00F95FD3"/>
    <w:rsid w:val="00FA105A"/>
    <w:rsid w:val="00FA4A1D"/>
    <w:rsid w:val="00FA7DD9"/>
    <w:rsid w:val="00FB7BD7"/>
    <w:rsid w:val="00FC6E96"/>
    <w:rsid w:val="00FD18F3"/>
    <w:rsid w:val="00FD6329"/>
    <w:rsid w:val="00FE0BC5"/>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8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6345">
      <w:bodyDiv w:val="1"/>
      <w:marLeft w:val="0"/>
      <w:marRight w:val="0"/>
      <w:marTop w:val="0"/>
      <w:marBottom w:val="0"/>
      <w:divBdr>
        <w:top w:val="none" w:sz="0" w:space="0" w:color="auto"/>
        <w:left w:val="none" w:sz="0" w:space="0" w:color="auto"/>
        <w:bottom w:val="none" w:sz="0" w:space="0" w:color="auto"/>
        <w:right w:val="none" w:sz="0" w:space="0" w:color="auto"/>
      </w:divBdr>
    </w:div>
    <w:div w:id="473642355">
      <w:bodyDiv w:val="1"/>
      <w:marLeft w:val="0"/>
      <w:marRight w:val="0"/>
      <w:marTop w:val="0"/>
      <w:marBottom w:val="0"/>
      <w:divBdr>
        <w:top w:val="none" w:sz="0" w:space="0" w:color="auto"/>
        <w:left w:val="none" w:sz="0" w:space="0" w:color="auto"/>
        <w:bottom w:val="none" w:sz="0" w:space="0" w:color="auto"/>
        <w:right w:val="none" w:sz="0" w:space="0" w:color="auto"/>
      </w:divBdr>
    </w:div>
    <w:div w:id="933708776">
      <w:bodyDiv w:val="1"/>
      <w:marLeft w:val="0"/>
      <w:marRight w:val="0"/>
      <w:marTop w:val="0"/>
      <w:marBottom w:val="0"/>
      <w:divBdr>
        <w:top w:val="none" w:sz="0" w:space="0" w:color="auto"/>
        <w:left w:val="none" w:sz="0" w:space="0" w:color="auto"/>
        <w:bottom w:val="none" w:sz="0" w:space="0" w:color="auto"/>
        <w:right w:val="none" w:sz="0" w:space="0" w:color="auto"/>
      </w:divBdr>
    </w:div>
    <w:div w:id="936598104">
      <w:bodyDiv w:val="1"/>
      <w:marLeft w:val="0"/>
      <w:marRight w:val="0"/>
      <w:marTop w:val="0"/>
      <w:marBottom w:val="0"/>
      <w:divBdr>
        <w:top w:val="none" w:sz="0" w:space="0" w:color="auto"/>
        <w:left w:val="none" w:sz="0" w:space="0" w:color="auto"/>
        <w:bottom w:val="none" w:sz="0" w:space="0" w:color="auto"/>
        <w:right w:val="none" w:sz="0" w:space="0" w:color="auto"/>
      </w:divBdr>
      <w:divsChild>
        <w:div w:id="1775633156">
          <w:marLeft w:val="0"/>
          <w:marRight w:val="0"/>
          <w:marTop w:val="0"/>
          <w:marBottom w:val="0"/>
          <w:divBdr>
            <w:top w:val="none" w:sz="0" w:space="0" w:color="auto"/>
            <w:left w:val="none" w:sz="0" w:space="0" w:color="auto"/>
            <w:bottom w:val="none" w:sz="0" w:space="0" w:color="auto"/>
            <w:right w:val="none" w:sz="0" w:space="0" w:color="auto"/>
          </w:divBdr>
          <w:divsChild>
            <w:div w:id="796291576">
              <w:marLeft w:val="0"/>
              <w:marRight w:val="0"/>
              <w:marTop w:val="0"/>
              <w:marBottom w:val="0"/>
              <w:divBdr>
                <w:top w:val="none" w:sz="0" w:space="0" w:color="auto"/>
                <w:left w:val="none" w:sz="0" w:space="0" w:color="auto"/>
                <w:bottom w:val="none" w:sz="0" w:space="0" w:color="auto"/>
                <w:right w:val="none" w:sz="0" w:space="0" w:color="auto"/>
              </w:divBdr>
              <w:divsChild>
                <w:div w:id="190799429">
                  <w:marLeft w:val="0"/>
                  <w:marRight w:val="0"/>
                  <w:marTop w:val="0"/>
                  <w:marBottom w:val="0"/>
                  <w:divBdr>
                    <w:top w:val="none" w:sz="0" w:space="0" w:color="auto"/>
                    <w:left w:val="none" w:sz="0" w:space="0" w:color="auto"/>
                    <w:bottom w:val="none" w:sz="0" w:space="0" w:color="auto"/>
                    <w:right w:val="none" w:sz="0" w:space="0" w:color="auto"/>
                  </w:divBdr>
                  <w:divsChild>
                    <w:div w:id="1345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hau.de/rau-fipro-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735B3-7FA0-4B89-BE16-DC70562CF2CD"/>
    <ds:schemaRef ds:uri="http://www.w3.org/XML/1998/namespace"/>
    <ds:schemaRef ds:uri="http://purl.org/dc/dcmitype/"/>
  </ds:schemaRefs>
</ds:datastoreItem>
</file>

<file path=customXml/itemProps4.xml><?xml version="1.0" encoding="utf-8"?>
<ds:datastoreItem xmlns:ds="http://schemas.openxmlformats.org/officeDocument/2006/customXml" ds:itemID="{C03F5A17-5661-4784-9864-C98B86F1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4839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Andre Jerke</cp:lastModifiedBy>
  <cp:revision>9</cp:revision>
  <cp:lastPrinted>2020-07-28T07:11:00Z</cp:lastPrinted>
  <dcterms:created xsi:type="dcterms:W3CDTF">2020-07-27T06:37:00Z</dcterms:created>
  <dcterms:modified xsi:type="dcterms:W3CDTF">2020-07-28T07:23:00Z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