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3F18343C8AFD46B6917FE8B819DDD240"/>
          </w:placeholder>
        </w:sdtPr>
        <w:sdtEndPr/>
        <w:sdtContent>
          <w:tr w:rsidR="00465EE8" w:rsidRPr="00465EE8" w14:paraId="232B295F" w14:textId="77777777" w:rsidTr="00465EE8">
            <w:trPr>
              <w:trHeight w:val="1474"/>
            </w:trPr>
            <w:tc>
              <w:tcPr>
                <w:tcW w:w="7938" w:type="dxa"/>
              </w:tcPr>
              <w:p w14:paraId="64FED713" w14:textId="77777777" w:rsidR="00465EE8" w:rsidRPr="00465EE8" w:rsidRDefault="00465EE8" w:rsidP="00465EE8">
                <w:pPr>
                  <w:spacing w:line="240" w:lineRule="auto"/>
                </w:pPr>
              </w:p>
            </w:tc>
            <w:tc>
              <w:tcPr>
                <w:tcW w:w="1132" w:type="dxa"/>
              </w:tcPr>
              <w:p w14:paraId="1F8DEF89" w14:textId="77777777" w:rsidR="00465EE8" w:rsidRPr="00465EE8" w:rsidRDefault="00465EE8" w:rsidP="00465EE8">
                <w:pPr>
                  <w:spacing w:line="240" w:lineRule="auto"/>
                  <w:jc w:val="right"/>
                </w:pPr>
                <w:r w:rsidRPr="00465EE8">
                  <w:rPr>
                    <w:noProof/>
                  </w:rPr>
                  <w:drawing>
                    <wp:inline distT="0" distB="0" distL="0" distR="0" wp14:anchorId="2AD9AFAC" wp14:editId="7C352BAD">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49DEE9BE"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3F18343C8AFD46B6917FE8B819DDD240"/>
          </w:placeholder>
        </w:sdtPr>
        <w:sdtEndPr/>
        <w:sdtContent>
          <w:tr w:rsidR="00BF33AE" w14:paraId="04FC243C" w14:textId="77777777" w:rsidTr="00EF5A4E">
            <w:trPr>
              <w:trHeight w:hRule="exact" w:val="680"/>
            </w:trPr>
            <w:sdt>
              <w:sdtPr>
                <w:id w:val="-562105604"/>
                <w:lock w:val="sdtContentLocked"/>
                <w:placeholder>
                  <w:docPart w:val="9A17DDB305024132BB8173B751C75108"/>
                </w:placeholder>
              </w:sdtPr>
              <w:sdtEndPr/>
              <w:sdtContent>
                <w:tc>
                  <w:tcPr>
                    <w:tcW w:w="9071" w:type="dxa"/>
                  </w:tcPr>
                  <w:p w14:paraId="07B9FBC3"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3F18343C8AFD46B6917FE8B819DDD240"/>
          </w:placeholder>
        </w:sdtPr>
        <w:sdtEndPr/>
        <w:sdtContent>
          <w:tr w:rsidR="00973546" w:rsidRPr="00840C91" w14:paraId="191B0577" w14:textId="77777777" w:rsidTr="00465EE8">
            <w:trPr>
              <w:trHeight w:hRule="exact" w:val="850"/>
            </w:trPr>
            <w:sdt>
              <w:sdtPr>
                <w:id w:val="42179897"/>
                <w:lock w:val="sdtLocked"/>
                <w:placeholder>
                  <w:docPart w:val="19763AA7E31940A38F881E5CBBE63DF4"/>
                </w:placeholder>
              </w:sdtPr>
              <w:sdtEndPr/>
              <w:sdtContent>
                <w:tc>
                  <w:tcPr>
                    <w:tcW w:w="9071" w:type="dxa"/>
                  </w:tcPr>
                  <w:p w14:paraId="5806D4B5" w14:textId="19C3A15E" w:rsidR="00973546" w:rsidRPr="00840C91" w:rsidRDefault="00CF3374" w:rsidP="00465EE8">
                    <w:pPr>
                      <w:pStyle w:val="Headline"/>
                      <w:rPr>
                        <w:lang w:val="en-US"/>
                      </w:rPr>
                    </w:pPr>
                    <w:r>
                      <w:t xml:space="preserve">Edeka </w:t>
                    </w:r>
                    <w:proofErr w:type="spellStart"/>
                    <w:r w:rsidR="00F37C42">
                      <w:t>Donderer</w:t>
                    </w:r>
                    <w:proofErr w:type="spellEnd"/>
                    <w:r>
                      <w:t xml:space="preserve"> eröffnet in </w:t>
                    </w:r>
                    <w:r w:rsidR="00F37C42">
                      <w:t>Heubach</w:t>
                    </w:r>
                  </w:p>
                </w:tc>
              </w:sdtContent>
            </w:sdt>
          </w:tr>
        </w:sdtContent>
      </w:sdt>
    </w:tbl>
    <w:p w14:paraId="6867D4DB" w14:textId="25ABE132" w:rsidR="004678D6" w:rsidRPr="00BD7929" w:rsidRDefault="002305A7" w:rsidP="00BD7929">
      <w:pPr>
        <w:pStyle w:val="Intro-Text"/>
      </w:pPr>
      <w:sdt>
        <w:sdtPr>
          <w:id w:val="1521048624"/>
          <w:placeholder>
            <w:docPart w:val="AF1EB6F5ABA04C2A9BB4F7DC158046EC"/>
          </w:placeholder>
        </w:sdtPr>
        <w:sdtEndPr/>
        <w:sdtContent>
          <w:r w:rsidR="00F37C42">
            <w:t>Heubach</w:t>
          </w:r>
        </w:sdtContent>
      </w:sdt>
      <w:r w:rsidR="00BD7929">
        <w:t>/</w:t>
      </w:r>
      <w:sdt>
        <w:sdtPr>
          <w:id w:val="765271979"/>
          <w:placeholder>
            <w:docPart w:val="7D7E0C9917B84192AEFFFF4673827D7A"/>
          </w:placeholder>
          <w:date w:fullDate="2022-11-24T00:00:00Z">
            <w:dateFormat w:val="dd.MM.yyyy"/>
            <w:lid w:val="de-DE"/>
            <w:storeMappedDataAs w:val="dateTime"/>
            <w:calendar w:val="gregorian"/>
          </w:date>
        </w:sdtPr>
        <w:sdtEndPr/>
        <w:sdtContent>
          <w:r w:rsidR="00CF3374">
            <w:t>24.11.2022</w:t>
          </w:r>
        </w:sdtContent>
      </w:sdt>
      <w:r w:rsidR="00BD7929">
        <w:t xml:space="preserve"> - </w:t>
      </w:r>
      <w:r w:rsidR="00CF3374" w:rsidRPr="00CF3374">
        <w:t xml:space="preserve">Der neue Edeka-Markt von Kaufmann </w:t>
      </w:r>
      <w:r w:rsidR="00F37C42">
        <w:t xml:space="preserve">Sascha </w:t>
      </w:r>
      <w:proofErr w:type="spellStart"/>
      <w:r w:rsidR="00F37C42">
        <w:t>Donderer</w:t>
      </w:r>
      <w:proofErr w:type="spellEnd"/>
      <w:r w:rsidR="00CF3374" w:rsidRPr="00CF3374">
        <w:t xml:space="preserve"> in der </w:t>
      </w:r>
      <w:proofErr w:type="spellStart"/>
      <w:r w:rsidR="00C01557">
        <w:t>M</w:t>
      </w:r>
      <w:r w:rsidR="00F37C42">
        <w:t>ögglingerstraße</w:t>
      </w:r>
      <w:proofErr w:type="spellEnd"/>
      <w:r w:rsidR="00F37C42">
        <w:t xml:space="preserve"> 27</w:t>
      </w:r>
      <w:r w:rsidR="00CF3374">
        <w:t xml:space="preserve"> in </w:t>
      </w:r>
      <w:r w:rsidR="00F37C42">
        <w:t>Heubach</w:t>
      </w:r>
      <w:r w:rsidR="00CF3374" w:rsidRPr="00CF3374">
        <w:t xml:space="preserve"> öffnet nach rund </w:t>
      </w:r>
      <w:r w:rsidR="00F37C42">
        <w:t>elf</w:t>
      </w:r>
      <w:r w:rsidR="00CF3374" w:rsidRPr="00CF3374">
        <w:t xml:space="preserve"> Monaten Bauzeit am </w:t>
      </w:r>
      <w:r w:rsidR="00CF3374">
        <w:t>Donnerstag, 1. Dezember</w:t>
      </w:r>
      <w:r w:rsidR="00CF3374" w:rsidRPr="00CF3374">
        <w:t xml:space="preserve"> 2022.</w:t>
      </w:r>
    </w:p>
    <w:p w14:paraId="42D65E50" w14:textId="25694697" w:rsidR="007C1FE4" w:rsidRDefault="007C1FE4" w:rsidP="00CF3374">
      <w:pPr>
        <w:pStyle w:val="Flietext"/>
      </w:pPr>
      <w:r w:rsidRPr="007C1FE4">
        <w:t xml:space="preserve">Der neue Markt bietet ein Einkaufserlebnis auf über </w:t>
      </w:r>
      <w:r>
        <w:t>1.</w:t>
      </w:r>
      <w:r w:rsidR="00C84D57">
        <w:t>9</w:t>
      </w:r>
      <w:r>
        <w:t>00</w:t>
      </w:r>
      <w:r w:rsidRPr="007C1FE4">
        <w:t xml:space="preserve"> Quadratmeter Verkaufsfläche. Auf ihnen </w:t>
      </w:r>
      <w:r>
        <w:t xml:space="preserve">kann Kaufmann </w:t>
      </w:r>
      <w:r w:rsidR="00C84D57">
        <w:t xml:space="preserve">Sascha </w:t>
      </w:r>
      <w:proofErr w:type="spellStart"/>
      <w:r w:rsidR="00C84D57">
        <w:t>Donderer</w:t>
      </w:r>
      <w:proofErr w:type="spellEnd"/>
      <w:r w:rsidRPr="007C1FE4">
        <w:t xml:space="preserve"> </w:t>
      </w:r>
      <w:r>
        <w:t>gemeinsam</w:t>
      </w:r>
      <w:r w:rsidRPr="007C1FE4">
        <w:t xml:space="preserve"> mit </w:t>
      </w:r>
      <w:r>
        <w:t>seinen</w:t>
      </w:r>
      <w:r w:rsidRPr="007C1FE4">
        <w:t xml:space="preserve"> </w:t>
      </w:r>
      <w:r w:rsidR="00C84D57">
        <w:t>5</w:t>
      </w:r>
      <w:r>
        <w:t>0</w:t>
      </w:r>
      <w:r w:rsidRPr="007C1FE4">
        <w:t xml:space="preserve"> Mitarbeitenden alle klassischen Stärken des Edeka-Vollsortiments entfalten: Angefangen bei der großen Auswahl frischer Lebensmittel über beliebte Edeka-Eigenmarken, bekannte Marken und Artikel auf Discountpreisniveau bis hin zu kompetenter Beratung an den großzügigen Frischeabteilungen für Fleisch, Wurst, Käse und Fisch. Das umfangreiche Lebensmittelangebot wird ergänzt durch ein breites Sortiment an Drogerie- und Haushaltswaren sowie weiteren Artikeln des täglichen Bedarfs. </w:t>
      </w:r>
      <w:r w:rsidR="00C01557">
        <w:t xml:space="preserve">In der eigenen Marktbäckerei </w:t>
      </w:r>
      <w:r w:rsidR="00C01557" w:rsidRPr="007C1FE4">
        <w:t>mit Café</w:t>
      </w:r>
      <w:r w:rsidR="00C01557">
        <w:t xml:space="preserve"> erwarten die Kundinnen und Kunden</w:t>
      </w:r>
      <w:r w:rsidR="00C01557" w:rsidRPr="007C1FE4">
        <w:t xml:space="preserve"> </w:t>
      </w:r>
      <w:r w:rsidR="00C01557">
        <w:t>n</w:t>
      </w:r>
      <w:r w:rsidRPr="007C1FE4">
        <w:t xml:space="preserve">eben frischen Backwaren </w:t>
      </w:r>
      <w:r w:rsidR="00C01557">
        <w:t>außerdem warme Snacks</w:t>
      </w:r>
      <w:r w:rsidR="0052117F">
        <w:t xml:space="preserve"> für Zwischendurch</w:t>
      </w:r>
      <w:r w:rsidRPr="007C1FE4">
        <w:t xml:space="preserve">. Insgesamt rund </w:t>
      </w:r>
      <w:r w:rsidR="00C01557">
        <w:t>26</w:t>
      </w:r>
      <w:r w:rsidRPr="007C1FE4">
        <w:t xml:space="preserve">.000 Artikel werden </w:t>
      </w:r>
      <w:r w:rsidR="00C01557">
        <w:t xml:space="preserve">Sascha </w:t>
      </w:r>
      <w:proofErr w:type="spellStart"/>
      <w:r w:rsidR="00C01557">
        <w:t>Donderer</w:t>
      </w:r>
      <w:proofErr w:type="spellEnd"/>
      <w:r w:rsidRPr="007C1FE4">
        <w:t xml:space="preserve"> und sein Team den Kundinnen und Kunden in der </w:t>
      </w:r>
      <w:proofErr w:type="spellStart"/>
      <w:r w:rsidR="00C01557">
        <w:t>Mögglingerstraße</w:t>
      </w:r>
      <w:proofErr w:type="spellEnd"/>
      <w:r w:rsidRPr="007C1FE4">
        <w:t xml:space="preserve"> </w:t>
      </w:r>
      <w:r w:rsidR="00C01557">
        <w:t>an</w:t>
      </w:r>
      <w:r w:rsidRPr="007C1FE4">
        <w:t>bieten.</w:t>
      </w:r>
    </w:p>
    <w:p w14:paraId="75B899C1" w14:textId="77777777" w:rsidR="007C1FE4" w:rsidRDefault="007C1FE4" w:rsidP="00CF3374">
      <w:pPr>
        <w:pStyle w:val="Flietext"/>
      </w:pPr>
    </w:p>
    <w:p w14:paraId="56927EF1" w14:textId="54DEB167" w:rsidR="00CF3374" w:rsidRDefault="00CF3374" w:rsidP="00CF3374">
      <w:pPr>
        <w:pStyle w:val="Flietext"/>
        <w:rPr>
          <w:b/>
          <w:bCs/>
        </w:rPr>
      </w:pPr>
      <w:r w:rsidRPr="007C1FE4">
        <w:rPr>
          <w:b/>
          <w:bCs/>
        </w:rPr>
        <w:t xml:space="preserve">Kaufmann setzt auf </w:t>
      </w:r>
      <w:r w:rsidR="00C01557">
        <w:rPr>
          <w:b/>
          <w:bCs/>
        </w:rPr>
        <w:t xml:space="preserve">Vielfalt, </w:t>
      </w:r>
      <w:r w:rsidRPr="007C1FE4">
        <w:rPr>
          <w:b/>
          <w:bCs/>
        </w:rPr>
        <w:t>Frische und Regionalität</w:t>
      </w:r>
    </w:p>
    <w:p w14:paraId="0369FCE3" w14:textId="77777777" w:rsidR="007C1FE4" w:rsidRPr="007C1FE4" w:rsidRDefault="007C1FE4" w:rsidP="00CF3374">
      <w:pPr>
        <w:pStyle w:val="Flietext"/>
        <w:rPr>
          <w:b/>
          <w:bCs/>
        </w:rPr>
      </w:pPr>
    </w:p>
    <w:p w14:paraId="4D1CB6B9" w14:textId="0692D2E8" w:rsidR="00CF3374" w:rsidRDefault="005F2913" w:rsidP="00476125">
      <w:pPr>
        <w:pStyle w:val="Flietext"/>
      </w:pPr>
      <w:r>
        <w:t xml:space="preserve">Der neue </w:t>
      </w:r>
      <w:r w:rsidR="0080533C">
        <w:t>Vollsortimenter</w:t>
      </w:r>
      <w:r>
        <w:t xml:space="preserve"> ist neben Schwäbisch Gmünd-Bettringen der zweite Mark</w:t>
      </w:r>
      <w:r w:rsidR="0080533C">
        <w:t>t, den der Edeka-Kaufmann betreibt</w:t>
      </w:r>
      <w:r>
        <w:t>.</w:t>
      </w:r>
      <w:r w:rsidR="0080533C">
        <w:t xml:space="preserve"> „Wir legen besonderen Wert auf eine große Sortimentsvielfalt </w:t>
      </w:r>
      <w:r w:rsidR="00635A87">
        <w:t>mit dem Fokus</w:t>
      </w:r>
      <w:r w:rsidR="0080533C">
        <w:t xml:space="preserve"> auf regionale Produkte“, erklärt Sascha </w:t>
      </w:r>
      <w:proofErr w:type="spellStart"/>
      <w:r w:rsidR="0080533C">
        <w:t>Donderer</w:t>
      </w:r>
      <w:proofErr w:type="spellEnd"/>
      <w:r w:rsidR="0080533C">
        <w:t xml:space="preserve">. So gibt es beispielsweise </w:t>
      </w:r>
      <w:proofErr w:type="spellStart"/>
      <w:r w:rsidR="0080533C">
        <w:t>Ziener</w:t>
      </w:r>
      <w:proofErr w:type="spellEnd"/>
      <w:r w:rsidR="0080533C">
        <w:t xml:space="preserve"> Kaffee aus </w:t>
      </w:r>
      <w:r w:rsidR="0080533C" w:rsidRPr="00367A42">
        <w:rPr>
          <w:color w:val="auto"/>
        </w:rPr>
        <w:t xml:space="preserve">Schwäbisch Gmünd, Produkte der Heimatsmühle </w:t>
      </w:r>
      <w:r w:rsidR="007F03FE" w:rsidRPr="00367A42">
        <w:rPr>
          <w:color w:val="auto"/>
        </w:rPr>
        <w:t xml:space="preserve">in Aalen </w:t>
      </w:r>
      <w:r w:rsidR="0080533C" w:rsidRPr="00367A42">
        <w:rPr>
          <w:color w:val="auto"/>
        </w:rPr>
        <w:t>sowie der Benz</w:t>
      </w:r>
      <w:r w:rsidR="007F03FE" w:rsidRPr="00367A42">
        <w:rPr>
          <w:color w:val="auto"/>
        </w:rPr>
        <w:t xml:space="preserve"> M</w:t>
      </w:r>
      <w:r w:rsidR="0080533C" w:rsidRPr="00367A42">
        <w:rPr>
          <w:color w:val="auto"/>
        </w:rPr>
        <w:t>ühle</w:t>
      </w:r>
      <w:r w:rsidR="007F03FE" w:rsidRPr="00367A42">
        <w:rPr>
          <w:color w:val="auto"/>
        </w:rPr>
        <w:t xml:space="preserve"> aus </w:t>
      </w:r>
      <w:r w:rsidR="001A3544" w:rsidRPr="00367A42">
        <w:rPr>
          <w:color w:val="auto"/>
        </w:rPr>
        <w:t>Heidenheim</w:t>
      </w:r>
      <w:r w:rsidR="0080533C" w:rsidRPr="00367A42">
        <w:rPr>
          <w:color w:val="auto"/>
        </w:rPr>
        <w:t xml:space="preserve">, Honig </w:t>
      </w:r>
      <w:r w:rsidR="0080533C">
        <w:t xml:space="preserve">der lokalen </w:t>
      </w:r>
      <w:proofErr w:type="spellStart"/>
      <w:r w:rsidR="0080533C">
        <w:t>Imkereien</w:t>
      </w:r>
      <w:proofErr w:type="spellEnd"/>
      <w:r w:rsidR="0080533C">
        <w:t xml:space="preserve"> </w:t>
      </w:r>
      <w:proofErr w:type="spellStart"/>
      <w:r w:rsidR="0080533C">
        <w:lastRenderedPageBreak/>
        <w:t>Bienenstüble</w:t>
      </w:r>
      <w:proofErr w:type="spellEnd"/>
      <w:r w:rsidR="0080533C">
        <w:t xml:space="preserve"> und </w:t>
      </w:r>
      <w:proofErr w:type="spellStart"/>
      <w:r w:rsidR="0080533C">
        <w:t>Zusenhof</w:t>
      </w:r>
      <w:proofErr w:type="spellEnd"/>
      <w:r w:rsidR="0080533C">
        <w:t xml:space="preserve">, aber auch edle </w:t>
      </w:r>
      <w:r w:rsidR="0080533C" w:rsidRPr="00367A42">
        <w:rPr>
          <w:color w:val="auto"/>
        </w:rPr>
        <w:t xml:space="preserve">Tropfen der </w:t>
      </w:r>
      <w:r w:rsidR="001A3544" w:rsidRPr="00367A42">
        <w:rPr>
          <w:color w:val="auto"/>
        </w:rPr>
        <w:t>Heubacher</w:t>
      </w:r>
      <w:r w:rsidR="0080533C" w:rsidRPr="00367A42">
        <w:rPr>
          <w:color w:val="auto"/>
        </w:rPr>
        <w:t xml:space="preserve"> Brauerei</w:t>
      </w:r>
      <w:r w:rsidR="007F03FE">
        <w:t xml:space="preserve">. Im integrierten Getränkemarkt finden sich daneben zahlreiche </w:t>
      </w:r>
      <w:r w:rsidR="0080533C">
        <w:t>Weine aus der Reg</w:t>
      </w:r>
      <w:r w:rsidR="007F03FE">
        <w:t>ion, zum Beispiel vom Weingut</w:t>
      </w:r>
      <w:r w:rsidR="0080533C">
        <w:t xml:space="preserve"> Kuhnle</w:t>
      </w:r>
      <w:r w:rsidR="007F03FE">
        <w:t xml:space="preserve"> aus Schwäbisch Gmünd</w:t>
      </w:r>
      <w:r w:rsidR="0080533C">
        <w:t>, Rolf Willy</w:t>
      </w:r>
      <w:r w:rsidR="007F03FE">
        <w:t xml:space="preserve"> aus Nordheim</w:t>
      </w:r>
      <w:r w:rsidR="0080533C">
        <w:t xml:space="preserve"> oder Graf Adelmann</w:t>
      </w:r>
      <w:r w:rsidR="007F03FE">
        <w:t xml:space="preserve"> aus Kleinbottwar</w:t>
      </w:r>
      <w:r w:rsidR="0080533C">
        <w:t xml:space="preserve">. </w:t>
      </w:r>
      <w:r w:rsidR="00635A87">
        <w:t xml:space="preserve">Aber auch die Auswahl an Bio-Produkten, das individuelle Sortiment an internationalen Spezialitäten, an </w:t>
      </w:r>
      <w:proofErr w:type="spellStart"/>
      <w:r w:rsidR="00635A87">
        <w:t>gluten</w:t>
      </w:r>
      <w:proofErr w:type="spellEnd"/>
      <w:r w:rsidR="00635A87">
        <w:t xml:space="preserve">-, laktosefreien und veganen Produkten lässt keine Wünsche offen. </w:t>
      </w:r>
      <w:r w:rsidR="0080533C">
        <w:t xml:space="preserve">„Getreu unserem Motto ‚Nicht zuhause und doch daheim‘ sollen sich unsere Kundinnen und Kunden </w:t>
      </w:r>
      <w:r w:rsidR="007F03FE">
        <w:t xml:space="preserve">beim Einkaufen </w:t>
      </w:r>
      <w:r w:rsidR="0080533C">
        <w:t xml:space="preserve">wohl fühlen. </w:t>
      </w:r>
      <w:r w:rsidR="007F03FE">
        <w:t xml:space="preserve">Dazu trägt auch die freundliche Beleuchtung der Verkaufsräume bei“, so der Kaufmann weiter. </w:t>
      </w:r>
      <w:r w:rsidR="0080533C">
        <w:t>Mit dem Neubau</w:t>
      </w:r>
      <w:r w:rsidR="007F03FE">
        <w:t>, der</w:t>
      </w:r>
      <w:r w:rsidR="00F7676B" w:rsidRPr="00F7676B">
        <w:t xml:space="preserve"> </w:t>
      </w:r>
      <w:r w:rsidR="007F03FE">
        <w:t xml:space="preserve">u.a. </w:t>
      </w:r>
      <w:r w:rsidR="00F7676B" w:rsidRPr="00F7676B">
        <w:t>mit LED-Beleuchtung</w:t>
      </w:r>
      <w:r w:rsidR="007F03FE">
        <w:t xml:space="preserve"> und </w:t>
      </w:r>
      <w:r w:rsidR="00F7676B" w:rsidRPr="00F7676B">
        <w:t xml:space="preserve">Kühlregalen mit Glastüren </w:t>
      </w:r>
      <w:r w:rsidR="00F7676B">
        <w:t>ausgerüstet wurde</w:t>
      </w:r>
      <w:r w:rsidR="00F7676B" w:rsidRPr="00F7676B">
        <w:t xml:space="preserve">, </w:t>
      </w:r>
      <w:r w:rsidR="007F03FE">
        <w:t>ist der Markt auch</w:t>
      </w:r>
      <w:r w:rsidR="00F7676B">
        <w:t xml:space="preserve"> energetisch</w:t>
      </w:r>
      <w:r w:rsidR="00F7676B" w:rsidRPr="00F7676B">
        <w:t xml:space="preserve"> </w:t>
      </w:r>
      <w:r w:rsidR="007F03FE">
        <w:t>gut aufgestellt</w:t>
      </w:r>
      <w:r w:rsidR="00F7676B" w:rsidRPr="00F7676B">
        <w:t xml:space="preserve">. </w:t>
      </w:r>
    </w:p>
    <w:p w14:paraId="619AA282" w14:textId="77777777" w:rsidR="00CF3374" w:rsidRDefault="00CF3374" w:rsidP="00CF3374">
      <w:pPr>
        <w:pStyle w:val="Flietext"/>
      </w:pPr>
    </w:p>
    <w:p w14:paraId="04594420" w14:textId="77777777" w:rsidR="00CF3374" w:rsidRPr="00F7676B" w:rsidRDefault="00CF3374" w:rsidP="00CF3374">
      <w:pPr>
        <w:pStyle w:val="Flietext"/>
        <w:rPr>
          <w:b/>
          <w:bCs/>
        </w:rPr>
      </w:pPr>
      <w:r w:rsidRPr="00F7676B">
        <w:rPr>
          <w:b/>
          <w:bCs/>
        </w:rPr>
        <w:t>Bonusprogramm und Bezahlen per Smartphone</w:t>
      </w:r>
    </w:p>
    <w:p w14:paraId="6F972C81" w14:textId="77777777" w:rsidR="00CF3374" w:rsidRDefault="00CF3374" w:rsidP="00CF3374">
      <w:pPr>
        <w:pStyle w:val="Flietext"/>
      </w:pPr>
    </w:p>
    <w:p w14:paraId="725DD589" w14:textId="3796C360" w:rsidR="00EF79AA" w:rsidRDefault="00F7676B" w:rsidP="00CF3374">
      <w:pPr>
        <w:pStyle w:val="Flietext"/>
      </w:pPr>
      <w:r>
        <w:t xml:space="preserve">Wichtig ist für </w:t>
      </w:r>
      <w:r w:rsidR="00274F03">
        <w:t xml:space="preserve">Sascha </w:t>
      </w:r>
      <w:proofErr w:type="spellStart"/>
      <w:r w:rsidR="00274F03">
        <w:t>Donderer</w:t>
      </w:r>
      <w:proofErr w:type="spellEnd"/>
      <w:r>
        <w:t xml:space="preserve"> und sein Team auch das Thema </w:t>
      </w:r>
      <w:r w:rsidR="00CF3374">
        <w:t xml:space="preserve">Kundenservice. Unter anderem wird es im neuen Markt eine Infotheke, eine Infokasse sowie </w:t>
      </w:r>
      <w:r w:rsidR="00274F03">
        <w:t>eine Wickelstation</w:t>
      </w:r>
      <w:r w:rsidR="00CF3374">
        <w:t xml:space="preserve"> für Kundinnen und Kunden </w:t>
      </w:r>
      <w:r w:rsidR="00B4499D">
        <w:t xml:space="preserve">mit Babys </w:t>
      </w:r>
      <w:r w:rsidR="00CF3374">
        <w:t xml:space="preserve">geben. </w:t>
      </w:r>
      <w:r w:rsidR="00274F03">
        <w:t xml:space="preserve">Auf dem Parkplatz steht zudem eine Ladesäule für Elektroautos zur Verfügung. </w:t>
      </w:r>
      <w:r w:rsidR="00CF3374">
        <w:t xml:space="preserve">Zum erweiterten Serviceangebot des Markts zählen außerdem der Verkauf von Geschenkgutscheinen sowie die Edeka-App. Mit ihr können die Marktbesucher nicht nur Treuepunkte sammeln und Coupons einlösen, sondern ihre Einkäufe vor Ort auch mit dem Smartphone bezahlen. Der Markt nimmt am Deutschland Card-Bonusprogramm teil und auch das bequeme </w:t>
      </w:r>
      <w:proofErr w:type="spellStart"/>
      <w:r w:rsidR="00CF3374">
        <w:t>Cashback</w:t>
      </w:r>
      <w:proofErr w:type="spellEnd"/>
      <w:r w:rsidR="00CF3374">
        <w:t xml:space="preserve">-Verfahren bietet Edeka </w:t>
      </w:r>
      <w:proofErr w:type="spellStart"/>
      <w:r w:rsidR="00274F03">
        <w:t>Donderer</w:t>
      </w:r>
      <w:proofErr w:type="spellEnd"/>
      <w:r w:rsidR="00CF3374">
        <w:t xml:space="preserve"> an. Es ermöglicht den </w:t>
      </w:r>
      <w:r w:rsidR="002305A7">
        <w:t xml:space="preserve">Kundinnen und </w:t>
      </w:r>
      <w:r w:rsidR="00CF3374">
        <w:t>Kunden, sich ab einem Einkaufswert von 10 Euro an der Kasse Bargeld bis zu einem Betrag von 200 Euro auszahlen zu lassen.</w:t>
      </w:r>
    </w:p>
    <w:p w14:paraId="14D5CBE7" w14:textId="77777777" w:rsidR="00EF79AA" w:rsidRPr="00EF79AA" w:rsidRDefault="002305A7" w:rsidP="00EF79AA">
      <w:pPr>
        <w:pStyle w:val="Zusatzinformation-berschrift"/>
      </w:pPr>
      <w:sdt>
        <w:sdtPr>
          <w:id w:val="-1061561099"/>
          <w:placeholder>
            <w:docPart w:val="8FF53E7F9A78457FA31884FD4D6FEEAF"/>
          </w:placeholder>
        </w:sdtPr>
        <w:sdtEndPr/>
        <w:sdtContent>
          <w:r w:rsidR="00E30C1E" w:rsidRPr="00E30C1E">
            <w:t>Zusatzinformation-Edeka Südwest</w:t>
          </w:r>
        </w:sdtContent>
      </w:sdt>
    </w:p>
    <w:p w14:paraId="68FC1C61" w14:textId="77777777" w:rsidR="0043781B" w:rsidRPr="006D08E3" w:rsidRDefault="002305A7" w:rsidP="006D08E3">
      <w:pPr>
        <w:pStyle w:val="Zusatzinformation-Text"/>
      </w:pPr>
      <w:sdt>
        <w:sdtPr>
          <w:id w:val="-746034625"/>
          <w:placeholder>
            <w:docPart w:val="47A14A7D37BF4FD69BF12B1F22DE3CBF"/>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 xml:space="preserve">ie </w:t>
          </w:r>
          <w:r w:rsidR="00E30C1E" w:rsidRPr="00E30C1E">
            <w:lastRenderedPageBreak/>
            <w:t>Bäckereigruppe</w:t>
          </w:r>
          <w:r w:rsidR="00CA59F6">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D269" w14:textId="77777777" w:rsidR="00881F9C" w:rsidRDefault="00881F9C" w:rsidP="000B64B7">
      <w:r>
        <w:separator/>
      </w:r>
    </w:p>
  </w:endnote>
  <w:endnote w:type="continuationSeparator" w:id="0">
    <w:p w14:paraId="4659BC60" w14:textId="77777777" w:rsidR="00881F9C" w:rsidRDefault="00881F9C"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3F18343C8AFD46B6917FE8B819DDD24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3F18343C8AFD46B6917FE8B819DDD240"/>
            </w:placeholder>
          </w:sdtPr>
          <w:sdtEndPr>
            <w:rPr>
              <w:b/>
              <w:bCs/>
              <w:color w:val="1D1D1B" w:themeColor="text2"/>
              <w:sz w:val="18"/>
              <w:szCs w:val="18"/>
            </w:rPr>
          </w:sdtEndPr>
          <w:sdtContent>
            <w:tr w:rsidR="00BE785A" w14:paraId="7DFFB5C0" w14:textId="77777777" w:rsidTr="00503BFF">
              <w:trPr>
                <w:trHeight w:hRule="exact" w:val="227"/>
              </w:trPr>
              <w:tc>
                <w:tcPr>
                  <w:tcW w:w="9071" w:type="dxa"/>
                </w:tcPr>
                <w:p w14:paraId="4ECF33B6"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2305A7">
                    <w:fldChar w:fldCharType="begin"/>
                  </w:r>
                  <w:r w:rsidR="002305A7">
                    <w:instrText xml:space="preserve"> NUMPAGES  \* Arabic  \* MERGEFORMAT </w:instrText>
                  </w:r>
                  <w:r w:rsidR="002305A7">
                    <w:fldChar w:fldCharType="separate"/>
                  </w:r>
                  <w:r>
                    <w:rPr>
                      <w:noProof/>
                    </w:rPr>
                    <w:t>1</w:t>
                  </w:r>
                  <w:r w:rsidR="002305A7">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3F18343C8AFD46B6917FE8B819DDD240"/>
            </w:placeholder>
          </w:sdtPr>
          <w:sdtEndPr/>
          <w:sdtContent>
            <w:sdt>
              <w:sdtPr>
                <w:id w:val="-79604635"/>
                <w:lock w:val="sdtContentLocked"/>
                <w:placeholder>
                  <w:docPart w:val="19763AA7E31940A38F881E5CBBE63DF4"/>
                </w:placeholder>
              </w:sdtPr>
              <w:sdtEndPr/>
              <w:sdtContent>
                <w:tr w:rsidR="00503BFF" w14:paraId="4975E91D" w14:textId="77777777" w:rsidTr="00B31928">
                  <w:trPr>
                    <w:trHeight w:hRule="exact" w:val="1361"/>
                  </w:trPr>
                  <w:tc>
                    <w:tcPr>
                      <w:tcW w:w="9071" w:type="dxa"/>
                    </w:tcPr>
                    <w:p w14:paraId="55EC8D2C"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6EF0A5BA" w14:textId="77777777" w:rsidR="00B31928" w:rsidRDefault="00B31928" w:rsidP="00B31928">
                      <w:pPr>
                        <w:pStyle w:val="Fuzeilentext"/>
                      </w:pPr>
                      <w:r>
                        <w:t>Edekastraße 1 • 77656 Offenburg</w:t>
                      </w:r>
                    </w:p>
                    <w:p w14:paraId="2112BB1F" w14:textId="77777777" w:rsidR="00B31928" w:rsidRDefault="00B31928" w:rsidP="00B31928">
                      <w:pPr>
                        <w:pStyle w:val="Fuzeilentext"/>
                      </w:pPr>
                      <w:r>
                        <w:t>Telefon: 0781 502-661</w:t>
                      </w:r>
                      <w:r w:rsidR="00C600CE">
                        <w:t>0</w:t>
                      </w:r>
                      <w:r>
                        <w:t xml:space="preserve"> • Fax: 0781 502-6180</w:t>
                      </w:r>
                    </w:p>
                    <w:p w14:paraId="66A15320" w14:textId="77777777" w:rsidR="00B31928" w:rsidRDefault="00B31928" w:rsidP="00B31928">
                      <w:pPr>
                        <w:pStyle w:val="Fuzeilentext"/>
                      </w:pPr>
                      <w:r>
                        <w:t xml:space="preserve">E-Mail: presse@edeka-suedwest.de </w:t>
                      </w:r>
                    </w:p>
                    <w:p w14:paraId="55FEDBAC" w14:textId="77777777" w:rsidR="00B31928" w:rsidRDefault="00B31928" w:rsidP="00B31928">
                      <w:pPr>
                        <w:pStyle w:val="Fuzeilentext"/>
                      </w:pPr>
                      <w:r>
                        <w:t>https://verbund.edeka/südwest • www.edeka.de/suedwest</w:t>
                      </w:r>
                    </w:p>
                    <w:p w14:paraId="2D3E48A7" w14:textId="77777777" w:rsidR="00503BFF" w:rsidRPr="00B31928" w:rsidRDefault="00B31928" w:rsidP="00B31928">
                      <w:pPr>
                        <w:pStyle w:val="Fuzeilentext"/>
                      </w:pPr>
                      <w:r>
                        <w:t>www.xing.com/company/edekasuedwest • www.linkedin.com/company/edekasuedwest</w:t>
                      </w:r>
                    </w:p>
                  </w:tc>
                </w:tr>
              </w:sdtContent>
            </w:sdt>
          </w:sdtContent>
        </w:sdt>
      </w:tbl>
      <w:p w14:paraId="4B7CCB16"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3F1D0F39" wp14:editId="58DDCB8E">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D082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4FD6FC39" wp14:editId="0596F74B">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FF98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9C05" w14:textId="77777777" w:rsidR="00881F9C" w:rsidRDefault="00881F9C" w:rsidP="000B64B7">
      <w:r>
        <w:separator/>
      </w:r>
    </w:p>
  </w:footnote>
  <w:footnote w:type="continuationSeparator" w:id="0">
    <w:p w14:paraId="18E2DBEB" w14:textId="77777777" w:rsidR="00881F9C" w:rsidRDefault="00881F9C"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A3"/>
    <w:rsid w:val="00007E0A"/>
    <w:rsid w:val="00011366"/>
    <w:rsid w:val="000314BC"/>
    <w:rsid w:val="0003575C"/>
    <w:rsid w:val="000401C5"/>
    <w:rsid w:val="00061F34"/>
    <w:rsid w:val="000731B9"/>
    <w:rsid w:val="0007721D"/>
    <w:rsid w:val="000B64B7"/>
    <w:rsid w:val="00154F99"/>
    <w:rsid w:val="001762B1"/>
    <w:rsid w:val="001A3544"/>
    <w:rsid w:val="001A7E1B"/>
    <w:rsid w:val="001D4BAC"/>
    <w:rsid w:val="001D61AF"/>
    <w:rsid w:val="001E47DB"/>
    <w:rsid w:val="00203058"/>
    <w:rsid w:val="00203E84"/>
    <w:rsid w:val="002127BF"/>
    <w:rsid w:val="002305A7"/>
    <w:rsid w:val="00233953"/>
    <w:rsid w:val="002601D7"/>
    <w:rsid w:val="00274F03"/>
    <w:rsid w:val="002B1C64"/>
    <w:rsid w:val="00367A42"/>
    <w:rsid w:val="00385187"/>
    <w:rsid w:val="003D421D"/>
    <w:rsid w:val="004010CB"/>
    <w:rsid w:val="004255A3"/>
    <w:rsid w:val="0043781B"/>
    <w:rsid w:val="00456265"/>
    <w:rsid w:val="00465EE8"/>
    <w:rsid w:val="004678D6"/>
    <w:rsid w:val="00474F05"/>
    <w:rsid w:val="00476125"/>
    <w:rsid w:val="004A487F"/>
    <w:rsid w:val="004B28AC"/>
    <w:rsid w:val="00503BFF"/>
    <w:rsid w:val="0051636A"/>
    <w:rsid w:val="0052117F"/>
    <w:rsid w:val="00541AB1"/>
    <w:rsid w:val="005526ED"/>
    <w:rsid w:val="005528EB"/>
    <w:rsid w:val="005C27B7"/>
    <w:rsid w:val="005C708D"/>
    <w:rsid w:val="005E4041"/>
    <w:rsid w:val="005F2913"/>
    <w:rsid w:val="00606C95"/>
    <w:rsid w:val="00635A87"/>
    <w:rsid w:val="00655B4E"/>
    <w:rsid w:val="006845CE"/>
    <w:rsid w:val="006963C2"/>
    <w:rsid w:val="006D08E3"/>
    <w:rsid w:val="006F118C"/>
    <w:rsid w:val="006F2167"/>
    <w:rsid w:val="00707356"/>
    <w:rsid w:val="00710444"/>
    <w:rsid w:val="00752FB9"/>
    <w:rsid w:val="00765C93"/>
    <w:rsid w:val="00797DFD"/>
    <w:rsid w:val="007A5FAE"/>
    <w:rsid w:val="007C1FE4"/>
    <w:rsid w:val="007F03FE"/>
    <w:rsid w:val="0080533C"/>
    <w:rsid w:val="00840C91"/>
    <w:rsid w:val="00841822"/>
    <w:rsid w:val="0085383C"/>
    <w:rsid w:val="00865A58"/>
    <w:rsid w:val="00880966"/>
    <w:rsid w:val="00881F9C"/>
    <w:rsid w:val="008B2D25"/>
    <w:rsid w:val="008C2F79"/>
    <w:rsid w:val="008E284B"/>
    <w:rsid w:val="00903E04"/>
    <w:rsid w:val="00911B5C"/>
    <w:rsid w:val="009479C9"/>
    <w:rsid w:val="009731F1"/>
    <w:rsid w:val="00973546"/>
    <w:rsid w:val="00980227"/>
    <w:rsid w:val="009B3C9B"/>
    <w:rsid w:val="009B5072"/>
    <w:rsid w:val="00A14E43"/>
    <w:rsid w:val="00A534E9"/>
    <w:rsid w:val="00AE4D51"/>
    <w:rsid w:val="00B0619B"/>
    <w:rsid w:val="00B07C30"/>
    <w:rsid w:val="00B31928"/>
    <w:rsid w:val="00B4499D"/>
    <w:rsid w:val="00B44DE9"/>
    <w:rsid w:val="00B8553A"/>
    <w:rsid w:val="00BD2F2F"/>
    <w:rsid w:val="00BD7929"/>
    <w:rsid w:val="00BE785A"/>
    <w:rsid w:val="00BF33AE"/>
    <w:rsid w:val="00C01557"/>
    <w:rsid w:val="00C44B3E"/>
    <w:rsid w:val="00C569AA"/>
    <w:rsid w:val="00C600CE"/>
    <w:rsid w:val="00C76D49"/>
    <w:rsid w:val="00C84D57"/>
    <w:rsid w:val="00CA59F6"/>
    <w:rsid w:val="00CF3374"/>
    <w:rsid w:val="00D161B0"/>
    <w:rsid w:val="00D16B68"/>
    <w:rsid w:val="00D33653"/>
    <w:rsid w:val="00D748A3"/>
    <w:rsid w:val="00D85FA9"/>
    <w:rsid w:val="00DB0ADC"/>
    <w:rsid w:val="00DC3D83"/>
    <w:rsid w:val="00E01A77"/>
    <w:rsid w:val="00E100C9"/>
    <w:rsid w:val="00E30C1E"/>
    <w:rsid w:val="00E51AA3"/>
    <w:rsid w:val="00E652FF"/>
    <w:rsid w:val="00E87EB6"/>
    <w:rsid w:val="00EB51D9"/>
    <w:rsid w:val="00EF5A4E"/>
    <w:rsid w:val="00EF79AA"/>
    <w:rsid w:val="00F37C42"/>
    <w:rsid w:val="00F40039"/>
    <w:rsid w:val="00F40112"/>
    <w:rsid w:val="00F46091"/>
    <w:rsid w:val="00F7676B"/>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400F5"/>
  <w15:chartTrackingRefBased/>
  <w15:docId w15:val="{35E8ACF4-16B7-4328-B80F-BFA828C3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18343C8AFD46B6917FE8B819DDD240"/>
        <w:category>
          <w:name w:val="Allgemein"/>
          <w:gallery w:val="placeholder"/>
        </w:category>
        <w:types>
          <w:type w:val="bbPlcHdr"/>
        </w:types>
        <w:behaviors>
          <w:behavior w:val="content"/>
        </w:behaviors>
        <w:guid w:val="{4E976C63-12A8-45F0-9D2D-5331FDE51F4B}"/>
      </w:docPartPr>
      <w:docPartBody>
        <w:p w:rsidR="00597706" w:rsidRDefault="00597706">
          <w:pPr>
            <w:pStyle w:val="3F18343C8AFD46B6917FE8B819DDD240"/>
          </w:pPr>
          <w:r w:rsidRPr="00523F70">
            <w:rPr>
              <w:rStyle w:val="Platzhaltertext"/>
            </w:rPr>
            <w:t>Klicken oder tippen Sie hier, um Text einzugeben.</w:t>
          </w:r>
        </w:p>
      </w:docPartBody>
    </w:docPart>
    <w:docPart>
      <w:docPartPr>
        <w:name w:val="9A17DDB305024132BB8173B751C75108"/>
        <w:category>
          <w:name w:val="Allgemein"/>
          <w:gallery w:val="placeholder"/>
        </w:category>
        <w:types>
          <w:type w:val="bbPlcHdr"/>
        </w:types>
        <w:behaviors>
          <w:behavior w:val="content"/>
        </w:behaviors>
        <w:guid w:val="{04E6F199-4BA5-420C-91AF-6A6CF0AE3F07}"/>
      </w:docPartPr>
      <w:docPartBody>
        <w:p w:rsidR="00597706" w:rsidRDefault="00597706">
          <w:pPr>
            <w:pStyle w:val="9A17DDB305024132BB8173B751C75108"/>
          </w:pPr>
          <w:r>
            <w:rPr>
              <w:rStyle w:val="Platzhaltertext"/>
            </w:rPr>
            <w:t>titel</w:t>
          </w:r>
        </w:p>
      </w:docPartBody>
    </w:docPart>
    <w:docPart>
      <w:docPartPr>
        <w:name w:val="19763AA7E31940A38F881E5CBBE63DF4"/>
        <w:category>
          <w:name w:val="Allgemein"/>
          <w:gallery w:val="placeholder"/>
        </w:category>
        <w:types>
          <w:type w:val="bbPlcHdr"/>
        </w:types>
        <w:behaviors>
          <w:behavior w:val="content"/>
        </w:behaviors>
        <w:guid w:val="{059195D6-C59D-41E0-B780-5E8F0FB35094}"/>
      </w:docPartPr>
      <w:docPartBody>
        <w:p w:rsidR="00597706" w:rsidRDefault="00597706">
          <w:pPr>
            <w:pStyle w:val="19763AA7E31940A38F881E5CBBE63DF4"/>
          </w:pPr>
          <w:r>
            <w:rPr>
              <w:rStyle w:val="Platzhaltertext"/>
            </w:rPr>
            <w:t>Headline</w:t>
          </w:r>
        </w:p>
      </w:docPartBody>
    </w:docPart>
    <w:docPart>
      <w:docPartPr>
        <w:name w:val="AF1EB6F5ABA04C2A9BB4F7DC158046EC"/>
        <w:category>
          <w:name w:val="Allgemein"/>
          <w:gallery w:val="placeholder"/>
        </w:category>
        <w:types>
          <w:type w:val="bbPlcHdr"/>
        </w:types>
        <w:behaviors>
          <w:behavior w:val="content"/>
        </w:behaviors>
        <w:guid w:val="{6AFEA0D1-3F93-4C79-9A10-7D3968B18B4C}"/>
      </w:docPartPr>
      <w:docPartBody>
        <w:p w:rsidR="00597706" w:rsidRDefault="00597706">
          <w:pPr>
            <w:pStyle w:val="AF1EB6F5ABA04C2A9BB4F7DC158046EC"/>
          </w:pPr>
          <w:r>
            <w:rPr>
              <w:rStyle w:val="Platzhaltertext"/>
            </w:rPr>
            <w:t>Ort</w:t>
          </w:r>
        </w:p>
      </w:docPartBody>
    </w:docPart>
    <w:docPart>
      <w:docPartPr>
        <w:name w:val="7D7E0C9917B84192AEFFFF4673827D7A"/>
        <w:category>
          <w:name w:val="Allgemein"/>
          <w:gallery w:val="placeholder"/>
        </w:category>
        <w:types>
          <w:type w:val="bbPlcHdr"/>
        </w:types>
        <w:behaviors>
          <w:behavior w:val="content"/>
        </w:behaviors>
        <w:guid w:val="{CD2B35EE-5078-4C65-8BCD-92F15236B85E}"/>
      </w:docPartPr>
      <w:docPartBody>
        <w:p w:rsidR="00597706" w:rsidRDefault="00597706">
          <w:pPr>
            <w:pStyle w:val="7D7E0C9917B84192AEFFFF4673827D7A"/>
          </w:pPr>
          <w:r w:rsidRPr="007C076F">
            <w:rPr>
              <w:rStyle w:val="Platzhaltertext"/>
            </w:rPr>
            <w:t>Datum</w:t>
          </w:r>
        </w:p>
      </w:docPartBody>
    </w:docPart>
    <w:docPart>
      <w:docPartPr>
        <w:name w:val="8FF53E7F9A78457FA31884FD4D6FEEAF"/>
        <w:category>
          <w:name w:val="Allgemein"/>
          <w:gallery w:val="placeholder"/>
        </w:category>
        <w:types>
          <w:type w:val="bbPlcHdr"/>
        </w:types>
        <w:behaviors>
          <w:behavior w:val="content"/>
        </w:behaviors>
        <w:guid w:val="{5A33F022-E2B3-4A96-A63B-C6F900C9BE95}"/>
      </w:docPartPr>
      <w:docPartBody>
        <w:p w:rsidR="00597706" w:rsidRDefault="00597706">
          <w:pPr>
            <w:pStyle w:val="8FF53E7F9A78457FA31884FD4D6FEEAF"/>
          </w:pPr>
          <w:r>
            <w:rPr>
              <w:rStyle w:val="Platzhaltertext"/>
            </w:rPr>
            <w:t>Zusatzinformation-Überschrift</w:t>
          </w:r>
        </w:p>
      </w:docPartBody>
    </w:docPart>
    <w:docPart>
      <w:docPartPr>
        <w:name w:val="47A14A7D37BF4FD69BF12B1F22DE3CBF"/>
        <w:category>
          <w:name w:val="Allgemein"/>
          <w:gallery w:val="placeholder"/>
        </w:category>
        <w:types>
          <w:type w:val="bbPlcHdr"/>
        </w:types>
        <w:behaviors>
          <w:behavior w:val="content"/>
        </w:behaviors>
        <w:guid w:val="{C9189BDE-C0B0-458C-945B-375B1808567F}"/>
      </w:docPartPr>
      <w:docPartBody>
        <w:p w:rsidR="00597706" w:rsidRDefault="00597706">
          <w:pPr>
            <w:pStyle w:val="47A14A7D37BF4FD69BF12B1F22DE3CBF"/>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06"/>
    <w:rsid w:val="00597706"/>
    <w:rsid w:val="009B3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F18343C8AFD46B6917FE8B819DDD240">
    <w:name w:val="3F18343C8AFD46B6917FE8B819DDD240"/>
  </w:style>
  <w:style w:type="paragraph" w:customStyle="1" w:styleId="9A17DDB305024132BB8173B751C75108">
    <w:name w:val="9A17DDB305024132BB8173B751C75108"/>
  </w:style>
  <w:style w:type="paragraph" w:customStyle="1" w:styleId="19763AA7E31940A38F881E5CBBE63DF4">
    <w:name w:val="19763AA7E31940A38F881E5CBBE63DF4"/>
  </w:style>
  <w:style w:type="paragraph" w:customStyle="1" w:styleId="AF1EB6F5ABA04C2A9BB4F7DC158046EC">
    <w:name w:val="AF1EB6F5ABA04C2A9BB4F7DC158046EC"/>
  </w:style>
  <w:style w:type="paragraph" w:customStyle="1" w:styleId="7D7E0C9917B84192AEFFFF4673827D7A">
    <w:name w:val="7D7E0C9917B84192AEFFFF4673827D7A"/>
  </w:style>
  <w:style w:type="paragraph" w:customStyle="1" w:styleId="8FF53E7F9A78457FA31884FD4D6FEEAF">
    <w:name w:val="8FF53E7F9A78457FA31884FD4D6FEEAF"/>
  </w:style>
  <w:style w:type="paragraph" w:customStyle="1" w:styleId="47A14A7D37BF4FD69BF12B1F22DE3CBF">
    <w:name w:val="47A14A7D37BF4FD69BF12B1F22DE3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3</cp:revision>
  <dcterms:created xsi:type="dcterms:W3CDTF">2022-11-24T15:11:00Z</dcterms:created>
  <dcterms:modified xsi:type="dcterms:W3CDTF">2022-11-24T15:19:00Z</dcterms:modified>
</cp:coreProperties>
</file>